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6FA" w:rsidRPr="00EF26FA" w:rsidRDefault="00EF26FA" w:rsidP="00EF26FA">
      <w:pPr>
        <w:rPr>
          <w:rFonts w:cstheme="minorHAnsi"/>
          <w:b/>
          <w:bCs/>
        </w:rPr>
      </w:pPr>
      <w:r w:rsidRPr="00EF26FA">
        <w:rPr>
          <w:rFonts w:cstheme="minorHAnsi"/>
          <w:b/>
          <w:bCs/>
          <w:sz w:val="28"/>
        </w:rPr>
        <w:t>console.log() vs alert() when debugging</w:t>
      </w:r>
    </w:p>
    <w:p w:rsidR="00EF26FA" w:rsidRPr="00EF26FA" w:rsidRDefault="00EF26FA" w:rsidP="00EF26FA">
      <w:pPr>
        <w:pStyle w:val="ListParagraph"/>
        <w:numPr>
          <w:ilvl w:val="0"/>
          <w:numId w:val="2"/>
        </w:numPr>
        <w:rPr>
          <w:rFonts w:cstheme="minorHAnsi"/>
        </w:rPr>
      </w:pPr>
      <w:r w:rsidRPr="00EF26FA">
        <w:rPr>
          <w:rFonts w:cstheme="minorHAnsi"/>
        </w:rPr>
        <w:t>Alert() isn’t</w:t>
      </w:r>
      <w:r w:rsidRPr="00EF26FA">
        <w:rPr>
          <w:rFonts w:cstheme="minorHAnsi"/>
        </w:rPr>
        <w:t xml:space="preserve"> ideal as it would stop the script from running while the alert() was displayed, preventing the script from continuing its usual process.</w:t>
      </w:r>
    </w:p>
    <w:p w:rsidR="00EF26FA" w:rsidRPr="00EF26FA" w:rsidRDefault="00EF26FA" w:rsidP="00EF26FA">
      <w:pPr>
        <w:pStyle w:val="ListParagraph"/>
        <w:numPr>
          <w:ilvl w:val="0"/>
          <w:numId w:val="2"/>
        </w:numPr>
        <w:rPr>
          <w:rFonts w:cstheme="minorHAnsi"/>
        </w:rPr>
      </w:pPr>
      <w:r w:rsidRPr="00EF26FA">
        <w:rPr>
          <w:rFonts w:cstheme="minorHAnsi"/>
        </w:rPr>
        <w:t>Another advantage of using console.log() over alert() is that you can capture more than just string values. By passing an object to the console log, you can expand this and view all properties of the object.</w:t>
      </w:r>
    </w:p>
    <w:p w:rsidR="00EF26FA" w:rsidRPr="00EF26FA" w:rsidRDefault="00EF26FA" w:rsidP="00EF26FA">
      <w:pPr>
        <w:pStyle w:val="ListParagraph"/>
        <w:numPr>
          <w:ilvl w:val="0"/>
          <w:numId w:val="2"/>
        </w:numPr>
        <w:rPr>
          <w:rFonts w:cstheme="minorHAnsi"/>
        </w:rPr>
      </w:pPr>
      <w:r w:rsidRPr="00EF26FA">
        <w:rPr>
          <w:rFonts w:cstheme="minorHAnsi"/>
        </w:rPr>
        <w:t>If we call alert(</w:t>
      </w:r>
      <w:proofErr w:type="spellStart"/>
      <w:r w:rsidRPr="00EF26FA">
        <w:rPr>
          <w:rFonts w:cstheme="minorHAnsi"/>
        </w:rPr>
        <w:t>obj</w:t>
      </w:r>
      <w:proofErr w:type="spellEnd"/>
      <w:r w:rsidRPr="00EF26FA">
        <w:rPr>
          <w:rFonts w:cstheme="minorHAnsi"/>
        </w:rPr>
        <w:t>) this will return [object Object], which isn’t very helpful.</w:t>
      </w:r>
    </w:p>
    <w:p w:rsidR="00EF26FA" w:rsidRPr="00EF26FA" w:rsidRDefault="00EF26FA" w:rsidP="00EF26FA">
      <w:pPr>
        <w:rPr>
          <w:rFonts w:cstheme="minorHAnsi"/>
        </w:rPr>
      </w:pPr>
      <w:r w:rsidRPr="00EF26FA">
        <w:rPr>
          <w:rFonts w:cstheme="minorHAnsi"/>
        </w:rPr>
        <w:t xml:space="preserve">For example if we have the following </w:t>
      </w:r>
      <w:proofErr w:type="spellStart"/>
      <w:r w:rsidRPr="00EF26FA">
        <w:rPr>
          <w:rFonts w:cstheme="minorHAnsi"/>
        </w:rPr>
        <w:t>javascript</w:t>
      </w:r>
      <w:proofErr w:type="spellEnd"/>
      <w:r w:rsidRPr="00EF26FA">
        <w:rPr>
          <w:rFonts w:cstheme="minorHAnsi"/>
        </w:rPr>
        <w:t xml:space="preserve"> variable:</w:t>
      </w:r>
    </w:p>
    <w:p w:rsidR="00EF26FA" w:rsidRPr="00EF26FA" w:rsidRDefault="00EF26FA" w:rsidP="00EF26FA">
      <w:pPr>
        <w:rPr>
          <w:rFonts w:ascii="Courier New" w:hAnsi="Courier New" w:cs="Courier New"/>
        </w:rPr>
      </w:pPr>
      <w:proofErr w:type="spellStart"/>
      <w:r w:rsidRPr="00EF26FA">
        <w:rPr>
          <w:rFonts w:ascii="Courier New" w:hAnsi="Courier New" w:cs="Courier New"/>
        </w:rPr>
        <w:t>var</w:t>
      </w:r>
      <w:proofErr w:type="spellEnd"/>
      <w:r w:rsidRPr="00EF26FA">
        <w:rPr>
          <w:rFonts w:ascii="Courier New" w:hAnsi="Courier New" w:cs="Courier New"/>
        </w:rPr>
        <w:t xml:space="preserve"> </w:t>
      </w:r>
      <w:proofErr w:type="spellStart"/>
      <w:r w:rsidRPr="00EF26FA">
        <w:rPr>
          <w:rFonts w:ascii="Courier New" w:hAnsi="Courier New" w:cs="Courier New"/>
        </w:rPr>
        <w:t>obj</w:t>
      </w:r>
      <w:proofErr w:type="spellEnd"/>
      <w:r w:rsidRPr="00EF26FA">
        <w:rPr>
          <w:rFonts w:ascii="Courier New" w:hAnsi="Courier New" w:cs="Courier New"/>
        </w:rPr>
        <w:t xml:space="preserve"> = {</w:t>
      </w:r>
    </w:p>
    <w:p w:rsidR="00EF26FA" w:rsidRPr="00EF26FA" w:rsidRDefault="00EF26FA" w:rsidP="00EF26FA">
      <w:pPr>
        <w:rPr>
          <w:rFonts w:ascii="Courier New" w:hAnsi="Courier New" w:cs="Courier New"/>
        </w:rPr>
      </w:pPr>
      <w:r w:rsidRPr="00EF26FA">
        <w:rPr>
          <w:rFonts w:ascii="Courier New" w:hAnsi="Courier New" w:cs="Courier New"/>
        </w:rPr>
        <w:t xml:space="preserve">    </w:t>
      </w:r>
      <w:proofErr w:type="spellStart"/>
      <w:r w:rsidRPr="00EF26FA">
        <w:rPr>
          <w:rFonts w:ascii="Courier New" w:hAnsi="Courier New" w:cs="Courier New"/>
        </w:rPr>
        <w:t>foo</w:t>
      </w:r>
      <w:proofErr w:type="spellEnd"/>
      <w:r w:rsidRPr="00EF26FA">
        <w:rPr>
          <w:rFonts w:ascii="Courier New" w:hAnsi="Courier New" w:cs="Courier New"/>
        </w:rPr>
        <w:t>: "bar",</w:t>
      </w:r>
    </w:p>
    <w:p w:rsidR="00EF26FA" w:rsidRPr="00EF26FA" w:rsidRDefault="00EF26FA" w:rsidP="00EF26FA">
      <w:pPr>
        <w:rPr>
          <w:rFonts w:ascii="Courier New" w:hAnsi="Courier New" w:cs="Courier New"/>
        </w:rPr>
      </w:pPr>
      <w:r w:rsidRPr="00EF26FA">
        <w:rPr>
          <w:rFonts w:ascii="Courier New" w:hAnsi="Courier New" w:cs="Courier New"/>
        </w:rPr>
        <w:t xml:space="preserve">    </w:t>
      </w:r>
      <w:proofErr w:type="spellStart"/>
      <w:r w:rsidRPr="00EF26FA">
        <w:rPr>
          <w:rFonts w:ascii="Courier New" w:hAnsi="Courier New" w:cs="Courier New"/>
        </w:rPr>
        <w:t>baz</w:t>
      </w:r>
      <w:proofErr w:type="spellEnd"/>
      <w:r w:rsidRPr="00EF26FA">
        <w:rPr>
          <w:rFonts w:ascii="Courier New" w:hAnsi="Courier New" w:cs="Courier New"/>
        </w:rPr>
        <w:t>: "</w:t>
      </w:r>
      <w:proofErr w:type="spellStart"/>
      <w:r w:rsidRPr="00EF26FA">
        <w:rPr>
          <w:rFonts w:ascii="Courier New" w:hAnsi="Courier New" w:cs="Courier New"/>
        </w:rPr>
        <w:t>qux</w:t>
      </w:r>
      <w:proofErr w:type="spellEnd"/>
      <w:r w:rsidRPr="00EF26FA">
        <w:rPr>
          <w:rFonts w:ascii="Courier New" w:hAnsi="Courier New" w:cs="Courier New"/>
        </w:rPr>
        <w:t>"</w:t>
      </w:r>
    </w:p>
    <w:p w:rsidR="00EF26FA" w:rsidRDefault="00EF26FA" w:rsidP="00EF26FA">
      <w:pPr>
        <w:rPr>
          <w:rFonts w:ascii="Courier New" w:hAnsi="Courier New" w:cs="Courier New"/>
        </w:rPr>
      </w:pPr>
      <w:r w:rsidRPr="00EF26FA">
        <w:rPr>
          <w:rFonts w:ascii="Courier New" w:hAnsi="Courier New" w:cs="Courier New"/>
        </w:rPr>
        <w:t>};</w:t>
      </w:r>
    </w:p>
    <w:p w:rsidR="00EF26FA" w:rsidRPr="00EF26FA" w:rsidRDefault="00EF26FA" w:rsidP="00EF26FA">
      <w:pPr>
        <w:rPr>
          <w:rFonts w:ascii="Courier New" w:hAnsi="Courier New" w:cs="Courier New"/>
        </w:rPr>
      </w:pPr>
      <w:r>
        <w:rPr>
          <w:rFonts w:ascii="Courier New" w:hAnsi="Courier New" w:cs="Courier New"/>
        </w:rPr>
        <w:t>alert(</w:t>
      </w:r>
      <w:proofErr w:type="spellStart"/>
      <w:r>
        <w:rPr>
          <w:rFonts w:ascii="Courier New" w:hAnsi="Courier New" w:cs="Courier New"/>
        </w:rPr>
        <w:t>obj</w:t>
      </w:r>
      <w:proofErr w:type="spellEnd"/>
      <w:r>
        <w:rPr>
          <w:rFonts w:ascii="Courier New" w:hAnsi="Courier New" w:cs="Courier New"/>
        </w:rPr>
        <w:t>) // returns [object, object]</w:t>
      </w:r>
    </w:p>
    <w:p w:rsidR="00EF26FA" w:rsidRPr="005535B3" w:rsidRDefault="00EF26FA" w:rsidP="00EF26FA">
      <w:pPr>
        <w:rPr>
          <w:b/>
          <w:sz w:val="24"/>
        </w:rPr>
      </w:pPr>
      <w:r w:rsidRPr="005535B3">
        <w:rPr>
          <w:b/>
          <w:sz w:val="24"/>
        </w:rPr>
        <w:t>Alert() dialog</w:t>
      </w:r>
    </w:p>
    <w:p w:rsidR="00EF26FA" w:rsidRDefault="00EF26FA" w:rsidP="00EF26FA">
      <w:r w:rsidRPr="005535B3">
        <w:t>An alert just has 1 button “ok”. It is triggered with the function alert("message")</w:t>
      </w:r>
    </w:p>
    <w:p w:rsidR="00EF26FA" w:rsidRDefault="00EF26FA" w:rsidP="00EF26F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Cs w:val="16"/>
        </w:rPr>
      </w:pPr>
      <w:r w:rsidRPr="005535B3">
        <w:rPr>
          <w:rFonts w:ascii="Courier New" w:eastAsia="Times New Roman" w:hAnsi="Courier New" w:cs="Courier New"/>
          <w:color w:val="008000"/>
          <w:szCs w:val="16"/>
        </w:rPr>
        <w:t>// warning</w:t>
      </w:r>
      <w:r w:rsidRPr="005535B3">
        <w:rPr>
          <w:rFonts w:ascii="Courier New" w:eastAsia="Times New Roman" w:hAnsi="Courier New" w:cs="Courier New"/>
          <w:color w:val="000000"/>
          <w:szCs w:val="16"/>
        </w:rPr>
        <w:br/>
        <w:t>alert(</w:t>
      </w:r>
      <w:r w:rsidRPr="005535B3">
        <w:rPr>
          <w:rFonts w:ascii="Courier New" w:eastAsia="Times New Roman" w:hAnsi="Courier New" w:cs="Courier New"/>
          <w:color w:val="006080"/>
          <w:szCs w:val="16"/>
        </w:rPr>
        <w:t>"Invalid email address. Please enter again."</w:t>
      </w:r>
      <w:r w:rsidRPr="005535B3">
        <w:rPr>
          <w:rFonts w:ascii="Courier New" w:eastAsia="Times New Roman" w:hAnsi="Courier New" w:cs="Courier New"/>
          <w:color w:val="000000"/>
          <w:szCs w:val="16"/>
        </w:rPr>
        <w:t>);</w:t>
      </w:r>
      <w:r w:rsidRPr="005535B3">
        <w:rPr>
          <w:rFonts w:ascii="Courier New" w:eastAsia="Times New Roman" w:hAnsi="Courier New" w:cs="Courier New"/>
          <w:color w:val="000000"/>
          <w:szCs w:val="16"/>
        </w:rPr>
        <w:br/>
      </w:r>
      <w:r w:rsidRPr="005535B3">
        <w:rPr>
          <w:rFonts w:ascii="Courier New" w:eastAsia="Times New Roman" w:hAnsi="Courier New" w:cs="Courier New"/>
          <w:color w:val="008000"/>
          <w:szCs w:val="16"/>
        </w:rPr>
        <w:t>// debugging</w:t>
      </w:r>
      <w:r w:rsidRPr="005535B3">
        <w:rPr>
          <w:rFonts w:ascii="Courier New" w:eastAsia="Times New Roman" w:hAnsi="Courier New" w:cs="Courier New"/>
          <w:color w:val="000000"/>
          <w:szCs w:val="16"/>
        </w:rPr>
        <w:br/>
        <w:t>alert(</w:t>
      </w:r>
      <w:proofErr w:type="spellStart"/>
      <w:r w:rsidRPr="005535B3">
        <w:rPr>
          <w:rFonts w:ascii="Courier New" w:eastAsia="Times New Roman" w:hAnsi="Courier New" w:cs="Courier New"/>
          <w:color w:val="000000"/>
          <w:szCs w:val="16"/>
        </w:rPr>
        <w:t>currentCounter</w:t>
      </w:r>
      <w:proofErr w:type="spellEnd"/>
      <w:r w:rsidRPr="005535B3">
        <w:rPr>
          <w:rFonts w:ascii="Courier New" w:eastAsia="Times New Roman" w:hAnsi="Courier New" w:cs="Courier New"/>
          <w:color w:val="000000"/>
          <w:szCs w:val="16"/>
        </w:rPr>
        <w:t>);</w:t>
      </w:r>
    </w:p>
    <w:p w:rsidR="00EF26FA" w:rsidRPr="005535B3" w:rsidRDefault="00EF26FA" w:rsidP="00EF26F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Cs w:val="16"/>
        </w:rPr>
      </w:pPr>
      <w:bookmarkStart w:id="0" w:name="_GoBack"/>
      <w:bookmarkEnd w:id="0"/>
    </w:p>
    <w:p w:rsidR="00EF26FA" w:rsidRDefault="00EF26FA" w:rsidP="00EF26FA">
      <w:r>
        <w:rPr>
          <w:noProof/>
        </w:rPr>
        <w:drawing>
          <wp:inline distT="0" distB="0" distL="0" distR="0" wp14:anchorId="3366DD57" wp14:editId="0C46204F">
            <wp:extent cx="3257550" cy="1724025"/>
            <wp:effectExtent l="0" t="0" r="0" b="952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1724025"/>
                    </a:xfrm>
                    <a:prstGeom prst="rect">
                      <a:avLst/>
                    </a:prstGeom>
                    <a:noFill/>
                    <a:ln>
                      <a:noFill/>
                    </a:ln>
                  </pic:spPr>
                </pic:pic>
              </a:graphicData>
            </a:graphic>
          </wp:inline>
        </w:drawing>
      </w:r>
    </w:p>
    <w:p w:rsidR="00EF26FA" w:rsidRPr="005535B3" w:rsidRDefault="00EF26FA" w:rsidP="00EF26FA">
      <w:pPr>
        <w:rPr>
          <w:b/>
          <w:sz w:val="24"/>
        </w:rPr>
      </w:pPr>
      <w:r w:rsidRPr="005535B3">
        <w:rPr>
          <w:b/>
          <w:sz w:val="24"/>
        </w:rPr>
        <w:t>Prompt() dialog</w:t>
      </w:r>
    </w:p>
    <w:p w:rsidR="00EF26FA" w:rsidRDefault="00EF26FA" w:rsidP="00EF26FA">
      <w:r>
        <w:t>This method asks user for some small input. A prompt box has a text field and two buttons (“Ok” &amp; “Cancel”). It is called with prompt message and returns the value entered in the text field.</w:t>
      </w:r>
    </w:p>
    <w:p w:rsidR="00EF26FA" w:rsidRDefault="00EF26FA" w:rsidP="00EF26FA">
      <w:r>
        <w:t xml:space="preserve">It takes 2 arguments: </w:t>
      </w:r>
    </w:p>
    <w:p w:rsidR="00EF26FA" w:rsidRDefault="00EF26FA" w:rsidP="00EF26FA">
      <w:pPr>
        <w:pStyle w:val="ListParagraph"/>
        <w:numPr>
          <w:ilvl w:val="0"/>
          <w:numId w:val="1"/>
        </w:numPr>
      </w:pPr>
      <w:r>
        <w:t xml:space="preserve">Prompt message </w:t>
      </w:r>
    </w:p>
    <w:p w:rsidR="00EF26FA" w:rsidRDefault="00EF26FA" w:rsidP="00EF26FA">
      <w:pPr>
        <w:pStyle w:val="ListParagraph"/>
        <w:numPr>
          <w:ilvl w:val="0"/>
          <w:numId w:val="1"/>
        </w:numPr>
      </w:pPr>
      <w:r>
        <w:t>Default Value</w:t>
      </w:r>
    </w:p>
    <w:p w:rsidR="00EF26FA" w:rsidRPr="00B21A2C" w:rsidRDefault="00EF26FA" w:rsidP="00EF26FA">
      <w:pPr>
        <w:rPr>
          <w:rFonts w:ascii="Courier New" w:hAnsi="Courier New" w:cs="Courier New"/>
        </w:rPr>
      </w:pPr>
      <w:r w:rsidRPr="00B21A2C">
        <w:rPr>
          <w:rFonts w:ascii="Courier New" w:hAnsi="Courier New" w:cs="Courier New"/>
        </w:rPr>
        <w:t>prompt("Please enter your nickname", "nickname");</w:t>
      </w:r>
    </w:p>
    <w:p w:rsidR="00EF26FA" w:rsidRDefault="00EF26FA" w:rsidP="00EF26FA">
      <w:r w:rsidRPr="00B21A2C">
        <w:lastRenderedPageBreak/>
        <w:drawing>
          <wp:inline distT="0" distB="0" distL="0" distR="0" wp14:anchorId="79523809" wp14:editId="623C9A18">
            <wp:extent cx="4800600" cy="13811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381125"/>
                    </a:xfrm>
                    <a:prstGeom prst="rect">
                      <a:avLst/>
                    </a:prstGeom>
                    <a:noFill/>
                    <a:ln>
                      <a:noFill/>
                    </a:ln>
                  </pic:spPr>
                </pic:pic>
              </a:graphicData>
            </a:graphic>
          </wp:inline>
        </w:drawing>
      </w:r>
    </w:p>
    <w:p w:rsidR="00EF26FA" w:rsidRDefault="00EF26FA" w:rsidP="00EF26FA"/>
    <w:p w:rsidR="00EF26FA" w:rsidRDefault="00EF26FA" w:rsidP="00EF26FA">
      <w:r>
        <w:t>After user enters the value in prompt dialog box, its value is returned ( or null is returned in case user hits cancel).</w:t>
      </w:r>
    </w:p>
    <w:p w:rsidR="00EF26FA" w:rsidRPr="005535B3" w:rsidRDefault="00EF26FA" w:rsidP="00EF26FA">
      <w:pPr>
        <w:rPr>
          <w:b/>
          <w:sz w:val="24"/>
        </w:rPr>
      </w:pPr>
      <w:r w:rsidRPr="005535B3">
        <w:rPr>
          <w:b/>
          <w:sz w:val="24"/>
        </w:rPr>
        <w:t>Confirm() dialogue</w:t>
      </w:r>
    </w:p>
    <w:p w:rsidR="00EF26FA" w:rsidRDefault="00EF26FA" w:rsidP="00EF26FA">
      <w:r>
        <w:t>It has two buttons (“Ok” &amp; “Cancel”) and is called with confirmation message and returns true or false based on which button was clicked.</w:t>
      </w:r>
    </w:p>
    <w:p w:rsidR="00EF26FA" w:rsidRPr="005535B3" w:rsidRDefault="00EF26FA" w:rsidP="00EF26F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Cs w:val="24"/>
        </w:rPr>
      </w:pPr>
      <w:r w:rsidRPr="005535B3">
        <w:rPr>
          <w:rFonts w:ascii="Courier New" w:eastAsia="Times New Roman" w:hAnsi="Courier New" w:cs="Courier New"/>
          <w:color w:val="0000FF"/>
          <w:szCs w:val="24"/>
        </w:rPr>
        <w:t>if</w:t>
      </w:r>
      <w:r w:rsidRPr="005535B3">
        <w:rPr>
          <w:rFonts w:ascii="Courier New" w:eastAsia="Times New Roman" w:hAnsi="Courier New" w:cs="Courier New"/>
          <w:color w:val="000000"/>
          <w:szCs w:val="24"/>
        </w:rPr>
        <w:t xml:space="preserve"> (confirm(</w:t>
      </w:r>
      <w:r w:rsidRPr="005535B3">
        <w:rPr>
          <w:rFonts w:ascii="Courier New" w:eastAsia="Times New Roman" w:hAnsi="Courier New" w:cs="Courier New"/>
          <w:color w:val="006080"/>
          <w:szCs w:val="24"/>
        </w:rPr>
        <w:t>"Are you sure you want to delete photo?"</w:t>
      </w:r>
      <w:r w:rsidRPr="005535B3">
        <w:rPr>
          <w:rFonts w:ascii="Courier New" w:eastAsia="Times New Roman" w:hAnsi="Courier New" w:cs="Courier New"/>
          <w:color w:val="000000"/>
          <w:szCs w:val="24"/>
        </w:rPr>
        <w:t xml:space="preserve">) == </w:t>
      </w:r>
      <w:r w:rsidRPr="005535B3">
        <w:rPr>
          <w:rFonts w:ascii="Courier New" w:eastAsia="Times New Roman" w:hAnsi="Courier New" w:cs="Courier New"/>
          <w:color w:val="0000FF"/>
          <w:szCs w:val="24"/>
        </w:rPr>
        <w:t>true</w:t>
      </w:r>
      <w:r w:rsidRPr="005535B3">
        <w:rPr>
          <w:rFonts w:ascii="Courier New" w:eastAsia="Times New Roman" w:hAnsi="Courier New" w:cs="Courier New"/>
          <w:color w:val="000000"/>
          <w:szCs w:val="24"/>
        </w:rPr>
        <w:t>) {</w:t>
      </w:r>
      <w:r w:rsidRPr="005535B3">
        <w:rPr>
          <w:rFonts w:ascii="Courier New" w:eastAsia="Times New Roman" w:hAnsi="Courier New" w:cs="Courier New"/>
          <w:color w:val="000000"/>
          <w:szCs w:val="24"/>
        </w:rPr>
        <w:br/>
        <w:t xml:space="preserve">    alert(</w:t>
      </w:r>
      <w:r w:rsidRPr="005535B3">
        <w:rPr>
          <w:rFonts w:ascii="Courier New" w:eastAsia="Times New Roman" w:hAnsi="Courier New" w:cs="Courier New"/>
          <w:color w:val="006080"/>
          <w:szCs w:val="24"/>
        </w:rPr>
        <w:t>"Deleting photo..."</w:t>
      </w:r>
      <w:r w:rsidRPr="005535B3">
        <w:rPr>
          <w:rFonts w:ascii="Courier New" w:eastAsia="Times New Roman" w:hAnsi="Courier New" w:cs="Courier New"/>
          <w:color w:val="000000"/>
          <w:szCs w:val="24"/>
        </w:rPr>
        <w:t>);</w:t>
      </w:r>
      <w:r w:rsidRPr="005535B3">
        <w:rPr>
          <w:rFonts w:ascii="Courier New" w:eastAsia="Times New Roman" w:hAnsi="Courier New" w:cs="Courier New"/>
          <w:color w:val="000000"/>
          <w:szCs w:val="24"/>
        </w:rPr>
        <w:br/>
        <w:t>}</w:t>
      </w:r>
      <w:r w:rsidRPr="005535B3">
        <w:rPr>
          <w:rFonts w:ascii="Courier New" w:eastAsia="Times New Roman" w:hAnsi="Courier New" w:cs="Courier New"/>
          <w:color w:val="000000"/>
          <w:szCs w:val="24"/>
        </w:rPr>
        <w:br/>
      </w:r>
      <w:r w:rsidRPr="005535B3">
        <w:rPr>
          <w:rFonts w:ascii="Courier New" w:eastAsia="Times New Roman" w:hAnsi="Courier New" w:cs="Courier New"/>
          <w:color w:val="0000FF"/>
          <w:szCs w:val="24"/>
        </w:rPr>
        <w:t>else</w:t>
      </w:r>
      <w:r w:rsidRPr="005535B3">
        <w:rPr>
          <w:rFonts w:ascii="Courier New" w:eastAsia="Times New Roman" w:hAnsi="Courier New" w:cs="Courier New"/>
          <w:color w:val="000000"/>
          <w:szCs w:val="24"/>
        </w:rPr>
        <w:t xml:space="preserve"> {</w:t>
      </w:r>
      <w:r w:rsidRPr="005535B3">
        <w:rPr>
          <w:rFonts w:ascii="Courier New" w:eastAsia="Times New Roman" w:hAnsi="Courier New" w:cs="Courier New"/>
          <w:color w:val="000000"/>
          <w:szCs w:val="24"/>
        </w:rPr>
        <w:br/>
        <w:t xml:space="preserve">    alert(</w:t>
      </w:r>
      <w:r w:rsidRPr="005535B3">
        <w:rPr>
          <w:rFonts w:ascii="Courier New" w:eastAsia="Times New Roman" w:hAnsi="Courier New" w:cs="Courier New"/>
          <w:color w:val="006080"/>
          <w:szCs w:val="24"/>
        </w:rPr>
        <w:t>"Glad you decided against deleting the photo!"</w:t>
      </w:r>
      <w:r w:rsidRPr="005535B3">
        <w:rPr>
          <w:rFonts w:ascii="Courier New" w:eastAsia="Times New Roman" w:hAnsi="Courier New" w:cs="Courier New"/>
          <w:color w:val="000000"/>
          <w:szCs w:val="24"/>
        </w:rPr>
        <w:t>);</w:t>
      </w:r>
      <w:r w:rsidRPr="005535B3">
        <w:rPr>
          <w:rFonts w:ascii="Courier New" w:eastAsia="Times New Roman" w:hAnsi="Courier New" w:cs="Courier New"/>
          <w:color w:val="000000"/>
          <w:szCs w:val="24"/>
        </w:rPr>
        <w:br/>
        <w:t>}</w:t>
      </w:r>
    </w:p>
    <w:p w:rsidR="00EF26FA" w:rsidRPr="005535B3" w:rsidRDefault="00EF26FA" w:rsidP="00EF26FA">
      <w:pPr>
        <w:rPr>
          <w:sz w:val="20"/>
        </w:rPr>
      </w:pPr>
    </w:p>
    <w:p w:rsidR="00051F52" w:rsidRDefault="00051F52"/>
    <w:sectPr w:rsidR="00051F5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6FA" w:rsidRDefault="00EF26FA" w:rsidP="00EF26FA">
      <w:pPr>
        <w:spacing w:after="0" w:line="240" w:lineRule="auto"/>
      </w:pPr>
      <w:r>
        <w:separator/>
      </w:r>
    </w:p>
  </w:endnote>
  <w:endnote w:type="continuationSeparator" w:id="0">
    <w:p w:rsidR="00EF26FA" w:rsidRDefault="00EF26FA" w:rsidP="00EF2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6FA" w:rsidRDefault="00EF26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6FA" w:rsidRDefault="00EF26F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b3e34a7e95215ff54a6dd7a3"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F26FA" w:rsidRPr="00EF26FA" w:rsidRDefault="00EF26FA" w:rsidP="00EF26FA">
                          <w:pPr>
                            <w:spacing w:after="0"/>
                            <w:jc w:val="center"/>
                            <w:rPr>
                              <w:rFonts w:ascii="Arial" w:hAnsi="Arial" w:cs="Arial"/>
                              <w:color w:val="000000"/>
                              <w:sz w:val="14"/>
                            </w:rPr>
                          </w:pPr>
                          <w:r w:rsidRPr="00EF26F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3e34a7e95215ff54a6dd7a3"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iL8LvR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EF26FA" w:rsidRPr="00EF26FA" w:rsidRDefault="00EF26FA" w:rsidP="00EF26FA">
                    <w:pPr>
                      <w:spacing w:after="0"/>
                      <w:jc w:val="center"/>
                      <w:rPr>
                        <w:rFonts w:ascii="Arial" w:hAnsi="Arial" w:cs="Arial"/>
                        <w:color w:val="000000"/>
                        <w:sz w:val="14"/>
                      </w:rPr>
                    </w:pPr>
                    <w:r w:rsidRPr="00EF26FA">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6FA" w:rsidRDefault="00EF2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6FA" w:rsidRDefault="00EF26FA" w:rsidP="00EF26FA">
      <w:pPr>
        <w:spacing w:after="0" w:line="240" w:lineRule="auto"/>
      </w:pPr>
      <w:r>
        <w:separator/>
      </w:r>
    </w:p>
  </w:footnote>
  <w:footnote w:type="continuationSeparator" w:id="0">
    <w:p w:rsidR="00EF26FA" w:rsidRDefault="00EF26FA" w:rsidP="00EF2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6FA" w:rsidRDefault="00EF26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6FA" w:rsidRDefault="00EF26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6FA" w:rsidRDefault="00EF2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F20CF"/>
    <w:multiLevelType w:val="hybridMultilevel"/>
    <w:tmpl w:val="ADD8D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D051E"/>
    <w:multiLevelType w:val="hybridMultilevel"/>
    <w:tmpl w:val="F5D4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6FA"/>
    <w:rsid w:val="00051F52"/>
    <w:rsid w:val="0025456D"/>
    <w:rsid w:val="0082138C"/>
    <w:rsid w:val="00A83E0E"/>
    <w:rsid w:val="00B406BE"/>
    <w:rsid w:val="00EF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2E598"/>
  <w15:chartTrackingRefBased/>
  <w15:docId w15:val="{7D88435B-B68D-4688-94C5-5232E4F2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6FA"/>
    <w:pPr>
      <w:ind w:left="720"/>
      <w:contextualSpacing/>
    </w:pPr>
  </w:style>
  <w:style w:type="paragraph" w:styleId="Header">
    <w:name w:val="header"/>
    <w:basedOn w:val="Normal"/>
    <w:link w:val="HeaderChar"/>
    <w:uiPriority w:val="99"/>
    <w:unhideWhenUsed/>
    <w:rsid w:val="00EF2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6FA"/>
  </w:style>
  <w:style w:type="paragraph" w:styleId="Footer">
    <w:name w:val="footer"/>
    <w:basedOn w:val="Normal"/>
    <w:link w:val="FooterChar"/>
    <w:uiPriority w:val="99"/>
    <w:unhideWhenUsed/>
    <w:rsid w:val="00EF2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cp:revision>
  <dcterms:created xsi:type="dcterms:W3CDTF">2019-10-07T06:11:00Z</dcterms:created>
  <dcterms:modified xsi:type="dcterms:W3CDTF">2019-10-07T06:13:00Z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2019-10-07T11:43:17.5228560+05:30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