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168" w:rsidRPr="00294F0D" w:rsidRDefault="006B3A3F" w:rsidP="006B3A3F">
      <w:pPr>
        <w:pStyle w:val="IntenseQuote"/>
        <w:rPr>
          <w:rFonts w:ascii="Verdana" w:hAnsi="Verdana"/>
          <w:sz w:val="28"/>
        </w:rPr>
      </w:pPr>
      <w:r w:rsidRPr="00294F0D">
        <w:rPr>
          <w:rFonts w:ascii="Verdana" w:hAnsi="Verdana"/>
          <w:sz w:val="28"/>
        </w:rPr>
        <w:t>Angular 2+</w:t>
      </w:r>
    </w:p>
    <w:p w:rsidR="006B3A3F" w:rsidRPr="00294F0D" w:rsidRDefault="006B3A3F" w:rsidP="006B3A3F">
      <w:pPr>
        <w:rPr>
          <w:rFonts w:ascii="Verdana" w:hAnsi="Verdana"/>
        </w:rPr>
      </w:pPr>
      <w:r w:rsidRPr="00294F0D">
        <w:rPr>
          <w:rFonts w:ascii="Verdana" w:hAnsi="Verdana"/>
        </w:rPr>
        <w:t>Angular2 application has got 8 building blocks:</w:t>
      </w:r>
    </w:p>
    <w:p w:rsidR="006B3A3F" w:rsidRPr="00294F0D" w:rsidRDefault="006B3A3F" w:rsidP="006B3A3F">
      <w:pPr>
        <w:pStyle w:val="ListParagraph"/>
        <w:numPr>
          <w:ilvl w:val="0"/>
          <w:numId w:val="1"/>
        </w:numPr>
        <w:rPr>
          <w:rFonts w:ascii="Verdana" w:hAnsi="Verdana"/>
        </w:rPr>
      </w:pPr>
      <w:r w:rsidRPr="00294F0D">
        <w:rPr>
          <w:rFonts w:ascii="Verdana" w:hAnsi="Verdana"/>
        </w:rPr>
        <w:t>Modules</w:t>
      </w:r>
    </w:p>
    <w:p w:rsidR="006B3A3F" w:rsidRPr="00294F0D" w:rsidRDefault="006B3A3F" w:rsidP="006B3A3F">
      <w:pPr>
        <w:pStyle w:val="ListParagraph"/>
        <w:numPr>
          <w:ilvl w:val="0"/>
          <w:numId w:val="1"/>
        </w:numPr>
        <w:rPr>
          <w:rFonts w:ascii="Verdana" w:hAnsi="Verdana"/>
        </w:rPr>
      </w:pPr>
      <w:r w:rsidRPr="00294F0D">
        <w:rPr>
          <w:rFonts w:ascii="Verdana" w:hAnsi="Verdana"/>
        </w:rPr>
        <w:t>Components</w:t>
      </w:r>
    </w:p>
    <w:p w:rsidR="006B3A3F" w:rsidRPr="00294F0D" w:rsidRDefault="006B3A3F" w:rsidP="006B3A3F">
      <w:pPr>
        <w:pStyle w:val="ListParagraph"/>
        <w:numPr>
          <w:ilvl w:val="0"/>
          <w:numId w:val="1"/>
        </w:numPr>
        <w:rPr>
          <w:rFonts w:ascii="Verdana" w:hAnsi="Verdana"/>
        </w:rPr>
      </w:pPr>
      <w:r w:rsidRPr="00294F0D">
        <w:rPr>
          <w:rFonts w:ascii="Verdana" w:hAnsi="Verdana"/>
        </w:rPr>
        <w:t>Templates</w:t>
      </w:r>
    </w:p>
    <w:p w:rsidR="006B3A3F" w:rsidRPr="00294F0D" w:rsidRDefault="006B3A3F" w:rsidP="006B3A3F">
      <w:pPr>
        <w:pStyle w:val="ListParagraph"/>
        <w:numPr>
          <w:ilvl w:val="0"/>
          <w:numId w:val="1"/>
        </w:numPr>
        <w:rPr>
          <w:rFonts w:ascii="Verdana" w:hAnsi="Verdana"/>
        </w:rPr>
      </w:pPr>
      <w:r w:rsidRPr="00294F0D">
        <w:rPr>
          <w:rFonts w:ascii="Verdana" w:hAnsi="Verdana"/>
        </w:rPr>
        <w:t>Metadata</w:t>
      </w:r>
    </w:p>
    <w:p w:rsidR="006B3A3F" w:rsidRPr="00294F0D" w:rsidRDefault="006B3A3F" w:rsidP="006B3A3F">
      <w:pPr>
        <w:pStyle w:val="ListParagraph"/>
        <w:numPr>
          <w:ilvl w:val="0"/>
          <w:numId w:val="1"/>
        </w:numPr>
        <w:rPr>
          <w:rFonts w:ascii="Verdana" w:hAnsi="Verdana"/>
        </w:rPr>
      </w:pPr>
      <w:r w:rsidRPr="00294F0D">
        <w:rPr>
          <w:rFonts w:ascii="Verdana" w:hAnsi="Verdana"/>
        </w:rPr>
        <w:t>Data Binding</w:t>
      </w:r>
    </w:p>
    <w:p w:rsidR="006B3A3F" w:rsidRPr="00294F0D" w:rsidRDefault="006B3A3F" w:rsidP="006B3A3F">
      <w:pPr>
        <w:pStyle w:val="ListParagraph"/>
        <w:numPr>
          <w:ilvl w:val="0"/>
          <w:numId w:val="1"/>
        </w:numPr>
        <w:rPr>
          <w:rFonts w:ascii="Verdana" w:hAnsi="Verdana"/>
        </w:rPr>
      </w:pPr>
      <w:r w:rsidRPr="00294F0D">
        <w:rPr>
          <w:rFonts w:ascii="Verdana" w:hAnsi="Verdana"/>
        </w:rPr>
        <w:t>Directive</w:t>
      </w:r>
    </w:p>
    <w:p w:rsidR="006B3A3F" w:rsidRPr="00294F0D" w:rsidRDefault="006B3A3F" w:rsidP="006B3A3F">
      <w:pPr>
        <w:pStyle w:val="ListParagraph"/>
        <w:numPr>
          <w:ilvl w:val="0"/>
          <w:numId w:val="1"/>
        </w:numPr>
        <w:rPr>
          <w:rFonts w:ascii="Verdana" w:hAnsi="Verdana"/>
        </w:rPr>
      </w:pPr>
      <w:r w:rsidRPr="00294F0D">
        <w:rPr>
          <w:rFonts w:ascii="Verdana" w:hAnsi="Verdana"/>
        </w:rPr>
        <w:t>Services</w:t>
      </w:r>
    </w:p>
    <w:p w:rsidR="006B3A3F" w:rsidRPr="00294F0D" w:rsidRDefault="006B3A3F" w:rsidP="006B3A3F">
      <w:pPr>
        <w:pStyle w:val="ListParagraph"/>
        <w:numPr>
          <w:ilvl w:val="0"/>
          <w:numId w:val="1"/>
        </w:numPr>
        <w:rPr>
          <w:rFonts w:ascii="Verdana" w:hAnsi="Verdana"/>
        </w:rPr>
      </w:pPr>
      <w:r w:rsidRPr="00294F0D">
        <w:rPr>
          <w:rFonts w:ascii="Verdana" w:hAnsi="Verdana"/>
        </w:rPr>
        <w:t>Dependency Injection</w:t>
      </w:r>
    </w:p>
    <w:p w:rsidR="0065681A" w:rsidRPr="00294F0D" w:rsidRDefault="0065681A" w:rsidP="0065681A">
      <w:pPr>
        <w:rPr>
          <w:rFonts w:ascii="Verdana" w:hAnsi="Verdana"/>
        </w:rPr>
      </w:pPr>
    </w:p>
    <w:p w:rsidR="0065681A" w:rsidRPr="00294F0D" w:rsidRDefault="0065681A" w:rsidP="0065681A">
      <w:pPr>
        <w:rPr>
          <w:rFonts w:ascii="Verdana" w:hAnsi="Verdana"/>
        </w:rPr>
      </w:pPr>
      <w:r w:rsidRPr="00294F0D">
        <w:rPr>
          <w:rFonts w:ascii="Verdana" w:hAnsi="Verdana"/>
          <w:noProof/>
        </w:rPr>
        <w:drawing>
          <wp:inline distT="0" distB="0" distL="0" distR="0" wp14:anchorId="1979ECCA" wp14:editId="73BE0003">
            <wp:extent cx="6577526" cy="410797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90389" cy="4116009"/>
                    </a:xfrm>
                    <a:prstGeom prst="rect">
                      <a:avLst/>
                    </a:prstGeom>
                  </pic:spPr>
                </pic:pic>
              </a:graphicData>
            </a:graphic>
          </wp:inline>
        </w:drawing>
      </w:r>
    </w:p>
    <w:p w:rsidR="006B3A3F" w:rsidRPr="00294F0D" w:rsidRDefault="006B3A3F" w:rsidP="006B3A3F">
      <w:pPr>
        <w:rPr>
          <w:rFonts w:ascii="Verdana" w:hAnsi="Verdana"/>
        </w:rPr>
      </w:pPr>
    </w:p>
    <w:p w:rsidR="00121291" w:rsidRPr="00294F0D" w:rsidRDefault="00121291" w:rsidP="006B3A3F">
      <w:pPr>
        <w:rPr>
          <w:rFonts w:ascii="Verdana" w:hAnsi="Verdana"/>
        </w:rPr>
      </w:pPr>
      <w:r w:rsidRPr="00294F0D">
        <w:rPr>
          <w:rFonts w:ascii="Verdana" w:hAnsi="Verdana"/>
        </w:rPr>
        <w:t xml:space="preserve">The fundamental thing in Angular is Component. Developer spend most of their time in developing components. </w:t>
      </w:r>
      <w:r w:rsidR="00C80A87" w:rsidRPr="00294F0D">
        <w:rPr>
          <w:rFonts w:ascii="Verdana" w:hAnsi="Verdana"/>
        </w:rPr>
        <w:t>It is a javascript class.</w:t>
      </w:r>
    </w:p>
    <w:p w:rsidR="00121291" w:rsidRPr="00294F0D" w:rsidRDefault="00121291" w:rsidP="006B3A3F">
      <w:pPr>
        <w:rPr>
          <w:rFonts w:ascii="Verdana" w:hAnsi="Verdana"/>
        </w:rPr>
      </w:pPr>
      <w:r w:rsidRPr="00294F0D">
        <w:rPr>
          <w:rFonts w:ascii="Verdana" w:hAnsi="Verdana"/>
        </w:rPr>
        <w:t>Component = Component class + Metadata + template</w:t>
      </w:r>
      <w:r w:rsidR="00C80A87" w:rsidRPr="00294F0D">
        <w:rPr>
          <w:rFonts w:ascii="Verdana" w:hAnsi="Verdana"/>
        </w:rPr>
        <w:t>. Properties and Methods.</w:t>
      </w:r>
    </w:p>
    <w:p w:rsidR="00C80A87" w:rsidRPr="00294F0D" w:rsidRDefault="00C80A87" w:rsidP="006B3A3F">
      <w:pPr>
        <w:rPr>
          <w:rFonts w:ascii="Verdana" w:hAnsi="Verdana"/>
        </w:rPr>
      </w:pPr>
      <w:r w:rsidRPr="00294F0D">
        <w:rPr>
          <w:rFonts w:ascii="Verdana" w:hAnsi="Verdana"/>
        </w:rPr>
        <w:t>Template consists of HTML (view portion).</w:t>
      </w:r>
    </w:p>
    <w:p w:rsidR="00C80A87" w:rsidRPr="00294F0D" w:rsidRDefault="00C80A87" w:rsidP="006B3A3F">
      <w:pPr>
        <w:rPr>
          <w:rFonts w:ascii="Verdana" w:hAnsi="Verdana"/>
        </w:rPr>
      </w:pPr>
      <w:r w:rsidRPr="00294F0D">
        <w:rPr>
          <w:rFonts w:ascii="Verdana" w:hAnsi="Verdana"/>
          <w:b/>
          <w:sz w:val="24"/>
        </w:rPr>
        <w:t>Property binding:</w:t>
      </w:r>
      <w:r w:rsidRPr="00294F0D">
        <w:rPr>
          <w:rFonts w:ascii="Verdana" w:hAnsi="Verdana"/>
          <w:sz w:val="24"/>
        </w:rPr>
        <w:t xml:space="preserve"> </w:t>
      </w:r>
      <w:r w:rsidRPr="00294F0D">
        <w:rPr>
          <w:rFonts w:ascii="Verdana" w:hAnsi="Verdana"/>
        </w:rPr>
        <w:t xml:space="preserve">Whenever any change happens in a </w:t>
      </w:r>
      <w:r w:rsidRPr="00294F0D">
        <w:rPr>
          <w:rFonts w:ascii="Verdana" w:hAnsi="Verdana"/>
          <w:b/>
        </w:rPr>
        <w:t>Component</w:t>
      </w:r>
      <w:r w:rsidRPr="00294F0D">
        <w:rPr>
          <w:rFonts w:ascii="Verdana" w:hAnsi="Verdana"/>
        </w:rPr>
        <w:t xml:space="preserve"> property, same change is implemented in </w:t>
      </w:r>
      <w:r w:rsidRPr="00294F0D">
        <w:rPr>
          <w:rFonts w:ascii="Verdana" w:hAnsi="Verdana"/>
          <w:b/>
        </w:rPr>
        <w:t>Template</w:t>
      </w:r>
      <w:r w:rsidRPr="00294F0D">
        <w:rPr>
          <w:rFonts w:ascii="Verdana" w:hAnsi="Verdana"/>
        </w:rPr>
        <w:t xml:space="preserve"> </w:t>
      </w:r>
      <w:r w:rsidR="00D631F4" w:rsidRPr="00294F0D">
        <w:rPr>
          <w:rFonts w:ascii="Verdana" w:hAnsi="Verdana"/>
        </w:rPr>
        <w:t>through Property</w:t>
      </w:r>
      <w:r w:rsidRPr="00294F0D">
        <w:rPr>
          <w:rFonts w:ascii="Verdana" w:hAnsi="Verdana"/>
        </w:rPr>
        <w:t xml:space="preserve"> binding.</w:t>
      </w:r>
    </w:p>
    <w:p w:rsidR="00D631F4" w:rsidRPr="00294F0D" w:rsidRDefault="00C80A87" w:rsidP="00C80A87">
      <w:pPr>
        <w:rPr>
          <w:rFonts w:ascii="Verdana" w:hAnsi="Verdana"/>
        </w:rPr>
      </w:pPr>
      <w:r w:rsidRPr="00294F0D">
        <w:rPr>
          <w:rFonts w:ascii="Verdana" w:hAnsi="Verdana"/>
          <w:b/>
          <w:sz w:val="24"/>
        </w:rPr>
        <w:lastRenderedPageBreak/>
        <w:t>Event binding:</w:t>
      </w:r>
      <w:r w:rsidRPr="00294F0D">
        <w:rPr>
          <w:rFonts w:ascii="Verdana" w:hAnsi="Verdana"/>
          <w:sz w:val="24"/>
        </w:rPr>
        <w:t xml:space="preserve"> </w:t>
      </w:r>
      <w:r w:rsidRPr="00294F0D">
        <w:rPr>
          <w:rFonts w:ascii="Verdana" w:hAnsi="Verdana"/>
        </w:rPr>
        <w:t xml:space="preserve">Whenever any change happens in a </w:t>
      </w:r>
      <w:r w:rsidRPr="00294F0D">
        <w:rPr>
          <w:rFonts w:ascii="Verdana" w:hAnsi="Verdana"/>
          <w:b/>
        </w:rPr>
        <w:t xml:space="preserve">Template </w:t>
      </w:r>
      <w:r w:rsidRPr="00294F0D">
        <w:rPr>
          <w:rFonts w:ascii="Verdana" w:hAnsi="Verdana"/>
        </w:rPr>
        <w:t xml:space="preserve">like if you clicked a button, same change is implemented in </w:t>
      </w:r>
      <w:r w:rsidRPr="00294F0D">
        <w:rPr>
          <w:rFonts w:ascii="Verdana" w:hAnsi="Verdana"/>
          <w:b/>
        </w:rPr>
        <w:t xml:space="preserve">Component </w:t>
      </w:r>
      <w:r w:rsidR="00D631F4" w:rsidRPr="00294F0D">
        <w:rPr>
          <w:rFonts w:ascii="Verdana" w:hAnsi="Verdana"/>
          <w:b/>
        </w:rPr>
        <w:t xml:space="preserve">property </w:t>
      </w:r>
      <w:r w:rsidR="00D631F4" w:rsidRPr="00294F0D">
        <w:rPr>
          <w:rFonts w:ascii="Verdana" w:hAnsi="Verdana"/>
        </w:rPr>
        <w:t>through Event</w:t>
      </w:r>
      <w:r w:rsidRPr="00294F0D">
        <w:rPr>
          <w:rFonts w:ascii="Verdana" w:hAnsi="Verdana"/>
        </w:rPr>
        <w:t xml:space="preserve"> </w:t>
      </w:r>
      <w:r w:rsidR="009C0119" w:rsidRPr="00294F0D">
        <w:rPr>
          <w:rFonts w:ascii="Verdana" w:hAnsi="Verdana"/>
        </w:rPr>
        <w:t>binding.</w:t>
      </w:r>
    </w:p>
    <w:p w:rsidR="00D631F4" w:rsidRPr="00294F0D" w:rsidRDefault="00D631F4" w:rsidP="009F7808">
      <w:pPr>
        <w:rPr>
          <w:rFonts w:ascii="Verdana" w:hAnsi="Verdana"/>
          <w:i/>
        </w:rPr>
      </w:pPr>
      <w:r w:rsidRPr="00294F0D">
        <w:rPr>
          <w:rFonts w:ascii="Verdana" w:hAnsi="Verdana"/>
          <w:i/>
        </w:rPr>
        <w:t xml:space="preserve">Property </w:t>
      </w:r>
      <w:r w:rsidR="009C0119" w:rsidRPr="00294F0D">
        <w:rPr>
          <w:rFonts w:ascii="Verdana" w:hAnsi="Verdana"/>
          <w:i/>
        </w:rPr>
        <w:t>binding</w:t>
      </w:r>
      <w:r w:rsidRPr="00294F0D">
        <w:rPr>
          <w:rFonts w:ascii="Verdana" w:hAnsi="Verdana"/>
          <w:i/>
        </w:rPr>
        <w:t xml:space="preserve"> </w:t>
      </w:r>
      <w:r w:rsidR="009F7808" w:rsidRPr="00294F0D">
        <w:rPr>
          <w:rFonts w:ascii="Verdana" w:hAnsi="Verdana"/>
          <w:i/>
        </w:rPr>
        <w:t xml:space="preserve">(one way) </w:t>
      </w:r>
      <w:r w:rsidRPr="00294F0D">
        <w:rPr>
          <w:rFonts w:ascii="Verdana" w:hAnsi="Verdana"/>
          <w:i/>
        </w:rPr>
        <w:t>+ Event Binding</w:t>
      </w:r>
      <w:r w:rsidR="009F7808" w:rsidRPr="00294F0D">
        <w:rPr>
          <w:rFonts w:ascii="Verdana" w:hAnsi="Verdana"/>
          <w:i/>
        </w:rPr>
        <w:t xml:space="preserve"> (one way) </w:t>
      </w:r>
      <w:r w:rsidR="009F7808" w:rsidRPr="00294F0D">
        <w:rPr>
          <w:rFonts w:ascii="Verdana" w:hAnsi="Verdana"/>
          <w:i/>
        </w:rPr>
        <w:sym w:font="Wingdings" w:char="F0E8"/>
      </w:r>
      <w:r w:rsidR="009F7808" w:rsidRPr="00294F0D">
        <w:rPr>
          <w:rFonts w:ascii="Verdana" w:hAnsi="Verdana"/>
          <w:i/>
        </w:rPr>
        <w:t xml:space="preserve"> </w:t>
      </w:r>
      <w:r w:rsidR="009C0119" w:rsidRPr="00294F0D">
        <w:rPr>
          <w:rFonts w:ascii="Verdana" w:hAnsi="Verdana"/>
          <w:i/>
        </w:rPr>
        <w:t>two</w:t>
      </w:r>
      <w:r w:rsidR="009F7808" w:rsidRPr="00294F0D">
        <w:rPr>
          <w:rFonts w:ascii="Verdana" w:hAnsi="Verdana"/>
          <w:i/>
        </w:rPr>
        <w:t xml:space="preserve"> way data binding </w:t>
      </w:r>
    </w:p>
    <w:p w:rsidR="00C80A87" w:rsidRPr="00294F0D" w:rsidRDefault="009F7808" w:rsidP="006B3A3F">
      <w:pPr>
        <w:rPr>
          <w:rFonts w:ascii="Verdana" w:hAnsi="Verdana"/>
        </w:rPr>
      </w:pPr>
      <w:r w:rsidRPr="00294F0D">
        <w:rPr>
          <w:rFonts w:ascii="Verdana" w:hAnsi="Verdana"/>
        </w:rPr>
        <w:t>AngularJS had two data binding by default. In Angular 2+ we mostly used one way binding.</w:t>
      </w:r>
    </w:p>
    <w:p w:rsidR="00D65B16" w:rsidRPr="00294F0D" w:rsidRDefault="00D65B16" w:rsidP="006B3A3F">
      <w:pPr>
        <w:rPr>
          <w:rFonts w:ascii="Verdana" w:hAnsi="Verdana"/>
        </w:rPr>
      </w:pPr>
      <w:r w:rsidRPr="00294F0D">
        <w:rPr>
          <w:rFonts w:ascii="Verdana" w:hAnsi="Verdana"/>
          <w:b/>
        </w:rPr>
        <w:t>Metadata</w:t>
      </w:r>
      <w:r w:rsidRPr="00294F0D">
        <w:rPr>
          <w:rFonts w:ascii="Verdana" w:hAnsi="Verdana"/>
        </w:rPr>
        <w:t>: they provide some additional data about the component. Like Annotations.</w:t>
      </w:r>
    </w:p>
    <w:p w:rsidR="00C80A87" w:rsidRPr="00294F0D" w:rsidRDefault="00D65B16" w:rsidP="006B3A3F">
      <w:pPr>
        <w:rPr>
          <w:rFonts w:ascii="Verdana" w:hAnsi="Verdana"/>
        </w:rPr>
      </w:pPr>
      <w:r w:rsidRPr="00294F0D">
        <w:rPr>
          <w:rFonts w:ascii="Verdana" w:hAnsi="Verdana"/>
        </w:rPr>
        <w:t>Directive: Angular built-in and custom directed that we can create.</w:t>
      </w:r>
    </w:p>
    <w:p w:rsidR="000338A3" w:rsidRPr="00294F0D" w:rsidRDefault="000338A3" w:rsidP="006B3A3F">
      <w:pPr>
        <w:rPr>
          <w:rFonts w:ascii="Verdana" w:hAnsi="Verdana"/>
        </w:rPr>
      </w:pPr>
      <w:r w:rsidRPr="00294F0D">
        <w:rPr>
          <w:rFonts w:ascii="Verdana" w:hAnsi="Verdana"/>
          <w:b/>
        </w:rPr>
        <w:t>Services</w:t>
      </w:r>
      <w:r w:rsidRPr="00294F0D">
        <w:rPr>
          <w:rFonts w:ascii="Verdana" w:hAnsi="Verdana"/>
        </w:rPr>
        <w:t xml:space="preserve"> are supposed to contain all business </w:t>
      </w:r>
      <w:r w:rsidR="00624D5F" w:rsidRPr="00294F0D">
        <w:rPr>
          <w:rFonts w:ascii="Verdana" w:hAnsi="Verdana"/>
        </w:rPr>
        <w:t xml:space="preserve">&amp; backend </w:t>
      </w:r>
      <w:r w:rsidRPr="00294F0D">
        <w:rPr>
          <w:rFonts w:ascii="Verdana" w:hAnsi="Verdana"/>
        </w:rPr>
        <w:t>logic, connecting to server or pulling data from database all this should be handled by services. Components should use services to connect to server or database connection. Components are not supposed to contain business logic and should be independent of services.</w:t>
      </w:r>
      <w:r w:rsidR="000630C2" w:rsidRPr="00294F0D">
        <w:rPr>
          <w:rFonts w:ascii="Verdana" w:hAnsi="Verdana"/>
        </w:rPr>
        <w:t xml:space="preserve"> Component should just focus on UI part.</w:t>
      </w:r>
    </w:p>
    <w:p w:rsidR="000F71CB" w:rsidRPr="00294F0D" w:rsidRDefault="004A71CA" w:rsidP="006B3A3F">
      <w:pPr>
        <w:rPr>
          <w:rFonts w:ascii="Verdana" w:hAnsi="Verdana"/>
        </w:rPr>
      </w:pPr>
      <w:r w:rsidRPr="00294F0D">
        <w:rPr>
          <w:rFonts w:ascii="Verdana" w:hAnsi="Verdana"/>
        </w:rPr>
        <w:t>Service + Component =&gt; Module</w:t>
      </w:r>
    </w:p>
    <w:p w:rsidR="00F66F43" w:rsidRPr="00294F0D" w:rsidRDefault="00F66F43" w:rsidP="006B3A3F">
      <w:pPr>
        <w:rPr>
          <w:rFonts w:ascii="Verdana" w:hAnsi="Verdana"/>
        </w:rPr>
      </w:pPr>
      <w:r w:rsidRPr="00294F0D">
        <w:rPr>
          <w:rFonts w:ascii="Verdana" w:hAnsi="Verdana"/>
        </w:rPr>
        <w:t>Bootstrapping a module ---means--- &gt; starting the application</w:t>
      </w:r>
      <w:r w:rsidR="00033C6A" w:rsidRPr="00294F0D">
        <w:rPr>
          <w:rFonts w:ascii="Verdana" w:hAnsi="Verdana"/>
        </w:rPr>
        <w:t>.</w:t>
      </w:r>
    </w:p>
    <w:p w:rsidR="00033C6A" w:rsidRPr="00294F0D" w:rsidRDefault="00033C6A" w:rsidP="006B3A3F">
      <w:pPr>
        <w:rPr>
          <w:rFonts w:ascii="Verdana" w:hAnsi="Verdana"/>
        </w:rPr>
      </w:pPr>
      <w:r w:rsidRPr="00294F0D">
        <w:rPr>
          <w:rFonts w:ascii="Verdana" w:hAnsi="Verdana"/>
        </w:rPr>
        <w:t xml:space="preserve">In angular there is one root module that loads other module. </w:t>
      </w:r>
      <w:r w:rsidR="003B3EE9" w:rsidRPr="00294F0D">
        <w:rPr>
          <w:rFonts w:ascii="Verdana" w:hAnsi="Verdana"/>
        </w:rPr>
        <w:t xml:space="preserve">By default it is calles App.js module. </w:t>
      </w:r>
      <w:r w:rsidRPr="00294F0D">
        <w:rPr>
          <w:rFonts w:ascii="Verdana" w:hAnsi="Verdana"/>
        </w:rPr>
        <w:t>Like main() function in Java, execution starts from main() function.</w:t>
      </w:r>
    </w:p>
    <w:p w:rsidR="003B3EE9" w:rsidRPr="00294F0D" w:rsidRDefault="003B3EE9" w:rsidP="006B3A3F">
      <w:pPr>
        <w:rPr>
          <w:rFonts w:ascii="Verdana" w:hAnsi="Verdana"/>
        </w:rPr>
      </w:pPr>
      <w:r w:rsidRPr="00294F0D">
        <w:rPr>
          <w:rFonts w:ascii="Verdana" w:hAnsi="Verdana"/>
        </w:rPr>
        <w:t xml:space="preserve">@NgModule </w:t>
      </w:r>
      <w:r w:rsidR="00D85173" w:rsidRPr="00294F0D">
        <w:rPr>
          <w:rFonts w:ascii="Verdana" w:hAnsi="Verdana"/>
        </w:rPr>
        <w:t xml:space="preserve">declaratory </w:t>
      </w:r>
      <w:r w:rsidRPr="00294F0D">
        <w:rPr>
          <w:rFonts w:ascii="Verdana" w:hAnsi="Verdana"/>
        </w:rPr>
        <w:t xml:space="preserve">is used to declare a module in </w:t>
      </w:r>
      <w:r w:rsidR="00E65C3D" w:rsidRPr="00294F0D">
        <w:rPr>
          <w:rFonts w:ascii="Verdana" w:hAnsi="Verdana"/>
        </w:rPr>
        <w:t>angular</w:t>
      </w:r>
      <w:r w:rsidRPr="00294F0D">
        <w:rPr>
          <w:rFonts w:ascii="Verdana" w:hAnsi="Verdana"/>
        </w:rPr>
        <w:t>.</w:t>
      </w:r>
      <w:r w:rsidR="00D85173" w:rsidRPr="00294F0D">
        <w:rPr>
          <w:rFonts w:ascii="Verdana" w:hAnsi="Verdana"/>
        </w:rPr>
        <w:t xml:space="preserve">  It tells that a particular JS class is angular module.</w:t>
      </w:r>
    </w:p>
    <w:p w:rsidR="00724065" w:rsidRPr="00294F0D" w:rsidRDefault="00724065" w:rsidP="006B3A3F">
      <w:pPr>
        <w:rPr>
          <w:rFonts w:ascii="Verdana" w:hAnsi="Verdana"/>
        </w:rPr>
      </w:pPr>
      <w:r w:rsidRPr="00294F0D">
        <w:rPr>
          <w:rFonts w:ascii="Verdana" w:hAnsi="Verdana"/>
          <w:noProof/>
        </w:rPr>
        <w:drawing>
          <wp:inline distT="0" distB="0" distL="0" distR="0" wp14:anchorId="3BA81058" wp14:editId="32F8E37C">
            <wp:extent cx="460057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0575" cy="2667000"/>
                    </a:xfrm>
                    <a:prstGeom prst="rect">
                      <a:avLst/>
                    </a:prstGeom>
                  </pic:spPr>
                </pic:pic>
              </a:graphicData>
            </a:graphic>
          </wp:inline>
        </w:drawing>
      </w:r>
    </w:p>
    <w:p w:rsidR="003B3EE9" w:rsidRPr="00294F0D" w:rsidRDefault="003B3EE9" w:rsidP="006B3A3F">
      <w:pPr>
        <w:rPr>
          <w:rFonts w:ascii="Verdana" w:hAnsi="Verdana"/>
        </w:rPr>
      </w:pPr>
      <w:r w:rsidRPr="00294F0D">
        <w:rPr>
          <w:rFonts w:ascii="Verdana" w:hAnsi="Verdana"/>
          <w:noProof/>
        </w:rPr>
        <w:lastRenderedPageBreak/>
        <w:drawing>
          <wp:inline distT="0" distB="0" distL="0" distR="0" wp14:anchorId="1E782E54" wp14:editId="1DFB6893">
            <wp:extent cx="5191125" cy="2486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125" cy="2486025"/>
                    </a:xfrm>
                    <a:prstGeom prst="rect">
                      <a:avLst/>
                    </a:prstGeom>
                  </pic:spPr>
                </pic:pic>
              </a:graphicData>
            </a:graphic>
          </wp:inline>
        </w:drawing>
      </w:r>
    </w:p>
    <w:p w:rsidR="00C461BE" w:rsidRPr="00294F0D" w:rsidRDefault="00C461BE" w:rsidP="006B3A3F">
      <w:pPr>
        <w:rPr>
          <w:rFonts w:ascii="Verdana" w:hAnsi="Verdana"/>
        </w:rPr>
      </w:pPr>
      <w:r w:rsidRPr="00294F0D">
        <w:rPr>
          <w:rFonts w:ascii="Verdana" w:hAnsi="Verdana"/>
        </w:rPr>
        <w:t>Angular CLI: starter application code</w:t>
      </w:r>
    </w:p>
    <w:p w:rsidR="003C1BFA" w:rsidRPr="00294F0D" w:rsidRDefault="003C1BFA" w:rsidP="006B3A3F">
      <w:pPr>
        <w:rPr>
          <w:rFonts w:ascii="Verdana" w:hAnsi="Verdana"/>
        </w:rPr>
      </w:pPr>
      <w:r w:rsidRPr="00294F0D">
        <w:rPr>
          <w:rFonts w:ascii="Verdana" w:hAnsi="Verdana"/>
          <w:noProof/>
        </w:rPr>
        <w:drawing>
          <wp:inline distT="0" distB="0" distL="0" distR="0" wp14:anchorId="2BF4595B" wp14:editId="025EA3EB">
            <wp:extent cx="1781175" cy="1009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1175" cy="1009650"/>
                    </a:xfrm>
                    <a:prstGeom prst="rect">
                      <a:avLst/>
                    </a:prstGeom>
                  </pic:spPr>
                </pic:pic>
              </a:graphicData>
            </a:graphic>
          </wp:inline>
        </w:drawing>
      </w:r>
    </w:p>
    <w:p w:rsidR="003C1BFA" w:rsidRPr="00294F0D" w:rsidRDefault="003C1BFA" w:rsidP="006B3A3F">
      <w:pPr>
        <w:rPr>
          <w:rFonts w:ascii="Verdana" w:hAnsi="Verdana"/>
        </w:rPr>
      </w:pPr>
      <w:r w:rsidRPr="00294F0D">
        <w:rPr>
          <w:rFonts w:ascii="Verdana" w:hAnsi="Verdana"/>
        </w:rPr>
        <w:t>Ng serve is not production server, it is just a developmental server.</w:t>
      </w:r>
    </w:p>
    <w:p w:rsidR="00BD5F28" w:rsidRPr="00294F0D" w:rsidRDefault="003C1BFA" w:rsidP="006B3A3F">
      <w:pPr>
        <w:rPr>
          <w:rFonts w:ascii="Verdana" w:hAnsi="Verdana"/>
        </w:rPr>
      </w:pPr>
      <w:r w:rsidRPr="00294F0D">
        <w:rPr>
          <w:rFonts w:ascii="Verdana" w:hAnsi="Verdana"/>
        </w:rPr>
        <w:t>Ng server –open (this will start the web server, deploy the application on web server also)</w:t>
      </w:r>
      <w:r w:rsidR="00C36CD9" w:rsidRPr="00294F0D">
        <w:rPr>
          <w:rFonts w:ascii="Verdana" w:hAnsi="Verdana"/>
        </w:rPr>
        <w:t>. Default port : localhost:4200</w:t>
      </w:r>
      <w:r w:rsidR="00BD5F28" w:rsidRPr="00294F0D">
        <w:rPr>
          <w:rFonts w:ascii="Verdana" w:hAnsi="Verdana"/>
        </w:rPr>
        <w:t>.</w:t>
      </w:r>
    </w:p>
    <w:p w:rsidR="008152BB" w:rsidRPr="00294F0D" w:rsidRDefault="00BD5F28" w:rsidP="006B3A3F">
      <w:pPr>
        <w:rPr>
          <w:rFonts w:ascii="Verdana" w:hAnsi="Verdana"/>
        </w:rPr>
      </w:pPr>
      <w:r w:rsidRPr="00294F0D">
        <w:rPr>
          <w:rFonts w:ascii="Verdana" w:hAnsi="Verdana"/>
        </w:rPr>
        <w:t>All the development is done in src - &gt; app folder</w:t>
      </w:r>
      <w:r w:rsidR="00C863A7" w:rsidRPr="00294F0D">
        <w:rPr>
          <w:rFonts w:ascii="Verdana" w:hAnsi="Verdana"/>
        </w:rPr>
        <w:t>.</w:t>
      </w:r>
    </w:p>
    <w:p w:rsidR="00C863A7" w:rsidRPr="00294F0D" w:rsidRDefault="00C863A7" w:rsidP="006B3A3F">
      <w:pPr>
        <w:pBdr>
          <w:bottom w:val="double" w:sz="6" w:space="1" w:color="auto"/>
        </w:pBdr>
        <w:rPr>
          <w:rFonts w:ascii="Verdana" w:hAnsi="Verdana"/>
        </w:rPr>
      </w:pPr>
    </w:p>
    <w:p w:rsidR="00C863A7" w:rsidRPr="00294F0D" w:rsidRDefault="00C863A7" w:rsidP="006B3A3F">
      <w:pPr>
        <w:rPr>
          <w:rFonts w:ascii="Verdana" w:hAnsi="Verdana"/>
        </w:rPr>
      </w:pPr>
    </w:p>
    <w:p w:rsidR="00C863A7" w:rsidRPr="00294F0D" w:rsidRDefault="00C863A7" w:rsidP="006B3A3F">
      <w:pPr>
        <w:rPr>
          <w:rFonts w:ascii="Verdana" w:hAnsi="Verdana"/>
        </w:rPr>
      </w:pPr>
      <w:r w:rsidRPr="00294F0D">
        <w:rPr>
          <w:rFonts w:ascii="Verdana" w:hAnsi="Verdana"/>
        </w:rPr>
        <w:t>Command “tsc” creates</w:t>
      </w:r>
      <w:r w:rsidR="00FD5314" w:rsidRPr="00294F0D">
        <w:rPr>
          <w:rFonts w:ascii="Verdana" w:hAnsi="Verdana"/>
        </w:rPr>
        <w:t xml:space="preserve"> new</w:t>
      </w:r>
      <w:r w:rsidRPr="00294F0D">
        <w:rPr>
          <w:rFonts w:ascii="Verdana" w:hAnsi="Verdana"/>
        </w:rPr>
        <w:t xml:space="preserve"> .js file of a .ts file</w:t>
      </w:r>
      <w:r w:rsidR="005A128C" w:rsidRPr="00294F0D">
        <w:rPr>
          <w:rFonts w:ascii="Verdana" w:hAnsi="Verdana"/>
        </w:rPr>
        <w:t xml:space="preserve">. The newly generated .js file will not have type notations that we added in .ts file. Question comes -  how does this makes sense that typescript is anyway going to be converted to regular javascript with no annotation. Answer to that is -  when you make some error </w:t>
      </w:r>
      <w:r w:rsidR="00844731" w:rsidRPr="00294F0D">
        <w:rPr>
          <w:rFonts w:ascii="Verdana" w:hAnsi="Verdana"/>
        </w:rPr>
        <w:t>/warnings</w:t>
      </w:r>
      <w:r w:rsidR="005A128C" w:rsidRPr="00294F0D">
        <w:rPr>
          <w:rFonts w:ascii="Verdana" w:hAnsi="Verdana"/>
        </w:rPr>
        <w:t xml:space="preserve"> (like assigning number to a string variable) in you .ts file and try tsc command the you would see error on console saying number </w:t>
      </w:r>
      <w:r w:rsidR="005A29C9" w:rsidRPr="00294F0D">
        <w:rPr>
          <w:rFonts w:ascii="Verdana" w:hAnsi="Verdana"/>
        </w:rPr>
        <w:t>is not assignable to parameter of type string</w:t>
      </w:r>
      <w:r w:rsidR="005A128C" w:rsidRPr="00294F0D">
        <w:rPr>
          <w:rFonts w:ascii="Verdana" w:hAnsi="Verdana"/>
        </w:rPr>
        <w:t xml:space="preserve"> to a string variable. That is how transpolation throws error and tells that something is wrong with the code.</w:t>
      </w:r>
    </w:p>
    <w:p w:rsidR="003C1BFA" w:rsidRPr="00294F0D" w:rsidRDefault="003C1BFA" w:rsidP="006B3A3F">
      <w:pPr>
        <w:pBdr>
          <w:bottom w:val="double" w:sz="6" w:space="1" w:color="auto"/>
        </w:pBdr>
        <w:rPr>
          <w:rFonts w:ascii="Verdana" w:hAnsi="Verdana"/>
        </w:rPr>
      </w:pPr>
    </w:p>
    <w:p w:rsidR="00E724AF" w:rsidRPr="00294F0D" w:rsidRDefault="005E1D44" w:rsidP="006B3A3F">
      <w:pPr>
        <w:rPr>
          <w:rFonts w:ascii="Verdana" w:hAnsi="Verdana"/>
        </w:rPr>
      </w:pPr>
      <w:r w:rsidRPr="00294F0D">
        <w:rPr>
          <w:rFonts w:ascii="Verdana" w:hAnsi="Verdana"/>
          <w:noProof/>
        </w:rPr>
        <w:lastRenderedPageBreak/>
        <w:drawing>
          <wp:inline distT="0" distB="0" distL="0" distR="0" wp14:anchorId="3328A7C9" wp14:editId="0136A1D6">
            <wp:extent cx="4524375" cy="2124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4375" cy="2124075"/>
                    </a:xfrm>
                    <a:prstGeom prst="rect">
                      <a:avLst/>
                    </a:prstGeom>
                  </pic:spPr>
                </pic:pic>
              </a:graphicData>
            </a:graphic>
          </wp:inline>
        </w:drawing>
      </w:r>
    </w:p>
    <w:p w:rsidR="00B40170" w:rsidRPr="00294F0D" w:rsidRDefault="00BD1BBF" w:rsidP="006B3A3F">
      <w:pPr>
        <w:rPr>
          <w:rFonts w:ascii="Verdana" w:hAnsi="Verdana"/>
        </w:rPr>
      </w:pPr>
      <w:r w:rsidRPr="00294F0D">
        <w:rPr>
          <w:rFonts w:ascii="Verdana" w:hAnsi="Verdana"/>
        </w:rPr>
        <w:t xml:space="preserve">Bootstrap array: </w:t>
      </w:r>
      <w:r w:rsidR="00B40170" w:rsidRPr="00294F0D">
        <w:rPr>
          <w:rFonts w:ascii="Verdana" w:hAnsi="Verdana"/>
        </w:rPr>
        <w:t>Bootstsrap component is starting component. This component invokes other components.</w:t>
      </w:r>
    </w:p>
    <w:p w:rsidR="00FE3B51" w:rsidRPr="00294F0D" w:rsidRDefault="00FE3B51" w:rsidP="006B3A3F">
      <w:pPr>
        <w:rPr>
          <w:rFonts w:ascii="Verdana" w:hAnsi="Verdana"/>
        </w:rPr>
      </w:pPr>
      <w:r w:rsidRPr="00294F0D">
        <w:rPr>
          <w:rFonts w:ascii="Verdana" w:hAnsi="Verdana"/>
        </w:rPr>
        <w:t>Therefore AppComponent is the top level component.</w:t>
      </w:r>
    </w:p>
    <w:p w:rsidR="005E1D44" w:rsidRPr="00294F0D" w:rsidRDefault="005E1D44" w:rsidP="006B3A3F">
      <w:pPr>
        <w:rPr>
          <w:rFonts w:ascii="Verdana" w:hAnsi="Verdana"/>
        </w:rPr>
      </w:pPr>
      <w:r w:rsidRPr="00294F0D">
        <w:rPr>
          <w:rFonts w:ascii="Verdana" w:hAnsi="Verdana"/>
        </w:rPr>
        <w:t>Browser module: Platform specific things arepresent In this module (like mobile or desktop brouser)</w:t>
      </w:r>
    </w:p>
    <w:p w:rsidR="005E1D44" w:rsidRPr="00294F0D" w:rsidRDefault="005E1D44" w:rsidP="006B3A3F">
      <w:pPr>
        <w:rPr>
          <w:rFonts w:ascii="Verdana" w:hAnsi="Verdana"/>
        </w:rPr>
      </w:pPr>
      <w:r w:rsidRPr="00294F0D">
        <w:rPr>
          <w:rFonts w:ascii="Verdana" w:hAnsi="Verdana"/>
        </w:rPr>
        <w:t>NgModule ({ imports : [..] }) – this module is to import only angular module while javascript import will imp</w:t>
      </w:r>
      <w:r w:rsidR="00EA08DF" w:rsidRPr="00294F0D">
        <w:rPr>
          <w:rFonts w:ascii="Verdana" w:hAnsi="Verdana"/>
        </w:rPr>
        <w:t>o</w:t>
      </w:r>
      <w:r w:rsidRPr="00294F0D">
        <w:rPr>
          <w:rFonts w:ascii="Verdana" w:hAnsi="Verdana"/>
        </w:rPr>
        <w:t>rt the physical file</w:t>
      </w:r>
      <w:r w:rsidR="009E5FEC" w:rsidRPr="00294F0D">
        <w:rPr>
          <w:rFonts w:ascii="Verdana" w:hAnsi="Verdana"/>
        </w:rPr>
        <w:t>.</w:t>
      </w:r>
    </w:p>
    <w:p w:rsidR="009E5FEC" w:rsidRPr="00294F0D" w:rsidRDefault="009E5FEC" w:rsidP="006B3A3F">
      <w:pPr>
        <w:rPr>
          <w:rFonts w:ascii="Verdana" w:hAnsi="Verdana"/>
        </w:rPr>
      </w:pPr>
      <w:r w:rsidRPr="00294F0D">
        <w:rPr>
          <w:rFonts w:ascii="Verdana" w:hAnsi="Verdana"/>
        </w:rPr>
        <w:t>Providers: services are declared using providers.</w:t>
      </w:r>
    </w:p>
    <w:p w:rsidR="008357F4" w:rsidRPr="00294F0D" w:rsidRDefault="008357F4">
      <w:pPr>
        <w:rPr>
          <w:rFonts w:ascii="Verdana" w:hAnsi="Verdana"/>
        </w:rPr>
      </w:pPr>
      <w:r w:rsidRPr="00294F0D">
        <w:rPr>
          <w:rFonts w:ascii="Verdana" w:hAnsi="Verdana"/>
        </w:rPr>
        <w:br w:type="page"/>
      </w:r>
    </w:p>
    <w:p w:rsidR="008357F4" w:rsidRPr="00294F0D" w:rsidRDefault="008357F4" w:rsidP="006B3A3F">
      <w:pPr>
        <w:rPr>
          <w:rFonts w:ascii="Verdana" w:hAnsi="Verdana"/>
          <w:noProof/>
        </w:rPr>
      </w:pPr>
      <w:r w:rsidRPr="00294F0D">
        <w:rPr>
          <w:rFonts w:ascii="Verdana" w:hAnsi="Verdana"/>
          <w:noProof/>
        </w:rPr>
        <w:lastRenderedPageBreak/>
        <w:t>Main app component.</w:t>
      </w:r>
    </w:p>
    <w:p w:rsidR="008357F4" w:rsidRPr="00294F0D" w:rsidRDefault="008357F4" w:rsidP="006B3A3F">
      <w:pPr>
        <w:rPr>
          <w:rFonts w:ascii="Verdana" w:hAnsi="Verdana"/>
        </w:rPr>
      </w:pPr>
      <w:r w:rsidRPr="00294F0D">
        <w:rPr>
          <w:rFonts w:ascii="Verdana" w:hAnsi="Verdana"/>
          <w:noProof/>
        </w:rPr>
        <w:drawing>
          <wp:inline distT="0" distB="0" distL="0" distR="0" wp14:anchorId="061572ED" wp14:editId="4CDD180F">
            <wp:extent cx="392430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300" cy="2324100"/>
                    </a:xfrm>
                    <a:prstGeom prst="rect">
                      <a:avLst/>
                    </a:prstGeom>
                  </pic:spPr>
                </pic:pic>
              </a:graphicData>
            </a:graphic>
          </wp:inline>
        </w:drawing>
      </w:r>
    </w:p>
    <w:p w:rsidR="00C80A87" w:rsidRPr="00294F0D" w:rsidRDefault="008357F4" w:rsidP="006B3A3F">
      <w:pPr>
        <w:rPr>
          <w:rFonts w:ascii="Verdana" w:hAnsi="Verdana"/>
        </w:rPr>
      </w:pPr>
      <w:r w:rsidRPr="00294F0D">
        <w:rPr>
          <w:rFonts w:ascii="Verdana" w:hAnsi="Verdana"/>
        </w:rPr>
        <w:t>@Component takes an object that has configuration values for us. IN angular</w:t>
      </w:r>
    </w:p>
    <w:p w:rsidR="008357F4" w:rsidRPr="00294F0D" w:rsidRDefault="008357F4" w:rsidP="006B3A3F">
      <w:pPr>
        <w:rPr>
          <w:rFonts w:ascii="Verdana" w:hAnsi="Verdana"/>
        </w:rPr>
      </w:pPr>
      <w:r w:rsidRPr="00294F0D">
        <w:rPr>
          <w:rFonts w:ascii="Verdana" w:hAnsi="Verdana"/>
          <w:b/>
        </w:rPr>
        <w:t>Selector</w:t>
      </w:r>
      <w:r w:rsidRPr="00294F0D">
        <w:rPr>
          <w:rFonts w:ascii="Verdana" w:hAnsi="Verdana"/>
        </w:rPr>
        <w:t xml:space="preserve"> – app-root -- &gt; this is name of this component. IN index.html file we can see that </w:t>
      </w:r>
      <w:r w:rsidR="00280357" w:rsidRPr="00294F0D">
        <w:rPr>
          <w:rFonts w:ascii="Verdana" w:hAnsi="Verdana"/>
        </w:rPr>
        <w:t xml:space="preserve">this selector name </w:t>
      </w:r>
      <w:r w:rsidRPr="00294F0D">
        <w:rPr>
          <w:rFonts w:ascii="Verdana" w:hAnsi="Verdana"/>
        </w:rPr>
        <w:t xml:space="preserve"> is used as an HTML tag.</w:t>
      </w:r>
    </w:p>
    <w:p w:rsidR="008357F4" w:rsidRPr="00294F0D" w:rsidRDefault="008357F4" w:rsidP="006B3A3F">
      <w:pPr>
        <w:rPr>
          <w:rFonts w:ascii="Verdana" w:hAnsi="Verdana"/>
        </w:rPr>
      </w:pPr>
      <w:r w:rsidRPr="00294F0D">
        <w:rPr>
          <w:rFonts w:ascii="Verdana" w:hAnsi="Verdana"/>
        </w:rPr>
        <w:t>&lt;app-root&gt;&lt;/app-root&gt;</w:t>
      </w:r>
    </w:p>
    <w:p w:rsidR="006566E6" w:rsidRPr="00294F0D" w:rsidRDefault="006566E6" w:rsidP="006B3A3F">
      <w:pPr>
        <w:rPr>
          <w:rFonts w:ascii="Verdana" w:hAnsi="Verdana"/>
        </w:rPr>
      </w:pPr>
      <w:r w:rsidRPr="00294F0D">
        <w:rPr>
          <w:rFonts w:ascii="Verdana" w:hAnsi="Verdana"/>
          <w:noProof/>
        </w:rPr>
        <w:drawing>
          <wp:inline distT="0" distB="0" distL="0" distR="0" wp14:anchorId="42960D41" wp14:editId="3CB41F81">
            <wp:extent cx="6105525" cy="2647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5525" cy="2647950"/>
                    </a:xfrm>
                    <a:prstGeom prst="rect">
                      <a:avLst/>
                    </a:prstGeom>
                  </pic:spPr>
                </pic:pic>
              </a:graphicData>
            </a:graphic>
          </wp:inline>
        </w:drawing>
      </w:r>
    </w:p>
    <w:p w:rsidR="006566E6" w:rsidRPr="00294F0D" w:rsidRDefault="008357F4" w:rsidP="006B3A3F">
      <w:pPr>
        <w:rPr>
          <w:rFonts w:ascii="Verdana" w:hAnsi="Verdana"/>
        </w:rPr>
      </w:pPr>
      <w:r w:rsidRPr="00294F0D">
        <w:rPr>
          <w:rFonts w:ascii="Verdana" w:hAnsi="Verdana"/>
        </w:rPr>
        <w:t xml:space="preserve">templateUrl – to reference a view from another file. </w:t>
      </w:r>
    </w:p>
    <w:p w:rsidR="008357F4" w:rsidRPr="00294F0D" w:rsidRDefault="008357F4" w:rsidP="006B3A3F">
      <w:pPr>
        <w:rPr>
          <w:rFonts w:ascii="Verdana" w:hAnsi="Verdana"/>
        </w:rPr>
      </w:pPr>
      <w:r w:rsidRPr="00294F0D">
        <w:rPr>
          <w:rFonts w:ascii="Verdana" w:hAnsi="Verdana"/>
        </w:rPr>
        <w:t>styleUrls:</w:t>
      </w:r>
      <w:r w:rsidR="006566E6" w:rsidRPr="00294F0D">
        <w:rPr>
          <w:rFonts w:ascii="Verdana" w:hAnsi="Verdana"/>
        </w:rPr>
        <w:t xml:space="preserve"> to reference CSS style from another file.</w:t>
      </w:r>
    </w:p>
    <w:p w:rsidR="00E4673E" w:rsidRPr="00294F0D" w:rsidRDefault="00E4673E" w:rsidP="006B3A3F">
      <w:pPr>
        <w:rPr>
          <w:rFonts w:ascii="Verdana" w:hAnsi="Verdana"/>
        </w:rPr>
      </w:pPr>
      <w:r w:rsidRPr="00294F0D">
        <w:rPr>
          <w:rFonts w:ascii="Verdana" w:hAnsi="Verdana"/>
        </w:rPr>
        <w:t>Generate a new component</w:t>
      </w:r>
    </w:p>
    <w:p w:rsidR="00E4673E" w:rsidRPr="00294F0D" w:rsidRDefault="00E4673E" w:rsidP="00E4673E">
      <w:pPr>
        <w:pStyle w:val="ListParagraph"/>
        <w:numPr>
          <w:ilvl w:val="0"/>
          <w:numId w:val="2"/>
        </w:numPr>
        <w:rPr>
          <w:rFonts w:ascii="Verdana" w:hAnsi="Verdana"/>
        </w:rPr>
      </w:pPr>
      <w:r w:rsidRPr="00294F0D">
        <w:rPr>
          <w:rFonts w:ascii="Verdana" w:hAnsi="Verdana"/>
        </w:rPr>
        <w:t>Ng g component crib.listing  (g is for generate)</w:t>
      </w:r>
    </w:p>
    <w:p w:rsidR="00C11BAC" w:rsidRDefault="00E4673E" w:rsidP="00E4673E">
      <w:pPr>
        <w:ind w:left="360"/>
        <w:rPr>
          <w:rFonts w:ascii="Verdana" w:hAnsi="Verdana"/>
        </w:rPr>
      </w:pPr>
      <w:r w:rsidRPr="00294F0D">
        <w:rPr>
          <w:rFonts w:ascii="Verdana" w:hAnsi="Verdana"/>
        </w:rPr>
        <w:t xml:space="preserve">This command will create a component </w:t>
      </w:r>
      <w:r w:rsidR="00C11BAC">
        <w:rPr>
          <w:rFonts w:ascii="Verdana" w:hAnsi="Verdana"/>
        </w:rPr>
        <w:t xml:space="preserve">with 4 files – </w:t>
      </w:r>
    </w:p>
    <w:p w:rsidR="00C11BAC" w:rsidRPr="00C11BAC" w:rsidRDefault="00C11BAC" w:rsidP="00C11BAC">
      <w:pPr>
        <w:pStyle w:val="ListParagraph"/>
        <w:numPr>
          <w:ilvl w:val="0"/>
          <w:numId w:val="3"/>
        </w:numPr>
        <w:rPr>
          <w:rFonts w:ascii="Verdana" w:hAnsi="Verdana"/>
        </w:rPr>
      </w:pPr>
      <w:r w:rsidRPr="00C11BAC">
        <w:rPr>
          <w:rFonts w:ascii="Verdana" w:hAnsi="Verdana"/>
        </w:rPr>
        <w:t>crib.listing.component.css</w:t>
      </w:r>
    </w:p>
    <w:p w:rsidR="00C11BAC" w:rsidRPr="00C11BAC" w:rsidRDefault="00C11BAC" w:rsidP="00C11BAC">
      <w:pPr>
        <w:pStyle w:val="ListParagraph"/>
        <w:numPr>
          <w:ilvl w:val="0"/>
          <w:numId w:val="3"/>
        </w:numPr>
        <w:rPr>
          <w:rFonts w:ascii="Verdana" w:hAnsi="Verdana"/>
        </w:rPr>
      </w:pPr>
      <w:r w:rsidRPr="00C11BAC">
        <w:rPr>
          <w:rFonts w:ascii="Verdana" w:hAnsi="Verdana"/>
        </w:rPr>
        <w:t>crib.listing.component.</w:t>
      </w:r>
      <w:r w:rsidRPr="00C11BAC">
        <w:rPr>
          <w:rFonts w:ascii="Verdana" w:hAnsi="Verdana"/>
        </w:rPr>
        <w:t>html</w:t>
      </w:r>
      <w:r w:rsidRPr="00C11BAC">
        <w:rPr>
          <w:rFonts w:ascii="Verdana" w:hAnsi="Verdana"/>
        </w:rPr>
        <w:t xml:space="preserve"> </w:t>
      </w:r>
    </w:p>
    <w:p w:rsidR="00C11BAC" w:rsidRPr="00C11BAC" w:rsidRDefault="00C11BAC" w:rsidP="00C11BAC">
      <w:pPr>
        <w:pStyle w:val="ListParagraph"/>
        <w:numPr>
          <w:ilvl w:val="0"/>
          <w:numId w:val="3"/>
        </w:numPr>
        <w:rPr>
          <w:rFonts w:ascii="Verdana" w:hAnsi="Verdana"/>
        </w:rPr>
      </w:pPr>
      <w:r w:rsidRPr="00C11BAC">
        <w:rPr>
          <w:rFonts w:ascii="Verdana" w:hAnsi="Verdana"/>
        </w:rPr>
        <w:t>crib.listing.component.</w:t>
      </w:r>
      <w:r w:rsidRPr="00C11BAC">
        <w:rPr>
          <w:rFonts w:ascii="Verdana" w:hAnsi="Verdana"/>
        </w:rPr>
        <w:t>spec.ts</w:t>
      </w:r>
      <w:r w:rsidRPr="00C11BAC">
        <w:rPr>
          <w:rFonts w:ascii="Verdana" w:hAnsi="Verdana"/>
        </w:rPr>
        <w:t xml:space="preserve">  </w:t>
      </w:r>
    </w:p>
    <w:p w:rsidR="00C11BAC" w:rsidRPr="00C11BAC" w:rsidRDefault="00C11BAC" w:rsidP="00C11BAC">
      <w:pPr>
        <w:pStyle w:val="ListParagraph"/>
        <w:numPr>
          <w:ilvl w:val="0"/>
          <w:numId w:val="3"/>
        </w:numPr>
        <w:rPr>
          <w:rFonts w:ascii="Verdana" w:hAnsi="Verdana"/>
        </w:rPr>
      </w:pPr>
      <w:r w:rsidRPr="00C11BAC">
        <w:rPr>
          <w:rFonts w:ascii="Verdana" w:hAnsi="Verdana"/>
        </w:rPr>
        <w:t xml:space="preserve">crib.listing.component.ts          </w:t>
      </w:r>
      <w:r w:rsidRPr="00C11BAC">
        <w:rPr>
          <w:rFonts w:ascii="Verdana" w:hAnsi="Verdana"/>
        </w:rPr>
        <w:t xml:space="preserve"> </w:t>
      </w:r>
    </w:p>
    <w:p w:rsidR="00E4673E" w:rsidRPr="00294F0D" w:rsidRDefault="00C11BAC" w:rsidP="00E4673E">
      <w:pPr>
        <w:ind w:left="360"/>
        <w:rPr>
          <w:rFonts w:ascii="Verdana" w:hAnsi="Verdana"/>
        </w:rPr>
      </w:pPr>
      <w:r>
        <w:rPr>
          <w:rFonts w:ascii="Verdana" w:hAnsi="Verdana"/>
        </w:rPr>
        <w:t xml:space="preserve"> </w:t>
      </w:r>
      <w:r w:rsidR="00E4673E" w:rsidRPr="00294F0D">
        <w:rPr>
          <w:rFonts w:ascii="Verdana" w:hAnsi="Verdana"/>
        </w:rPr>
        <w:t>and import it to app.module.ts file.</w:t>
      </w:r>
    </w:p>
    <w:p w:rsidR="006E2AB1" w:rsidRPr="00294F0D" w:rsidRDefault="006E2AB1" w:rsidP="00E4673E">
      <w:pPr>
        <w:ind w:left="360"/>
        <w:rPr>
          <w:rFonts w:ascii="Verdana" w:hAnsi="Verdana"/>
        </w:rPr>
      </w:pPr>
    </w:p>
    <w:p w:rsidR="006E2AB1" w:rsidRPr="00294F0D" w:rsidRDefault="006E2AB1" w:rsidP="00E4673E">
      <w:pPr>
        <w:ind w:left="360"/>
        <w:rPr>
          <w:rFonts w:ascii="Verdana" w:hAnsi="Verdana"/>
        </w:rPr>
      </w:pPr>
      <w:r w:rsidRPr="00294F0D">
        <w:rPr>
          <w:rFonts w:ascii="Verdana" w:hAnsi="Verdana"/>
          <w:b/>
        </w:rPr>
        <w:t>LifeCycleHook</w:t>
      </w:r>
      <w:r w:rsidRPr="00294F0D">
        <w:rPr>
          <w:rFonts w:ascii="Verdana" w:hAnsi="Verdana"/>
        </w:rPr>
        <w:t>:   ngOnInit</w:t>
      </w:r>
    </w:p>
    <w:p w:rsidR="00FF132E" w:rsidRPr="00294F0D" w:rsidRDefault="00FF132E" w:rsidP="00E4673E">
      <w:pPr>
        <w:ind w:left="360"/>
        <w:rPr>
          <w:rFonts w:ascii="Verdana" w:hAnsi="Verdana"/>
          <w:b/>
        </w:rPr>
      </w:pPr>
    </w:p>
    <w:p w:rsidR="00FF132E" w:rsidRPr="00294F0D" w:rsidRDefault="00FF132E" w:rsidP="00E4673E">
      <w:pPr>
        <w:ind w:left="360"/>
        <w:rPr>
          <w:rFonts w:ascii="Verdana" w:hAnsi="Verdana"/>
          <w:b/>
        </w:rPr>
      </w:pPr>
    </w:p>
    <w:p w:rsidR="00536AC4" w:rsidRPr="00294F0D" w:rsidRDefault="00536AC4" w:rsidP="00E4673E">
      <w:pPr>
        <w:ind w:left="360"/>
        <w:rPr>
          <w:rFonts w:ascii="Verdana" w:hAnsi="Verdana"/>
        </w:rPr>
      </w:pPr>
      <w:r w:rsidRPr="00294F0D">
        <w:rPr>
          <w:rFonts w:ascii="Verdana" w:hAnsi="Verdana"/>
          <w:b/>
        </w:rPr>
        <w:t xml:space="preserve">noFor </w:t>
      </w:r>
      <w:r w:rsidR="00FF132E" w:rsidRPr="00294F0D">
        <w:rPr>
          <w:rFonts w:ascii="Verdana" w:hAnsi="Verdana"/>
        </w:rPr>
        <w:t>is to iterate through an array.</w:t>
      </w:r>
      <w:r w:rsidR="00DE3BAE" w:rsidRPr="00294F0D">
        <w:rPr>
          <w:rFonts w:ascii="Verdana" w:hAnsi="Verdana"/>
        </w:rPr>
        <w:t xml:space="preserve"> It is to repeat over data.</w:t>
      </w:r>
    </w:p>
    <w:p w:rsidR="00FF132E" w:rsidRPr="00294F0D" w:rsidRDefault="00FF132E" w:rsidP="00E4673E">
      <w:pPr>
        <w:ind w:left="360"/>
        <w:rPr>
          <w:rFonts w:ascii="Verdana" w:hAnsi="Verdana"/>
        </w:rPr>
      </w:pPr>
      <w:r w:rsidRPr="00294F0D">
        <w:rPr>
          <w:rFonts w:ascii="Verdana" w:hAnsi="Verdana"/>
        </w:rPr>
        <w:tab/>
        <w:t>&lt;div *ngFor=”let crib of cribs”&gt;</w:t>
      </w:r>
    </w:p>
    <w:p w:rsidR="00FF132E" w:rsidRPr="00294F0D" w:rsidRDefault="00FF132E" w:rsidP="00E4673E">
      <w:pPr>
        <w:ind w:left="360"/>
        <w:rPr>
          <w:rFonts w:ascii="Verdana" w:hAnsi="Verdana"/>
        </w:rPr>
      </w:pPr>
      <w:r w:rsidRPr="00294F0D">
        <w:rPr>
          <w:rFonts w:ascii="Verdana" w:hAnsi="Verdana"/>
        </w:rPr>
        <w:tab/>
      </w:r>
      <w:r w:rsidRPr="00294F0D">
        <w:rPr>
          <w:rFonts w:ascii="Verdana" w:hAnsi="Verdana"/>
        </w:rPr>
        <w:tab/>
        <w:t>&lt;h1&gt; {{ crib.address }} &lt;/h1&gt;</w:t>
      </w:r>
    </w:p>
    <w:p w:rsidR="00FF132E" w:rsidRPr="00294F0D" w:rsidRDefault="00FF132E" w:rsidP="00E4673E">
      <w:pPr>
        <w:ind w:left="360"/>
        <w:rPr>
          <w:rFonts w:ascii="Verdana" w:hAnsi="Verdana"/>
        </w:rPr>
      </w:pPr>
      <w:r w:rsidRPr="00294F0D">
        <w:rPr>
          <w:rFonts w:ascii="Verdana" w:hAnsi="Verdana"/>
        </w:rPr>
        <w:tab/>
        <w:t>&lt;/div&gt;</w:t>
      </w:r>
      <w:r w:rsidRPr="00294F0D">
        <w:rPr>
          <w:rFonts w:ascii="Verdana" w:hAnsi="Verdana"/>
        </w:rPr>
        <w:tab/>
      </w:r>
    </w:p>
    <w:p w:rsidR="00536AC4" w:rsidRPr="00294F0D" w:rsidRDefault="00536AC4" w:rsidP="00E4673E">
      <w:pPr>
        <w:ind w:left="360"/>
        <w:rPr>
          <w:rFonts w:ascii="Verdana" w:hAnsi="Verdana"/>
        </w:rPr>
      </w:pPr>
      <w:r w:rsidRPr="00294F0D">
        <w:rPr>
          <w:rFonts w:ascii="Verdana" w:hAnsi="Verdana"/>
        </w:rPr>
        <w:t xml:space="preserve">npm install bootstrap –save </w:t>
      </w:r>
      <w:r w:rsidRPr="00294F0D">
        <w:rPr>
          <w:rFonts w:ascii="Verdana" w:hAnsi="Verdana"/>
        </w:rPr>
        <w:sym w:font="Wingdings" w:char="F0E0"/>
      </w:r>
      <w:r w:rsidRPr="00294F0D">
        <w:rPr>
          <w:rFonts w:ascii="Verdana" w:hAnsi="Verdana"/>
        </w:rPr>
        <w:t xml:space="preserve">go to angular-cli.json </w:t>
      </w:r>
      <w:r w:rsidRPr="00294F0D">
        <w:rPr>
          <w:rFonts w:ascii="Verdana" w:hAnsi="Verdana"/>
        </w:rPr>
        <w:sym w:font="Wingdings" w:char="F0E0"/>
      </w:r>
      <w:r w:rsidRPr="00294F0D">
        <w:rPr>
          <w:rFonts w:ascii="Verdana" w:hAnsi="Verdana"/>
        </w:rPr>
        <w:t xml:space="preserve"> add bootstrap to styles array.</w:t>
      </w:r>
    </w:p>
    <w:p w:rsidR="00536AC4" w:rsidRPr="00294F0D" w:rsidRDefault="00536AC4" w:rsidP="00E4673E">
      <w:pPr>
        <w:ind w:left="360"/>
        <w:rPr>
          <w:rFonts w:ascii="Verdana" w:hAnsi="Verdana"/>
        </w:rPr>
      </w:pPr>
      <w:r w:rsidRPr="00294F0D">
        <w:rPr>
          <w:rFonts w:ascii="Verdana" w:hAnsi="Verdana"/>
          <w:noProof/>
        </w:rPr>
        <w:drawing>
          <wp:inline distT="0" distB="0" distL="0" distR="0" wp14:anchorId="5D5AA578" wp14:editId="5A55B4A6">
            <wp:extent cx="6381750" cy="3838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1750" cy="3838575"/>
                    </a:xfrm>
                    <a:prstGeom prst="rect">
                      <a:avLst/>
                    </a:prstGeom>
                  </pic:spPr>
                </pic:pic>
              </a:graphicData>
            </a:graphic>
          </wp:inline>
        </w:drawing>
      </w:r>
    </w:p>
    <w:p w:rsidR="00117BD2" w:rsidRPr="00294F0D" w:rsidRDefault="00117BD2" w:rsidP="00E4673E">
      <w:pPr>
        <w:ind w:left="360"/>
        <w:rPr>
          <w:rFonts w:ascii="Verdana" w:hAnsi="Verdana"/>
          <w:b/>
        </w:rPr>
      </w:pPr>
      <w:r w:rsidRPr="00294F0D">
        <w:rPr>
          <w:rFonts w:ascii="Verdana" w:hAnsi="Verdana"/>
          <w:b/>
        </w:rPr>
        <w:t>Shortcut to write HTML in VS Code,</w:t>
      </w:r>
    </w:p>
    <w:p w:rsidR="00117BD2" w:rsidRPr="00294F0D" w:rsidRDefault="006F3D03" w:rsidP="00E4673E">
      <w:pPr>
        <w:ind w:left="360"/>
        <w:rPr>
          <w:rFonts w:ascii="Verdana" w:hAnsi="Verdana"/>
        </w:rPr>
      </w:pPr>
      <w:r w:rsidRPr="00294F0D">
        <w:rPr>
          <w:rFonts w:ascii="Verdana" w:hAnsi="Verdana"/>
        </w:rPr>
        <w:t xml:space="preserve">Wirte element_name.class_name -- &gt; hit Tab </w:t>
      </w:r>
      <w:r w:rsidRPr="00294F0D">
        <w:rPr>
          <w:rFonts w:ascii="Verdana" w:hAnsi="Verdana"/>
        </w:rPr>
        <w:sym w:font="Wingdings" w:char="F0E0"/>
      </w:r>
      <w:r w:rsidRPr="00294F0D">
        <w:rPr>
          <w:rFonts w:ascii="Verdana" w:hAnsi="Verdana"/>
        </w:rPr>
        <w:t xml:space="preserve"> example: nav.navbar.navbar-default -- &gt; hit Tab </w:t>
      </w:r>
      <w:r w:rsidRPr="00294F0D">
        <w:rPr>
          <w:rFonts w:ascii="Verdana" w:hAnsi="Verdana"/>
        </w:rPr>
        <w:sym w:font="Wingdings" w:char="F0E0"/>
      </w:r>
      <w:r w:rsidRPr="00294F0D">
        <w:rPr>
          <w:rFonts w:ascii="Verdana" w:hAnsi="Verdana"/>
        </w:rPr>
        <w:t xml:space="preserve"> this’ll get converted to &lt;nav class=”navbar navbar-default”&gt;</w:t>
      </w:r>
      <w:r w:rsidR="00323216" w:rsidRPr="00294F0D">
        <w:rPr>
          <w:rFonts w:ascii="Verdana" w:hAnsi="Verdana"/>
        </w:rPr>
        <w:t>.</w:t>
      </w:r>
    </w:p>
    <w:p w:rsidR="00323216" w:rsidRPr="00294F0D" w:rsidRDefault="00323216" w:rsidP="00323216">
      <w:pPr>
        <w:ind w:left="360"/>
        <w:rPr>
          <w:rFonts w:ascii="Verdana" w:hAnsi="Verdana"/>
        </w:rPr>
      </w:pPr>
      <w:r w:rsidRPr="00294F0D">
        <w:rPr>
          <w:rFonts w:ascii="Verdana" w:hAnsi="Verdana"/>
          <w:b/>
        </w:rPr>
        <w:t>Bootstrap class=”col-sm-4”</w:t>
      </w:r>
      <w:r w:rsidRPr="00294F0D">
        <w:rPr>
          <w:rFonts w:ascii="Verdana" w:hAnsi="Verdana"/>
        </w:rPr>
        <w:t xml:space="preserve"> : </w:t>
      </w:r>
      <w:r w:rsidRPr="00294F0D">
        <w:rPr>
          <w:rFonts w:ascii="Verdana" w:hAnsi="Verdana"/>
        </w:rPr>
        <w:tab/>
        <w:t>&lt;div *ngFor=”let crib of cribs”</w:t>
      </w:r>
      <w:r w:rsidRPr="00294F0D">
        <w:rPr>
          <w:rFonts w:ascii="Verdana" w:hAnsi="Verdana"/>
        </w:rPr>
        <w:t xml:space="preserve"> class=”col-sm-4”</w:t>
      </w:r>
      <w:r w:rsidRPr="00294F0D">
        <w:rPr>
          <w:rFonts w:ascii="Verdana" w:hAnsi="Verdana"/>
        </w:rPr>
        <w:t>&gt;</w:t>
      </w:r>
      <w:r w:rsidRPr="00294F0D">
        <w:rPr>
          <w:rFonts w:ascii="Verdana" w:hAnsi="Verdana"/>
        </w:rPr>
        <w:t xml:space="preserve"> : </w:t>
      </w:r>
      <w:r w:rsidR="00FD5369" w:rsidRPr="00294F0D">
        <w:rPr>
          <w:rFonts w:ascii="Verdana" w:hAnsi="Verdana"/>
        </w:rPr>
        <w:t xml:space="preserve">col small 4 : </w:t>
      </w:r>
      <w:r w:rsidRPr="00294F0D">
        <w:rPr>
          <w:rFonts w:ascii="Verdana" w:hAnsi="Verdana"/>
        </w:rPr>
        <w:t>this is going to tell this div that it should take up a third of the</w:t>
      </w:r>
      <w:r w:rsidR="00FD5369" w:rsidRPr="00294F0D">
        <w:rPr>
          <w:rFonts w:ascii="Verdana" w:hAnsi="Verdana"/>
        </w:rPr>
        <w:t xml:space="preserve"> total 12 columns spaces across or page.</w:t>
      </w:r>
    </w:p>
    <w:p w:rsidR="00FD5369" w:rsidRPr="00294F0D" w:rsidRDefault="00FD5369" w:rsidP="00323216">
      <w:pPr>
        <w:ind w:left="360"/>
        <w:rPr>
          <w:rFonts w:ascii="Verdana" w:hAnsi="Verdana"/>
        </w:rPr>
      </w:pPr>
      <w:r w:rsidRPr="00294F0D">
        <w:rPr>
          <w:rFonts w:ascii="Verdana" w:hAnsi="Verdana"/>
          <w:noProof/>
        </w:rPr>
        <w:lastRenderedPageBreak/>
        <w:drawing>
          <wp:inline distT="0" distB="0" distL="0" distR="0" wp14:anchorId="5565B5E9" wp14:editId="26E6BD5C">
            <wp:extent cx="2408268" cy="197892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5864" cy="1985167"/>
                    </a:xfrm>
                    <a:prstGeom prst="rect">
                      <a:avLst/>
                    </a:prstGeom>
                  </pic:spPr>
                </pic:pic>
              </a:graphicData>
            </a:graphic>
          </wp:inline>
        </w:drawing>
      </w:r>
      <w:r w:rsidRPr="00294F0D">
        <w:rPr>
          <w:rFonts w:ascii="Verdana" w:hAnsi="Verdana"/>
        </w:rPr>
        <w:t xml:space="preserve">      ------------------------ &gt;  </w:t>
      </w:r>
      <w:r w:rsidRPr="00294F0D">
        <w:rPr>
          <w:rFonts w:ascii="Verdana" w:hAnsi="Verdana"/>
          <w:noProof/>
        </w:rPr>
        <w:drawing>
          <wp:inline distT="0" distB="0" distL="0" distR="0" wp14:anchorId="493FD8F0" wp14:editId="100691DC">
            <wp:extent cx="2764155" cy="205603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2592" cy="2084621"/>
                    </a:xfrm>
                    <a:prstGeom prst="rect">
                      <a:avLst/>
                    </a:prstGeom>
                  </pic:spPr>
                </pic:pic>
              </a:graphicData>
            </a:graphic>
          </wp:inline>
        </w:drawing>
      </w:r>
    </w:p>
    <w:p w:rsidR="00155ED6" w:rsidRPr="00294F0D" w:rsidRDefault="00155ED6" w:rsidP="00323216">
      <w:pPr>
        <w:ind w:left="360"/>
        <w:rPr>
          <w:rFonts w:ascii="Verdana" w:hAnsi="Verdana"/>
        </w:rPr>
      </w:pPr>
    </w:p>
    <w:p w:rsidR="00155ED6" w:rsidRPr="00294F0D" w:rsidRDefault="00155ED6" w:rsidP="00323216">
      <w:pPr>
        <w:ind w:left="360"/>
        <w:rPr>
          <w:rFonts w:ascii="Verdana" w:hAnsi="Verdana"/>
          <w:b/>
        </w:rPr>
      </w:pPr>
      <w:r w:rsidRPr="00294F0D">
        <w:rPr>
          <w:rFonts w:ascii="Verdana" w:hAnsi="Verdana"/>
          <w:b/>
        </w:rPr>
        <w:t xml:space="preserve">Bootstrap Class=”thumbnail” </w:t>
      </w:r>
    </w:p>
    <w:p w:rsidR="00155ED6" w:rsidRPr="00294F0D" w:rsidRDefault="00155ED6" w:rsidP="00323216">
      <w:pPr>
        <w:ind w:left="360"/>
        <w:rPr>
          <w:rFonts w:ascii="Verdana" w:hAnsi="Verdana"/>
        </w:rPr>
      </w:pPr>
      <w:r w:rsidRPr="00294F0D">
        <w:rPr>
          <w:rFonts w:ascii="Verdana" w:hAnsi="Verdana"/>
        </w:rPr>
        <w:t>This gives a border display</w:t>
      </w:r>
      <w:r w:rsidR="00DE2997">
        <w:rPr>
          <w:rFonts w:ascii="Verdana" w:hAnsi="Verdana"/>
        </w:rPr>
        <w:t>. We can add CSS for this class as well.</w:t>
      </w:r>
      <w:r w:rsidR="00DE2997" w:rsidRPr="00DE2997">
        <w:rPr>
          <w:noProof/>
        </w:rPr>
        <w:t xml:space="preserve"> </w:t>
      </w:r>
      <w:r w:rsidR="00DE2997">
        <w:rPr>
          <w:noProof/>
        </w:rPr>
        <w:drawing>
          <wp:inline distT="0" distB="0" distL="0" distR="0" wp14:anchorId="5B26F5A6" wp14:editId="046206EB">
            <wp:extent cx="3152775" cy="1219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1219200"/>
                    </a:xfrm>
                    <a:prstGeom prst="rect">
                      <a:avLst/>
                    </a:prstGeom>
                  </pic:spPr>
                </pic:pic>
              </a:graphicData>
            </a:graphic>
          </wp:inline>
        </w:drawing>
      </w:r>
    </w:p>
    <w:p w:rsidR="00B86A55" w:rsidRPr="00294F0D" w:rsidRDefault="00B86A55" w:rsidP="00323216">
      <w:pPr>
        <w:ind w:left="360"/>
        <w:rPr>
          <w:rFonts w:ascii="Verdana" w:hAnsi="Verdana"/>
          <w:b/>
        </w:rPr>
      </w:pPr>
    </w:p>
    <w:p w:rsidR="00F967B7" w:rsidRPr="00294F0D" w:rsidRDefault="00F967B7" w:rsidP="00323216">
      <w:pPr>
        <w:ind w:left="360"/>
        <w:rPr>
          <w:rFonts w:ascii="Verdana" w:hAnsi="Verdana"/>
          <w:b/>
        </w:rPr>
      </w:pPr>
      <w:r w:rsidRPr="00294F0D">
        <w:rPr>
          <w:rFonts w:ascii="Verdana" w:hAnsi="Verdana"/>
          <w:b/>
        </w:rPr>
        <w:t>Adding images:</w:t>
      </w:r>
    </w:p>
    <w:p w:rsidR="00F967B7" w:rsidRPr="00294F0D" w:rsidRDefault="00F967B7" w:rsidP="00323216">
      <w:pPr>
        <w:ind w:left="360"/>
        <w:rPr>
          <w:rFonts w:ascii="Verdana" w:hAnsi="Verdana"/>
        </w:rPr>
      </w:pPr>
      <w:r w:rsidRPr="00294F0D">
        <w:rPr>
          <w:rFonts w:ascii="Verdana" w:hAnsi="Verdana"/>
          <w:noProof/>
        </w:rPr>
        <w:drawing>
          <wp:inline distT="0" distB="0" distL="0" distR="0" wp14:anchorId="7B80F990" wp14:editId="0EDED713">
            <wp:extent cx="3971925" cy="1800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925" cy="1800225"/>
                    </a:xfrm>
                    <a:prstGeom prst="rect">
                      <a:avLst/>
                    </a:prstGeom>
                  </pic:spPr>
                </pic:pic>
              </a:graphicData>
            </a:graphic>
          </wp:inline>
        </w:drawing>
      </w:r>
    </w:p>
    <w:p w:rsidR="00ED59B3" w:rsidRPr="00294F0D" w:rsidRDefault="00ED59B3" w:rsidP="00323216">
      <w:pPr>
        <w:ind w:left="360"/>
        <w:rPr>
          <w:rFonts w:ascii="Verdana" w:hAnsi="Verdana"/>
        </w:rPr>
      </w:pPr>
      <w:r w:rsidRPr="00294F0D">
        <w:rPr>
          <w:rFonts w:ascii="Verdana" w:hAnsi="Verdana"/>
          <w:noProof/>
        </w:rPr>
        <w:lastRenderedPageBreak/>
        <w:drawing>
          <wp:inline distT="0" distB="0" distL="0" distR="0" wp14:anchorId="77001FF3" wp14:editId="1E472DE7">
            <wp:extent cx="6353175" cy="4000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53175" cy="4000500"/>
                    </a:xfrm>
                    <a:prstGeom prst="rect">
                      <a:avLst/>
                    </a:prstGeom>
                  </pic:spPr>
                </pic:pic>
              </a:graphicData>
            </a:graphic>
          </wp:inline>
        </w:drawing>
      </w:r>
    </w:p>
    <w:p w:rsidR="00B86A55" w:rsidRPr="00294F0D" w:rsidRDefault="00B86A55" w:rsidP="00323216">
      <w:pPr>
        <w:ind w:left="360"/>
        <w:rPr>
          <w:rFonts w:ascii="Verdana" w:hAnsi="Verdana"/>
        </w:rPr>
      </w:pPr>
    </w:p>
    <w:p w:rsidR="00B86A55" w:rsidRPr="00294F0D" w:rsidRDefault="00B86A55" w:rsidP="00323216">
      <w:pPr>
        <w:ind w:left="360"/>
        <w:rPr>
          <w:rFonts w:ascii="Verdana" w:hAnsi="Verdana"/>
        </w:rPr>
      </w:pPr>
      <w:r w:rsidRPr="00AF629F">
        <w:rPr>
          <w:rFonts w:ascii="Verdana" w:hAnsi="Verdana"/>
          <w:b/>
        </w:rPr>
        <w:t>*ngIf directive:</w:t>
      </w:r>
      <w:r w:rsidRPr="00294F0D">
        <w:rPr>
          <w:rFonts w:ascii="Verdana" w:hAnsi="Verdana"/>
        </w:rPr>
        <w:t xml:space="preserve"> it is used to conditionally show or hide.</w:t>
      </w:r>
    </w:p>
    <w:p w:rsidR="00B86A55" w:rsidRPr="00294F0D" w:rsidRDefault="00B86A55" w:rsidP="00323216">
      <w:pPr>
        <w:ind w:left="360"/>
        <w:rPr>
          <w:rFonts w:ascii="Verdana" w:hAnsi="Verdana"/>
        </w:rPr>
      </w:pPr>
      <w:r w:rsidRPr="00294F0D">
        <w:rPr>
          <w:rFonts w:ascii="Verdana" w:hAnsi="Verdana"/>
        </w:rPr>
        <w:t xml:space="preserve">To </w:t>
      </w:r>
      <w:r w:rsidRPr="00AF629F">
        <w:rPr>
          <w:rFonts w:ascii="Verdana" w:hAnsi="Verdana"/>
          <w:b/>
        </w:rPr>
        <w:t>add toggle of</w:t>
      </w:r>
      <w:r w:rsidRPr="00294F0D">
        <w:rPr>
          <w:rFonts w:ascii="Verdana" w:hAnsi="Verdana"/>
        </w:rPr>
        <w:t xml:space="preserve"> true and false on button for click event.</w:t>
      </w:r>
    </w:p>
    <w:p w:rsidR="00B86A55" w:rsidRPr="00294F0D" w:rsidRDefault="00B86A55" w:rsidP="00B86A55">
      <w:pPr>
        <w:rPr>
          <w:rFonts w:ascii="Verdana" w:hAnsi="Verdana"/>
        </w:rPr>
      </w:pPr>
      <w:r w:rsidRPr="00294F0D">
        <w:rPr>
          <w:rFonts w:ascii="Verdana" w:hAnsi="Verdana"/>
        </w:rPr>
        <w:br w:type="page"/>
      </w:r>
    </w:p>
    <w:p w:rsidR="00B86A55" w:rsidRPr="00294F0D" w:rsidRDefault="00B86A55" w:rsidP="00323216">
      <w:pPr>
        <w:ind w:left="360"/>
        <w:rPr>
          <w:rFonts w:ascii="Verdana" w:hAnsi="Verdana"/>
        </w:rPr>
      </w:pPr>
      <w:r w:rsidRPr="00294F0D">
        <w:rPr>
          <w:rFonts w:ascii="Verdana" w:hAnsi="Verdana"/>
          <w:noProof/>
        </w:rPr>
        <w:lastRenderedPageBreak/>
        <w:drawing>
          <wp:inline distT="0" distB="0" distL="0" distR="0" wp14:anchorId="551CEAF4" wp14:editId="47DCB5D6">
            <wp:extent cx="3238500" cy="98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500" cy="981075"/>
                    </a:xfrm>
                    <a:prstGeom prst="rect">
                      <a:avLst/>
                    </a:prstGeom>
                  </pic:spPr>
                </pic:pic>
              </a:graphicData>
            </a:graphic>
          </wp:inline>
        </w:drawing>
      </w:r>
    </w:p>
    <w:p w:rsidR="001F4DFB" w:rsidRPr="00294F0D" w:rsidRDefault="001F4DFB" w:rsidP="00323216">
      <w:pPr>
        <w:ind w:left="360"/>
        <w:rPr>
          <w:rFonts w:ascii="Verdana" w:hAnsi="Verdana"/>
        </w:rPr>
      </w:pPr>
    </w:p>
    <w:p w:rsidR="00371086" w:rsidRPr="00294F0D" w:rsidRDefault="00371086" w:rsidP="00323216">
      <w:pPr>
        <w:ind w:left="360"/>
        <w:rPr>
          <w:rFonts w:ascii="Verdana" w:hAnsi="Verdana"/>
        </w:rPr>
      </w:pPr>
      <w:r w:rsidRPr="00294F0D">
        <w:rPr>
          <w:rFonts w:ascii="Verdana" w:hAnsi="Verdana"/>
          <w:b/>
        </w:rPr>
        <w:t>Currency pipe</w:t>
      </w:r>
      <w:r w:rsidRPr="00294F0D">
        <w:rPr>
          <w:rFonts w:ascii="Verdana" w:hAnsi="Verdana"/>
        </w:rPr>
        <w:t xml:space="preserve"> and it takes an argument of whatever currency you want to use and the second argument  here is whether or not we want to show the dollar sign.</w:t>
      </w:r>
      <w:r w:rsidR="00C05CF6" w:rsidRPr="00294F0D">
        <w:rPr>
          <w:rFonts w:ascii="Verdana" w:hAnsi="Verdana"/>
        </w:rPr>
        <w:t xml:space="preserve"> If we set second argument to false then instead of $ sign we would see “USD”</w:t>
      </w:r>
    </w:p>
    <w:p w:rsidR="00371086" w:rsidRPr="00294F0D" w:rsidRDefault="00371086" w:rsidP="00323216">
      <w:pPr>
        <w:ind w:left="360"/>
        <w:rPr>
          <w:rFonts w:ascii="Verdana" w:hAnsi="Verdana"/>
        </w:rPr>
      </w:pPr>
      <w:r w:rsidRPr="00294F0D">
        <w:rPr>
          <w:rFonts w:ascii="Verdana" w:hAnsi="Verdana"/>
          <w:noProof/>
        </w:rPr>
        <w:drawing>
          <wp:inline distT="0" distB="0" distL="0" distR="0" wp14:anchorId="7887F20B" wp14:editId="406A392A">
            <wp:extent cx="3524250" cy="561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250" cy="561975"/>
                    </a:xfrm>
                    <a:prstGeom prst="rect">
                      <a:avLst/>
                    </a:prstGeom>
                  </pic:spPr>
                </pic:pic>
              </a:graphicData>
            </a:graphic>
          </wp:inline>
        </w:drawing>
      </w:r>
    </w:p>
    <w:p w:rsidR="00155ED6" w:rsidRPr="00294F0D" w:rsidRDefault="00155ED6" w:rsidP="00323216">
      <w:pPr>
        <w:ind w:left="360"/>
        <w:rPr>
          <w:rFonts w:ascii="Verdana" w:hAnsi="Verdana"/>
        </w:rPr>
      </w:pPr>
    </w:p>
    <w:p w:rsidR="00323216" w:rsidRDefault="00294F0D" w:rsidP="00E4673E">
      <w:pPr>
        <w:ind w:left="360"/>
        <w:rPr>
          <w:rFonts w:ascii="Verdana" w:hAnsi="Verdana"/>
          <w:color w:val="000000"/>
          <w:szCs w:val="23"/>
          <w:shd w:val="clear" w:color="auto" w:fill="FFFFFF"/>
        </w:rPr>
      </w:pPr>
      <w:r w:rsidRPr="00294F0D">
        <w:rPr>
          <w:rFonts w:ascii="Verdana" w:hAnsi="Verdana"/>
          <w:color w:val="000000"/>
          <w:szCs w:val="23"/>
          <w:shd w:val="clear" w:color="auto" w:fill="FFFFFF"/>
        </w:rPr>
        <w:t>In HTML 4.01, the &lt;i&gt; tag was used to render text in italics. However, this is not necessarily the case with HTML5. Style sheets can be used to format the text inside the &lt;i&gt; element.</w:t>
      </w:r>
    </w:p>
    <w:p w:rsidR="00C11BAC" w:rsidRDefault="00C11BAC" w:rsidP="00E4673E">
      <w:pPr>
        <w:ind w:left="360"/>
        <w:rPr>
          <w:rFonts w:ascii="Verdana" w:hAnsi="Verdana"/>
          <w:color w:val="000000"/>
          <w:szCs w:val="23"/>
          <w:shd w:val="clear" w:color="auto" w:fill="FFFFFF"/>
        </w:rPr>
      </w:pPr>
    </w:p>
    <w:p w:rsidR="009A5327" w:rsidRDefault="00C11BAC" w:rsidP="00E4673E">
      <w:pPr>
        <w:ind w:left="360"/>
        <w:rPr>
          <w:rFonts w:ascii="Verdana" w:hAnsi="Verdana"/>
          <w:b/>
          <w:color w:val="000000"/>
          <w:sz w:val="28"/>
          <w:szCs w:val="23"/>
          <w:shd w:val="clear" w:color="auto" w:fill="FFFFFF"/>
        </w:rPr>
      </w:pPr>
      <w:r w:rsidRPr="009A5327">
        <w:rPr>
          <w:rFonts w:ascii="Verdana" w:hAnsi="Verdana"/>
          <w:b/>
          <w:color w:val="000000"/>
          <w:sz w:val="28"/>
          <w:szCs w:val="23"/>
          <w:shd w:val="clear" w:color="auto" w:fill="FFFFFF"/>
        </w:rPr>
        <w:t>Property Binding</w:t>
      </w:r>
    </w:p>
    <w:p w:rsidR="00C11BAC" w:rsidRDefault="009A5327" w:rsidP="00E4673E">
      <w:pPr>
        <w:ind w:left="360"/>
        <w:rPr>
          <w:rFonts w:ascii="Verdana" w:hAnsi="Verdana"/>
          <w:color w:val="000000"/>
          <w:szCs w:val="23"/>
          <w:shd w:val="clear" w:color="auto" w:fill="FFFFFF"/>
        </w:rPr>
      </w:pPr>
      <w:r>
        <w:rPr>
          <w:rFonts w:ascii="Verdana" w:hAnsi="Verdana"/>
          <w:color w:val="000000"/>
          <w:szCs w:val="23"/>
          <w:shd w:val="clear" w:color="auto" w:fill="FFFFFF"/>
        </w:rPr>
        <w:t xml:space="preserve">This is a </w:t>
      </w:r>
      <w:r w:rsidR="00C11BAC">
        <w:rPr>
          <w:rFonts w:ascii="Verdana" w:hAnsi="Verdana"/>
          <w:color w:val="000000"/>
          <w:szCs w:val="23"/>
          <w:shd w:val="clear" w:color="auto" w:fill="FFFFFF"/>
        </w:rPr>
        <w:t>feature of angular 2 that lets us pass data into components or some other things that it does too.</w:t>
      </w:r>
    </w:p>
    <w:p w:rsidR="00E36626" w:rsidRDefault="00E36626" w:rsidP="00E4673E">
      <w:pPr>
        <w:ind w:left="360"/>
        <w:rPr>
          <w:rFonts w:ascii="Verdana" w:hAnsi="Verdana"/>
          <w:color w:val="000000"/>
          <w:szCs w:val="23"/>
          <w:shd w:val="clear" w:color="auto" w:fill="FFFFFF"/>
        </w:rPr>
      </w:pPr>
      <w:r>
        <w:rPr>
          <w:rFonts w:ascii="Verdana" w:hAnsi="Verdana"/>
          <w:color w:val="000000"/>
          <w:szCs w:val="23"/>
          <w:shd w:val="clear" w:color="auto" w:fill="FFFFFF"/>
        </w:rPr>
        <w:t>So we’re saying we want a property on this component called crib and we want to pass to it the current crib that we are iterating over.</w:t>
      </w:r>
    </w:p>
    <w:p w:rsidR="00C11BAC" w:rsidRDefault="00E36626" w:rsidP="00E4673E">
      <w:pPr>
        <w:ind w:left="360"/>
        <w:rPr>
          <w:rFonts w:ascii="Verdana" w:hAnsi="Verdana"/>
          <w:sz w:val="20"/>
        </w:rPr>
      </w:pPr>
      <w:r>
        <w:rPr>
          <w:noProof/>
        </w:rPr>
        <w:drawing>
          <wp:inline distT="0" distB="0" distL="0" distR="0" wp14:anchorId="5D0391C2" wp14:editId="0F9F3747">
            <wp:extent cx="4438650" cy="116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1162050"/>
                    </a:xfrm>
                    <a:prstGeom prst="rect">
                      <a:avLst/>
                    </a:prstGeom>
                  </pic:spPr>
                </pic:pic>
              </a:graphicData>
            </a:graphic>
          </wp:inline>
        </w:drawing>
      </w:r>
    </w:p>
    <w:p w:rsidR="001740CB" w:rsidRDefault="001740CB" w:rsidP="00E4673E">
      <w:pPr>
        <w:ind w:left="360"/>
        <w:rPr>
          <w:rFonts w:ascii="Verdana" w:hAnsi="Verdana"/>
          <w:sz w:val="20"/>
        </w:rPr>
      </w:pPr>
      <w:r>
        <w:rPr>
          <w:rFonts w:ascii="Verdana" w:hAnsi="Verdana"/>
          <w:sz w:val="20"/>
        </w:rPr>
        <w:t xml:space="preserve">To receive this data on the other </w:t>
      </w:r>
      <w:r w:rsidR="009A5327">
        <w:rPr>
          <w:rFonts w:ascii="Verdana" w:hAnsi="Verdana"/>
          <w:sz w:val="20"/>
        </w:rPr>
        <w:t>end:</w:t>
      </w:r>
    </w:p>
    <w:p w:rsidR="001740CB" w:rsidRPr="009627CE" w:rsidRDefault="001740CB" w:rsidP="009627CE">
      <w:pPr>
        <w:pStyle w:val="ListParagraph"/>
        <w:numPr>
          <w:ilvl w:val="0"/>
          <w:numId w:val="4"/>
        </w:numPr>
        <w:rPr>
          <w:rFonts w:ascii="Verdana" w:hAnsi="Verdana"/>
          <w:sz w:val="20"/>
        </w:rPr>
      </w:pPr>
      <w:r w:rsidRPr="009627CE">
        <w:rPr>
          <w:rFonts w:ascii="Verdana" w:hAnsi="Verdana"/>
          <w:sz w:val="20"/>
        </w:rPr>
        <w:t>We have to take this binding as input -- &gt; we go this  Input class form @angular/core</w:t>
      </w:r>
    </w:p>
    <w:p w:rsidR="001740CB" w:rsidRPr="009627CE" w:rsidRDefault="001740CB" w:rsidP="009627CE">
      <w:pPr>
        <w:pStyle w:val="ListParagraph"/>
        <w:numPr>
          <w:ilvl w:val="0"/>
          <w:numId w:val="4"/>
        </w:numPr>
        <w:rPr>
          <w:rFonts w:ascii="Verdana" w:hAnsi="Verdana"/>
          <w:sz w:val="20"/>
        </w:rPr>
      </w:pPr>
      <w:r w:rsidRPr="009627CE">
        <w:rPr>
          <w:rFonts w:ascii="Verdana" w:hAnsi="Verdana"/>
          <w:sz w:val="20"/>
        </w:rPr>
        <w:t>Use Input as decorator -- &gt; say we want to input as ‘crib’ and we want t</w:t>
      </w:r>
      <w:r w:rsidR="009627CE">
        <w:rPr>
          <w:rFonts w:ascii="Verdana" w:hAnsi="Verdana"/>
          <w:sz w:val="20"/>
        </w:rPr>
        <w:t>o assign it to a property called</w:t>
      </w:r>
      <w:r w:rsidRPr="009627CE">
        <w:rPr>
          <w:rFonts w:ascii="Verdana" w:hAnsi="Verdana"/>
          <w:sz w:val="20"/>
        </w:rPr>
        <w:t xml:space="preserve"> crib</w:t>
      </w:r>
      <w:r w:rsidR="009627CE">
        <w:rPr>
          <w:rFonts w:ascii="Verdana" w:hAnsi="Verdana"/>
          <w:sz w:val="20"/>
        </w:rPr>
        <w:t>. Note: first crib is property passes and second crib is local variable</w:t>
      </w:r>
    </w:p>
    <w:p w:rsidR="001740CB" w:rsidRDefault="001740CB" w:rsidP="00E4673E">
      <w:pPr>
        <w:ind w:left="360"/>
        <w:rPr>
          <w:rFonts w:ascii="Verdana" w:hAnsi="Verdana"/>
          <w:sz w:val="20"/>
        </w:rPr>
      </w:pPr>
      <w:r>
        <w:rPr>
          <w:noProof/>
        </w:rPr>
        <w:lastRenderedPageBreak/>
        <w:drawing>
          <wp:inline distT="0" distB="0" distL="0" distR="0" wp14:anchorId="13DA79D0" wp14:editId="1AF1E97A">
            <wp:extent cx="3838575" cy="2943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575" cy="2943225"/>
                    </a:xfrm>
                    <a:prstGeom prst="rect">
                      <a:avLst/>
                    </a:prstGeom>
                  </pic:spPr>
                </pic:pic>
              </a:graphicData>
            </a:graphic>
          </wp:inline>
        </w:drawing>
      </w:r>
    </w:p>
    <w:p w:rsidR="00EC68CA" w:rsidRDefault="00EC68CA" w:rsidP="00E4673E">
      <w:pPr>
        <w:pBdr>
          <w:bottom w:val="double" w:sz="6" w:space="1" w:color="auto"/>
        </w:pBdr>
        <w:ind w:left="360"/>
        <w:rPr>
          <w:rFonts w:ascii="Verdana" w:hAnsi="Verdana"/>
          <w:sz w:val="20"/>
        </w:rPr>
      </w:pPr>
    </w:p>
    <w:p w:rsidR="00EC68CA" w:rsidRDefault="00EC68CA" w:rsidP="00E4673E">
      <w:pPr>
        <w:ind w:left="360"/>
        <w:rPr>
          <w:rFonts w:ascii="Verdana" w:hAnsi="Verdana"/>
          <w:sz w:val="20"/>
        </w:rPr>
      </w:pPr>
    </w:p>
    <w:p w:rsidR="00EC68CA" w:rsidRDefault="00EC68CA" w:rsidP="00E4673E">
      <w:pPr>
        <w:ind w:left="360"/>
        <w:rPr>
          <w:rFonts w:ascii="Verdana" w:hAnsi="Verdana"/>
          <w:sz w:val="20"/>
        </w:rPr>
      </w:pPr>
      <w:r>
        <w:rPr>
          <w:rFonts w:ascii="Verdana" w:hAnsi="Verdana"/>
          <w:sz w:val="20"/>
        </w:rPr>
        <w:t>Interface</w:t>
      </w:r>
    </w:p>
    <w:p w:rsidR="00EC68CA" w:rsidRDefault="00EC68CA" w:rsidP="00E4673E">
      <w:pPr>
        <w:ind w:left="360"/>
        <w:rPr>
          <w:rFonts w:ascii="Verdana" w:hAnsi="Verdana"/>
          <w:sz w:val="20"/>
        </w:rPr>
      </w:pPr>
      <w:r>
        <w:rPr>
          <w:rFonts w:ascii="Verdana" w:hAnsi="Verdana"/>
          <w:sz w:val="20"/>
        </w:rPr>
        <w:t>It is a class that is going to describe how something should be shaped and what kind of keys and values it should contain.</w:t>
      </w:r>
    </w:p>
    <w:p w:rsidR="00663AB2" w:rsidRDefault="00663AB2" w:rsidP="00E4673E">
      <w:pPr>
        <w:ind w:left="360"/>
        <w:rPr>
          <w:rFonts w:ascii="Verdana" w:hAnsi="Verdana"/>
          <w:sz w:val="20"/>
        </w:rPr>
      </w:pPr>
      <w:r>
        <w:rPr>
          <w:rFonts w:ascii="Verdana" w:hAnsi="Verdana"/>
          <w:sz w:val="20"/>
        </w:rPr>
        <w:t>Command: ng g interface crib</w:t>
      </w:r>
    </w:p>
    <w:p w:rsidR="006E706C" w:rsidRDefault="006E706C" w:rsidP="00E4673E">
      <w:pPr>
        <w:ind w:left="360"/>
        <w:rPr>
          <w:rFonts w:ascii="Verdana" w:hAnsi="Verdana"/>
          <w:sz w:val="20"/>
        </w:rPr>
      </w:pPr>
      <w:r>
        <w:rPr>
          <w:rFonts w:ascii="Verdana" w:hAnsi="Verdana"/>
          <w:sz w:val="20"/>
        </w:rPr>
        <w:t>This command get us a file created src/app/crib.ts</w:t>
      </w:r>
    </w:p>
    <w:p w:rsidR="00AA69B3" w:rsidRDefault="00AA69B3" w:rsidP="00E4673E">
      <w:pPr>
        <w:ind w:left="360"/>
        <w:rPr>
          <w:rFonts w:ascii="Verdana" w:hAnsi="Verdana"/>
          <w:sz w:val="20"/>
        </w:rPr>
      </w:pPr>
      <w:r>
        <w:rPr>
          <w:noProof/>
        </w:rPr>
        <w:drawing>
          <wp:inline distT="0" distB="0" distL="0" distR="0" wp14:anchorId="07521586" wp14:editId="59DAFB77">
            <wp:extent cx="1965278" cy="205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6387" cy="2058561"/>
                    </a:xfrm>
                    <a:prstGeom prst="rect">
                      <a:avLst/>
                    </a:prstGeom>
                  </pic:spPr>
                </pic:pic>
              </a:graphicData>
            </a:graphic>
          </wp:inline>
        </w:drawing>
      </w:r>
      <w:r>
        <w:rPr>
          <w:rFonts w:ascii="Verdana" w:hAnsi="Verdana"/>
          <w:sz w:val="20"/>
        </w:rPr>
        <w:t xml:space="preserve">  </w:t>
      </w:r>
      <w:r>
        <w:rPr>
          <w:noProof/>
        </w:rPr>
        <w:drawing>
          <wp:inline distT="0" distB="0" distL="0" distR="0" wp14:anchorId="073C5C3F" wp14:editId="09ABAE58">
            <wp:extent cx="4124325" cy="2876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325" cy="2876550"/>
                    </a:xfrm>
                    <a:prstGeom prst="rect">
                      <a:avLst/>
                    </a:prstGeom>
                  </pic:spPr>
                </pic:pic>
              </a:graphicData>
            </a:graphic>
          </wp:inline>
        </w:drawing>
      </w:r>
    </w:p>
    <w:p w:rsidR="00AA69B3" w:rsidRPr="00294F0D" w:rsidRDefault="00AA69B3" w:rsidP="00E4673E">
      <w:pPr>
        <w:ind w:left="360"/>
        <w:rPr>
          <w:rFonts w:ascii="Verdana" w:hAnsi="Verdana"/>
          <w:sz w:val="20"/>
        </w:rPr>
      </w:pPr>
      <w:r>
        <w:rPr>
          <w:rFonts w:ascii="Verdana" w:hAnsi="Verdana"/>
          <w:sz w:val="20"/>
        </w:rPr>
        <w:t>In image on right side: line 11: we say that property here needs to abide by the crib interface.</w:t>
      </w:r>
      <w:bookmarkStart w:id="0" w:name="_GoBack"/>
      <w:bookmarkEnd w:id="0"/>
    </w:p>
    <w:sectPr w:rsidR="00AA69B3" w:rsidRPr="00294F0D" w:rsidSect="000276C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042F2"/>
    <w:multiLevelType w:val="hybridMultilevel"/>
    <w:tmpl w:val="107CB9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9E76E1"/>
    <w:multiLevelType w:val="hybridMultilevel"/>
    <w:tmpl w:val="C7ACA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79045AF"/>
    <w:multiLevelType w:val="hybridMultilevel"/>
    <w:tmpl w:val="03345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6E28E7"/>
    <w:multiLevelType w:val="hybridMultilevel"/>
    <w:tmpl w:val="DCAA1E2A"/>
    <w:lvl w:ilvl="0" w:tplc="959AC5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168"/>
    <w:rsid w:val="000276C3"/>
    <w:rsid w:val="000338A3"/>
    <w:rsid w:val="00033C6A"/>
    <w:rsid w:val="000630C2"/>
    <w:rsid w:val="000F71CB"/>
    <w:rsid w:val="00117BD2"/>
    <w:rsid w:val="00121291"/>
    <w:rsid w:val="00155ED6"/>
    <w:rsid w:val="001740CB"/>
    <w:rsid w:val="001F4DFB"/>
    <w:rsid w:val="00280357"/>
    <w:rsid w:val="00294F0D"/>
    <w:rsid w:val="00323216"/>
    <w:rsid w:val="00371086"/>
    <w:rsid w:val="00386BD8"/>
    <w:rsid w:val="003B3EE9"/>
    <w:rsid w:val="003C1BFA"/>
    <w:rsid w:val="00476999"/>
    <w:rsid w:val="004A71CA"/>
    <w:rsid w:val="00536AC4"/>
    <w:rsid w:val="00567154"/>
    <w:rsid w:val="005A128C"/>
    <w:rsid w:val="005A29C9"/>
    <w:rsid w:val="005E1D44"/>
    <w:rsid w:val="00624D5F"/>
    <w:rsid w:val="006566E6"/>
    <w:rsid w:val="0065681A"/>
    <w:rsid w:val="00663AB2"/>
    <w:rsid w:val="006B3A3F"/>
    <w:rsid w:val="006E2AB1"/>
    <w:rsid w:val="006E706C"/>
    <w:rsid w:val="006F3D03"/>
    <w:rsid w:val="00717D6F"/>
    <w:rsid w:val="00724065"/>
    <w:rsid w:val="0080747B"/>
    <w:rsid w:val="008152BB"/>
    <w:rsid w:val="008357F4"/>
    <w:rsid w:val="00844731"/>
    <w:rsid w:val="009627CE"/>
    <w:rsid w:val="009A5327"/>
    <w:rsid w:val="009C0119"/>
    <w:rsid w:val="009C2084"/>
    <w:rsid w:val="009E5FEC"/>
    <w:rsid w:val="009F7808"/>
    <w:rsid w:val="00AA69B3"/>
    <w:rsid w:val="00AF629F"/>
    <w:rsid w:val="00B40170"/>
    <w:rsid w:val="00B86A55"/>
    <w:rsid w:val="00BD1BBF"/>
    <w:rsid w:val="00BD5F28"/>
    <w:rsid w:val="00C05CF6"/>
    <w:rsid w:val="00C11BAC"/>
    <w:rsid w:val="00C36CD9"/>
    <w:rsid w:val="00C461BE"/>
    <w:rsid w:val="00C80A87"/>
    <w:rsid w:val="00C863A7"/>
    <w:rsid w:val="00CE7168"/>
    <w:rsid w:val="00D631F4"/>
    <w:rsid w:val="00D65B16"/>
    <w:rsid w:val="00D85173"/>
    <w:rsid w:val="00DE2997"/>
    <w:rsid w:val="00DE3BAE"/>
    <w:rsid w:val="00DE427A"/>
    <w:rsid w:val="00E36626"/>
    <w:rsid w:val="00E4673E"/>
    <w:rsid w:val="00E65C3D"/>
    <w:rsid w:val="00E724AF"/>
    <w:rsid w:val="00EA08DF"/>
    <w:rsid w:val="00EC68CA"/>
    <w:rsid w:val="00ED59B3"/>
    <w:rsid w:val="00EF3887"/>
    <w:rsid w:val="00F66F43"/>
    <w:rsid w:val="00F967B7"/>
    <w:rsid w:val="00FD5314"/>
    <w:rsid w:val="00FD5369"/>
    <w:rsid w:val="00FE3B51"/>
    <w:rsid w:val="00FF1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A0AD0"/>
  <w15:chartTrackingRefBased/>
  <w15:docId w15:val="{EFFF3038-B9D8-4EE9-B3C1-5F7A0929C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A3F"/>
    <w:pPr>
      <w:ind w:left="720"/>
      <w:contextualSpacing/>
    </w:pPr>
  </w:style>
  <w:style w:type="paragraph" w:styleId="IntenseQuote">
    <w:name w:val="Intense Quote"/>
    <w:basedOn w:val="Normal"/>
    <w:next w:val="Normal"/>
    <w:link w:val="IntenseQuoteChar"/>
    <w:uiPriority w:val="30"/>
    <w:qFormat/>
    <w:rsid w:val="006B3A3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B3A3F"/>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10</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Singh (RDAT)</dc:creator>
  <cp:keywords/>
  <dc:description/>
  <cp:lastModifiedBy>Mansi Singh (RDAT)</cp:lastModifiedBy>
  <cp:revision>66</cp:revision>
  <dcterms:created xsi:type="dcterms:W3CDTF">2019-08-01T04:14:00Z</dcterms:created>
  <dcterms:modified xsi:type="dcterms:W3CDTF">2019-08-02T06:02:00Z</dcterms:modified>
</cp:coreProperties>
</file>