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B4" w:rsidRPr="008E1E21" w:rsidRDefault="00CF74B4" w:rsidP="002413B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32"/>
        </w:rPr>
      </w:pPr>
      <w:r w:rsidRPr="008E1E21">
        <w:rPr>
          <w:rFonts w:ascii="Georgia" w:eastAsia="Times New Roman" w:hAnsi="Georgia" w:cs="Times New Roman"/>
          <w:kern w:val="36"/>
          <w:sz w:val="24"/>
          <w:szCs w:val="32"/>
        </w:rPr>
        <w:t>React Anti-patterns</w:t>
      </w:r>
    </w:p>
    <w:p w:rsidR="00152859" w:rsidRPr="008E1E21" w:rsidRDefault="00152859" w:rsidP="002413BD">
      <w:pPr>
        <w:pStyle w:val="ListParagraph"/>
        <w:numPr>
          <w:ilvl w:val="0"/>
          <w:numId w:val="1"/>
        </w:numPr>
        <w:shd w:val="clear" w:color="auto" w:fill="FFFFFF"/>
        <w:spacing w:after="0" w:line="720" w:lineRule="atLeast"/>
        <w:outlineLvl w:val="0"/>
        <w:rPr>
          <w:rFonts w:eastAsia="Times New Roman" w:cstheme="minorHAnsi"/>
          <w:b/>
          <w:kern w:val="36"/>
          <w:szCs w:val="28"/>
          <w:u w:val="single"/>
        </w:rPr>
      </w:pPr>
      <w:r w:rsidRPr="008E1E21">
        <w:rPr>
          <w:rFonts w:eastAsia="Times New Roman" w:cstheme="minorHAnsi"/>
          <w:b/>
          <w:kern w:val="36"/>
          <w:szCs w:val="28"/>
          <w:u w:val="single"/>
        </w:rPr>
        <w:t>Do not use anonymous functions or .bind() in component props</w:t>
      </w:r>
    </w:p>
    <w:p w:rsidR="003245A1" w:rsidRPr="008E1E21" w:rsidRDefault="00AA342B">
      <w:pPr>
        <w:rPr>
          <w:sz w:val="18"/>
        </w:rPr>
      </w:pPr>
    </w:p>
    <w:p w:rsidR="00152859" w:rsidRPr="008E1E21" w:rsidRDefault="000F2F37" w:rsidP="00152859">
      <w:pPr>
        <w:rPr>
          <w:rFonts w:cstheme="minorHAnsi"/>
          <w:spacing w:val="-1"/>
          <w:sz w:val="20"/>
          <w:szCs w:val="24"/>
          <w:shd w:val="clear" w:color="auto" w:fill="FFFFFF"/>
        </w:rPr>
      </w:pP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If w</w:t>
      </w:r>
      <w:r w:rsidR="00152859" w:rsidRPr="008E1E21">
        <w:rPr>
          <w:rFonts w:cstheme="minorHAnsi"/>
          <w:spacing w:val="-1"/>
          <w:sz w:val="20"/>
          <w:szCs w:val="24"/>
          <w:shd w:val="clear" w:color="auto" w:fill="FFFFFF"/>
        </w:rPr>
        <w:t>e have a </w:t>
      </w:r>
      <w:r w:rsidR="00152859" w:rsidRPr="008E1E21">
        <w:rPr>
          <w:rStyle w:val="HTMLCode"/>
          <w:rFonts w:asciiTheme="minorHAnsi" w:eastAsiaTheme="minorHAnsi" w:hAnsiTheme="minorHAnsi" w:cstheme="minorHAnsi"/>
          <w:spacing w:val="-1"/>
          <w:szCs w:val="24"/>
        </w:rPr>
        <w:t>Parent</w:t>
      </w:r>
      <w:r w:rsidR="00152859" w:rsidRPr="008E1E21">
        <w:rPr>
          <w:rFonts w:cstheme="minorHAnsi"/>
          <w:spacing w:val="-1"/>
          <w:sz w:val="20"/>
          <w:szCs w:val="24"/>
          <w:shd w:val="clear" w:color="auto" w:fill="FFFFFF"/>
        </w:rPr>
        <w:t> component which has a </w:t>
      </w:r>
      <w:proofErr w:type="spellStart"/>
      <w:r w:rsidR="00152859" w:rsidRPr="008E1E21">
        <w:rPr>
          <w:rStyle w:val="HTMLCode"/>
          <w:rFonts w:asciiTheme="minorHAnsi" w:eastAsiaTheme="minorHAnsi" w:hAnsiTheme="minorHAnsi" w:cstheme="minorHAnsi"/>
          <w:spacing w:val="-1"/>
          <w:szCs w:val="24"/>
        </w:rPr>
        <w:t>handleClick</w:t>
      </w:r>
      <w:proofErr w:type="spellEnd"/>
      <w:r w:rsidR="00152859" w:rsidRPr="008E1E21">
        <w:rPr>
          <w:rFonts w:cstheme="minorHAnsi"/>
          <w:spacing w:val="-1"/>
          <w:sz w:val="20"/>
          <w:szCs w:val="24"/>
          <w:shd w:val="clear" w:color="auto" w:fill="FFFFFF"/>
        </w:rPr>
        <w:t> function which we need to pass it to the </w:t>
      </w:r>
      <w:r w:rsidR="00152859" w:rsidRPr="008E1E21">
        <w:rPr>
          <w:rStyle w:val="HTMLCode"/>
          <w:rFonts w:asciiTheme="minorHAnsi" w:eastAsiaTheme="minorHAnsi" w:hAnsiTheme="minorHAnsi" w:cstheme="minorHAnsi"/>
          <w:spacing w:val="-1"/>
          <w:szCs w:val="24"/>
        </w:rPr>
        <w:t>Child</w:t>
      </w:r>
      <w:r w:rsidR="00152859" w:rsidRPr="008E1E21">
        <w:rPr>
          <w:rFonts w:cstheme="minorHAnsi"/>
          <w:spacing w:val="-1"/>
          <w:sz w:val="20"/>
          <w:szCs w:val="24"/>
          <w:shd w:val="clear" w:color="auto" w:fill="FFFFFF"/>
        </w:rPr>
        <w:t> component</w:t>
      </w:r>
      <w:r w:rsidR="00082EAC"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 with .</w:t>
      </w:r>
      <w:proofErr w:type="gramStart"/>
      <w:r w:rsidR="00082EAC" w:rsidRPr="008E1E21">
        <w:rPr>
          <w:rFonts w:cstheme="minorHAnsi"/>
          <w:spacing w:val="-1"/>
          <w:sz w:val="20"/>
          <w:szCs w:val="24"/>
          <w:shd w:val="clear" w:color="auto" w:fill="FFFFFF"/>
        </w:rPr>
        <w:t>bind(</w:t>
      </w:r>
      <w:proofErr w:type="gramEnd"/>
      <w:r w:rsidR="00082EAC" w:rsidRPr="008E1E21">
        <w:rPr>
          <w:rFonts w:cstheme="minorHAnsi"/>
          <w:spacing w:val="-1"/>
          <w:sz w:val="20"/>
          <w:szCs w:val="24"/>
          <w:shd w:val="clear" w:color="auto" w:fill="FFFFFF"/>
        </w:rPr>
        <w:t>) and arrow function.</w:t>
      </w:r>
    </w:p>
    <w:p w:rsidR="00082EAC" w:rsidRPr="008E1E21" w:rsidRDefault="00082EAC" w:rsidP="00082EAC">
      <w:pPr>
        <w:rPr>
          <w:rFonts w:cstheme="minorHAnsi"/>
          <w:b/>
          <w:i/>
          <w:iCs/>
          <w:szCs w:val="36"/>
          <w:u w:val="single"/>
        </w:rPr>
      </w:pPr>
      <w:r w:rsidRPr="008E1E21">
        <w:rPr>
          <w:rFonts w:cstheme="minorHAnsi"/>
          <w:b/>
          <w:i/>
          <w:iCs/>
          <w:szCs w:val="36"/>
          <w:u w:val="single"/>
        </w:rPr>
        <w:t>.</w:t>
      </w:r>
      <w:proofErr w:type="gramStart"/>
      <w:r w:rsidRPr="008E1E21">
        <w:rPr>
          <w:rFonts w:cstheme="minorHAnsi"/>
          <w:b/>
          <w:i/>
          <w:iCs/>
          <w:szCs w:val="36"/>
          <w:u w:val="single"/>
        </w:rPr>
        <w:t>bind()</w:t>
      </w:r>
      <w:proofErr w:type="gramEnd"/>
    </w:p>
    <w:p w:rsidR="00E31095" w:rsidRPr="008E1E21" w:rsidRDefault="00E31095" w:rsidP="00E31095">
      <w:pPr>
        <w:rPr>
          <w:rFonts w:cstheme="minorHAnsi"/>
          <w:spacing w:val="-1"/>
          <w:sz w:val="20"/>
          <w:szCs w:val="24"/>
          <w:shd w:val="clear" w:color="auto" w:fill="FFFFFF"/>
        </w:rPr>
      </w:pP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When we are using .</w:t>
      </w:r>
      <w:proofErr w:type="gram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bind(</w:t>
      </w:r>
      <w:proofErr w:type="gramEnd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) while passing handler function to </w:t>
      </w:r>
      <w:r w:rsidRPr="008E1E21">
        <w:rPr>
          <w:rStyle w:val="Strong"/>
          <w:rFonts w:cstheme="minorHAnsi"/>
          <w:spacing w:val="-1"/>
          <w:sz w:val="20"/>
          <w:szCs w:val="24"/>
          <w:shd w:val="clear" w:color="auto" w:fill="FFFFFF"/>
        </w:rPr>
        <w:t>Child component</w:t>
      </w:r>
    </w:p>
    <w:p w:rsidR="00082EAC" w:rsidRPr="008E1E21" w:rsidRDefault="00E31095" w:rsidP="00082EAC">
      <w:pPr>
        <w:rPr>
          <w:rFonts w:cstheme="minorHAnsi"/>
          <w:iCs/>
          <w:sz w:val="20"/>
          <w:szCs w:val="24"/>
        </w:rPr>
      </w:pPr>
      <w:r w:rsidRPr="008E1E21">
        <w:rPr>
          <w:rFonts w:cstheme="minorHAnsi"/>
          <w:b/>
          <w:iCs/>
          <w:sz w:val="20"/>
          <w:szCs w:val="24"/>
        </w:rPr>
        <w:t>Concept:</w:t>
      </w:r>
      <w:r w:rsidR="00082EAC" w:rsidRPr="008E1E21">
        <w:rPr>
          <w:rFonts w:cstheme="minorHAnsi"/>
          <w:iCs/>
          <w:sz w:val="20"/>
          <w:szCs w:val="24"/>
        </w:rPr>
        <w:t xml:space="preserve"> Whenever you use .</w:t>
      </w:r>
      <w:proofErr w:type="gramStart"/>
      <w:r w:rsidR="00082EAC" w:rsidRPr="008E1E21">
        <w:rPr>
          <w:rFonts w:cstheme="minorHAnsi"/>
          <w:iCs/>
          <w:sz w:val="20"/>
          <w:szCs w:val="24"/>
        </w:rPr>
        <w:t>bind(</w:t>
      </w:r>
      <w:proofErr w:type="gramEnd"/>
      <w:r w:rsidR="00082EAC" w:rsidRPr="008E1E21">
        <w:rPr>
          <w:rFonts w:cstheme="minorHAnsi"/>
          <w:iCs/>
          <w:sz w:val="20"/>
          <w:szCs w:val="24"/>
        </w:rPr>
        <w:t>) it’ll return a new function which will be bound to the object that we pass to the .bind.</w:t>
      </w:r>
    </w:p>
    <w:p w:rsidR="00082EAC" w:rsidRPr="008E1E21" w:rsidRDefault="00082EAC" w:rsidP="00152859">
      <w:pPr>
        <w:rPr>
          <w:rFonts w:cstheme="minorHAnsi"/>
          <w:spacing w:val="-1"/>
          <w:sz w:val="20"/>
          <w:szCs w:val="24"/>
          <w:shd w:val="clear" w:color="auto" w:fill="FFFFFF"/>
        </w:rPr>
      </w:pPr>
      <w:r w:rsidRPr="008E1E21">
        <w:rPr>
          <w:rFonts w:cstheme="minorHAnsi"/>
          <w:noProof/>
          <w:spacing w:val="-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B6CAB" wp14:editId="2A64973E">
                <wp:simplePos x="0" y="0"/>
                <wp:positionH relativeFrom="column">
                  <wp:posOffset>-19050</wp:posOffset>
                </wp:positionH>
                <wp:positionV relativeFrom="paragraph">
                  <wp:posOffset>166369</wp:posOffset>
                </wp:positionV>
                <wp:extent cx="5533390" cy="3629025"/>
                <wp:effectExtent l="0" t="0" r="101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362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9C57" id="Rectangle 1" o:spid="_x0000_s1026" style="position:absolute;margin-left:-1.5pt;margin-top:13.1pt;width:435.7pt;height:2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" filled="f" strokecolor="black [3213]" strokeweight="1pt"/>
            </w:pict>
          </mc:Fallback>
        </mc:AlternateContent>
      </w:r>
    </w:p>
    <w:p w:rsidR="00440CC1" w:rsidRPr="008E1E21" w:rsidRDefault="00440CC1" w:rsidP="00440CC1">
      <w:pPr>
        <w:ind w:left="720"/>
        <w:rPr>
          <w:rFonts w:ascii="Courier New" w:hAnsi="Courier New" w:cs="Courier New"/>
          <w:sz w:val="18"/>
          <w:szCs w:val="18"/>
        </w:rPr>
      </w:pPr>
      <w:r w:rsidRPr="008E1E21">
        <w:rPr>
          <w:rFonts w:ascii="Courier New" w:hAnsi="Courier New" w:cs="Courier New"/>
          <w:sz w:val="18"/>
          <w:szCs w:val="18"/>
        </w:rPr>
        <w:t xml:space="preserve">class Parent extends 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React.Component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 xml:space="preserve"> {</w:t>
      </w:r>
      <w:r w:rsidRPr="008E1E21">
        <w:rPr>
          <w:rFonts w:ascii="Courier New" w:hAnsi="Courier New" w:cs="Courier New"/>
          <w:sz w:val="18"/>
          <w:szCs w:val="18"/>
        </w:rPr>
        <w:br/>
      </w:r>
      <w:r w:rsidRPr="008E1E21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8E1E21">
        <w:rPr>
          <w:rFonts w:ascii="Courier New" w:hAnsi="Courier New" w:cs="Courier New"/>
          <w:b/>
          <w:bCs/>
          <w:sz w:val="18"/>
          <w:szCs w:val="18"/>
        </w:rPr>
        <w:t>handleClick</w:t>
      </w:r>
      <w:proofErr w:type="spellEnd"/>
      <w:r w:rsidRPr="008E1E21">
        <w:rPr>
          <w:rFonts w:ascii="Courier New" w:hAnsi="Courier New" w:cs="Courier New"/>
          <w:b/>
          <w:bCs/>
          <w:sz w:val="18"/>
          <w:szCs w:val="18"/>
        </w:rPr>
        <w:t>() {</w:t>
      </w:r>
      <w:r w:rsidRPr="008E1E21">
        <w:rPr>
          <w:rFonts w:ascii="Courier New" w:hAnsi="Courier New" w:cs="Courier New"/>
          <w:b/>
          <w:bCs/>
          <w:sz w:val="18"/>
          <w:szCs w:val="18"/>
        </w:rPr>
        <w:br/>
        <w:t xml:space="preserve">     console.log("clicked");</w:t>
      </w:r>
      <w:r w:rsidRPr="008E1E21">
        <w:rPr>
          <w:rFonts w:ascii="Courier New" w:hAnsi="Courier New" w:cs="Courier New"/>
          <w:b/>
          <w:bCs/>
          <w:sz w:val="18"/>
          <w:szCs w:val="18"/>
        </w:rPr>
        <w:br/>
        <w:t xml:space="preserve">  }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render() {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return (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  &lt;div&gt;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    &lt;Child handler={</w:t>
      </w:r>
      <w:r w:rsidRPr="008E1E21">
        <w:rPr>
          <w:rFonts w:ascii="Courier New" w:hAnsi="Courier New" w:cs="Courier New"/>
          <w:b/>
          <w:bCs/>
          <w:sz w:val="18"/>
          <w:szCs w:val="18"/>
        </w:rPr>
        <w:t xml:space="preserve">() =&gt; </w:t>
      </w:r>
      <w:proofErr w:type="spellStart"/>
      <w:r w:rsidRPr="008E1E21">
        <w:rPr>
          <w:rFonts w:ascii="Courier New" w:hAnsi="Courier New" w:cs="Courier New"/>
          <w:b/>
          <w:bCs/>
          <w:sz w:val="18"/>
          <w:szCs w:val="18"/>
        </w:rPr>
        <w:t>this.handleClick</w:t>
      </w:r>
      <w:proofErr w:type="spellEnd"/>
      <w:r w:rsidRPr="008E1E21">
        <w:rPr>
          <w:rFonts w:ascii="Courier New" w:hAnsi="Courier New" w:cs="Courier New"/>
          <w:b/>
          <w:bCs/>
          <w:sz w:val="18"/>
          <w:szCs w:val="18"/>
        </w:rPr>
        <w:t>()</w:t>
      </w:r>
      <w:r w:rsidRPr="008E1E21">
        <w:rPr>
          <w:rFonts w:ascii="Courier New" w:hAnsi="Courier New" w:cs="Courier New"/>
          <w:sz w:val="18"/>
          <w:szCs w:val="18"/>
        </w:rPr>
        <w:t>} /&gt;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    // or if we use .bind()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    &lt;Child handler={</w:t>
      </w:r>
      <w:proofErr w:type="spellStart"/>
      <w:r w:rsidRPr="008E1E21">
        <w:rPr>
          <w:rFonts w:ascii="Courier New" w:hAnsi="Courier New" w:cs="Courier New"/>
          <w:b/>
          <w:bCs/>
          <w:sz w:val="18"/>
          <w:szCs w:val="18"/>
        </w:rPr>
        <w:t>this.handleClick.bind</w:t>
      </w:r>
      <w:proofErr w:type="spellEnd"/>
      <w:r w:rsidRPr="008E1E21">
        <w:rPr>
          <w:rFonts w:ascii="Courier New" w:hAnsi="Courier New" w:cs="Courier New"/>
          <w:b/>
          <w:bCs/>
          <w:sz w:val="18"/>
          <w:szCs w:val="18"/>
        </w:rPr>
        <w:t>(this)</w:t>
      </w:r>
      <w:r w:rsidRPr="008E1E21">
        <w:rPr>
          <w:rFonts w:ascii="Courier New" w:hAnsi="Courier New" w:cs="Courier New"/>
          <w:sz w:val="18"/>
          <w:szCs w:val="18"/>
        </w:rPr>
        <w:t>} /&gt;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  &lt;/div&gt;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);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}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}class Child extends 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React.Component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 xml:space="preserve"> {  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shouldComponentUpdate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nextProps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>) {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return 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nextProps.handler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 xml:space="preserve"> !== 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this.props.handler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br/>
        <w:t xml:space="preserve">  }  render() {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console.log("child component rendered");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return (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   &lt;button 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onClick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>={</w:t>
      </w:r>
      <w:proofErr w:type="spellStart"/>
      <w:r w:rsidRPr="008E1E21">
        <w:rPr>
          <w:rFonts w:ascii="Courier New" w:hAnsi="Courier New" w:cs="Courier New"/>
          <w:sz w:val="18"/>
          <w:szCs w:val="18"/>
        </w:rPr>
        <w:t>this.props.handler</w:t>
      </w:r>
      <w:proofErr w:type="spellEnd"/>
      <w:r w:rsidRPr="008E1E21">
        <w:rPr>
          <w:rFonts w:ascii="Courier New" w:hAnsi="Courier New" w:cs="Courier New"/>
          <w:sz w:val="18"/>
          <w:szCs w:val="18"/>
        </w:rPr>
        <w:t>}&gt;Child Component&lt;/button&gt;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  );</w:t>
      </w:r>
      <w:r w:rsidRPr="008E1E21">
        <w:rPr>
          <w:rFonts w:ascii="Courier New" w:hAnsi="Courier New" w:cs="Courier New"/>
          <w:sz w:val="18"/>
          <w:szCs w:val="18"/>
        </w:rPr>
        <w:br/>
        <w:t xml:space="preserve">  }</w:t>
      </w:r>
      <w:r w:rsidRPr="008E1E21">
        <w:rPr>
          <w:rFonts w:ascii="Courier New" w:hAnsi="Courier New" w:cs="Courier New"/>
          <w:sz w:val="18"/>
          <w:szCs w:val="18"/>
        </w:rPr>
        <w:br/>
        <w:t>}</w:t>
      </w:r>
    </w:p>
    <w:p w:rsidR="00440CC1" w:rsidRPr="008E1E21" w:rsidRDefault="00440CC1" w:rsidP="00152859">
      <w:pPr>
        <w:rPr>
          <w:rFonts w:cstheme="minorHAnsi"/>
          <w:sz w:val="20"/>
          <w:szCs w:val="24"/>
        </w:rPr>
      </w:pPr>
    </w:p>
    <w:p w:rsidR="00440CC1" w:rsidRPr="008E1E21" w:rsidRDefault="00440CC1" w:rsidP="00152859">
      <w:pPr>
        <w:rPr>
          <w:rFonts w:cstheme="minorHAnsi"/>
          <w:sz w:val="20"/>
          <w:szCs w:val="24"/>
        </w:rPr>
      </w:pPr>
      <w:r w:rsidRPr="008E1E21">
        <w:rPr>
          <w:rFonts w:cstheme="minorHAnsi"/>
          <w:b/>
          <w:sz w:val="20"/>
          <w:szCs w:val="24"/>
        </w:rPr>
        <w:t>What happens?</w:t>
      </w:r>
      <w:r w:rsidRPr="008E1E21">
        <w:rPr>
          <w:rFonts w:cstheme="minorHAnsi"/>
          <w:sz w:val="20"/>
          <w:szCs w:val="24"/>
        </w:rPr>
        <w:t xml:space="preserve"> W</w:t>
      </w:r>
      <w:r w:rsidR="000F2F37" w:rsidRPr="008E1E21">
        <w:rPr>
          <w:rFonts w:cstheme="minorHAnsi"/>
          <w:sz w:val="20"/>
          <w:szCs w:val="24"/>
        </w:rPr>
        <w:t xml:space="preserve">henever Parent component re-renders, the Child component will also be rendered unnecessarily. </w:t>
      </w:r>
    </w:p>
    <w:p w:rsidR="00765C4C" w:rsidRPr="008E1E21" w:rsidRDefault="00440CC1" w:rsidP="00765C4C">
      <w:pPr>
        <w:rPr>
          <w:rFonts w:cstheme="minorHAnsi"/>
          <w:sz w:val="20"/>
          <w:szCs w:val="24"/>
        </w:rPr>
      </w:pPr>
      <w:r w:rsidRPr="008E1E21">
        <w:rPr>
          <w:rFonts w:cstheme="minorHAnsi"/>
          <w:b/>
          <w:sz w:val="20"/>
          <w:szCs w:val="24"/>
        </w:rPr>
        <w:t>Why?</w:t>
      </w:r>
      <w:r w:rsidRPr="008E1E21">
        <w:rPr>
          <w:rFonts w:cstheme="minorHAnsi"/>
          <w:sz w:val="20"/>
          <w:szCs w:val="24"/>
        </w:rPr>
        <w:t xml:space="preserve"> </w:t>
      </w:r>
      <w:r w:rsidR="00765C4C" w:rsidRPr="008E1E21">
        <w:rPr>
          <w:rFonts w:cstheme="minorHAnsi"/>
          <w:b/>
          <w:sz w:val="20"/>
          <w:szCs w:val="24"/>
        </w:rPr>
        <w:t>Since .bind() creates a </w:t>
      </w:r>
      <w:r w:rsidR="00765C4C" w:rsidRPr="008E1E21">
        <w:rPr>
          <w:rFonts w:cstheme="minorHAnsi"/>
          <w:b/>
          <w:bCs/>
          <w:sz w:val="20"/>
          <w:szCs w:val="24"/>
        </w:rPr>
        <w:t>new </w:t>
      </w:r>
      <w:r w:rsidR="00765C4C" w:rsidRPr="008E1E21">
        <w:rPr>
          <w:rFonts w:cstheme="minorHAnsi"/>
          <w:b/>
          <w:sz w:val="20"/>
          <w:szCs w:val="24"/>
        </w:rPr>
        <w:t>function each time it is run, </w:t>
      </w:r>
      <w:r w:rsidR="00765C4C" w:rsidRPr="008E1E21">
        <w:rPr>
          <w:rFonts w:cstheme="minorHAnsi"/>
          <w:b/>
          <w:bCs/>
          <w:sz w:val="20"/>
          <w:szCs w:val="24"/>
        </w:rPr>
        <w:t>this method would lead to a new function being created every time the </w:t>
      </w:r>
      <w:r w:rsidR="00765C4C" w:rsidRPr="008E1E21">
        <w:rPr>
          <w:rFonts w:cstheme="minorHAnsi"/>
          <w:b/>
          <w:sz w:val="20"/>
          <w:szCs w:val="24"/>
        </w:rPr>
        <w:t>render</w:t>
      </w:r>
      <w:r w:rsidR="00765C4C" w:rsidRPr="008E1E21">
        <w:rPr>
          <w:rFonts w:cstheme="minorHAnsi"/>
          <w:b/>
          <w:bCs/>
          <w:sz w:val="20"/>
          <w:szCs w:val="24"/>
        </w:rPr>
        <w:t> function executes.</w:t>
      </w:r>
      <w:r w:rsidR="00765C4C" w:rsidRPr="008E1E21">
        <w:rPr>
          <w:rFonts w:cstheme="minorHAnsi"/>
          <w:sz w:val="20"/>
          <w:szCs w:val="24"/>
        </w:rPr>
        <w:t> </w:t>
      </w:r>
    </w:p>
    <w:p w:rsidR="00152859" w:rsidRPr="008E1E21" w:rsidRDefault="00765C4C" w:rsidP="00152859">
      <w:pPr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Therefore</w:t>
      </w:r>
      <w:r w:rsidR="000F2F37" w:rsidRPr="008E1E21">
        <w:rPr>
          <w:rFonts w:cstheme="minorHAnsi"/>
          <w:sz w:val="20"/>
          <w:szCs w:val="24"/>
        </w:rPr>
        <w:t xml:space="preserve"> Parent component will return a new function as prop and </w:t>
      </w:r>
      <w:r w:rsidR="00440CC1" w:rsidRPr="008E1E21">
        <w:rPr>
          <w:rFonts w:cstheme="minorHAnsi"/>
          <w:sz w:val="20"/>
          <w:szCs w:val="24"/>
        </w:rPr>
        <w:t>for React it means that</w:t>
      </w:r>
      <w:r w:rsidR="00152859" w:rsidRPr="008E1E21">
        <w:rPr>
          <w:rFonts w:cstheme="minorHAnsi"/>
          <w:sz w:val="20"/>
          <w:szCs w:val="24"/>
        </w:rPr>
        <w:t> props for the Child component has changed. That’ll trigger a re-render on the Child component which is un-necessary.</w:t>
      </w:r>
    </w:p>
    <w:p w:rsidR="00440CC1" w:rsidRPr="008E1E21" w:rsidRDefault="00440CC1" w:rsidP="00152859">
      <w:pPr>
        <w:rPr>
          <w:rFonts w:cstheme="minorHAnsi"/>
          <w:sz w:val="20"/>
          <w:szCs w:val="24"/>
        </w:rPr>
      </w:pPr>
    </w:p>
    <w:p w:rsidR="00152859" w:rsidRPr="008E1E21" w:rsidRDefault="00152859" w:rsidP="002413BD">
      <w:pPr>
        <w:pStyle w:val="ListParagraph"/>
        <w:numPr>
          <w:ilvl w:val="0"/>
          <w:numId w:val="1"/>
        </w:numPr>
        <w:rPr>
          <w:rFonts w:cstheme="minorHAnsi"/>
          <w:b/>
          <w:szCs w:val="24"/>
          <w:u w:val="single"/>
        </w:rPr>
      </w:pPr>
      <w:r w:rsidRPr="008E1E21">
        <w:rPr>
          <w:rFonts w:cstheme="minorHAnsi"/>
          <w:b/>
          <w:szCs w:val="24"/>
          <w:u w:val="single"/>
        </w:rPr>
        <w:lastRenderedPageBreak/>
        <w:t>Anonymous function</w:t>
      </w:r>
    </w:p>
    <w:p w:rsidR="00440CC1" w:rsidRPr="008E1E21" w:rsidRDefault="00152859">
      <w:pPr>
        <w:rPr>
          <w:rFonts w:cstheme="minorHAnsi"/>
          <w:b/>
          <w:spacing w:val="-1"/>
          <w:sz w:val="20"/>
          <w:szCs w:val="24"/>
          <w:shd w:val="clear" w:color="auto" w:fill="FFFFFF"/>
        </w:rPr>
      </w:pP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When we passing</w:t>
      </w:r>
      <w:r w:rsidRPr="008E1E21">
        <w:rPr>
          <w:rFonts w:cstheme="minorHAnsi"/>
          <w:b/>
          <w:spacing w:val="-1"/>
          <w:sz w:val="20"/>
          <w:szCs w:val="24"/>
          <w:shd w:val="clear" w:color="auto" w:fill="FFFFFF"/>
        </w:rPr>
        <w:t> </w:t>
      </w:r>
      <w:r w:rsidRPr="008E1E21">
        <w:rPr>
          <w:rStyle w:val="Strong"/>
          <w:rFonts w:cstheme="minorHAnsi"/>
          <w:b w:val="0"/>
          <w:spacing w:val="-1"/>
          <w:sz w:val="20"/>
          <w:szCs w:val="24"/>
          <w:shd w:val="clear" w:color="auto" w:fill="FFFFFF"/>
        </w:rPr>
        <w:t>anonymous functions as props to Child component</w:t>
      </w:r>
      <w:r w:rsidR="001D59B2" w:rsidRPr="008E1E21">
        <w:rPr>
          <w:rFonts w:cstheme="minorHAnsi"/>
          <w:b/>
          <w:spacing w:val="-1"/>
          <w:sz w:val="20"/>
          <w:szCs w:val="24"/>
          <w:shd w:val="clear" w:color="auto" w:fill="FFFFFF"/>
        </w:rPr>
        <w:t>.</w:t>
      </w:r>
    </w:p>
    <w:p w:rsidR="00082EAC" w:rsidRPr="008E1E21" w:rsidRDefault="00440CC1">
      <w:pPr>
        <w:rPr>
          <w:rFonts w:cstheme="minorHAnsi"/>
          <w:sz w:val="20"/>
          <w:szCs w:val="24"/>
        </w:rPr>
      </w:pPr>
      <w:r w:rsidRPr="008E1E21">
        <w:rPr>
          <w:rFonts w:cstheme="minorHAnsi"/>
          <w:b/>
          <w:spacing w:val="-1"/>
          <w:sz w:val="20"/>
          <w:szCs w:val="24"/>
          <w:shd w:val="clear" w:color="auto" w:fill="FFFFFF"/>
        </w:rPr>
        <w:t>What happens?</w:t>
      </w: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 </w:t>
      </w:r>
      <w:r w:rsidR="00082EAC" w:rsidRPr="008E1E21">
        <w:rPr>
          <w:rFonts w:cstheme="minorHAnsi"/>
          <w:sz w:val="20"/>
          <w:szCs w:val="24"/>
        </w:rPr>
        <w:t xml:space="preserve">Whenever Parent component re-renders, the Child component will also be rendered unnecessarily. </w:t>
      </w:r>
    </w:p>
    <w:p w:rsidR="00082EAC" w:rsidRPr="008E1E21" w:rsidRDefault="00082EAC">
      <w:pPr>
        <w:rPr>
          <w:rFonts w:cstheme="minorHAnsi"/>
          <w:b/>
          <w:sz w:val="20"/>
          <w:szCs w:val="24"/>
        </w:rPr>
      </w:pPr>
      <w:r w:rsidRPr="008E1E21">
        <w:rPr>
          <w:rFonts w:cstheme="minorHAnsi"/>
          <w:b/>
          <w:sz w:val="20"/>
          <w:szCs w:val="24"/>
        </w:rPr>
        <w:t>Why?</w:t>
      </w:r>
    </w:p>
    <w:p w:rsidR="00E31095" w:rsidRPr="008E1E21" w:rsidRDefault="00E31095">
      <w:pPr>
        <w:rPr>
          <w:rFonts w:cstheme="minorHAnsi"/>
          <w:spacing w:val="-1"/>
          <w:sz w:val="20"/>
          <w:szCs w:val="24"/>
          <w:shd w:val="clear" w:color="auto" w:fill="FFFFFF"/>
        </w:rPr>
      </w:pP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Because we are passing anonymous functions, React will always re-render</w:t>
      </w:r>
      <w:r w:rsidR="001D59B2"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 Child component</w:t>
      </w: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 since it receives a new anonymous function as a prop </w:t>
      </w:r>
      <w:r w:rsidRPr="008E1E21">
        <w:rPr>
          <w:rFonts w:cstheme="minorHAnsi"/>
          <w:b/>
          <w:spacing w:val="-1"/>
          <w:sz w:val="20"/>
          <w:szCs w:val="24"/>
          <w:shd w:val="clear" w:color="auto" w:fill="FFFFFF"/>
        </w:rPr>
        <w:t>which it is unable to compare to the previous anonymous function (</w:t>
      </w:r>
      <w:r w:rsidR="001D59B2" w:rsidRPr="008E1E21">
        <w:rPr>
          <w:rFonts w:cstheme="minorHAnsi"/>
          <w:b/>
          <w:spacing w:val="-1"/>
          <w:sz w:val="20"/>
          <w:szCs w:val="24"/>
          <w:shd w:val="clear" w:color="auto" w:fill="FFFFFF"/>
        </w:rPr>
        <w:t>since they are both anonymous)</w:t>
      </w:r>
      <w:r w:rsidR="001D59B2"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 which will cause the Child component to re-render because it’ll think it’s props has changed, and it’s the same case with the .</w:t>
      </w:r>
      <w:proofErr w:type="gramStart"/>
      <w:r w:rsidR="001D59B2" w:rsidRPr="008E1E21">
        <w:rPr>
          <w:rFonts w:cstheme="minorHAnsi"/>
          <w:spacing w:val="-1"/>
          <w:sz w:val="20"/>
          <w:szCs w:val="24"/>
          <w:shd w:val="clear" w:color="auto" w:fill="FFFFFF"/>
        </w:rPr>
        <w:t>bind(</w:t>
      </w:r>
      <w:proofErr w:type="gramEnd"/>
      <w:r w:rsidR="001D59B2" w:rsidRPr="008E1E21">
        <w:rPr>
          <w:rFonts w:cstheme="minorHAnsi"/>
          <w:spacing w:val="-1"/>
          <w:sz w:val="20"/>
          <w:szCs w:val="24"/>
          <w:shd w:val="clear" w:color="auto" w:fill="FFFFFF"/>
        </w:rPr>
        <w:t>) method also.</w:t>
      </w:r>
    </w:p>
    <w:p w:rsidR="00E31095" w:rsidRPr="008E1E21" w:rsidRDefault="00E31095">
      <w:pPr>
        <w:rPr>
          <w:rFonts w:cstheme="minorHAnsi"/>
          <w:spacing w:val="-1"/>
          <w:sz w:val="20"/>
          <w:szCs w:val="24"/>
          <w:shd w:val="clear" w:color="auto" w:fill="FFFFFF"/>
        </w:rPr>
      </w:pPr>
    </w:p>
    <w:p w:rsidR="005121D8" w:rsidRPr="008E1E21" w:rsidRDefault="00E31095">
      <w:pPr>
        <w:rPr>
          <w:rFonts w:cstheme="minorHAnsi"/>
          <w:spacing w:val="-1"/>
          <w:sz w:val="20"/>
          <w:szCs w:val="24"/>
          <w:shd w:val="clear" w:color="auto" w:fill="FFFFFF"/>
        </w:rPr>
      </w:pPr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On the other hand, passing in a reference to the method like </w:t>
      </w:r>
      <w:proofErr w:type="spell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onClick</w:t>
      </w:r>
      <w:proofErr w:type="spellEnd"/>
      <w:proofErr w:type="gram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={</w:t>
      </w:r>
      <w:proofErr w:type="spellStart"/>
      <w:proofErr w:type="gramEnd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this.handleClick</w:t>
      </w:r>
      <w:proofErr w:type="spellEnd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 xml:space="preserve">} lets React know when nothing has changed so it does not unnecessarily re-render. However, the anonymous function is sometimes unavoidable as when we need to pass in an argument available only in the context: </w:t>
      </w:r>
      <w:proofErr w:type="spell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onClick</w:t>
      </w:r>
      <w:proofErr w:type="spellEnd"/>
      <w:proofErr w:type="gram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={</w:t>
      </w:r>
      <w:proofErr w:type="gramEnd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() =&gt; {</w:t>
      </w:r>
      <w:proofErr w:type="spell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this.handleClick</w:t>
      </w:r>
      <w:proofErr w:type="spellEnd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(</w:t>
      </w:r>
      <w:proofErr w:type="spellStart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argHereOnly</w:t>
      </w:r>
      <w:proofErr w:type="spellEnd"/>
      <w:r w:rsidRPr="008E1E21">
        <w:rPr>
          <w:rFonts w:cstheme="minorHAnsi"/>
          <w:spacing w:val="-1"/>
          <w:sz w:val="20"/>
          <w:szCs w:val="24"/>
          <w:shd w:val="clear" w:color="auto" w:fill="FFFFFF"/>
        </w:rPr>
        <w:t>)}} .</w:t>
      </w:r>
    </w:p>
    <w:p w:rsidR="005121D8" w:rsidRPr="008E1E21" w:rsidRDefault="00AA342B">
      <w:pPr>
        <w:rPr>
          <w:sz w:val="18"/>
        </w:rPr>
      </w:pPr>
      <w:hyperlink r:id="rId7" w:history="1">
        <w:r w:rsidR="005121D8" w:rsidRPr="008E1E21">
          <w:rPr>
            <w:rStyle w:val="Hyperlink"/>
            <w:sz w:val="18"/>
          </w:rPr>
          <w:t>https://medium.com/@muralikv/do-not-use-anonymous-functions-or-bind-in-component-props-8e835e1cddec</w:t>
        </w:r>
      </w:hyperlink>
    </w:p>
    <w:p w:rsidR="005121D8" w:rsidRPr="008E1E21" w:rsidRDefault="00AA342B">
      <w:pPr>
        <w:rPr>
          <w:sz w:val="18"/>
        </w:rPr>
      </w:pPr>
      <w:hyperlink r:id="rId8" w:history="1">
        <w:r w:rsidR="005121D8" w:rsidRPr="008E1E21">
          <w:rPr>
            <w:rStyle w:val="Hyperlink"/>
            <w:sz w:val="18"/>
          </w:rPr>
          <w:t>https://medium.com/@User3141592/react-gotchas-and-best-practices-2d47fd67dd22</w:t>
        </w:r>
      </w:hyperlink>
    </w:p>
    <w:p w:rsidR="00D86158" w:rsidRPr="008E1E21" w:rsidRDefault="00E16491" w:rsidP="002413BD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8E1E21">
        <w:rPr>
          <w:rFonts w:cstheme="minorHAnsi"/>
          <w:b/>
          <w:u w:val="single"/>
        </w:rPr>
        <w:t xml:space="preserve">Alternate to .bind(): </w:t>
      </w:r>
      <w:r w:rsidR="00D86158" w:rsidRPr="008E1E21">
        <w:rPr>
          <w:rFonts w:cstheme="minorHAnsi"/>
          <w:b/>
          <w:u w:val="single"/>
        </w:rPr>
        <w:t>Anonymous Function</w:t>
      </w:r>
    </w:p>
    <w:p w:rsidR="00D86158" w:rsidRPr="008E1E21" w:rsidRDefault="00D86158">
      <w:pPr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An alternative to binding (using .</w:t>
      </w:r>
      <w:proofErr w:type="gramStart"/>
      <w:r w:rsidRPr="008E1E21">
        <w:rPr>
          <w:rFonts w:cstheme="minorHAnsi"/>
          <w:sz w:val="20"/>
          <w:szCs w:val="24"/>
        </w:rPr>
        <w:t>bind(</w:t>
      </w:r>
      <w:proofErr w:type="gramEnd"/>
      <w:r w:rsidRPr="008E1E21">
        <w:rPr>
          <w:rFonts w:cstheme="minorHAnsi"/>
          <w:sz w:val="20"/>
          <w:szCs w:val="24"/>
        </w:rPr>
        <w:t xml:space="preserve">)) is to pass an anonymous function to wrap around the method. This, however has performance issues around re-rendering. </w:t>
      </w:r>
    </w:p>
    <w:p w:rsidR="00D86158" w:rsidRPr="008E1E21" w:rsidRDefault="00D86158">
      <w:pPr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For example:</w:t>
      </w:r>
    </w:p>
    <w:p w:rsidR="001D59B2" w:rsidRPr="008E1E21" w:rsidRDefault="001D59B2" w:rsidP="001D59B2">
      <w:pPr>
        <w:spacing w:after="0" w:line="276" w:lineRule="auto"/>
        <w:ind w:left="720"/>
        <w:rPr>
          <w:rFonts w:cstheme="minorHAnsi"/>
          <w:sz w:val="20"/>
          <w:szCs w:val="24"/>
        </w:rPr>
      </w:pPr>
    </w:p>
    <w:p w:rsidR="00D86158" w:rsidRPr="008E1E21" w:rsidRDefault="00D86158" w:rsidP="001D59B2">
      <w:pPr>
        <w:spacing w:after="0" w:line="276" w:lineRule="auto"/>
        <w:ind w:left="720"/>
        <w:rPr>
          <w:rFonts w:ascii="Courier New" w:hAnsi="Courier New" w:cs="Courier New"/>
          <w:sz w:val="20"/>
          <w:szCs w:val="24"/>
        </w:rPr>
      </w:pP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8E1E21">
        <w:rPr>
          <w:rFonts w:ascii="Courier New" w:hAnsi="Courier New" w:cs="Courier New"/>
          <w:sz w:val="20"/>
          <w:szCs w:val="24"/>
        </w:rPr>
        <w:t>class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ButtonComponent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extends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React.Component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{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constructor(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props) {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super(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props)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this.state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= {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m</w:t>
      </w:r>
      <w:r w:rsidR="00D86158" w:rsidRPr="008E1E21">
        <w:rPr>
          <w:rFonts w:ascii="Courier New" w:hAnsi="Courier New" w:cs="Courier New"/>
          <w:sz w:val="20"/>
          <w:szCs w:val="24"/>
        </w:rPr>
        <w:t>essage</w:t>
      </w:r>
      <w:proofErr w:type="gramEnd"/>
      <w:r w:rsidR="00D86158" w:rsidRPr="008E1E21">
        <w:rPr>
          <w:rFonts w:ascii="Courier New" w:hAnsi="Courier New" w:cs="Courier New"/>
          <w:sz w:val="20"/>
          <w:szCs w:val="24"/>
        </w:rPr>
        <w:t xml:space="preserve">: 'Invoked from inside </w:t>
      </w:r>
      <w:r w:rsidRPr="008E1E21">
        <w:rPr>
          <w:rFonts w:ascii="Courier New" w:hAnsi="Courier New" w:cs="Courier New"/>
          <w:sz w:val="20"/>
          <w:szCs w:val="24"/>
        </w:rPr>
        <w:t xml:space="preserve">anonymous function!',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}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}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proofErr w:type="gramStart"/>
      <w:r w:rsidRPr="008E1E21">
        <w:rPr>
          <w:rFonts w:ascii="Courier New" w:hAnsi="Courier New" w:cs="Courier New"/>
          <w:sz w:val="20"/>
          <w:szCs w:val="24"/>
        </w:rPr>
        <w:t>handleClick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) {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console.log(</w:t>
      </w:r>
      <w:proofErr w:type="spellStart"/>
      <w:proofErr w:type="gramEnd"/>
      <w:r w:rsidRPr="008E1E21">
        <w:rPr>
          <w:rFonts w:ascii="Courier New" w:hAnsi="Courier New" w:cs="Courier New"/>
          <w:sz w:val="20"/>
          <w:szCs w:val="24"/>
        </w:rPr>
        <w:t>this.state.message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)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}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render(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) {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return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  &lt;button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onClick</w:t>
      </w:r>
      <w:proofErr w:type="spellEnd"/>
      <w:proofErr w:type="gramStart"/>
      <w:r w:rsidRPr="008E1E21">
        <w:rPr>
          <w:rFonts w:ascii="Courier New" w:hAnsi="Courier New" w:cs="Courier New"/>
          <w:b/>
          <w:sz w:val="20"/>
          <w:szCs w:val="24"/>
        </w:rPr>
        <w:t>={</w:t>
      </w:r>
      <w:proofErr w:type="gramEnd"/>
      <w:r w:rsidRPr="008E1E21">
        <w:rPr>
          <w:rFonts w:ascii="Courier New" w:hAnsi="Courier New" w:cs="Courier New"/>
          <w:b/>
          <w:sz w:val="20"/>
          <w:szCs w:val="24"/>
        </w:rPr>
        <w:t xml:space="preserve">() =&gt; </w:t>
      </w:r>
      <w:proofErr w:type="spellStart"/>
      <w:r w:rsidRPr="008E1E21">
        <w:rPr>
          <w:rFonts w:ascii="Courier New" w:hAnsi="Courier New" w:cs="Courier New"/>
          <w:b/>
          <w:sz w:val="20"/>
          <w:szCs w:val="24"/>
        </w:rPr>
        <w:t>this.handleClick</w:t>
      </w:r>
      <w:proofErr w:type="spellEnd"/>
      <w:r w:rsidRPr="008E1E21">
        <w:rPr>
          <w:rFonts w:ascii="Courier New" w:hAnsi="Courier New" w:cs="Courier New"/>
          <w:b/>
          <w:sz w:val="20"/>
          <w:szCs w:val="24"/>
        </w:rPr>
        <w:t>()}</w:t>
      </w:r>
      <w:r w:rsidRPr="008E1E21">
        <w:rPr>
          <w:rFonts w:ascii="Courier New" w:hAnsi="Courier New" w:cs="Courier New"/>
          <w:sz w:val="20"/>
          <w:szCs w:val="24"/>
        </w:rPr>
        <w:t xml:space="preserve"> /&gt; 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lastRenderedPageBreak/>
        <w:t xml:space="preserve">  }</w:t>
      </w:r>
    </w:p>
    <w:p w:rsidR="001D59B2" w:rsidRPr="008E1E21" w:rsidRDefault="001D59B2" w:rsidP="00D86158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>}</w:t>
      </w:r>
    </w:p>
    <w:p w:rsidR="00D86158" w:rsidRPr="008E1E21" w:rsidRDefault="00D86158" w:rsidP="00D86158">
      <w:pPr>
        <w:spacing w:after="0" w:line="360" w:lineRule="auto"/>
        <w:rPr>
          <w:rFonts w:cstheme="minorHAnsi"/>
          <w:b/>
          <w:sz w:val="20"/>
          <w:szCs w:val="24"/>
        </w:rPr>
      </w:pPr>
      <w:r w:rsidRPr="008E1E21">
        <w:rPr>
          <w:rFonts w:cstheme="minorHAnsi"/>
          <w:b/>
          <w:sz w:val="20"/>
          <w:szCs w:val="24"/>
        </w:rPr>
        <w:t>How this works?</w:t>
      </w:r>
    </w:p>
    <w:p w:rsidR="00E16491" w:rsidRPr="008E1E21" w:rsidRDefault="00D86158" w:rsidP="00D86158">
      <w:pPr>
        <w:spacing w:after="0" w:line="360" w:lineRule="auto"/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Arrow function here with event handler is passing down execution context referring to class</w:t>
      </w:r>
      <w:r w:rsidR="004B6405" w:rsidRPr="008E1E21">
        <w:rPr>
          <w:rFonts w:cstheme="minorHAnsi"/>
          <w:sz w:val="20"/>
          <w:szCs w:val="24"/>
        </w:rPr>
        <w:t xml:space="preserve">. That is why </w:t>
      </w:r>
      <w:proofErr w:type="spellStart"/>
      <w:proofErr w:type="gramStart"/>
      <w:r w:rsidR="004B6405" w:rsidRPr="008E1E21">
        <w:rPr>
          <w:rFonts w:cstheme="minorHAnsi"/>
          <w:sz w:val="20"/>
          <w:szCs w:val="24"/>
        </w:rPr>
        <w:t>handleClick</w:t>
      </w:r>
      <w:proofErr w:type="spellEnd"/>
      <w:r w:rsidR="004B6405" w:rsidRPr="008E1E21">
        <w:rPr>
          <w:rFonts w:cstheme="minorHAnsi"/>
          <w:sz w:val="20"/>
          <w:szCs w:val="24"/>
        </w:rPr>
        <w:t>(</w:t>
      </w:r>
      <w:proofErr w:type="gramEnd"/>
      <w:r w:rsidR="004B6405" w:rsidRPr="008E1E21">
        <w:rPr>
          <w:rFonts w:cstheme="minorHAnsi"/>
          <w:sz w:val="20"/>
          <w:szCs w:val="24"/>
        </w:rPr>
        <w:t>) is able to access this. But this has disadvantage that it impacts the performance by causing unnecessary re-rendering.</w:t>
      </w:r>
    </w:p>
    <w:p w:rsidR="00E16491" w:rsidRPr="008E1E21" w:rsidRDefault="00E16491" w:rsidP="002413BD">
      <w:pPr>
        <w:pStyle w:val="ListParagraph"/>
        <w:numPr>
          <w:ilvl w:val="0"/>
          <w:numId w:val="1"/>
        </w:numPr>
        <w:rPr>
          <w:rFonts w:cstheme="minorHAnsi"/>
          <w:b/>
          <w:szCs w:val="36"/>
          <w:u w:val="single"/>
        </w:rPr>
      </w:pPr>
      <w:r w:rsidRPr="008E1E21">
        <w:rPr>
          <w:rFonts w:cstheme="minorHAnsi"/>
          <w:b/>
          <w:szCs w:val="36"/>
          <w:u w:val="single"/>
        </w:rPr>
        <w:t>Component Name</w:t>
      </w:r>
    </w:p>
    <w:p w:rsidR="00E16491" w:rsidRPr="008E1E21" w:rsidRDefault="00E16491" w:rsidP="00E16491">
      <w:pPr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Component name should start with capital letter otherwise React throws error.</w:t>
      </w:r>
    </w:p>
    <w:p w:rsidR="00E16491" w:rsidRPr="008E1E21" w:rsidRDefault="00E16491" w:rsidP="008E1E21">
      <w:pPr>
        <w:pStyle w:val="Heading2"/>
        <w:shd w:val="clear" w:color="auto" w:fill="FFFFFF"/>
        <w:spacing w:before="413"/>
        <w:ind w:left="720"/>
        <w:rPr>
          <w:rFonts w:ascii="Lucida Sans Unicode" w:hAnsi="Lucida Sans Unicode" w:cs="Lucida Sans Unicode"/>
          <w:b/>
          <w:color w:val="auto"/>
          <w:spacing w:val="-5"/>
          <w:sz w:val="18"/>
          <w:szCs w:val="22"/>
        </w:rPr>
      </w:pPr>
      <w:r w:rsidRPr="008E1E21">
        <w:rPr>
          <w:rFonts w:ascii="Lucida Sans Unicode" w:hAnsi="Lucida Sans Unicode" w:cs="Lucida Sans Unicode"/>
          <w:b/>
          <w:color w:val="auto"/>
          <w:spacing w:val="-5"/>
          <w:sz w:val="18"/>
          <w:szCs w:val="22"/>
        </w:rPr>
        <w:t>Demo</w:t>
      </w:r>
    </w:p>
    <w:p w:rsidR="00E16491" w:rsidRPr="008E1E21" w:rsidRDefault="00E16491" w:rsidP="008E1E21">
      <w:pPr>
        <w:pStyle w:val="HTMLPreformatted"/>
        <w:shd w:val="clear" w:color="auto" w:fill="FFFFFF"/>
        <w:spacing w:line="360" w:lineRule="auto"/>
        <w:ind w:left="720"/>
        <w:rPr>
          <w:sz w:val="18"/>
          <w:szCs w:val="22"/>
        </w:rPr>
      </w:pPr>
      <w:r w:rsidRPr="008E1E21">
        <w:rPr>
          <w:rStyle w:val="nm"/>
          <w:spacing w:val="-5"/>
          <w:sz w:val="18"/>
          <w:szCs w:val="22"/>
        </w:rPr>
        <w:t>&lt;</w:t>
      </w:r>
      <w:proofErr w:type="spellStart"/>
      <w:r w:rsidRPr="008E1E21">
        <w:rPr>
          <w:rStyle w:val="nm"/>
          <w:spacing w:val="-5"/>
          <w:sz w:val="18"/>
          <w:szCs w:val="22"/>
        </w:rPr>
        <w:t>MyComponent</w:t>
      </w:r>
      <w:proofErr w:type="spellEnd"/>
      <w:r w:rsidRPr="008E1E21">
        <w:rPr>
          <w:rStyle w:val="nm"/>
          <w:spacing w:val="-5"/>
          <w:sz w:val="18"/>
          <w:szCs w:val="22"/>
        </w:rPr>
        <w:t>&gt;</w:t>
      </w:r>
      <w:r w:rsidRPr="008E1E21">
        <w:rPr>
          <w:spacing w:val="-5"/>
          <w:sz w:val="18"/>
          <w:szCs w:val="22"/>
        </w:rPr>
        <w:br/>
      </w:r>
      <w:r w:rsidRPr="008E1E21">
        <w:rPr>
          <w:rStyle w:val="nm"/>
          <w:spacing w:val="-5"/>
          <w:sz w:val="18"/>
          <w:szCs w:val="22"/>
        </w:rPr>
        <w:t xml:space="preserve">    &lt;app /&gt; // Will not work :</w:t>
      </w:r>
      <w:proofErr w:type="gramStart"/>
      <w:r w:rsidRPr="008E1E21">
        <w:rPr>
          <w:rStyle w:val="nm"/>
          <w:spacing w:val="-5"/>
          <w:sz w:val="18"/>
          <w:szCs w:val="22"/>
        </w:rPr>
        <w:t>(</w:t>
      </w:r>
      <w:proofErr w:type="gramEnd"/>
      <w:r w:rsidRPr="008E1E21">
        <w:rPr>
          <w:spacing w:val="-5"/>
          <w:sz w:val="18"/>
          <w:szCs w:val="22"/>
        </w:rPr>
        <w:br/>
      </w:r>
      <w:r w:rsidRPr="008E1E21">
        <w:rPr>
          <w:rStyle w:val="nm"/>
          <w:spacing w:val="-5"/>
          <w:sz w:val="18"/>
          <w:szCs w:val="22"/>
        </w:rPr>
        <w:t>&lt;/</w:t>
      </w:r>
      <w:proofErr w:type="spellStart"/>
      <w:r w:rsidRPr="008E1E21">
        <w:rPr>
          <w:rStyle w:val="nm"/>
          <w:spacing w:val="-5"/>
          <w:sz w:val="18"/>
          <w:szCs w:val="22"/>
        </w:rPr>
        <w:t>MyComponent</w:t>
      </w:r>
      <w:proofErr w:type="spellEnd"/>
      <w:r w:rsidRPr="008E1E21">
        <w:rPr>
          <w:rStyle w:val="nm"/>
          <w:spacing w:val="-5"/>
          <w:sz w:val="18"/>
          <w:szCs w:val="22"/>
        </w:rPr>
        <w:t>&gt;&lt;</w:t>
      </w:r>
      <w:proofErr w:type="spellStart"/>
      <w:r w:rsidRPr="008E1E21">
        <w:rPr>
          <w:rStyle w:val="nm"/>
          <w:spacing w:val="-5"/>
          <w:sz w:val="18"/>
          <w:szCs w:val="22"/>
        </w:rPr>
        <w:t>MyComponent</w:t>
      </w:r>
      <w:proofErr w:type="spellEnd"/>
      <w:r w:rsidRPr="008E1E21">
        <w:rPr>
          <w:rStyle w:val="nm"/>
          <w:spacing w:val="-5"/>
          <w:sz w:val="18"/>
          <w:szCs w:val="22"/>
        </w:rPr>
        <w:t>&gt;</w:t>
      </w:r>
      <w:r w:rsidRPr="008E1E21">
        <w:rPr>
          <w:spacing w:val="-5"/>
          <w:sz w:val="18"/>
          <w:szCs w:val="22"/>
        </w:rPr>
        <w:br/>
      </w:r>
      <w:r w:rsidRPr="008E1E21">
        <w:rPr>
          <w:rStyle w:val="nm"/>
          <w:spacing w:val="-5"/>
          <w:sz w:val="18"/>
          <w:szCs w:val="22"/>
        </w:rPr>
        <w:t xml:space="preserve">    &lt;App /&gt; // Will work!</w:t>
      </w:r>
      <w:r w:rsidRPr="008E1E21">
        <w:rPr>
          <w:spacing w:val="-5"/>
          <w:sz w:val="18"/>
          <w:szCs w:val="22"/>
        </w:rPr>
        <w:br/>
      </w:r>
      <w:r w:rsidRPr="008E1E21">
        <w:rPr>
          <w:rStyle w:val="nm"/>
          <w:spacing w:val="-5"/>
          <w:sz w:val="18"/>
          <w:szCs w:val="22"/>
        </w:rPr>
        <w:t>&lt;/</w:t>
      </w:r>
      <w:proofErr w:type="spellStart"/>
      <w:r w:rsidRPr="008E1E21">
        <w:rPr>
          <w:rStyle w:val="nm"/>
          <w:spacing w:val="-5"/>
          <w:sz w:val="18"/>
          <w:szCs w:val="22"/>
        </w:rPr>
        <w:t>MyComponent</w:t>
      </w:r>
      <w:proofErr w:type="spellEnd"/>
      <w:r w:rsidRPr="008E1E21">
        <w:rPr>
          <w:rStyle w:val="nm"/>
          <w:spacing w:val="-5"/>
          <w:sz w:val="18"/>
          <w:szCs w:val="22"/>
        </w:rPr>
        <w:t>&gt;</w:t>
      </w:r>
    </w:p>
    <w:p w:rsidR="00E16491" w:rsidRPr="008E1E21" w:rsidRDefault="00E16491" w:rsidP="00E16491">
      <w:pPr>
        <w:pStyle w:val="Heading2"/>
        <w:shd w:val="clear" w:color="auto" w:fill="FFFFFF"/>
        <w:spacing w:before="413"/>
        <w:rPr>
          <w:rFonts w:asciiTheme="minorHAnsi" w:hAnsiTheme="minorHAnsi" w:cstheme="minorHAnsi"/>
          <w:b/>
          <w:color w:val="auto"/>
          <w:spacing w:val="-5"/>
          <w:sz w:val="18"/>
          <w:szCs w:val="22"/>
        </w:rPr>
      </w:pPr>
      <w:r w:rsidRPr="008E1E21">
        <w:rPr>
          <w:rFonts w:asciiTheme="minorHAnsi" w:hAnsiTheme="minorHAnsi" w:cstheme="minorHAnsi"/>
          <w:b/>
          <w:color w:val="auto"/>
          <w:spacing w:val="-5"/>
          <w:sz w:val="18"/>
          <w:szCs w:val="22"/>
        </w:rPr>
        <w:t>Problems</w:t>
      </w:r>
    </w:p>
    <w:p w:rsidR="00E16491" w:rsidRPr="008E1E21" w:rsidRDefault="00E16491" w:rsidP="00E16491">
      <w:pPr>
        <w:pStyle w:val="l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18"/>
          <w:szCs w:val="22"/>
        </w:rPr>
      </w:pPr>
      <w:r w:rsidRPr="008E1E21">
        <w:rPr>
          <w:rFonts w:asciiTheme="minorHAnsi" w:hAnsiTheme="minorHAnsi" w:cstheme="minorHAnsi"/>
          <w:spacing w:val="-1"/>
          <w:sz w:val="18"/>
          <w:szCs w:val="22"/>
        </w:rPr>
        <w:t>If you create a component </w:t>
      </w:r>
      <w:r w:rsidRPr="008E1E21">
        <w:rPr>
          <w:rStyle w:val="HTMLCode"/>
          <w:rFonts w:asciiTheme="minorHAnsi" w:hAnsiTheme="minorHAnsi" w:cstheme="minorHAnsi"/>
          <w:spacing w:val="-1"/>
          <w:sz w:val="18"/>
          <w:szCs w:val="22"/>
        </w:rPr>
        <w:t>app</w:t>
      </w:r>
      <w:r w:rsidRPr="008E1E21">
        <w:rPr>
          <w:rFonts w:asciiTheme="minorHAnsi" w:hAnsiTheme="minorHAnsi" w:cstheme="minorHAnsi"/>
          <w:spacing w:val="-1"/>
          <w:sz w:val="18"/>
          <w:szCs w:val="22"/>
        </w:rPr>
        <w:t> and render it using JSX as </w:t>
      </w:r>
      <w:r w:rsidRPr="008E1E21">
        <w:rPr>
          <w:rStyle w:val="HTMLCode"/>
          <w:rFonts w:asciiTheme="minorHAnsi" w:hAnsiTheme="minorHAnsi" w:cstheme="minorHAnsi"/>
          <w:spacing w:val="-1"/>
          <w:sz w:val="18"/>
          <w:szCs w:val="22"/>
        </w:rPr>
        <w:t>&lt;app label="Save" /&gt;</w:t>
      </w:r>
      <w:r w:rsidRPr="008E1E21">
        <w:rPr>
          <w:rFonts w:asciiTheme="minorHAnsi" w:hAnsiTheme="minorHAnsi" w:cstheme="minorHAnsi"/>
          <w:spacing w:val="-1"/>
          <w:sz w:val="18"/>
          <w:szCs w:val="22"/>
        </w:rPr>
        <w:t>, React will throw an error.</w:t>
      </w:r>
    </w:p>
    <w:p w:rsidR="00E16491" w:rsidRPr="008E1E21" w:rsidRDefault="00E16491" w:rsidP="00E16491">
      <w:pPr>
        <w:shd w:val="clear" w:color="auto" w:fill="FFFFFF"/>
        <w:rPr>
          <w:rFonts w:ascii="Segoe UI" w:hAnsi="Segoe UI" w:cs="Segoe UI"/>
          <w:szCs w:val="27"/>
        </w:rPr>
      </w:pPr>
    </w:p>
    <w:p w:rsidR="00E16491" w:rsidRPr="008E1E21" w:rsidRDefault="00E16491" w:rsidP="00E16491">
      <w:pPr>
        <w:shd w:val="clear" w:color="auto" w:fill="FFFFFF"/>
        <w:rPr>
          <w:rFonts w:ascii="Segoe UI" w:hAnsi="Segoe UI" w:cs="Segoe UI"/>
          <w:szCs w:val="27"/>
        </w:rPr>
      </w:pPr>
      <w:r w:rsidRPr="008E1E21">
        <w:rPr>
          <w:rFonts w:ascii="Segoe UI" w:hAnsi="Segoe UI" w:cs="Segoe UI"/>
          <w:noProof/>
          <w:szCs w:val="27"/>
        </w:rPr>
        <w:drawing>
          <wp:inline distT="0" distB="0" distL="0" distR="0">
            <wp:extent cx="6835022" cy="106639"/>
            <wp:effectExtent l="0" t="0" r="0" b="8255"/>
            <wp:docPr id="2" name="Picture 2" descr="https://miro.medium.com/max/1152/1*xCB4cI255tVV41NvIozL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152/1*xCB4cI255tVV41NvIozL7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815499" cy="1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91" w:rsidRPr="008E1E21" w:rsidRDefault="002413BD" w:rsidP="002413B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4"/>
          <w:u w:val="single"/>
        </w:rPr>
      </w:pPr>
      <w:r w:rsidRPr="008E1E21">
        <w:rPr>
          <w:rFonts w:cstheme="minorHAnsi"/>
          <w:b/>
          <w:sz w:val="24"/>
          <w:u w:val="single"/>
        </w:rPr>
        <w:t>Props in initial State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 xml:space="preserve">Assigning props to </w:t>
      </w:r>
      <w:proofErr w:type="spellStart"/>
      <w:r w:rsidRPr="008E1E21">
        <w:rPr>
          <w:rFonts w:cstheme="minorHAnsi"/>
          <w:sz w:val="20"/>
          <w:szCs w:val="24"/>
        </w:rPr>
        <w:t>this.state</w:t>
      </w:r>
      <w:proofErr w:type="spellEnd"/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8E1E21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React, { Component } from 'react'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8E1E21">
        <w:rPr>
          <w:rFonts w:ascii="Courier New" w:hAnsi="Courier New" w:cs="Courier New"/>
          <w:sz w:val="20"/>
          <w:szCs w:val="24"/>
        </w:rPr>
        <w:t>class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MyComponent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extends Component 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constructor(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>props){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super(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>props);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this.state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= 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b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8E1E21">
        <w:rPr>
          <w:rFonts w:ascii="Courier New" w:hAnsi="Courier New" w:cs="Courier New"/>
          <w:b/>
          <w:sz w:val="20"/>
          <w:szCs w:val="24"/>
        </w:rPr>
        <w:t>someValue</w:t>
      </w:r>
      <w:proofErr w:type="spellEnd"/>
      <w:proofErr w:type="gramEnd"/>
      <w:r w:rsidRPr="008E1E21">
        <w:rPr>
          <w:rFonts w:ascii="Courier New" w:hAnsi="Courier New" w:cs="Courier New"/>
          <w:b/>
          <w:sz w:val="20"/>
          <w:szCs w:val="24"/>
        </w:rPr>
        <w:t xml:space="preserve">: </w:t>
      </w:r>
      <w:proofErr w:type="spellStart"/>
      <w:r w:rsidRPr="008E1E21">
        <w:rPr>
          <w:rFonts w:ascii="Courier New" w:hAnsi="Courier New" w:cs="Courier New"/>
          <w:b/>
          <w:sz w:val="20"/>
          <w:szCs w:val="24"/>
        </w:rPr>
        <w:t>props.someValue</w:t>
      </w:r>
      <w:proofErr w:type="spellEnd"/>
      <w:r w:rsidRPr="008E1E21">
        <w:rPr>
          <w:rFonts w:ascii="Courier New" w:hAnsi="Courier New" w:cs="Courier New"/>
          <w:b/>
          <w:sz w:val="20"/>
          <w:szCs w:val="24"/>
        </w:rPr>
        <w:t>,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};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}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>}</w:t>
      </w:r>
    </w:p>
    <w:p w:rsidR="002413BD" w:rsidRPr="008E1E21" w:rsidRDefault="002413BD" w:rsidP="002413BD">
      <w:pPr>
        <w:spacing w:after="0" w:line="360" w:lineRule="auto"/>
        <w:rPr>
          <w:rFonts w:cstheme="minorHAnsi"/>
          <w:b/>
          <w:bCs/>
          <w:sz w:val="20"/>
          <w:szCs w:val="24"/>
        </w:rPr>
      </w:pPr>
    </w:p>
    <w:p w:rsidR="008E1E21" w:rsidRDefault="008E1E21" w:rsidP="002413BD">
      <w:pPr>
        <w:spacing w:after="0" w:line="360" w:lineRule="auto"/>
        <w:rPr>
          <w:rFonts w:cstheme="minorHAnsi"/>
          <w:b/>
          <w:bCs/>
          <w:sz w:val="20"/>
          <w:szCs w:val="24"/>
        </w:rPr>
      </w:pPr>
    </w:p>
    <w:p w:rsidR="008E1E21" w:rsidRDefault="008E1E21" w:rsidP="002413BD">
      <w:pPr>
        <w:spacing w:after="0" w:line="360" w:lineRule="auto"/>
        <w:rPr>
          <w:rFonts w:cstheme="minorHAnsi"/>
          <w:b/>
          <w:bCs/>
          <w:sz w:val="20"/>
          <w:szCs w:val="24"/>
        </w:rPr>
      </w:pPr>
    </w:p>
    <w:p w:rsidR="008E1E21" w:rsidRDefault="002413BD" w:rsidP="002413BD">
      <w:pPr>
        <w:spacing w:after="0" w:line="360" w:lineRule="auto"/>
        <w:rPr>
          <w:rFonts w:cstheme="minorHAnsi"/>
          <w:b/>
          <w:bCs/>
          <w:sz w:val="20"/>
          <w:szCs w:val="24"/>
        </w:rPr>
      </w:pPr>
      <w:bookmarkStart w:id="0" w:name="_GoBack"/>
      <w:bookmarkEnd w:id="0"/>
      <w:r w:rsidRPr="008E1E21">
        <w:rPr>
          <w:rFonts w:cstheme="minorHAnsi"/>
          <w:b/>
          <w:bCs/>
          <w:sz w:val="20"/>
          <w:szCs w:val="24"/>
        </w:rPr>
        <w:lastRenderedPageBreak/>
        <w:t>Problems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The constructor or (</w:t>
      </w:r>
      <w:proofErr w:type="spellStart"/>
      <w:r w:rsidRPr="008E1E21">
        <w:rPr>
          <w:rFonts w:cstheme="minorHAnsi"/>
          <w:sz w:val="20"/>
          <w:szCs w:val="24"/>
        </w:rPr>
        <w:t>getInitialState</w:t>
      </w:r>
      <w:proofErr w:type="spellEnd"/>
      <w:r w:rsidRPr="008E1E21">
        <w:rPr>
          <w:rFonts w:cstheme="minorHAnsi"/>
          <w:sz w:val="20"/>
          <w:szCs w:val="24"/>
        </w:rPr>
        <w:t>) is called </w:t>
      </w:r>
      <w:r w:rsidRPr="008E1E21">
        <w:rPr>
          <w:rFonts w:cstheme="minorHAnsi"/>
          <w:b/>
          <w:bCs/>
          <w:sz w:val="20"/>
          <w:szCs w:val="24"/>
        </w:rPr>
        <w:t>only at the time of component creation</w:t>
      </w:r>
      <w:r w:rsidRPr="008E1E21">
        <w:rPr>
          <w:rFonts w:cstheme="minorHAnsi"/>
          <w:sz w:val="20"/>
          <w:szCs w:val="24"/>
        </w:rPr>
        <w:t>. That is, constructor is invoked only once. Hence, when you change the props next time, the state won’t be updated and will retain its previous value.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</w:p>
    <w:p w:rsidR="002413BD" w:rsidRPr="008E1E21" w:rsidRDefault="002413BD" w:rsidP="002413BD">
      <w:pPr>
        <w:spacing w:after="0" w:line="360" w:lineRule="auto"/>
        <w:rPr>
          <w:rFonts w:cstheme="minorHAnsi"/>
          <w:b/>
          <w:bCs/>
          <w:sz w:val="20"/>
          <w:szCs w:val="24"/>
        </w:rPr>
      </w:pPr>
      <w:r w:rsidRPr="008E1E21">
        <w:rPr>
          <w:rFonts w:cstheme="minorHAnsi"/>
          <w:b/>
          <w:bCs/>
          <w:sz w:val="20"/>
          <w:szCs w:val="24"/>
        </w:rPr>
        <w:t>Solutions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 xml:space="preserve">You can use this pattern if you want a specific </w:t>
      </w:r>
      <w:proofErr w:type="spellStart"/>
      <w:r w:rsidRPr="008E1E21">
        <w:rPr>
          <w:rFonts w:cstheme="minorHAnsi"/>
          <w:sz w:val="20"/>
          <w:szCs w:val="24"/>
        </w:rPr>
        <w:t>behaviour</w:t>
      </w:r>
      <w:proofErr w:type="spellEnd"/>
      <w:r w:rsidRPr="008E1E21">
        <w:rPr>
          <w:rFonts w:cstheme="minorHAnsi"/>
          <w:sz w:val="20"/>
          <w:szCs w:val="24"/>
        </w:rPr>
        <w:t>. That is,</w:t>
      </w:r>
      <w:r w:rsidRPr="008E1E21">
        <w:rPr>
          <w:rFonts w:cstheme="minorHAnsi"/>
          <w:b/>
          <w:bCs/>
          <w:sz w:val="20"/>
          <w:szCs w:val="24"/>
        </w:rPr>
        <w:t> you want the state to be </w:t>
      </w:r>
      <w:r w:rsidRPr="008E1E21">
        <w:rPr>
          <w:rFonts w:cstheme="minorHAnsi"/>
          <w:b/>
          <w:bCs/>
          <w:i/>
          <w:iCs/>
          <w:sz w:val="20"/>
          <w:szCs w:val="24"/>
        </w:rPr>
        <w:t>seeded </w:t>
      </w:r>
      <w:r w:rsidRPr="008E1E21">
        <w:rPr>
          <w:rFonts w:cstheme="minorHAnsi"/>
          <w:b/>
          <w:bCs/>
          <w:sz w:val="20"/>
          <w:szCs w:val="24"/>
        </w:rPr>
        <w:t>by the values of props only once</w:t>
      </w:r>
      <w:r w:rsidRPr="008E1E21">
        <w:rPr>
          <w:rFonts w:cstheme="minorHAnsi"/>
          <w:sz w:val="20"/>
          <w:szCs w:val="24"/>
        </w:rPr>
        <w:t>. The state will be managed internally by the component.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  <w:r w:rsidRPr="008E1E21">
        <w:rPr>
          <w:rFonts w:cstheme="minorHAnsi"/>
          <w:sz w:val="20"/>
          <w:szCs w:val="24"/>
        </w:rPr>
        <w:t>In other cases, you can use </w:t>
      </w:r>
      <w:proofErr w:type="spellStart"/>
      <w:r w:rsidRPr="008E1E21">
        <w:rPr>
          <w:rFonts w:cstheme="minorHAnsi"/>
          <w:sz w:val="20"/>
          <w:szCs w:val="24"/>
        </w:rPr>
        <w:t>componentWillReceiveProps</w:t>
      </w:r>
      <w:proofErr w:type="spellEnd"/>
      <w:r w:rsidRPr="008E1E21">
        <w:rPr>
          <w:rFonts w:cstheme="minorHAnsi"/>
          <w:sz w:val="20"/>
          <w:szCs w:val="24"/>
        </w:rPr>
        <w:t> lifecycle method to keep the state and props in sync, as shown here.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8E1E21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React, { Component } from 'react'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8E1E21">
        <w:rPr>
          <w:rFonts w:ascii="Courier New" w:hAnsi="Courier New" w:cs="Courier New"/>
          <w:sz w:val="20"/>
          <w:szCs w:val="24"/>
        </w:rPr>
        <w:t>class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MyComponent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extends Component 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constructor(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>props){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super(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>props);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this.state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= 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8E1E21">
        <w:rPr>
          <w:rFonts w:ascii="Courier New" w:hAnsi="Courier New" w:cs="Courier New"/>
          <w:sz w:val="20"/>
          <w:szCs w:val="24"/>
        </w:rPr>
        <w:t>someValue</w:t>
      </w:r>
      <w:proofErr w:type="spellEnd"/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: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props.someValue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,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};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}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proofErr w:type="gramStart"/>
      <w:r w:rsidRPr="008E1E21">
        <w:rPr>
          <w:rFonts w:ascii="Courier New" w:hAnsi="Courier New" w:cs="Courier New"/>
          <w:sz w:val="20"/>
          <w:szCs w:val="24"/>
        </w:rPr>
        <w:t>componentWillReceiveProps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8E1E21">
        <w:rPr>
          <w:rFonts w:ascii="Courier New" w:hAnsi="Courier New" w:cs="Courier New"/>
          <w:sz w:val="20"/>
          <w:szCs w:val="24"/>
        </w:rPr>
        <w:t>nextProps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){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8E1E21">
        <w:rPr>
          <w:rFonts w:ascii="Courier New" w:hAnsi="Courier New" w:cs="Courier New"/>
          <w:sz w:val="20"/>
          <w:szCs w:val="24"/>
        </w:rPr>
        <w:t>if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nextProps.inputValue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!==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this.props.inputValue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) {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8E1E21">
        <w:rPr>
          <w:rFonts w:ascii="Courier New" w:hAnsi="Courier New" w:cs="Courier New"/>
          <w:sz w:val="20"/>
          <w:szCs w:val="24"/>
        </w:rPr>
        <w:t>this.setState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>(</w:t>
      </w:r>
      <w:proofErr w:type="gramEnd"/>
      <w:r w:rsidRPr="008E1E21">
        <w:rPr>
          <w:rFonts w:ascii="Courier New" w:hAnsi="Courier New" w:cs="Courier New"/>
          <w:sz w:val="20"/>
          <w:szCs w:val="24"/>
        </w:rPr>
        <w:t xml:space="preserve">{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inputVal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: </w:t>
      </w:r>
      <w:proofErr w:type="spellStart"/>
      <w:r w:rsidRPr="008E1E21">
        <w:rPr>
          <w:rFonts w:ascii="Courier New" w:hAnsi="Courier New" w:cs="Courier New"/>
          <w:sz w:val="20"/>
          <w:szCs w:val="24"/>
        </w:rPr>
        <w:t>nextProps.inputValue</w:t>
      </w:r>
      <w:proofErr w:type="spellEnd"/>
      <w:r w:rsidRPr="008E1E21">
        <w:rPr>
          <w:rFonts w:ascii="Courier New" w:hAnsi="Courier New" w:cs="Courier New"/>
          <w:sz w:val="20"/>
          <w:szCs w:val="24"/>
        </w:rPr>
        <w:t xml:space="preserve"> })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  }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 xml:space="preserve">  } </w:t>
      </w:r>
    </w:p>
    <w:p w:rsidR="002413BD" w:rsidRPr="008E1E21" w:rsidRDefault="002413BD" w:rsidP="002413BD">
      <w:pPr>
        <w:spacing w:after="0" w:line="360" w:lineRule="auto"/>
        <w:ind w:left="720"/>
        <w:rPr>
          <w:rFonts w:ascii="Courier New" w:hAnsi="Courier New" w:cs="Courier New"/>
          <w:sz w:val="20"/>
          <w:szCs w:val="24"/>
        </w:rPr>
      </w:pPr>
      <w:r w:rsidRPr="008E1E21">
        <w:rPr>
          <w:rFonts w:ascii="Courier New" w:hAnsi="Courier New" w:cs="Courier New"/>
          <w:sz w:val="20"/>
          <w:szCs w:val="24"/>
        </w:rPr>
        <w:t>}</w:t>
      </w:r>
    </w:p>
    <w:p w:rsidR="002413BD" w:rsidRPr="008E1E21" w:rsidRDefault="002413BD" w:rsidP="002413BD">
      <w:pPr>
        <w:spacing w:after="0" w:line="360" w:lineRule="auto"/>
        <w:rPr>
          <w:rFonts w:cstheme="minorHAnsi"/>
          <w:sz w:val="20"/>
          <w:szCs w:val="24"/>
        </w:rPr>
      </w:pPr>
    </w:p>
    <w:sectPr w:rsidR="002413BD" w:rsidRPr="008E1E2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2B" w:rsidRDefault="00AA342B" w:rsidP="00CF74B4">
      <w:pPr>
        <w:spacing w:after="0" w:line="240" w:lineRule="auto"/>
      </w:pPr>
      <w:r>
        <w:separator/>
      </w:r>
    </w:p>
  </w:endnote>
  <w:endnote w:type="continuationSeparator" w:id="0">
    <w:p w:rsidR="00AA342B" w:rsidRDefault="00AA342B" w:rsidP="00C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849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4B4" w:rsidRDefault="00CF74B4">
        <w:pPr>
          <w:pStyle w:val="Footer"/>
          <w:jc w:val="right"/>
        </w:pPr>
        <w:r>
          <w:t xml:space="preserve">React Anti-Patterns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E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74B4" w:rsidRDefault="00CF7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2B" w:rsidRDefault="00AA342B" w:rsidP="00CF74B4">
      <w:pPr>
        <w:spacing w:after="0" w:line="240" w:lineRule="auto"/>
      </w:pPr>
      <w:r>
        <w:separator/>
      </w:r>
    </w:p>
  </w:footnote>
  <w:footnote w:type="continuationSeparator" w:id="0">
    <w:p w:rsidR="00AA342B" w:rsidRDefault="00AA342B" w:rsidP="00CF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A56DD"/>
    <w:multiLevelType w:val="hybridMultilevel"/>
    <w:tmpl w:val="B842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59"/>
    <w:rsid w:val="00082EAC"/>
    <w:rsid w:val="000F2F37"/>
    <w:rsid w:val="00122235"/>
    <w:rsid w:val="00152859"/>
    <w:rsid w:val="001D3A1C"/>
    <w:rsid w:val="001D59B2"/>
    <w:rsid w:val="002413BD"/>
    <w:rsid w:val="003A1975"/>
    <w:rsid w:val="00440CC1"/>
    <w:rsid w:val="00465EDC"/>
    <w:rsid w:val="004B6405"/>
    <w:rsid w:val="005121D8"/>
    <w:rsid w:val="00765C4C"/>
    <w:rsid w:val="00835FB0"/>
    <w:rsid w:val="008E1E21"/>
    <w:rsid w:val="00AA342B"/>
    <w:rsid w:val="00B51B21"/>
    <w:rsid w:val="00B9091E"/>
    <w:rsid w:val="00CF74B4"/>
    <w:rsid w:val="00D86158"/>
    <w:rsid w:val="00E16491"/>
    <w:rsid w:val="00E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62E"/>
  <w15:chartTrackingRefBased/>
  <w15:docId w15:val="{4738D7F8-927C-4C02-94EB-A9739207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528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28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1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491"/>
    <w:rPr>
      <w:rFonts w:ascii="Courier New" w:eastAsia="Times New Roman" w:hAnsi="Courier New" w:cs="Courier New"/>
      <w:sz w:val="20"/>
      <w:szCs w:val="20"/>
    </w:rPr>
  </w:style>
  <w:style w:type="character" w:customStyle="1" w:styleId="nm">
    <w:name w:val="nm"/>
    <w:basedOn w:val="DefaultParagraphFont"/>
    <w:rsid w:val="00E16491"/>
  </w:style>
  <w:style w:type="paragraph" w:customStyle="1" w:styleId="lv">
    <w:name w:val="lv"/>
    <w:basedOn w:val="Normal"/>
    <w:rsid w:val="00E1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B4"/>
  </w:style>
  <w:style w:type="paragraph" w:styleId="Footer">
    <w:name w:val="footer"/>
    <w:basedOn w:val="Normal"/>
    <w:link w:val="FooterChar"/>
    <w:uiPriority w:val="99"/>
    <w:unhideWhenUsed/>
    <w:rsid w:val="00CF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73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33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8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User3141592/react-gotchas-and-best-practices-2d47fd67dd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uralikv/do-not-use-anonymous-functions-or-bind-in-component-props-8e835e1cdde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Mansi Singh (RDAT)</cp:lastModifiedBy>
  <cp:revision>7</cp:revision>
  <dcterms:created xsi:type="dcterms:W3CDTF">2019-10-13T12:59:00Z</dcterms:created>
  <dcterms:modified xsi:type="dcterms:W3CDTF">2019-10-16T07:11:00Z</dcterms:modified>
</cp:coreProperties>
</file>