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5D" w:rsidRPr="00E10D24" w:rsidRDefault="00E7175D" w:rsidP="00E7175D">
      <w:pPr>
        <w:spacing w:line="360" w:lineRule="auto"/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E7175D" w:rsidRDefault="00E7175D" w:rsidP="00E7175D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2710A5" w:rsidRDefault="00E7175D" w:rsidP="002710A5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10D24">
        <w:rPr>
          <w:b/>
          <w:sz w:val="48"/>
          <w:szCs w:val="48"/>
          <w:u w:val="single"/>
        </w:rPr>
        <w:t>QUESTION BANK</w:t>
      </w:r>
    </w:p>
    <w:p w:rsidR="002710A5" w:rsidRPr="002710A5" w:rsidRDefault="002710A5" w:rsidP="002710A5">
      <w:pPr>
        <w:spacing w:line="360" w:lineRule="auto"/>
        <w:rPr>
          <w:b/>
          <w:sz w:val="48"/>
          <w:szCs w:val="48"/>
          <w:u w:val="single"/>
        </w:rPr>
      </w:pPr>
      <w:r w:rsidRPr="00897ED4">
        <w:rPr>
          <w:rFonts w:ascii="Times New Roman" w:hAnsi="Times New Roman" w:cs="Times New Roman"/>
          <w:b/>
          <w:sz w:val="28"/>
          <w:szCs w:val="28"/>
          <w:u w:val="single"/>
        </w:rPr>
        <w:t>UNIT-2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“Management fulfils all the criteria of being a profession.” Discuss the statements with suitable points.(2010-11)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think about management? Elaborate fourteen principles of management by Sir Henry Fayol? (2013-14)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Differentiate between </w:t>
      </w:r>
      <w:r w:rsidRPr="00BA4E43">
        <w:rPr>
          <w:rFonts w:ascii="Times New Roman" w:hAnsi="Times New Roman" w:cs="Times New Roman"/>
          <w:b/>
          <w:sz w:val="28"/>
          <w:szCs w:val="28"/>
        </w:rPr>
        <w:t>Classical &amp; Neo-Classical Approaches</w:t>
      </w:r>
      <w:r w:rsidRPr="00BA4E43">
        <w:rPr>
          <w:rFonts w:ascii="Times New Roman" w:hAnsi="Times New Roman" w:cs="Times New Roman"/>
          <w:sz w:val="28"/>
          <w:szCs w:val="28"/>
        </w:rPr>
        <w:t xml:space="preserve"> to Management.. 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What are the features of </w:t>
      </w:r>
      <w:r w:rsidRPr="00BA4E43">
        <w:rPr>
          <w:rFonts w:ascii="Times New Roman" w:hAnsi="Times New Roman" w:cs="Times New Roman"/>
          <w:b/>
          <w:sz w:val="28"/>
          <w:szCs w:val="28"/>
        </w:rPr>
        <w:t>Classical approach</w:t>
      </w:r>
      <w:r w:rsidRPr="00BA4E43">
        <w:rPr>
          <w:rFonts w:ascii="Times New Roman" w:hAnsi="Times New Roman" w:cs="Times New Roman"/>
          <w:sz w:val="28"/>
          <w:szCs w:val="28"/>
        </w:rPr>
        <w:t>? Why is it criticized?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What is meant by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 Scientific Management</w:t>
      </w:r>
      <w:r w:rsidRPr="00BA4E43">
        <w:rPr>
          <w:rFonts w:ascii="Times New Roman" w:eastAsia="Calibri" w:hAnsi="Times New Roman" w:cs="Times New Roman"/>
          <w:sz w:val="28"/>
          <w:szCs w:val="28"/>
        </w:rPr>
        <w:t>? Discuss briefly the main Elements of Scientific Management.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Explain the scientific theory of management and how does it help in managing the activities of business.(2010-11)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Explain in detail the principles of management. (2010-11)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Briefly explain the significance of the following Principles of Management:</w:t>
      </w:r>
    </w:p>
    <w:p w:rsidR="002710A5" w:rsidRPr="00BA4E43" w:rsidRDefault="002710A5" w:rsidP="002710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Unity of Command,</w:t>
      </w:r>
    </w:p>
    <w:p w:rsidR="002710A5" w:rsidRPr="00BA4E43" w:rsidRDefault="002710A5" w:rsidP="002710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Unity of Direction,</w:t>
      </w:r>
    </w:p>
    <w:p w:rsidR="002710A5" w:rsidRPr="00BA4E43" w:rsidRDefault="002710A5" w:rsidP="002710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Scalar Chain,</w:t>
      </w:r>
    </w:p>
    <w:p w:rsidR="002710A5" w:rsidRPr="00BA4E43" w:rsidRDefault="002710A5" w:rsidP="002710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Authority &amp; Responsibility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mean by time study? (2012-13)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What do you understand by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Time &amp; Motion Study</w:t>
      </w:r>
      <w:r w:rsidRPr="00BA4E43">
        <w:rPr>
          <w:rFonts w:ascii="Times New Roman" w:eastAsia="Calibri" w:hAnsi="Times New Roman" w:cs="Times New Roman"/>
          <w:sz w:val="28"/>
          <w:szCs w:val="28"/>
        </w:rPr>
        <w:t>? Show how their Applications can increase productivity of labour?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is method study? What are its objectives &amp; importance? (2010-11)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is work measurement? What are the different techniques of work measurement? (2012-13)</w:t>
      </w:r>
    </w:p>
    <w:p w:rsidR="002710A5" w:rsidRPr="00131434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Write short note on Motion Study. (2013-14)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are the objectives of method study? List steps taken for carrying out method study for any manufacturing organisation. (2012-13)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is production planning? (2013-14)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is the role of “Time Study” in production? (2013-14)</w:t>
      </w:r>
    </w:p>
    <w:p w:rsidR="002710A5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do you understand by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Production Planning &amp; Control</w:t>
      </w:r>
      <w:r w:rsidRPr="00BA4E43">
        <w:rPr>
          <w:rFonts w:ascii="Times New Roman" w:eastAsia="Calibri" w:hAnsi="Times New Roman" w:cs="Times New Roman"/>
          <w:sz w:val="28"/>
          <w:szCs w:val="28"/>
        </w:rPr>
        <w:t>? State its Objectives &amp; benefits.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mean by PPC? Discuss the major functions of PPC.(2012-13)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Explain the steps involved in Production Control.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are the functions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Top Management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2710A5" w:rsidRPr="00BA4E43" w:rsidRDefault="002710A5" w:rsidP="002710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Differentiate between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Unity of Command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 &amp;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Unity of Direction.</w:t>
      </w:r>
    </w:p>
    <w:p w:rsidR="00A55F46" w:rsidRDefault="002710A5" w:rsidP="00A55F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is process of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Flow Chart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776531" w:rsidRPr="00A55F46" w:rsidRDefault="002710A5" w:rsidP="00A55F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5F46">
        <w:rPr>
          <w:rFonts w:ascii="Times New Roman" w:eastAsia="Calibri" w:hAnsi="Times New Roman" w:cs="Times New Roman"/>
          <w:sz w:val="28"/>
          <w:szCs w:val="28"/>
        </w:rPr>
        <w:t xml:space="preserve">What are the advantages of </w:t>
      </w:r>
      <w:r w:rsidRPr="00A55F46">
        <w:rPr>
          <w:rFonts w:ascii="Times New Roman" w:eastAsia="Calibri" w:hAnsi="Times New Roman" w:cs="Times New Roman"/>
          <w:b/>
          <w:sz w:val="28"/>
          <w:szCs w:val="28"/>
        </w:rPr>
        <w:t>Production Planning &amp; Control</w:t>
      </w:r>
      <w:r w:rsidRPr="00A55F46">
        <w:rPr>
          <w:rFonts w:ascii="Times New Roman" w:eastAsia="Calibri" w:hAnsi="Times New Roman" w:cs="Times New Roman"/>
          <w:sz w:val="28"/>
          <w:szCs w:val="28"/>
        </w:rPr>
        <w:t>?</w:t>
      </w:r>
    </w:p>
    <w:sectPr w:rsidR="00776531" w:rsidRPr="00A55F46" w:rsidSect="00E717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203"/>
    <w:multiLevelType w:val="hybridMultilevel"/>
    <w:tmpl w:val="725CCD42"/>
    <w:lvl w:ilvl="0" w:tplc="10CE136C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46C4199"/>
    <w:multiLevelType w:val="hybridMultilevel"/>
    <w:tmpl w:val="A250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75D"/>
    <w:rsid w:val="001A7FEA"/>
    <w:rsid w:val="001E400F"/>
    <w:rsid w:val="002710A5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55F46"/>
    <w:rsid w:val="00AF7A44"/>
    <w:rsid w:val="00C00A08"/>
    <w:rsid w:val="00C444F5"/>
    <w:rsid w:val="00CF4D70"/>
    <w:rsid w:val="00D10F5F"/>
    <w:rsid w:val="00DD1B27"/>
    <w:rsid w:val="00E7175D"/>
    <w:rsid w:val="00F66D6F"/>
    <w:rsid w:val="00F9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0</DocSecurity>
  <Lines>13</Lines>
  <Paragraphs>3</Paragraphs>
  <ScaleCrop>false</ScaleCrop>
  <Company>Hewlett-Packard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2016-01-07T06:19:00Z</dcterms:created>
  <dcterms:modified xsi:type="dcterms:W3CDTF">2016-03-10T09:30:00Z</dcterms:modified>
</cp:coreProperties>
</file>