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CC7" w:rsidRDefault="00323CC7" w:rsidP="00323CC7">
      <w:pPr>
        <w:jc w:val="both"/>
        <w:rPr>
          <w:b/>
          <w:bCs/>
        </w:rPr>
      </w:pPr>
      <w:r>
        <w:rPr>
          <w:b/>
          <w:bCs/>
        </w:rPr>
        <w:t>Name : Mansi Mahabdi</w:t>
      </w:r>
    </w:p>
    <w:p w:rsidR="00323CC7" w:rsidRDefault="00323CC7" w:rsidP="00323CC7">
      <w:pPr>
        <w:jc w:val="both"/>
        <w:rPr>
          <w:b/>
          <w:bCs/>
        </w:rPr>
      </w:pPr>
      <w:r>
        <w:rPr>
          <w:b/>
          <w:bCs/>
        </w:rPr>
        <w:t>PRN: 22420190</w:t>
      </w:r>
    </w:p>
    <w:p w:rsidR="00323CC7" w:rsidRDefault="00323CC7" w:rsidP="00323CC7">
      <w:pPr>
        <w:jc w:val="both"/>
        <w:rPr>
          <w:b/>
          <w:bCs/>
        </w:rPr>
      </w:pPr>
      <w:r>
        <w:rPr>
          <w:b/>
          <w:bCs/>
        </w:rPr>
        <w:t>Roll No : 382073</w:t>
      </w:r>
    </w:p>
    <w:p w:rsidR="00323CC7" w:rsidRDefault="00323CC7" w:rsidP="00323CC7">
      <w:pPr>
        <w:jc w:val="both"/>
        <w:rPr>
          <w:b/>
          <w:bCs/>
        </w:rPr>
      </w:pPr>
      <w:r>
        <w:rPr>
          <w:b/>
          <w:bCs/>
        </w:rPr>
        <w:t>Batch: B3</w:t>
      </w:r>
    </w:p>
    <w:p w:rsidR="00323CC7" w:rsidRPr="009873C9" w:rsidRDefault="00323CC7" w:rsidP="00323CC7">
      <w:pPr>
        <w:jc w:val="center"/>
        <w:rPr>
          <w:b/>
          <w:bCs/>
          <w:sz w:val="28"/>
          <w:szCs w:val="28"/>
        </w:rPr>
      </w:pPr>
      <w:r w:rsidRPr="009873C9">
        <w:rPr>
          <w:b/>
          <w:bCs/>
          <w:sz w:val="28"/>
          <w:szCs w:val="28"/>
        </w:rPr>
        <w:t xml:space="preserve">Assignment No </w:t>
      </w:r>
      <w:r>
        <w:rPr>
          <w:b/>
          <w:bCs/>
          <w:sz w:val="28"/>
          <w:szCs w:val="28"/>
        </w:rPr>
        <w:t>1</w:t>
      </w:r>
    </w:p>
    <w:p w:rsidR="00323CC7" w:rsidRPr="005366A2" w:rsidRDefault="00323CC7" w:rsidP="00323CC7">
      <w:pPr>
        <w:jc w:val="center"/>
        <w:rPr>
          <w:b/>
          <w:bCs/>
          <w:u w:val="single"/>
        </w:rPr>
      </w:pPr>
      <w:r>
        <w:rPr>
          <w:b/>
          <w:bCs/>
          <w:u w:val="single"/>
        </w:rPr>
        <w:t>Probabilistic Generative Models</w:t>
      </w:r>
    </w:p>
    <w:p w:rsidR="00323CC7" w:rsidRDefault="00323CC7" w:rsidP="00323CC7">
      <w:pPr>
        <w:rPr>
          <w:b/>
          <w:bCs/>
        </w:rPr>
      </w:pPr>
      <w:r>
        <w:rPr>
          <w:b/>
          <w:bCs/>
        </w:rPr>
        <w:t>Problem Statement:</w:t>
      </w:r>
    </w:p>
    <w:p w:rsidR="00323CC7" w:rsidRDefault="00323CC7" w:rsidP="00323CC7">
      <w:pPr>
        <w:jc w:val="both"/>
      </w:pPr>
      <w:r>
        <w:t>Build a simple text generator using Markov Chains.</w:t>
      </w:r>
    </w:p>
    <w:p w:rsidR="00323CC7" w:rsidRDefault="00323CC7" w:rsidP="00323CC7">
      <w:pPr>
        <w:jc w:val="both"/>
        <w:rPr>
          <w:b/>
          <w:bCs/>
        </w:rPr>
      </w:pPr>
      <w:r w:rsidRPr="005366A2">
        <w:rPr>
          <w:b/>
          <w:bCs/>
        </w:rPr>
        <w:t>Objective:</w:t>
      </w:r>
    </w:p>
    <w:p w:rsidR="00234E78" w:rsidRPr="00234E78" w:rsidRDefault="00234E78" w:rsidP="00234E78">
      <w:pPr>
        <w:numPr>
          <w:ilvl w:val="0"/>
          <w:numId w:val="13"/>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To understand the concept of probabilistic text generation using Markov Chains </w:t>
      </w:r>
    </w:p>
    <w:p w:rsidR="00234E78" w:rsidRPr="00234E78" w:rsidRDefault="00234E78" w:rsidP="00234E78">
      <w:pPr>
        <w:numPr>
          <w:ilvl w:val="0"/>
          <w:numId w:val="13"/>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To implement a simple text generator based on transition probabilities </w:t>
      </w:r>
    </w:p>
    <w:p w:rsidR="00234E78" w:rsidRPr="00234E78" w:rsidRDefault="00234E78" w:rsidP="00234E78">
      <w:pPr>
        <w:numPr>
          <w:ilvl w:val="0"/>
          <w:numId w:val="13"/>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To compare traditional probabilistic models with modern LLMs like Cohere and Gemini </w:t>
      </w:r>
    </w:p>
    <w:p w:rsidR="00234E78" w:rsidRPr="00234E78" w:rsidRDefault="00234E78" w:rsidP="00234E78">
      <w:pPr>
        <w:numPr>
          <w:ilvl w:val="0"/>
          <w:numId w:val="13"/>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To </w:t>
      </w:r>
      <w:proofErr w:type="spellStart"/>
      <w:r w:rsidRPr="00234E78">
        <w:rPr>
          <w:rFonts w:eastAsia="Times New Roman"/>
          <w:color w:val="auto"/>
          <w:lang w:val="en-IN" w:eastAsia="en-IN"/>
        </w:rPr>
        <w:t>analyze</w:t>
      </w:r>
      <w:proofErr w:type="spellEnd"/>
      <w:r w:rsidRPr="00234E78">
        <w:rPr>
          <w:rFonts w:eastAsia="Times New Roman"/>
          <w:color w:val="auto"/>
          <w:lang w:val="en-IN" w:eastAsia="en-IN"/>
        </w:rPr>
        <w:t xml:space="preserve"> differences in coherence, fluency, and context understanding </w:t>
      </w:r>
    </w:p>
    <w:p w:rsidR="00234E78" w:rsidRPr="00234E78" w:rsidRDefault="00234E78" w:rsidP="00234E78">
      <w:pPr>
        <w:numPr>
          <w:ilvl w:val="0"/>
          <w:numId w:val="13"/>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To explore limitations of Markov Chains in real-world text generation </w:t>
      </w:r>
    </w:p>
    <w:p w:rsidR="00323CC7" w:rsidRDefault="00323CC7" w:rsidP="00323CC7"/>
    <w:p w:rsidR="00323CC7" w:rsidRPr="005366A2" w:rsidRDefault="00323CC7" w:rsidP="00323CC7">
      <w:pPr>
        <w:rPr>
          <w:b/>
          <w:bCs/>
        </w:rPr>
      </w:pPr>
      <w:r w:rsidRPr="005366A2">
        <w:rPr>
          <w:b/>
          <w:bCs/>
        </w:rPr>
        <w:t>Technical Apparatus used:</w:t>
      </w:r>
    </w:p>
    <w:p w:rsidR="00323CC7" w:rsidRPr="00F42757" w:rsidRDefault="00323CC7" w:rsidP="00323CC7">
      <w:pPr>
        <w:numPr>
          <w:ilvl w:val="0"/>
          <w:numId w:val="2"/>
        </w:numPr>
        <w:spacing w:before="100" w:beforeAutospacing="1" w:after="100" w:afterAutospacing="1" w:line="360" w:lineRule="auto"/>
        <w:rPr>
          <w:rFonts w:eastAsia="Times New Roman"/>
        </w:rPr>
      </w:pPr>
      <w:r w:rsidRPr="00F42757">
        <w:rPr>
          <w:rFonts w:eastAsia="Times New Roman"/>
          <w:b/>
          <w:bCs/>
        </w:rPr>
        <w:t>Operating System:</w:t>
      </w:r>
      <w:r w:rsidRPr="00F42757">
        <w:rPr>
          <w:rFonts w:eastAsia="Times New Roman"/>
        </w:rPr>
        <w:t xml:space="preserve"> Windows/Linux/</w:t>
      </w:r>
      <w:proofErr w:type="spellStart"/>
      <w:r w:rsidRPr="00F42757">
        <w:rPr>
          <w:rFonts w:eastAsia="Times New Roman"/>
        </w:rPr>
        <w:t>MacOS</w:t>
      </w:r>
      <w:proofErr w:type="spellEnd"/>
    </w:p>
    <w:p w:rsidR="00323CC7" w:rsidRPr="00F42757" w:rsidRDefault="00323CC7" w:rsidP="00323CC7">
      <w:pPr>
        <w:numPr>
          <w:ilvl w:val="0"/>
          <w:numId w:val="2"/>
        </w:numPr>
        <w:spacing w:before="100" w:beforeAutospacing="1" w:after="100" w:afterAutospacing="1" w:line="360" w:lineRule="auto"/>
        <w:rPr>
          <w:rFonts w:eastAsia="Times New Roman"/>
        </w:rPr>
      </w:pPr>
      <w:r w:rsidRPr="00F42757">
        <w:rPr>
          <w:rFonts w:eastAsia="Times New Roman"/>
          <w:b/>
          <w:bCs/>
        </w:rPr>
        <w:t>Kernel:</w:t>
      </w:r>
      <w:r w:rsidRPr="00F42757">
        <w:rPr>
          <w:rFonts w:eastAsia="Times New Roman"/>
        </w:rPr>
        <w:t xml:space="preserve"> Python 3.x</w:t>
      </w:r>
    </w:p>
    <w:p w:rsidR="00323CC7" w:rsidRPr="00F42757" w:rsidRDefault="00323CC7" w:rsidP="00323CC7">
      <w:pPr>
        <w:numPr>
          <w:ilvl w:val="0"/>
          <w:numId w:val="2"/>
        </w:numPr>
        <w:spacing w:before="100" w:beforeAutospacing="1" w:after="100" w:afterAutospacing="1" w:line="360" w:lineRule="auto"/>
        <w:rPr>
          <w:rFonts w:eastAsia="Times New Roman"/>
        </w:rPr>
      </w:pPr>
      <w:r w:rsidRPr="00F42757">
        <w:rPr>
          <w:rFonts w:eastAsia="Times New Roman"/>
          <w:b/>
          <w:bCs/>
        </w:rPr>
        <w:t>Tools:</w:t>
      </w:r>
      <w:r w:rsidRPr="00F42757">
        <w:rPr>
          <w:rFonts w:eastAsia="Times New Roman"/>
        </w:rPr>
        <w:t xml:space="preserve"> </w:t>
      </w:r>
      <w:proofErr w:type="spellStart"/>
      <w:r w:rsidRPr="00F42757">
        <w:rPr>
          <w:rFonts w:eastAsia="Times New Roman"/>
        </w:rPr>
        <w:t>Jupyter</w:t>
      </w:r>
      <w:proofErr w:type="spellEnd"/>
      <w:r w:rsidRPr="00F42757">
        <w:rPr>
          <w:rFonts w:eastAsia="Times New Roman"/>
        </w:rPr>
        <w:t xml:space="preserve"> Notebook, Anaconda, or Google </w:t>
      </w:r>
      <w:proofErr w:type="spellStart"/>
      <w:r w:rsidRPr="00F42757">
        <w:rPr>
          <w:rFonts w:eastAsia="Times New Roman"/>
        </w:rPr>
        <w:t>Colab</w:t>
      </w:r>
      <w:proofErr w:type="spellEnd"/>
    </w:p>
    <w:p w:rsidR="00323CC7" w:rsidRPr="004B3BEB" w:rsidRDefault="00323CC7" w:rsidP="00323CC7">
      <w:pPr>
        <w:numPr>
          <w:ilvl w:val="0"/>
          <w:numId w:val="2"/>
        </w:numPr>
        <w:spacing w:before="100" w:beforeAutospacing="1" w:after="100" w:afterAutospacing="1" w:line="360" w:lineRule="auto"/>
        <w:rPr>
          <w:rFonts w:eastAsia="Times New Roman"/>
        </w:rPr>
      </w:pPr>
      <w:r w:rsidRPr="00F42757">
        <w:rPr>
          <w:rFonts w:eastAsia="Times New Roman"/>
          <w:b/>
          <w:bCs/>
        </w:rPr>
        <w:t>Hardware:</w:t>
      </w:r>
      <w:r w:rsidRPr="00F42757">
        <w:rPr>
          <w:rFonts w:eastAsia="Times New Roman"/>
        </w:rPr>
        <w:t xml:space="preserve"> CPU with minimum 4GB RAM; optional GPU for faster processing</w:t>
      </w:r>
    </w:p>
    <w:p w:rsidR="00323CC7" w:rsidRPr="005366A2" w:rsidRDefault="00323CC7" w:rsidP="00323CC7">
      <w:pPr>
        <w:rPr>
          <w:b/>
          <w:bCs/>
        </w:rPr>
      </w:pPr>
      <w:r w:rsidRPr="005366A2">
        <w:rPr>
          <w:b/>
          <w:bCs/>
        </w:rPr>
        <w:t>Libraries and Packages used:</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proofErr w:type="spellStart"/>
      <w:r w:rsidRPr="00234E78">
        <w:rPr>
          <w:rFonts w:eastAsia="Times New Roman"/>
          <w:b/>
          <w:bCs/>
          <w:color w:val="auto"/>
          <w:lang w:val="en-IN" w:eastAsia="en-IN"/>
        </w:rPr>
        <w:t>NumPy</w:t>
      </w:r>
      <w:proofErr w:type="spellEnd"/>
      <w:r w:rsidRPr="00234E78">
        <w:rPr>
          <w:rFonts w:eastAsia="Times New Roman"/>
          <w:b/>
          <w:bCs/>
          <w:color w:val="auto"/>
          <w:lang w:val="en-IN" w:eastAsia="en-IN"/>
        </w:rPr>
        <w:t>:</w:t>
      </w:r>
      <w:r w:rsidRPr="00234E78">
        <w:rPr>
          <w:rFonts w:eastAsia="Times New Roman"/>
          <w:color w:val="auto"/>
          <w:lang w:val="en-IN" w:eastAsia="en-IN"/>
        </w:rPr>
        <w:t xml:space="preserve"> Numerical operations </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r w:rsidRPr="00234E78">
        <w:rPr>
          <w:rFonts w:eastAsia="Times New Roman"/>
          <w:b/>
          <w:bCs/>
          <w:color w:val="auto"/>
          <w:lang w:val="en-IN" w:eastAsia="en-IN"/>
        </w:rPr>
        <w:t>NLTK:</w:t>
      </w:r>
      <w:r w:rsidRPr="00234E78">
        <w:rPr>
          <w:rFonts w:eastAsia="Times New Roman"/>
          <w:color w:val="auto"/>
          <w:lang w:val="en-IN" w:eastAsia="en-IN"/>
        </w:rPr>
        <w:t xml:space="preserve"> Text </w:t>
      </w:r>
      <w:proofErr w:type="spellStart"/>
      <w:r w:rsidRPr="00234E78">
        <w:rPr>
          <w:rFonts w:eastAsia="Times New Roman"/>
          <w:color w:val="auto"/>
          <w:lang w:val="en-IN" w:eastAsia="en-IN"/>
        </w:rPr>
        <w:t>preprocessing</w:t>
      </w:r>
      <w:proofErr w:type="spellEnd"/>
      <w:r w:rsidRPr="00234E78">
        <w:rPr>
          <w:rFonts w:eastAsia="Times New Roman"/>
          <w:color w:val="auto"/>
          <w:lang w:val="en-IN" w:eastAsia="en-IN"/>
        </w:rPr>
        <w:t xml:space="preserve"> and tokenization </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r w:rsidRPr="00234E78">
        <w:rPr>
          <w:rFonts w:eastAsia="Times New Roman"/>
          <w:b/>
          <w:bCs/>
          <w:color w:val="auto"/>
          <w:lang w:val="en-IN" w:eastAsia="en-IN"/>
        </w:rPr>
        <w:t>random:</w:t>
      </w:r>
      <w:r w:rsidRPr="00234E78">
        <w:rPr>
          <w:rFonts w:eastAsia="Times New Roman"/>
          <w:color w:val="auto"/>
          <w:lang w:val="en-IN" w:eastAsia="en-IN"/>
        </w:rPr>
        <w:t xml:space="preserve"> Probabilistic word selection </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r w:rsidRPr="00234E78">
        <w:rPr>
          <w:rFonts w:eastAsia="Times New Roman"/>
          <w:b/>
          <w:bCs/>
          <w:color w:val="auto"/>
          <w:lang w:val="en-IN" w:eastAsia="en-IN"/>
        </w:rPr>
        <w:t>collections (</w:t>
      </w:r>
      <w:proofErr w:type="spellStart"/>
      <w:r w:rsidRPr="00234E78">
        <w:rPr>
          <w:rFonts w:eastAsia="Times New Roman"/>
          <w:b/>
          <w:bCs/>
          <w:color w:val="auto"/>
          <w:lang w:val="en-IN" w:eastAsia="en-IN"/>
        </w:rPr>
        <w:t>defaultdict</w:t>
      </w:r>
      <w:proofErr w:type="spellEnd"/>
      <w:r w:rsidRPr="00234E78">
        <w:rPr>
          <w:rFonts w:eastAsia="Times New Roman"/>
          <w:b/>
          <w:bCs/>
          <w:color w:val="auto"/>
          <w:lang w:val="en-IN" w:eastAsia="en-IN"/>
        </w:rPr>
        <w:t>):</w:t>
      </w:r>
      <w:r w:rsidRPr="00234E78">
        <w:rPr>
          <w:rFonts w:eastAsia="Times New Roman"/>
          <w:color w:val="auto"/>
          <w:lang w:val="en-IN" w:eastAsia="en-IN"/>
        </w:rPr>
        <w:t xml:space="preserve"> Transition dictionary creation </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r w:rsidRPr="00234E78">
        <w:rPr>
          <w:rFonts w:eastAsia="Times New Roman"/>
          <w:b/>
          <w:bCs/>
          <w:color w:val="auto"/>
          <w:lang w:val="en-IN" w:eastAsia="en-IN"/>
        </w:rPr>
        <w:t>re:</w:t>
      </w:r>
      <w:r w:rsidRPr="00234E78">
        <w:rPr>
          <w:rFonts w:eastAsia="Times New Roman"/>
          <w:color w:val="auto"/>
          <w:lang w:val="en-IN" w:eastAsia="en-IN"/>
        </w:rPr>
        <w:t xml:space="preserve"> Text cleaning </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r w:rsidRPr="00234E78">
        <w:rPr>
          <w:rFonts w:eastAsia="Times New Roman"/>
          <w:b/>
          <w:bCs/>
          <w:color w:val="auto"/>
          <w:lang w:val="en-IN" w:eastAsia="en-IN"/>
        </w:rPr>
        <w:t>cohere API:</w:t>
      </w:r>
      <w:r w:rsidRPr="00234E78">
        <w:rPr>
          <w:rFonts w:eastAsia="Times New Roman"/>
          <w:color w:val="auto"/>
          <w:lang w:val="en-IN" w:eastAsia="en-IN"/>
        </w:rPr>
        <w:t xml:space="preserve"> For generating advanced text outputs </w:t>
      </w:r>
    </w:p>
    <w:p w:rsidR="00234E78" w:rsidRPr="00234E78" w:rsidRDefault="00234E78" w:rsidP="00234E78">
      <w:pPr>
        <w:numPr>
          <w:ilvl w:val="0"/>
          <w:numId w:val="14"/>
        </w:numPr>
        <w:spacing w:before="100" w:beforeAutospacing="1" w:after="100" w:afterAutospacing="1" w:line="240" w:lineRule="auto"/>
        <w:rPr>
          <w:rFonts w:eastAsia="Times New Roman"/>
          <w:color w:val="auto"/>
          <w:lang w:val="en-IN" w:eastAsia="en-IN"/>
        </w:rPr>
      </w:pPr>
      <w:r w:rsidRPr="00234E78">
        <w:rPr>
          <w:rFonts w:eastAsia="Times New Roman"/>
          <w:b/>
          <w:bCs/>
          <w:color w:val="auto"/>
          <w:lang w:val="en-IN" w:eastAsia="en-IN"/>
        </w:rPr>
        <w:t>google-</w:t>
      </w:r>
      <w:proofErr w:type="spellStart"/>
      <w:r w:rsidRPr="00234E78">
        <w:rPr>
          <w:rFonts w:eastAsia="Times New Roman"/>
          <w:b/>
          <w:bCs/>
          <w:color w:val="auto"/>
          <w:lang w:val="en-IN" w:eastAsia="en-IN"/>
        </w:rPr>
        <w:t>generativeai</w:t>
      </w:r>
      <w:proofErr w:type="spellEnd"/>
      <w:r w:rsidRPr="00234E78">
        <w:rPr>
          <w:rFonts w:eastAsia="Times New Roman"/>
          <w:b/>
          <w:bCs/>
          <w:color w:val="auto"/>
          <w:lang w:val="en-IN" w:eastAsia="en-IN"/>
        </w:rPr>
        <w:t xml:space="preserve"> (Gemini API):</w:t>
      </w:r>
      <w:r w:rsidRPr="00234E78">
        <w:rPr>
          <w:rFonts w:eastAsia="Times New Roman"/>
          <w:color w:val="auto"/>
          <w:lang w:val="en-IN" w:eastAsia="en-IN"/>
        </w:rPr>
        <w:t xml:space="preserve"> For LLM-based text generation </w:t>
      </w:r>
    </w:p>
    <w:p w:rsidR="00323CC7" w:rsidRDefault="00323CC7" w:rsidP="00323CC7">
      <w:pPr>
        <w:rPr>
          <w:b/>
          <w:bCs/>
        </w:rPr>
      </w:pPr>
      <w:r w:rsidRPr="005366A2">
        <w:rPr>
          <w:b/>
          <w:bCs/>
        </w:rPr>
        <w:t>Theory</w:t>
      </w:r>
      <w:r>
        <w:rPr>
          <w:b/>
          <w:bCs/>
        </w:rPr>
        <w:t>:</w:t>
      </w:r>
    </w:p>
    <w:p w:rsidR="00234E78" w:rsidRPr="00234E78" w:rsidRDefault="00234E78" w:rsidP="00234E78">
      <w:p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lastRenderedPageBreak/>
        <w:t xml:space="preserve">A </w:t>
      </w:r>
      <w:r w:rsidRPr="00234E78">
        <w:rPr>
          <w:rFonts w:eastAsia="Times New Roman"/>
          <w:b/>
          <w:bCs/>
          <w:color w:val="auto"/>
          <w:lang w:val="en-IN" w:eastAsia="en-IN"/>
        </w:rPr>
        <w:t>Markov Chain</w:t>
      </w:r>
      <w:r w:rsidRPr="00234E78">
        <w:rPr>
          <w:rFonts w:eastAsia="Times New Roman"/>
          <w:color w:val="auto"/>
          <w:lang w:val="en-IN" w:eastAsia="en-IN"/>
        </w:rPr>
        <w:t xml:space="preserve"> is a stochastic process where the next state depends only on the current state. In text generation, each word is treated as a state, and the probability of the next word depends only on the current word (or previous </w:t>
      </w:r>
      <w:r w:rsidRPr="00234E78">
        <w:rPr>
          <w:rFonts w:eastAsia="Times New Roman"/>
          <w:i/>
          <w:iCs/>
          <w:color w:val="auto"/>
          <w:lang w:val="en-IN" w:eastAsia="en-IN"/>
        </w:rPr>
        <w:t>n</w:t>
      </w:r>
      <w:r w:rsidRPr="00234E78">
        <w:rPr>
          <w:rFonts w:eastAsia="Times New Roman"/>
          <w:color w:val="auto"/>
          <w:lang w:val="en-IN" w:eastAsia="en-IN"/>
        </w:rPr>
        <w:t xml:space="preserve"> words).</w:t>
      </w:r>
    </w:p>
    <w:p w:rsidR="00234E78" w:rsidRPr="00234E78" w:rsidRDefault="00234E78" w:rsidP="00234E78">
      <w:p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This follows the </w:t>
      </w:r>
      <w:r w:rsidRPr="00234E78">
        <w:rPr>
          <w:rFonts w:eastAsia="Times New Roman"/>
          <w:b/>
          <w:bCs/>
          <w:color w:val="auto"/>
          <w:lang w:val="en-IN" w:eastAsia="en-IN"/>
        </w:rPr>
        <w:t>Markov Property</w:t>
      </w:r>
      <w:r w:rsidRPr="00234E78">
        <w:rPr>
          <w:rFonts w:eastAsia="Times New Roman"/>
          <w:color w:val="auto"/>
          <w:lang w:val="en-IN" w:eastAsia="en-IN"/>
        </w:rPr>
        <w:t xml:space="preserve">, which simplifies sequence </w:t>
      </w:r>
      <w:proofErr w:type="spellStart"/>
      <w:r w:rsidRPr="00234E78">
        <w:rPr>
          <w:rFonts w:eastAsia="Times New Roman"/>
          <w:color w:val="auto"/>
          <w:lang w:val="en-IN" w:eastAsia="en-IN"/>
        </w:rPr>
        <w:t>modeling</w:t>
      </w:r>
      <w:proofErr w:type="spellEnd"/>
      <w:r w:rsidRPr="00234E78">
        <w:rPr>
          <w:rFonts w:eastAsia="Times New Roman"/>
          <w:color w:val="auto"/>
          <w:lang w:val="en-IN" w:eastAsia="en-IN"/>
        </w:rPr>
        <w:t xml:space="preserve"> but limits contextual understanding.</w:t>
      </w:r>
    </w:p>
    <w:p w:rsidR="00234E78" w:rsidRPr="00234E78" w:rsidRDefault="00234E78" w:rsidP="00234E78">
      <w:pPr>
        <w:spacing w:before="100" w:beforeAutospacing="1" w:after="100" w:afterAutospacing="1" w:line="240" w:lineRule="auto"/>
        <w:outlineLvl w:val="2"/>
        <w:rPr>
          <w:rFonts w:eastAsia="Times New Roman"/>
          <w:b/>
          <w:bCs/>
          <w:color w:val="auto"/>
          <w:sz w:val="27"/>
          <w:szCs w:val="27"/>
          <w:lang w:val="en-IN" w:eastAsia="en-IN"/>
        </w:rPr>
      </w:pPr>
      <w:r w:rsidRPr="00234E78">
        <w:rPr>
          <w:rFonts w:eastAsia="Times New Roman"/>
          <w:b/>
          <w:bCs/>
          <w:color w:val="auto"/>
          <w:sz w:val="27"/>
          <w:szCs w:val="27"/>
          <w:lang w:val="en-IN" w:eastAsia="en-IN"/>
        </w:rPr>
        <w:t>Markov Model (Bigram Example):</w:t>
      </w:r>
    </w:p>
    <w:p w:rsidR="00234E78" w:rsidRPr="00234E78" w:rsidRDefault="00234E78" w:rsidP="00234E78">
      <w:p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If the current word is </w:t>
      </w:r>
      <w:r w:rsidRPr="00234E78">
        <w:rPr>
          <w:rFonts w:eastAsia="Times New Roman"/>
          <w:i/>
          <w:iCs/>
          <w:color w:val="auto"/>
          <w:lang w:val="en-IN" w:eastAsia="en-IN"/>
        </w:rPr>
        <w:t>“data”</w:t>
      </w:r>
      <w:r w:rsidRPr="00234E78">
        <w:rPr>
          <w:rFonts w:eastAsia="Times New Roman"/>
          <w:color w:val="auto"/>
          <w:lang w:val="en-IN" w:eastAsia="en-IN"/>
        </w:rPr>
        <w:t>, the next word could be:</w:t>
      </w:r>
    </w:p>
    <w:p w:rsidR="00234E78" w:rsidRPr="00234E78" w:rsidRDefault="00234E78" w:rsidP="00234E78">
      <w:pPr>
        <w:numPr>
          <w:ilvl w:val="0"/>
          <w:numId w:val="15"/>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“science” (0.5 probability) </w:t>
      </w:r>
    </w:p>
    <w:p w:rsidR="00234E78" w:rsidRPr="00234E78" w:rsidRDefault="00234E78" w:rsidP="00234E78">
      <w:pPr>
        <w:numPr>
          <w:ilvl w:val="0"/>
          <w:numId w:val="15"/>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“analysis” (0.3 probability) </w:t>
      </w:r>
    </w:p>
    <w:p w:rsidR="00234E78" w:rsidRPr="00234E78" w:rsidRDefault="00234E78" w:rsidP="00234E78">
      <w:pPr>
        <w:numPr>
          <w:ilvl w:val="0"/>
          <w:numId w:val="15"/>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“is” (0.2 probability) </w:t>
      </w:r>
    </w:p>
    <w:p w:rsidR="00234E78" w:rsidRPr="00234E78" w:rsidRDefault="00234E78" w:rsidP="00234E78">
      <w:pPr>
        <w:spacing w:before="100" w:beforeAutospacing="1" w:after="100" w:afterAutospacing="1" w:line="240" w:lineRule="auto"/>
        <w:outlineLvl w:val="2"/>
        <w:rPr>
          <w:rFonts w:eastAsia="Times New Roman"/>
          <w:b/>
          <w:bCs/>
          <w:color w:val="auto"/>
          <w:sz w:val="27"/>
          <w:szCs w:val="27"/>
          <w:lang w:val="en-IN" w:eastAsia="en-IN"/>
        </w:rPr>
      </w:pPr>
      <w:r w:rsidRPr="00234E78">
        <w:rPr>
          <w:rFonts w:eastAsia="Times New Roman"/>
          <w:b/>
          <w:bCs/>
          <w:color w:val="auto"/>
          <w:sz w:val="27"/>
          <w:szCs w:val="27"/>
          <w:lang w:val="en-IN" w:eastAsia="en-IN"/>
        </w:rPr>
        <w:t>Comparison with LLMs:</w:t>
      </w:r>
    </w:p>
    <w:p w:rsidR="00234E78" w:rsidRPr="00234E78" w:rsidRDefault="00234E78" w:rsidP="00234E78">
      <w:pPr>
        <w:numPr>
          <w:ilvl w:val="0"/>
          <w:numId w:val="16"/>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Markov Chains rely only on local probabilities </w:t>
      </w:r>
    </w:p>
    <w:p w:rsidR="00234E78" w:rsidRPr="00234E78" w:rsidRDefault="00234E78" w:rsidP="00234E78">
      <w:pPr>
        <w:numPr>
          <w:ilvl w:val="0"/>
          <w:numId w:val="16"/>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Cohere and Google Gemini use deep learning and transformers </w:t>
      </w:r>
    </w:p>
    <w:p w:rsidR="00234E78" w:rsidRPr="00234E78" w:rsidRDefault="00234E78" w:rsidP="00234E78">
      <w:pPr>
        <w:numPr>
          <w:ilvl w:val="0"/>
          <w:numId w:val="16"/>
        </w:numPr>
        <w:spacing w:before="100" w:beforeAutospacing="1" w:after="100" w:afterAutospacing="1" w:line="240" w:lineRule="auto"/>
        <w:rPr>
          <w:rFonts w:eastAsia="Times New Roman"/>
          <w:color w:val="auto"/>
          <w:lang w:val="en-IN" w:eastAsia="en-IN"/>
        </w:rPr>
      </w:pPr>
      <w:r w:rsidRPr="00234E78">
        <w:rPr>
          <w:rFonts w:eastAsia="Times New Roman"/>
          <w:color w:val="auto"/>
          <w:lang w:val="en-IN" w:eastAsia="en-IN"/>
        </w:rPr>
        <w:t xml:space="preserve">LLMs understand context, grammar, and semantics better </w:t>
      </w:r>
    </w:p>
    <w:p w:rsidR="00234E78" w:rsidRDefault="00234E78" w:rsidP="00323CC7">
      <w:pPr>
        <w:rPr>
          <w:b/>
          <w:bCs/>
        </w:rPr>
      </w:pPr>
    </w:p>
    <w:p w:rsidR="00323CC7" w:rsidRPr="00117D59" w:rsidRDefault="00323CC7" w:rsidP="00323CC7">
      <w:pPr>
        <w:spacing w:line="276" w:lineRule="auto"/>
        <w:jc w:val="both"/>
        <w:rPr>
          <w:b/>
          <w:bCs/>
        </w:rPr>
      </w:pPr>
      <w:r w:rsidRPr="00117D59">
        <w:rPr>
          <w:b/>
          <w:bCs/>
        </w:rPr>
        <w:t>Methodology:</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Step 1: Data Collection</w:t>
      </w:r>
    </w:p>
    <w:p w:rsidR="00D14DE1" w:rsidRPr="00D14DE1" w:rsidRDefault="00D14DE1" w:rsidP="00D14DE1">
      <w:pPr>
        <w:numPr>
          <w:ilvl w:val="0"/>
          <w:numId w:val="17"/>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A sample text corpus (paragraph or dataset) is used </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 xml:space="preserve">Step 2: Data </w:t>
      </w:r>
      <w:proofErr w:type="spellStart"/>
      <w:r w:rsidRPr="00D14DE1">
        <w:rPr>
          <w:rFonts w:eastAsia="Times New Roman"/>
          <w:b/>
          <w:bCs/>
          <w:color w:val="auto"/>
          <w:sz w:val="27"/>
          <w:szCs w:val="27"/>
          <w:lang w:val="en-IN" w:eastAsia="en-IN"/>
        </w:rPr>
        <w:t>Preprocessing</w:t>
      </w:r>
      <w:proofErr w:type="spellEnd"/>
    </w:p>
    <w:p w:rsidR="00D14DE1" w:rsidRPr="00D14DE1" w:rsidRDefault="00D14DE1" w:rsidP="00D14DE1">
      <w:pPr>
        <w:numPr>
          <w:ilvl w:val="0"/>
          <w:numId w:val="18"/>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Convert text to lowercase </w:t>
      </w:r>
    </w:p>
    <w:p w:rsidR="00D14DE1" w:rsidRPr="00D14DE1" w:rsidRDefault="00D14DE1" w:rsidP="00D14DE1">
      <w:pPr>
        <w:numPr>
          <w:ilvl w:val="0"/>
          <w:numId w:val="18"/>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Remove punctuation using regex </w:t>
      </w:r>
    </w:p>
    <w:p w:rsidR="00D14DE1" w:rsidRPr="00D14DE1" w:rsidRDefault="00D14DE1" w:rsidP="00D14DE1">
      <w:pPr>
        <w:numPr>
          <w:ilvl w:val="0"/>
          <w:numId w:val="18"/>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Tokenize text into words </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Step 3: Build Markov Model</w:t>
      </w:r>
    </w:p>
    <w:p w:rsidR="00D14DE1" w:rsidRPr="00D14DE1" w:rsidRDefault="00D14DE1" w:rsidP="00D14DE1">
      <w:pPr>
        <w:numPr>
          <w:ilvl w:val="0"/>
          <w:numId w:val="19"/>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Create a dictionary: </w:t>
      </w:r>
    </w:p>
    <w:p w:rsidR="00D14DE1" w:rsidRPr="00D14DE1" w:rsidRDefault="00D14DE1" w:rsidP="00D14DE1">
      <w:pPr>
        <w:numPr>
          <w:ilvl w:val="1"/>
          <w:numId w:val="19"/>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Key = current word </w:t>
      </w:r>
    </w:p>
    <w:p w:rsidR="00D14DE1" w:rsidRPr="00D14DE1" w:rsidRDefault="00D14DE1" w:rsidP="00D14DE1">
      <w:pPr>
        <w:numPr>
          <w:ilvl w:val="1"/>
          <w:numId w:val="19"/>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Value = list of possible next words </w:t>
      </w:r>
    </w:p>
    <w:p w:rsidR="00D14DE1" w:rsidRPr="00D14DE1" w:rsidRDefault="00D14DE1" w:rsidP="00D14DE1">
      <w:p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Example:</w:t>
      </w:r>
    </w:p>
    <w:p w:rsidR="00D14DE1" w:rsidRPr="00D14DE1" w:rsidRDefault="00D14DE1" w:rsidP="00D14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IN"/>
        </w:rPr>
      </w:pPr>
      <w:r w:rsidRPr="00D14DE1">
        <w:rPr>
          <w:rFonts w:ascii="Courier New" w:eastAsia="Times New Roman" w:hAnsi="Courier New" w:cs="Courier New"/>
          <w:color w:val="auto"/>
          <w:sz w:val="20"/>
          <w:szCs w:val="20"/>
          <w:lang w:val="en-IN" w:eastAsia="en-IN"/>
        </w:rPr>
        <w:t>"machine" → ["learning", "is", "model"]</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Step 4: Probability Calculation</w:t>
      </w:r>
    </w:p>
    <w:p w:rsidR="00D14DE1" w:rsidRPr="00D14DE1" w:rsidRDefault="00D14DE1" w:rsidP="00D14DE1">
      <w:pPr>
        <w:numPr>
          <w:ilvl w:val="0"/>
          <w:numId w:val="20"/>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lastRenderedPageBreak/>
        <w:t xml:space="preserve">Count frequency of word transitions </w:t>
      </w:r>
    </w:p>
    <w:p w:rsidR="00D14DE1" w:rsidRPr="00D14DE1" w:rsidRDefault="00D14DE1" w:rsidP="00D14DE1">
      <w:pPr>
        <w:numPr>
          <w:ilvl w:val="0"/>
          <w:numId w:val="20"/>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Convert into probability distribution </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Step 5: Text Generation (Markov)</w:t>
      </w:r>
    </w:p>
    <w:p w:rsidR="00D14DE1" w:rsidRPr="00D14DE1" w:rsidRDefault="00D14DE1" w:rsidP="00D14DE1">
      <w:pPr>
        <w:numPr>
          <w:ilvl w:val="0"/>
          <w:numId w:val="21"/>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Start with a random word </w:t>
      </w:r>
    </w:p>
    <w:p w:rsidR="00D14DE1" w:rsidRPr="00D14DE1" w:rsidRDefault="00D14DE1" w:rsidP="00D14DE1">
      <w:pPr>
        <w:numPr>
          <w:ilvl w:val="0"/>
          <w:numId w:val="21"/>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Generate next word using probability </w:t>
      </w:r>
    </w:p>
    <w:p w:rsidR="00D14DE1" w:rsidRPr="00D14DE1" w:rsidRDefault="00D14DE1" w:rsidP="00D14DE1">
      <w:pPr>
        <w:numPr>
          <w:ilvl w:val="0"/>
          <w:numId w:val="21"/>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Continue until desired length </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Step 6: Text Generation (LLMs)</w:t>
      </w:r>
    </w:p>
    <w:p w:rsidR="00D14DE1" w:rsidRPr="00D14DE1" w:rsidRDefault="00D14DE1" w:rsidP="00D14DE1">
      <w:pPr>
        <w:numPr>
          <w:ilvl w:val="0"/>
          <w:numId w:val="22"/>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Use APIs: </w:t>
      </w:r>
    </w:p>
    <w:p w:rsidR="00D14DE1" w:rsidRPr="00D14DE1" w:rsidRDefault="00D14DE1" w:rsidP="00D14DE1">
      <w:pPr>
        <w:numPr>
          <w:ilvl w:val="1"/>
          <w:numId w:val="22"/>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Cohere → generate text using prompt </w:t>
      </w:r>
    </w:p>
    <w:p w:rsidR="00D14DE1" w:rsidRPr="00D14DE1" w:rsidRDefault="00D14DE1" w:rsidP="00D14DE1">
      <w:pPr>
        <w:numPr>
          <w:ilvl w:val="1"/>
          <w:numId w:val="22"/>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Google Gemini → generate contextual output </w:t>
      </w:r>
    </w:p>
    <w:p w:rsidR="00D14DE1" w:rsidRPr="00D14DE1" w:rsidRDefault="00D14DE1" w:rsidP="00D14DE1">
      <w:pPr>
        <w:spacing w:before="100" w:beforeAutospacing="1" w:after="100" w:afterAutospacing="1" w:line="240" w:lineRule="auto"/>
        <w:outlineLvl w:val="2"/>
        <w:rPr>
          <w:rFonts w:eastAsia="Times New Roman"/>
          <w:b/>
          <w:bCs/>
          <w:color w:val="auto"/>
          <w:sz w:val="27"/>
          <w:szCs w:val="27"/>
          <w:lang w:val="en-IN" w:eastAsia="en-IN"/>
        </w:rPr>
      </w:pPr>
      <w:r w:rsidRPr="00D14DE1">
        <w:rPr>
          <w:rFonts w:eastAsia="Times New Roman"/>
          <w:b/>
          <w:bCs/>
          <w:color w:val="auto"/>
          <w:sz w:val="27"/>
          <w:szCs w:val="27"/>
          <w:lang w:val="en-IN" w:eastAsia="en-IN"/>
        </w:rPr>
        <w:t>Step 7: Comparison</w:t>
      </w:r>
    </w:p>
    <w:p w:rsidR="00D14DE1" w:rsidRPr="00D14DE1" w:rsidRDefault="00D14DE1" w:rsidP="00D14DE1">
      <w:pPr>
        <w:numPr>
          <w:ilvl w:val="0"/>
          <w:numId w:val="23"/>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Compare outputs based on: </w:t>
      </w:r>
    </w:p>
    <w:p w:rsidR="00D14DE1" w:rsidRPr="00D14DE1" w:rsidRDefault="00D14DE1" w:rsidP="00D14DE1">
      <w:pPr>
        <w:numPr>
          <w:ilvl w:val="1"/>
          <w:numId w:val="23"/>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Grammar </w:t>
      </w:r>
    </w:p>
    <w:p w:rsidR="00D14DE1" w:rsidRPr="00D14DE1" w:rsidRDefault="00D14DE1" w:rsidP="00D14DE1">
      <w:pPr>
        <w:numPr>
          <w:ilvl w:val="1"/>
          <w:numId w:val="23"/>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Coherence </w:t>
      </w:r>
    </w:p>
    <w:p w:rsidR="00323CC7" w:rsidRPr="00A40618" w:rsidRDefault="00D14DE1" w:rsidP="00A40618">
      <w:pPr>
        <w:numPr>
          <w:ilvl w:val="1"/>
          <w:numId w:val="23"/>
        </w:numPr>
        <w:spacing w:before="100" w:beforeAutospacing="1" w:after="100" w:afterAutospacing="1" w:line="240" w:lineRule="auto"/>
        <w:rPr>
          <w:rFonts w:eastAsia="Times New Roman"/>
          <w:color w:val="auto"/>
          <w:lang w:val="en-IN" w:eastAsia="en-IN"/>
        </w:rPr>
      </w:pPr>
      <w:r w:rsidRPr="00D14DE1">
        <w:rPr>
          <w:rFonts w:eastAsia="Times New Roman"/>
          <w:color w:val="auto"/>
          <w:lang w:val="en-IN" w:eastAsia="en-IN"/>
        </w:rPr>
        <w:t xml:space="preserve">Context awareness </w:t>
      </w:r>
    </w:p>
    <w:p w:rsidR="00323CC7" w:rsidRDefault="00323CC7" w:rsidP="00323CC7">
      <w:pPr>
        <w:spacing w:line="276" w:lineRule="auto"/>
        <w:jc w:val="both"/>
        <w:rPr>
          <w:b/>
          <w:bCs/>
        </w:rPr>
      </w:pPr>
      <w:r w:rsidRPr="00117D59">
        <w:rPr>
          <w:b/>
          <w:bCs/>
        </w:rPr>
        <w:t>Advantages:</w:t>
      </w:r>
    </w:p>
    <w:p w:rsidR="00A40618" w:rsidRPr="00A40618" w:rsidRDefault="00A40618" w:rsidP="00A40618">
      <w:pPr>
        <w:numPr>
          <w:ilvl w:val="0"/>
          <w:numId w:val="24"/>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Simple and easy to implement </w:t>
      </w:r>
    </w:p>
    <w:p w:rsidR="00A40618" w:rsidRPr="00A40618" w:rsidRDefault="00A40618" w:rsidP="00A40618">
      <w:pPr>
        <w:numPr>
          <w:ilvl w:val="0"/>
          <w:numId w:val="24"/>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No heavy computation required </w:t>
      </w:r>
    </w:p>
    <w:p w:rsidR="00A40618" w:rsidRPr="00A40618" w:rsidRDefault="00A40618" w:rsidP="00A40618">
      <w:pPr>
        <w:numPr>
          <w:ilvl w:val="0"/>
          <w:numId w:val="24"/>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Good for understanding probabilistic models </w:t>
      </w:r>
    </w:p>
    <w:p w:rsidR="00A40618" w:rsidRPr="00A40618" w:rsidRDefault="00A40618" w:rsidP="00A40618">
      <w:pPr>
        <w:numPr>
          <w:ilvl w:val="0"/>
          <w:numId w:val="24"/>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Useful for basic sequence generation </w:t>
      </w:r>
    </w:p>
    <w:p w:rsidR="00323CC7" w:rsidRPr="002D4517" w:rsidRDefault="00323CC7" w:rsidP="00323CC7">
      <w:pPr>
        <w:spacing w:line="276" w:lineRule="auto"/>
        <w:ind w:left="720"/>
        <w:jc w:val="both"/>
      </w:pPr>
    </w:p>
    <w:p w:rsidR="00323CC7" w:rsidRPr="00117D59" w:rsidRDefault="00323CC7" w:rsidP="00323CC7">
      <w:pPr>
        <w:rPr>
          <w:b/>
          <w:bCs/>
        </w:rPr>
      </w:pPr>
      <w:r w:rsidRPr="00117D59">
        <w:rPr>
          <w:b/>
          <w:bCs/>
        </w:rPr>
        <w:t>Limitations:</w:t>
      </w:r>
    </w:p>
    <w:p w:rsidR="00A40618" w:rsidRPr="00A40618" w:rsidRDefault="00A40618" w:rsidP="00A40618">
      <w:pPr>
        <w:spacing w:after="0" w:line="240" w:lineRule="auto"/>
        <w:rPr>
          <w:rFonts w:eastAsia="Times New Roman"/>
          <w:color w:val="auto"/>
          <w:lang w:val="en-IN" w:eastAsia="en-IN"/>
        </w:rPr>
      </w:pPr>
      <w:r w:rsidRPr="00A40618">
        <w:rPr>
          <w:rFonts w:eastAsia="Times New Roman" w:hAnsi="Symbol"/>
          <w:color w:val="auto"/>
          <w:lang w:val="en-IN" w:eastAsia="en-IN"/>
        </w:rPr>
        <w:t></w:t>
      </w:r>
      <w:r w:rsidRPr="00A40618">
        <w:rPr>
          <w:rFonts w:eastAsia="Times New Roman"/>
          <w:color w:val="auto"/>
          <w:lang w:val="en-IN" w:eastAsia="en-IN"/>
        </w:rPr>
        <w:t xml:space="preserve">  Poor grammar and coherence </w:t>
      </w:r>
    </w:p>
    <w:p w:rsidR="00A40618" w:rsidRPr="00A40618" w:rsidRDefault="00A40618" w:rsidP="00A40618">
      <w:pPr>
        <w:spacing w:after="0" w:line="240" w:lineRule="auto"/>
        <w:rPr>
          <w:rFonts w:eastAsia="Times New Roman"/>
          <w:color w:val="auto"/>
          <w:lang w:val="en-IN" w:eastAsia="en-IN"/>
        </w:rPr>
      </w:pPr>
      <w:r w:rsidRPr="00A40618">
        <w:rPr>
          <w:rFonts w:eastAsia="Times New Roman" w:hAnsi="Symbol"/>
          <w:color w:val="auto"/>
          <w:lang w:val="en-IN" w:eastAsia="en-IN"/>
        </w:rPr>
        <w:t></w:t>
      </w:r>
      <w:r w:rsidRPr="00A40618">
        <w:rPr>
          <w:rFonts w:eastAsia="Times New Roman"/>
          <w:color w:val="auto"/>
          <w:lang w:val="en-IN" w:eastAsia="en-IN"/>
        </w:rPr>
        <w:t xml:space="preserve">  No long-term memory </w:t>
      </w:r>
    </w:p>
    <w:p w:rsidR="00A40618" w:rsidRPr="00A40618" w:rsidRDefault="00A40618" w:rsidP="00A40618">
      <w:pPr>
        <w:spacing w:after="0" w:line="240" w:lineRule="auto"/>
        <w:rPr>
          <w:rFonts w:eastAsia="Times New Roman"/>
          <w:color w:val="auto"/>
          <w:lang w:val="en-IN" w:eastAsia="en-IN"/>
        </w:rPr>
      </w:pPr>
      <w:r w:rsidRPr="00A40618">
        <w:rPr>
          <w:rFonts w:eastAsia="Times New Roman" w:hAnsi="Symbol"/>
          <w:color w:val="auto"/>
          <w:lang w:val="en-IN" w:eastAsia="en-IN"/>
        </w:rPr>
        <w:t></w:t>
      </w:r>
      <w:r w:rsidRPr="00A40618">
        <w:rPr>
          <w:rFonts w:eastAsia="Times New Roman"/>
          <w:color w:val="auto"/>
          <w:lang w:val="en-IN" w:eastAsia="en-IN"/>
        </w:rPr>
        <w:t xml:space="preserve">  Cannot understand context or meaning </w:t>
      </w:r>
    </w:p>
    <w:p w:rsidR="00A40618" w:rsidRDefault="00A40618" w:rsidP="00A40618">
      <w:pPr>
        <w:rPr>
          <w:rFonts w:eastAsia="Times New Roman"/>
          <w:color w:val="auto"/>
          <w:lang w:val="en-IN" w:eastAsia="en-IN"/>
        </w:rPr>
      </w:pPr>
      <w:r w:rsidRPr="00A40618">
        <w:rPr>
          <w:rFonts w:eastAsia="Times New Roman" w:hAnsi="Symbol"/>
          <w:color w:val="auto"/>
          <w:lang w:val="en-IN" w:eastAsia="en-IN"/>
        </w:rPr>
        <w:t></w:t>
      </w:r>
      <w:r w:rsidRPr="00A40618">
        <w:rPr>
          <w:rFonts w:eastAsia="Times New Roman"/>
          <w:color w:val="auto"/>
          <w:lang w:val="en-IN" w:eastAsia="en-IN"/>
        </w:rPr>
        <w:t xml:space="preserve">  Output is often random and repetitive</w:t>
      </w:r>
    </w:p>
    <w:p w:rsidR="00323CC7" w:rsidRDefault="00323CC7" w:rsidP="00A40618">
      <w:pPr>
        <w:rPr>
          <w:b/>
          <w:bCs/>
        </w:rPr>
      </w:pPr>
      <w:r w:rsidRPr="00117D59">
        <w:rPr>
          <w:b/>
          <w:bCs/>
        </w:rPr>
        <w:t xml:space="preserve">Applications: </w:t>
      </w:r>
    </w:p>
    <w:p w:rsidR="00A40618" w:rsidRPr="00A40618" w:rsidRDefault="00A40618" w:rsidP="00A40618">
      <w:pPr>
        <w:numPr>
          <w:ilvl w:val="0"/>
          <w:numId w:val="26"/>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Basic text generation </w:t>
      </w:r>
    </w:p>
    <w:p w:rsidR="00A40618" w:rsidRPr="00A40618" w:rsidRDefault="00A40618" w:rsidP="00A40618">
      <w:pPr>
        <w:numPr>
          <w:ilvl w:val="0"/>
          <w:numId w:val="26"/>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Predictive typing systems </w:t>
      </w:r>
    </w:p>
    <w:p w:rsidR="00A40618" w:rsidRPr="00A40618" w:rsidRDefault="00A40618" w:rsidP="00A40618">
      <w:pPr>
        <w:numPr>
          <w:ilvl w:val="0"/>
          <w:numId w:val="26"/>
        </w:numPr>
        <w:spacing w:before="100" w:beforeAutospacing="1" w:after="100" w:afterAutospacing="1" w:line="240" w:lineRule="auto"/>
        <w:rPr>
          <w:rFonts w:eastAsia="Times New Roman"/>
          <w:color w:val="auto"/>
          <w:lang w:val="en-IN" w:eastAsia="en-IN"/>
        </w:rPr>
      </w:pPr>
      <w:proofErr w:type="spellStart"/>
      <w:r w:rsidRPr="00A40618">
        <w:rPr>
          <w:rFonts w:eastAsia="Times New Roman"/>
          <w:color w:val="auto"/>
          <w:lang w:val="en-IN" w:eastAsia="en-IN"/>
        </w:rPr>
        <w:t>Chatbot</w:t>
      </w:r>
      <w:proofErr w:type="spellEnd"/>
      <w:r w:rsidRPr="00A40618">
        <w:rPr>
          <w:rFonts w:eastAsia="Times New Roman"/>
          <w:color w:val="auto"/>
          <w:lang w:val="en-IN" w:eastAsia="en-IN"/>
        </w:rPr>
        <w:t xml:space="preserve"> prototypes </w:t>
      </w:r>
    </w:p>
    <w:p w:rsidR="00A40618" w:rsidRPr="00A40618" w:rsidRDefault="00A40618" w:rsidP="00A40618">
      <w:pPr>
        <w:numPr>
          <w:ilvl w:val="0"/>
          <w:numId w:val="26"/>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Language </w:t>
      </w:r>
      <w:proofErr w:type="spellStart"/>
      <w:r w:rsidRPr="00A40618">
        <w:rPr>
          <w:rFonts w:eastAsia="Times New Roman"/>
          <w:color w:val="auto"/>
          <w:lang w:val="en-IN" w:eastAsia="en-IN"/>
        </w:rPr>
        <w:t>modeling</w:t>
      </w:r>
      <w:proofErr w:type="spellEnd"/>
      <w:r w:rsidRPr="00A40618">
        <w:rPr>
          <w:rFonts w:eastAsia="Times New Roman"/>
          <w:color w:val="auto"/>
          <w:lang w:val="en-IN" w:eastAsia="en-IN"/>
        </w:rPr>
        <w:t xml:space="preserve"> fundamentals </w:t>
      </w:r>
    </w:p>
    <w:p w:rsidR="00A40618" w:rsidRPr="00A40618" w:rsidRDefault="00A40618" w:rsidP="00A40618">
      <w:pPr>
        <w:numPr>
          <w:ilvl w:val="0"/>
          <w:numId w:val="26"/>
        </w:num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Educational purposes </w:t>
      </w:r>
    </w:p>
    <w:p w:rsidR="00A40618" w:rsidRPr="00117D59" w:rsidRDefault="00A40618" w:rsidP="00A40618">
      <w:bookmarkStart w:id="0" w:name="_GoBack"/>
      <w:bookmarkEnd w:id="0"/>
    </w:p>
    <w:p w:rsidR="00323CC7" w:rsidRDefault="00323CC7" w:rsidP="00323CC7">
      <w:pPr>
        <w:rPr>
          <w:b/>
          <w:bCs/>
        </w:rPr>
      </w:pPr>
      <w:r>
        <w:rPr>
          <w:b/>
          <w:bCs/>
        </w:rPr>
        <w:t>Conclusion:</w:t>
      </w:r>
    </w:p>
    <w:p w:rsidR="00A40618" w:rsidRPr="00A40618" w:rsidRDefault="00A40618" w:rsidP="00A40618">
      <w:pPr>
        <w:spacing w:before="100" w:beforeAutospacing="1" w:after="100" w:afterAutospacing="1" w:line="240" w:lineRule="auto"/>
        <w:rPr>
          <w:rFonts w:eastAsia="Times New Roman"/>
          <w:color w:val="auto"/>
          <w:lang w:val="en-IN" w:eastAsia="en-IN"/>
        </w:rPr>
      </w:pPr>
      <w:r w:rsidRPr="00A40618">
        <w:rPr>
          <w:rFonts w:eastAsia="Times New Roman"/>
          <w:color w:val="auto"/>
          <w:lang w:val="en-IN" w:eastAsia="en-IN"/>
        </w:rPr>
        <w:t xml:space="preserve">In this assignment, a Markov Chain-based text generator was implemented to generate sequences of words using probabilistic transitions. The results demonstrated that while the model can mimic patterns from the training data, it lacks contextual understanding and grammatical accuracy. In comparison, modern AI models like </w:t>
      </w:r>
      <w:r w:rsidRPr="00A40618">
        <w:rPr>
          <w:rFonts w:eastAsia="Times New Roman"/>
          <w:b/>
          <w:bCs/>
          <w:color w:val="auto"/>
          <w:lang w:val="en-IN" w:eastAsia="en-IN"/>
        </w:rPr>
        <w:t>Cohere</w:t>
      </w:r>
      <w:r w:rsidRPr="00A40618">
        <w:rPr>
          <w:rFonts w:eastAsia="Times New Roman"/>
          <w:color w:val="auto"/>
          <w:lang w:val="en-IN" w:eastAsia="en-IN"/>
        </w:rPr>
        <w:t xml:space="preserve"> and </w:t>
      </w:r>
      <w:r w:rsidRPr="00A40618">
        <w:rPr>
          <w:rFonts w:eastAsia="Times New Roman"/>
          <w:b/>
          <w:bCs/>
          <w:color w:val="auto"/>
          <w:lang w:val="en-IN" w:eastAsia="en-IN"/>
        </w:rPr>
        <w:t>Google Gemini</w:t>
      </w:r>
      <w:r w:rsidRPr="00A40618">
        <w:rPr>
          <w:rFonts w:eastAsia="Times New Roman"/>
          <w:color w:val="auto"/>
          <w:lang w:val="en-IN" w:eastAsia="en-IN"/>
        </w:rPr>
        <w:t xml:space="preserve"> produce far more coherent and meaningful text due to their transformer-based architectures. This highlights the evolution from simple probabilistic models to advanced deep learning-based language models.</w:t>
      </w:r>
    </w:p>
    <w:p w:rsidR="00323CC7" w:rsidRPr="005446F0" w:rsidRDefault="00323CC7" w:rsidP="00323CC7">
      <w:r w:rsidRPr="005446F0">
        <w:t>.</w:t>
      </w:r>
    </w:p>
    <w:p w:rsidR="00323CC7" w:rsidRPr="00DD3847" w:rsidRDefault="00323CC7" w:rsidP="00323CC7"/>
    <w:p w:rsidR="00323CC7" w:rsidRDefault="00323CC7" w:rsidP="00323CC7"/>
    <w:p w:rsidR="00D371D0" w:rsidRDefault="00D371D0"/>
    <w:sectPr w:rsidR="00D371D0" w:rsidSect="00066C7B">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A94" w:rsidRDefault="000A0A94" w:rsidP="00A40618">
      <w:pPr>
        <w:spacing w:after="0" w:line="240" w:lineRule="auto"/>
      </w:pPr>
      <w:r>
        <w:separator/>
      </w:r>
    </w:p>
  </w:endnote>
  <w:endnote w:type="continuationSeparator" w:id="0">
    <w:p w:rsidR="000A0A94" w:rsidRDefault="000A0A94" w:rsidP="00A40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1001565"/>
      <w:docPartObj>
        <w:docPartGallery w:val="Page Numbers (Bottom of Page)"/>
        <w:docPartUnique/>
      </w:docPartObj>
    </w:sdtPr>
    <w:sdtEndPr>
      <w:rPr>
        <w:noProof/>
      </w:rPr>
    </w:sdtEndPr>
    <w:sdtContent>
      <w:p w:rsidR="00F43CA8" w:rsidRDefault="000A0A94">
        <w:pPr>
          <w:pStyle w:val="Footer"/>
          <w:jc w:val="right"/>
        </w:pPr>
        <w:r>
          <w:fldChar w:fldCharType="begin"/>
        </w:r>
        <w:r>
          <w:instrText xml:space="preserve"> PAGE   \* MERGEFORMAT </w:instrText>
        </w:r>
        <w:r>
          <w:fldChar w:fldCharType="separate"/>
        </w:r>
        <w:r w:rsidR="00A40618">
          <w:rPr>
            <w:noProof/>
          </w:rPr>
          <w:t>4</w:t>
        </w:r>
        <w:r>
          <w:rPr>
            <w:noProof/>
          </w:rPr>
          <w:fldChar w:fldCharType="end"/>
        </w:r>
      </w:p>
    </w:sdtContent>
  </w:sdt>
  <w:p w:rsidR="00F43CA8" w:rsidRDefault="000A0A9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A94" w:rsidRDefault="000A0A94" w:rsidP="00A40618">
      <w:pPr>
        <w:spacing w:after="0" w:line="240" w:lineRule="auto"/>
      </w:pPr>
      <w:r>
        <w:separator/>
      </w:r>
    </w:p>
  </w:footnote>
  <w:footnote w:type="continuationSeparator" w:id="0">
    <w:p w:rsidR="000A0A94" w:rsidRDefault="000A0A94" w:rsidP="00A406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89B"/>
    <w:multiLevelType w:val="multilevel"/>
    <w:tmpl w:val="DDDE3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76A6"/>
    <w:multiLevelType w:val="multilevel"/>
    <w:tmpl w:val="3E20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1041"/>
    <w:multiLevelType w:val="multilevel"/>
    <w:tmpl w:val="A4C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66D6F"/>
    <w:multiLevelType w:val="multilevel"/>
    <w:tmpl w:val="1AB2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21F0D"/>
    <w:multiLevelType w:val="multilevel"/>
    <w:tmpl w:val="F22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A5E09"/>
    <w:multiLevelType w:val="multilevel"/>
    <w:tmpl w:val="808A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17A41"/>
    <w:multiLevelType w:val="multilevel"/>
    <w:tmpl w:val="BDE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50FAD"/>
    <w:multiLevelType w:val="multilevel"/>
    <w:tmpl w:val="FFA03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473BA"/>
    <w:multiLevelType w:val="multilevel"/>
    <w:tmpl w:val="0D9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34931"/>
    <w:multiLevelType w:val="multilevel"/>
    <w:tmpl w:val="36F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85650"/>
    <w:multiLevelType w:val="hybridMultilevel"/>
    <w:tmpl w:val="ECFE62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933DBB"/>
    <w:multiLevelType w:val="multilevel"/>
    <w:tmpl w:val="D11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C3A7D"/>
    <w:multiLevelType w:val="multilevel"/>
    <w:tmpl w:val="FE82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E211E"/>
    <w:multiLevelType w:val="multilevel"/>
    <w:tmpl w:val="721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E1E80"/>
    <w:multiLevelType w:val="hybridMultilevel"/>
    <w:tmpl w:val="A3464EA4"/>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8E50EB"/>
    <w:multiLevelType w:val="multilevel"/>
    <w:tmpl w:val="20F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770E8"/>
    <w:multiLevelType w:val="hybridMultilevel"/>
    <w:tmpl w:val="968026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E0024D"/>
    <w:multiLevelType w:val="multilevel"/>
    <w:tmpl w:val="CB2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23FDC"/>
    <w:multiLevelType w:val="hybridMultilevel"/>
    <w:tmpl w:val="96F606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30B5C89"/>
    <w:multiLevelType w:val="multilevel"/>
    <w:tmpl w:val="A174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A4D52"/>
    <w:multiLevelType w:val="multilevel"/>
    <w:tmpl w:val="31FC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A26DC"/>
    <w:multiLevelType w:val="multilevel"/>
    <w:tmpl w:val="213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5170D"/>
    <w:multiLevelType w:val="hybridMultilevel"/>
    <w:tmpl w:val="276E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573C22"/>
    <w:multiLevelType w:val="multilevel"/>
    <w:tmpl w:val="6C9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04B0F"/>
    <w:multiLevelType w:val="hybridMultilevel"/>
    <w:tmpl w:val="A3F0D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3"/>
  </w:num>
  <w:num w:numId="2">
    <w:abstractNumId w:val="14"/>
  </w:num>
  <w:num w:numId="3">
    <w:abstractNumId w:val="10"/>
  </w:num>
  <w:num w:numId="4">
    <w:abstractNumId w:val="19"/>
  </w:num>
  <w:num w:numId="5">
    <w:abstractNumId w:val="25"/>
  </w:num>
  <w:num w:numId="6">
    <w:abstractNumId w:val="17"/>
  </w:num>
  <w:num w:numId="7">
    <w:abstractNumId w:val="15"/>
  </w:num>
  <w:num w:numId="8">
    <w:abstractNumId w:val="8"/>
  </w:num>
  <w:num w:numId="9">
    <w:abstractNumId w:val="20"/>
  </w:num>
  <w:num w:numId="10">
    <w:abstractNumId w:val="16"/>
  </w:num>
  <w:num w:numId="11">
    <w:abstractNumId w:val="12"/>
  </w:num>
  <w:num w:numId="12">
    <w:abstractNumId w:val="3"/>
  </w:num>
  <w:num w:numId="13">
    <w:abstractNumId w:val="2"/>
  </w:num>
  <w:num w:numId="14">
    <w:abstractNumId w:val="18"/>
  </w:num>
  <w:num w:numId="15">
    <w:abstractNumId w:val="6"/>
  </w:num>
  <w:num w:numId="16">
    <w:abstractNumId w:val="9"/>
  </w:num>
  <w:num w:numId="17">
    <w:abstractNumId w:val="5"/>
  </w:num>
  <w:num w:numId="18">
    <w:abstractNumId w:val="21"/>
  </w:num>
  <w:num w:numId="19">
    <w:abstractNumId w:val="0"/>
  </w:num>
  <w:num w:numId="20">
    <w:abstractNumId w:val="22"/>
  </w:num>
  <w:num w:numId="21">
    <w:abstractNumId w:val="24"/>
  </w:num>
  <w:num w:numId="22">
    <w:abstractNumId w:val="1"/>
  </w:num>
  <w:num w:numId="23">
    <w:abstractNumId w:val="7"/>
  </w:num>
  <w:num w:numId="24">
    <w:abstractNumId w:val="4"/>
  </w:num>
  <w:num w:numId="25">
    <w:abstractNumId w:val="11"/>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B01"/>
    <w:rsid w:val="00054A8E"/>
    <w:rsid w:val="000A0A94"/>
    <w:rsid w:val="00234E78"/>
    <w:rsid w:val="00323CC7"/>
    <w:rsid w:val="00547E4F"/>
    <w:rsid w:val="00A40618"/>
    <w:rsid w:val="00B72B01"/>
    <w:rsid w:val="00D14DE1"/>
    <w:rsid w:val="00D37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E634"/>
  <w15:chartTrackingRefBased/>
  <w15:docId w15:val="{8B573D03-D9B8-4805-9660-DC74F0C0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CC7"/>
    <w:rPr>
      <w:rFonts w:ascii="Times New Roman" w:eastAsiaTheme="minorEastAsia" w:hAnsi="Times New Roman" w:cs="Times New Roman"/>
      <w:color w:val="000000" w:themeColor="text1"/>
      <w:sz w:val="24"/>
      <w:szCs w:val="24"/>
      <w:lang w:val="en-US" w:eastAsia="ko-KR"/>
    </w:rPr>
  </w:style>
  <w:style w:type="paragraph" w:styleId="Heading3">
    <w:name w:val="heading 3"/>
    <w:basedOn w:val="Normal"/>
    <w:link w:val="Heading3Char"/>
    <w:uiPriority w:val="9"/>
    <w:qFormat/>
    <w:rsid w:val="00234E78"/>
    <w:pPr>
      <w:spacing w:before="100" w:beforeAutospacing="1" w:after="100" w:afterAutospacing="1" w:line="240" w:lineRule="auto"/>
      <w:outlineLvl w:val="2"/>
    </w:pPr>
    <w:rPr>
      <w:rFonts w:eastAsia="Times New Roman"/>
      <w:b/>
      <w:bCs/>
      <w:color w:val="auto"/>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CC7"/>
    <w:pPr>
      <w:ind w:left="720"/>
      <w:contextualSpacing/>
    </w:pPr>
  </w:style>
  <w:style w:type="paragraph" w:styleId="NormalWeb">
    <w:name w:val="Normal (Web)"/>
    <w:basedOn w:val="Normal"/>
    <w:uiPriority w:val="99"/>
    <w:unhideWhenUsed/>
    <w:rsid w:val="00323CC7"/>
    <w:pPr>
      <w:spacing w:before="100" w:beforeAutospacing="1" w:after="100" w:afterAutospacing="1" w:line="240" w:lineRule="auto"/>
    </w:pPr>
    <w:rPr>
      <w:rFonts w:eastAsia="Times New Roman"/>
      <w:color w:val="auto"/>
      <w:lang w:val="en-IN" w:eastAsia="en-IN"/>
    </w:rPr>
  </w:style>
  <w:style w:type="character" w:styleId="Strong">
    <w:name w:val="Strong"/>
    <w:basedOn w:val="DefaultParagraphFont"/>
    <w:uiPriority w:val="22"/>
    <w:qFormat/>
    <w:rsid w:val="00323CC7"/>
    <w:rPr>
      <w:b/>
      <w:bCs/>
    </w:rPr>
  </w:style>
  <w:style w:type="paragraph" w:styleId="Footer">
    <w:name w:val="footer"/>
    <w:basedOn w:val="Normal"/>
    <w:link w:val="FooterChar"/>
    <w:uiPriority w:val="99"/>
    <w:unhideWhenUsed/>
    <w:rsid w:val="00323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CC7"/>
    <w:rPr>
      <w:rFonts w:ascii="Times New Roman" w:eastAsiaTheme="minorEastAsia" w:hAnsi="Times New Roman" w:cs="Times New Roman"/>
      <w:color w:val="000000" w:themeColor="text1"/>
      <w:sz w:val="24"/>
      <w:szCs w:val="24"/>
      <w:lang w:val="en-US" w:eastAsia="ko-KR"/>
    </w:rPr>
  </w:style>
  <w:style w:type="character" w:styleId="HTMLCode">
    <w:name w:val="HTML Code"/>
    <w:basedOn w:val="DefaultParagraphFont"/>
    <w:uiPriority w:val="99"/>
    <w:semiHidden/>
    <w:unhideWhenUsed/>
    <w:rsid w:val="00323CC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34E78"/>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234E78"/>
    <w:rPr>
      <w:i/>
      <w:iCs/>
    </w:rPr>
  </w:style>
  <w:style w:type="character" w:customStyle="1" w:styleId="whitespace-normal">
    <w:name w:val="whitespace-normal"/>
    <w:basedOn w:val="DefaultParagraphFont"/>
    <w:rsid w:val="00234E78"/>
  </w:style>
  <w:style w:type="paragraph" w:styleId="HTMLPreformatted">
    <w:name w:val="HTML Preformatted"/>
    <w:basedOn w:val="Normal"/>
    <w:link w:val="HTMLPreformattedChar"/>
    <w:uiPriority w:val="99"/>
    <w:semiHidden/>
    <w:unhideWhenUsed/>
    <w:rsid w:val="00D14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IN" w:eastAsia="en-IN"/>
    </w:rPr>
  </w:style>
  <w:style w:type="character" w:customStyle="1" w:styleId="HTMLPreformattedChar">
    <w:name w:val="HTML Preformatted Char"/>
    <w:basedOn w:val="DefaultParagraphFont"/>
    <w:link w:val="HTMLPreformatted"/>
    <w:uiPriority w:val="99"/>
    <w:semiHidden/>
    <w:rsid w:val="00D14DE1"/>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A406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618"/>
    <w:rPr>
      <w:rFonts w:ascii="Times New Roman" w:eastAsiaTheme="minorEastAsia" w:hAnsi="Times New Roman" w:cs="Times New Roman"/>
      <w:color w:val="000000" w:themeColor="text1"/>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187962">
      <w:bodyDiv w:val="1"/>
      <w:marLeft w:val="0"/>
      <w:marRight w:val="0"/>
      <w:marTop w:val="0"/>
      <w:marBottom w:val="0"/>
      <w:divBdr>
        <w:top w:val="none" w:sz="0" w:space="0" w:color="auto"/>
        <w:left w:val="none" w:sz="0" w:space="0" w:color="auto"/>
        <w:bottom w:val="none" w:sz="0" w:space="0" w:color="auto"/>
        <w:right w:val="none" w:sz="0" w:space="0" w:color="auto"/>
      </w:divBdr>
      <w:divsChild>
        <w:div w:id="2060543396">
          <w:marLeft w:val="0"/>
          <w:marRight w:val="0"/>
          <w:marTop w:val="0"/>
          <w:marBottom w:val="0"/>
          <w:divBdr>
            <w:top w:val="none" w:sz="0" w:space="0" w:color="auto"/>
            <w:left w:val="none" w:sz="0" w:space="0" w:color="auto"/>
            <w:bottom w:val="none" w:sz="0" w:space="0" w:color="auto"/>
            <w:right w:val="none" w:sz="0" w:space="0" w:color="auto"/>
          </w:divBdr>
          <w:divsChild>
            <w:div w:id="1280338304">
              <w:marLeft w:val="0"/>
              <w:marRight w:val="0"/>
              <w:marTop w:val="0"/>
              <w:marBottom w:val="0"/>
              <w:divBdr>
                <w:top w:val="none" w:sz="0" w:space="0" w:color="auto"/>
                <w:left w:val="none" w:sz="0" w:space="0" w:color="auto"/>
                <w:bottom w:val="none" w:sz="0" w:space="0" w:color="auto"/>
                <w:right w:val="none" w:sz="0" w:space="0" w:color="auto"/>
              </w:divBdr>
              <w:divsChild>
                <w:div w:id="1581716753">
                  <w:marLeft w:val="0"/>
                  <w:marRight w:val="0"/>
                  <w:marTop w:val="0"/>
                  <w:marBottom w:val="0"/>
                  <w:divBdr>
                    <w:top w:val="none" w:sz="0" w:space="0" w:color="auto"/>
                    <w:left w:val="none" w:sz="0" w:space="0" w:color="auto"/>
                    <w:bottom w:val="none" w:sz="0" w:space="0" w:color="auto"/>
                    <w:right w:val="none" w:sz="0" w:space="0" w:color="auto"/>
                  </w:divBdr>
                  <w:divsChild>
                    <w:div w:id="419302894">
                      <w:marLeft w:val="0"/>
                      <w:marRight w:val="0"/>
                      <w:marTop w:val="0"/>
                      <w:marBottom w:val="0"/>
                      <w:divBdr>
                        <w:top w:val="none" w:sz="0" w:space="0" w:color="auto"/>
                        <w:left w:val="none" w:sz="0" w:space="0" w:color="auto"/>
                        <w:bottom w:val="none" w:sz="0" w:space="0" w:color="auto"/>
                        <w:right w:val="none" w:sz="0" w:space="0" w:color="auto"/>
                      </w:divBdr>
                      <w:divsChild>
                        <w:div w:id="1036007642">
                          <w:marLeft w:val="0"/>
                          <w:marRight w:val="0"/>
                          <w:marTop w:val="0"/>
                          <w:marBottom w:val="0"/>
                          <w:divBdr>
                            <w:top w:val="none" w:sz="0" w:space="0" w:color="auto"/>
                            <w:left w:val="none" w:sz="0" w:space="0" w:color="auto"/>
                            <w:bottom w:val="none" w:sz="0" w:space="0" w:color="auto"/>
                            <w:right w:val="none" w:sz="0" w:space="0" w:color="auto"/>
                          </w:divBdr>
                          <w:divsChild>
                            <w:div w:id="2131241031">
                              <w:marLeft w:val="0"/>
                              <w:marRight w:val="0"/>
                              <w:marTop w:val="0"/>
                              <w:marBottom w:val="0"/>
                              <w:divBdr>
                                <w:top w:val="none" w:sz="0" w:space="0" w:color="auto"/>
                                <w:left w:val="none" w:sz="0" w:space="0" w:color="auto"/>
                                <w:bottom w:val="none" w:sz="0" w:space="0" w:color="auto"/>
                                <w:right w:val="none" w:sz="0" w:space="0" w:color="auto"/>
                              </w:divBdr>
                              <w:divsChild>
                                <w:div w:id="1736121609">
                                  <w:marLeft w:val="0"/>
                                  <w:marRight w:val="0"/>
                                  <w:marTop w:val="0"/>
                                  <w:marBottom w:val="0"/>
                                  <w:divBdr>
                                    <w:top w:val="none" w:sz="0" w:space="0" w:color="auto"/>
                                    <w:left w:val="none" w:sz="0" w:space="0" w:color="auto"/>
                                    <w:bottom w:val="none" w:sz="0" w:space="0" w:color="auto"/>
                                    <w:right w:val="none" w:sz="0" w:space="0" w:color="auto"/>
                                  </w:divBdr>
                                  <w:divsChild>
                                    <w:div w:id="1239947512">
                                      <w:marLeft w:val="0"/>
                                      <w:marRight w:val="0"/>
                                      <w:marTop w:val="0"/>
                                      <w:marBottom w:val="0"/>
                                      <w:divBdr>
                                        <w:top w:val="none" w:sz="0" w:space="0" w:color="auto"/>
                                        <w:left w:val="none" w:sz="0" w:space="0" w:color="auto"/>
                                        <w:bottom w:val="none" w:sz="0" w:space="0" w:color="auto"/>
                                        <w:right w:val="none" w:sz="0" w:space="0" w:color="auto"/>
                                      </w:divBdr>
                                      <w:divsChild>
                                        <w:div w:id="830365024">
                                          <w:marLeft w:val="0"/>
                                          <w:marRight w:val="0"/>
                                          <w:marTop w:val="0"/>
                                          <w:marBottom w:val="0"/>
                                          <w:divBdr>
                                            <w:top w:val="none" w:sz="0" w:space="0" w:color="auto"/>
                                            <w:left w:val="none" w:sz="0" w:space="0" w:color="auto"/>
                                            <w:bottom w:val="none" w:sz="0" w:space="0" w:color="auto"/>
                                            <w:right w:val="none" w:sz="0" w:space="0" w:color="auto"/>
                                          </w:divBdr>
                                          <w:divsChild>
                                            <w:div w:id="382220426">
                                              <w:marLeft w:val="0"/>
                                              <w:marRight w:val="0"/>
                                              <w:marTop w:val="0"/>
                                              <w:marBottom w:val="0"/>
                                              <w:divBdr>
                                                <w:top w:val="none" w:sz="0" w:space="0" w:color="auto"/>
                                                <w:left w:val="none" w:sz="0" w:space="0" w:color="auto"/>
                                                <w:bottom w:val="none" w:sz="0" w:space="0" w:color="auto"/>
                                                <w:right w:val="none" w:sz="0" w:space="0" w:color="auto"/>
                                              </w:divBdr>
                                              <w:divsChild>
                                                <w:div w:id="1522474854">
                                                  <w:marLeft w:val="0"/>
                                                  <w:marRight w:val="0"/>
                                                  <w:marTop w:val="0"/>
                                                  <w:marBottom w:val="0"/>
                                                  <w:divBdr>
                                                    <w:top w:val="none" w:sz="0" w:space="0" w:color="auto"/>
                                                    <w:left w:val="none" w:sz="0" w:space="0" w:color="auto"/>
                                                    <w:bottom w:val="none" w:sz="0" w:space="0" w:color="auto"/>
                                                    <w:right w:val="none" w:sz="0" w:space="0" w:color="auto"/>
                                                  </w:divBdr>
                                                  <w:divsChild>
                                                    <w:div w:id="476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758757">
      <w:bodyDiv w:val="1"/>
      <w:marLeft w:val="0"/>
      <w:marRight w:val="0"/>
      <w:marTop w:val="0"/>
      <w:marBottom w:val="0"/>
      <w:divBdr>
        <w:top w:val="none" w:sz="0" w:space="0" w:color="auto"/>
        <w:left w:val="none" w:sz="0" w:space="0" w:color="auto"/>
        <w:bottom w:val="none" w:sz="0" w:space="0" w:color="auto"/>
        <w:right w:val="none" w:sz="0" w:space="0" w:color="auto"/>
      </w:divBdr>
    </w:div>
    <w:div w:id="752631912">
      <w:bodyDiv w:val="1"/>
      <w:marLeft w:val="0"/>
      <w:marRight w:val="0"/>
      <w:marTop w:val="0"/>
      <w:marBottom w:val="0"/>
      <w:divBdr>
        <w:top w:val="none" w:sz="0" w:space="0" w:color="auto"/>
        <w:left w:val="none" w:sz="0" w:space="0" w:color="auto"/>
        <w:bottom w:val="none" w:sz="0" w:space="0" w:color="auto"/>
        <w:right w:val="none" w:sz="0" w:space="0" w:color="auto"/>
      </w:divBdr>
    </w:div>
    <w:div w:id="1260022826">
      <w:bodyDiv w:val="1"/>
      <w:marLeft w:val="0"/>
      <w:marRight w:val="0"/>
      <w:marTop w:val="0"/>
      <w:marBottom w:val="0"/>
      <w:divBdr>
        <w:top w:val="none" w:sz="0" w:space="0" w:color="auto"/>
        <w:left w:val="none" w:sz="0" w:space="0" w:color="auto"/>
        <w:bottom w:val="none" w:sz="0" w:space="0" w:color="auto"/>
        <w:right w:val="none" w:sz="0" w:space="0" w:color="auto"/>
      </w:divBdr>
    </w:div>
    <w:div w:id="1366522516">
      <w:bodyDiv w:val="1"/>
      <w:marLeft w:val="0"/>
      <w:marRight w:val="0"/>
      <w:marTop w:val="0"/>
      <w:marBottom w:val="0"/>
      <w:divBdr>
        <w:top w:val="none" w:sz="0" w:space="0" w:color="auto"/>
        <w:left w:val="none" w:sz="0" w:space="0" w:color="auto"/>
        <w:bottom w:val="none" w:sz="0" w:space="0" w:color="auto"/>
        <w:right w:val="none" w:sz="0" w:space="0" w:color="auto"/>
      </w:divBdr>
    </w:div>
    <w:div w:id="1470705311">
      <w:bodyDiv w:val="1"/>
      <w:marLeft w:val="0"/>
      <w:marRight w:val="0"/>
      <w:marTop w:val="0"/>
      <w:marBottom w:val="0"/>
      <w:divBdr>
        <w:top w:val="none" w:sz="0" w:space="0" w:color="auto"/>
        <w:left w:val="none" w:sz="0" w:space="0" w:color="auto"/>
        <w:bottom w:val="none" w:sz="0" w:space="0" w:color="auto"/>
        <w:right w:val="none" w:sz="0" w:space="0" w:color="auto"/>
      </w:divBdr>
    </w:div>
    <w:div w:id="1728870592">
      <w:bodyDiv w:val="1"/>
      <w:marLeft w:val="0"/>
      <w:marRight w:val="0"/>
      <w:marTop w:val="0"/>
      <w:marBottom w:val="0"/>
      <w:divBdr>
        <w:top w:val="none" w:sz="0" w:space="0" w:color="auto"/>
        <w:left w:val="none" w:sz="0" w:space="0" w:color="auto"/>
        <w:bottom w:val="none" w:sz="0" w:space="0" w:color="auto"/>
        <w:right w:val="none" w:sz="0" w:space="0" w:color="auto"/>
      </w:divBdr>
    </w:div>
    <w:div w:id="1750036326">
      <w:bodyDiv w:val="1"/>
      <w:marLeft w:val="0"/>
      <w:marRight w:val="0"/>
      <w:marTop w:val="0"/>
      <w:marBottom w:val="0"/>
      <w:divBdr>
        <w:top w:val="none" w:sz="0" w:space="0" w:color="auto"/>
        <w:left w:val="none" w:sz="0" w:space="0" w:color="auto"/>
        <w:bottom w:val="none" w:sz="0" w:space="0" w:color="auto"/>
        <w:right w:val="none" w:sz="0" w:space="0" w:color="auto"/>
      </w:divBdr>
    </w:div>
    <w:div w:id="1867059876">
      <w:bodyDiv w:val="1"/>
      <w:marLeft w:val="0"/>
      <w:marRight w:val="0"/>
      <w:marTop w:val="0"/>
      <w:marBottom w:val="0"/>
      <w:divBdr>
        <w:top w:val="none" w:sz="0" w:space="0" w:color="auto"/>
        <w:left w:val="none" w:sz="0" w:space="0" w:color="auto"/>
        <w:bottom w:val="none" w:sz="0" w:space="0" w:color="auto"/>
        <w:right w:val="none" w:sz="0" w:space="0" w:color="auto"/>
      </w:divBdr>
    </w:div>
    <w:div w:id="187337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2026-03-24T06:13:00Z</dcterms:created>
  <dcterms:modified xsi:type="dcterms:W3CDTF">2026-03-24T06:21:00Z</dcterms:modified>
</cp:coreProperties>
</file>