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List-Accent1"/>
        <w:tblW w:w="9630" w:type="dxa"/>
        <w:tblLayout w:type="fixed"/>
        <w:tblLook w:val="0020" w:firstRow="1" w:lastRow="0" w:firstColumn="0" w:lastColumn="0" w:noHBand="0" w:noVBand="0"/>
      </w:tblPr>
      <w:tblGrid>
        <w:gridCol w:w="9630"/>
      </w:tblGrid>
      <w:tr w:rsidR="003F3688" w:rsidRPr="00EE09D9" w14:paraId="6A3FF545" w14:textId="77777777" w:rsidTr="00723223">
        <w:trPr>
          <w:cnfStyle w:val="100000000000" w:firstRow="1" w:lastRow="0" w:firstColumn="0" w:lastColumn="0" w:oddVBand="0" w:evenVBand="0" w:oddHBand="0" w:evenHBand="0" w:firstRowFirstColumn="0" w:firstRowLastColumn="0" w:lastRowFirstColumn="0" w:lastRowLastColumn="0"/>
          <w:trHeight w:val="178"/>
        </w:trPr>
        <w:tc>
          <w:tcPr>
            <w:cnfStyle w:val="000010000000" w:firstRow="0" w:lastRow="0" w:firstColumn="0" w:lastColumn="0" w:oddVBand="1" w:evenVBand="0" w:oddHBand="0" w:evenHBand="0" w:firstRowFirstColumn="0" w:firstRowLastColumn="0" w:lastRowFirstColumn="0" w:lastRowLastColumn="0"/>
            <w:tcW w:w="9630" w:type="dxa"/>
          </w:tcPr>
          <w:p w14:paraId="334E9F3F" w14:textId="77777777" w:rsidR="003F3688" w:rsidRPr="00EE09D9" w:rsidRDefault="005D79B5" w:rsidP="00450722">
            <w:pPr>
              <w:pStyle w:val="TEXT"/>
              <w:jc w:val="center"/>
            </w:pPr>
            <w:r>
              <w:t xml:space="preserve">Business Process </w:t>
            </w:r>
            <w:r w:rsidR="00651AB8" w:rsidRPr="00EE09D9">
              <w:t>Overview</w:t>
            </w:r>
          </w:p>
        </w:tc>
      </w:tr>
      <w:tr w:rsidR="003F3688" w:rsidRPr="00EE09D9" w14:paraId="1D3C3CA3" w14:textId="77777777" w:rsidTr="007232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0" w:type="dxa"/>
          </w:tcPr>
          <w:p w14:paraId="32B14071" w14:textId="77777777" w:rsidR="007F56C8" w:rsidRPr="00EE09D9" w:rsidRDefault="003F3688" w:rsidP="00450722">
            <w:pPr>
              <w:spacing w:after="120"/>
              <w:rPr>
                <w:rFonts w:asciiTheme="majorHAnsi" w:hAnsiTheme="majorHAnsi"/>
                <w:b/>
                <w:color w:val="244061" w:themeColor="accent1" w:themeShade="80"/>
                <w:sz w:val="32"/>
                <w:szCs w:val="32"/>
              </w:rPr>
            </w:pPr>
            <w:r w:rsidRPr="00EE09D9">
              <w:rPr>
                <w:rFonts w:asciiTheme="majorHAnsi" w:hAnsiTheme="majorHAnsi"/>
                <w:b/>
                <w:color w:val="244061" w:themeColor="accent1" w:themeShade="80"/>
                <w:sz w:val="32"/>
                <w:szCs w:val="32"/>
              </w:rPr>
              <w:t>D</w:t>
            </w:r>
            <w:r w:rsidR="00651AB8" w:rsidRPr="00EE09D9">
              <w:rPr>
                <w:rFonts w:asciiTheme="majorHAnsi" w:hAnsiTheme="majorHAnsi"/>
                <w:b/>
                <w:color w:val="244061" w:themeColor="accent1" w:themeShade="80"/>
                <w:sz w:val="32"/>
                <w:szCs w:val="32"/>
              </w:rPr>
              <w:t>efinition</w:t>
            </w:r>
          </w:p>
          <w:p w14:paraId="550209DD" w14:textId="22CAEB9A" w:rsidR="00014747" w:rsidRDefault="000C3541" w:rsidP="00C742FA">
            <w:r>
              <w:t>Th</w:t>
            </w:r>
            <w:r w:rsidR="00601E2F">
              <w:t>is document is for ServiceDesk t</w:t>
            </w:r>
            <w:r>
              <w:t>echnicians. It covers all functions used in their day-to-day as well as basic configurations, procedures and processes.</w:t>
            </w:r>
          </w:p>
          <w:p w14:paraId="44AD3C78" w14:textId="77777777" w:rsidR="005D79B5" w:rsidRDefault="005D79B5" w:rsidP="005D79B5">
            <w:pPr>
              <w:spacing w:after="120"/>
              <w:rPr>
                <w:rFonts w:asciiTheme="majorHAnsi" w:hAnsiTheme="majorHAnsi"/>
                <w:b/>
                <w:color w:val="244061" w:themeColor="accent1" w:themeShade="80"/>
                <w:sz w:val="32"/>
                <w:szCs w:val="32"/>
              </w:rPr>
            </w:pPr>
            <w:r>
              <w:rPr>
                <w:rFonts w:asciiTheme="majorHAnsi" w:hAnsiTheme="majorHAnsi"/>
                <w:b/>
                <w:color w:val="244061" w:themeColor="accent1" w:themeShade="80"/>
                <w:sz w:val="32"/>
                <w:szCs w:val="32"/>
              </w:rPr>
              <w:t>Use</w:t>
            </w:r>
          </w:p>
          <w:p w14:paraId="44F59AB0" w14:textId="77777777" w:rsidR="003F3688" w:rsidRPr="00EE09D9" w:rsidRDefault="000C3541" w:rsidP="005D79B5">
            <w:pPr>
              <w:spacing w:after="120"/>
              <w:rPr>
                <w:rStyle w:val="IntenseEmphasis"/>
              </w:rPr>
            </w:pPr>
            <w:r>
              <w:t>To train a new ServiceDesk technician or to consolidate your knowledge about this tool, to make sure every technician worldwide works in the same manner</w:t>
            </w:r>
            <w:r w:rsidR="00224060">
              <w:t>, follow the same processes</w:t>
            </w:r>
            <w:r>
              <w:t>.</w:t>
            </w:r>
          </w:p>
        </w:tc>
      </w:tr>
    </w:tbl>
    <w:sdt>
      <w:sdtPr>
        <w:rPr>
          <w:rFonts w:asciiTheme="minorHAnsi" w:eastAsiaTheme="minorEastAsia" w:hAnsiTheme="minorHAnsi" w:cstheme="minorBidi"/>
          <w:b w:val="0"/>
          <w:bCs w:val="0"/>
          <w:noProof/>
          <w:color w:val="auto"/>
          <w:sz w:val="22"/>
          <w:szCs w:val="22"/>
        </w:rPr>
        <w:id w:val="879359230"/>
        <w:docPartObj>
          <w:docPartGallery w:val="Table of Contents"/>
          <w:docPartUnique/>
        </w:docPartObj>
      </w:sdtPr>
      <w:sdtEndPr>
        <w:rPr>
          <w:highlight w:val="yellow"/>
        </w:rPr>
      </w:sdtEndPr>
      <w:sdtContent>
        <w:p w14:paraId="2AEF05DE" w14:textId="77777777" w:rsidR="00CB2813" w:rsidRDefault="00CB2813" w:rsidP="00CB2813">
          <w:pPr>
            <w:pStyle w:val="TOCHeading"/>
          </w:pPr>
          <w:r>
            <w:t>Table of Contents</w:t>
          </w:r>
        </w:p>
        <w:p w14:paraId="0604312D" w14:textId="650DA028" w:rsidR="00C10F36" w:rsidRDefault="00CB2813">
          <w:pPr>
            <w:pStyle w:val="TOC1"/>
            <w:rPr>
              <w:rFonts w:asciiTheme="minorHAnsi" w:hAnsiTheme="minorHAnsi"/>
              <w:b w:val="0"/>
              <w:color w:val="auto"/>
              <w:lang w:val="en-CA" w:eastAsia="en-CA"/>
            </w:rPr>
          </w:pPr>
          <w:r>
            <w:fldChar w:fldCharType="begin"/>
          </w:r>
          <w:r>
            <w:instrText xml:space="preserve"> TOC \o "1-3" \h \z \u </w:instrText>
          </w:r>
          <w:r>
            <w:fldChar w:fldCharType="separate"/>
          </w:r>
          <w:hyperlink w:anchor="_Toc462760680" w:history="1">
            <w:r w:rsidR="00C10F36" w:rsidRPr="006F2576">
              <w:rPr>
                <w:rStyle w:val="Hyperlink"/>
              </w:rPr>
              <w:t>Login</w:t>
            </w:r>
            <w:r w:rsidR="00C10F36">
              <w:rPr>
                <w:webHidden/>
              </w:rPr>
              <w:tab/>
            </w:r>
            <w:r w:rsidR="00C10F36">
              <w:rPr>
                <w:webHidden/>
              </w:rPr>
              <w:fldChar w:fldCharType="begin"/>
            </w:r>
            <w:r w:rsidR="00C10F36">
              <w:rPr>
                <w:webHidden/>
              </w:rPr>
              <w:instrText xml:space="preserve"> PAGEREF _Toc462760680 \h </w:instrText>
            </w:r>
            <w:r w:rsidR="00C10F36">
              <w:rPr>
                <w:webHidden/>
              </w:rPr>
            </w:r>
            <w:r w:rsidR="00C10F36">
              <w:rPr>
                <w:webHidden/>
              </w:rPr>
              <w:fldChar w:fldCharType="separate"/>
            </w:r>
            <w:r w:rsidR="00D516BF">
              <w:rPr>
                <w:webHidden/>
              </w:rPr>
              <w:t>3</w:t>
            </w:r>
            <w:r w:rsidR="00C10F36">
              <w:rPr>
                <w:webHidden/>
              </w:rPr>
              <w:fldChar w:fldCharType="end"/>
            </w:r>
          </w:hyperlink>
        </w:p>
        <w:p w14:paraId="69DF3E39" w14:textId="3547A6C2" w:rsidR="00C10F36" w:rsidRDefault="003C0455">
          <w:pPr>
            <w:pStyle w:val="TOC1"/>
            <w:rPr>
              <w:rFonts w:asciiTheme="minorHAnsi" w:hAnsiTheme="minorHAnsi"/>
              <w:b w:val="0"/>
              <w:color w:val="auto"/>
              <w:lang w:val="en-CA" w:eastAsia="en-CA"/>
            </w:rPr>
          </w:pPr>
          <w:hyperlink w:anchor="_Toc462760681" w:history="1">
            <w:r w:rsidR="00C10F36" w:rsidRPr="006F2576">
              <w:rPr>
                <w:rStyle w:val="Hyperlink"/>
              </w:rPr>
              <w:t>Vocabulary</w:t>
            </w:r>
            <w:r w:rsidR="00C10F36">
              <w:rPr>
                <w:webHidden/>
              </w:rPr>
              <w:tab/>
            </w:r>
            <w:r w:rsidR="00C10F36">
              <w:rPr>
                <w:webHidden/>
              </w:rPr>
              <w:fldChar w:fldCharType="begin"/>
            </w:r>
            <w:r w:rsidR="00C10F36">
              <w:rPr>
                <w:webHidden/>
              </w:rPr>
              <w:instrText xml:space="preserve"> PAGEREF _Toc462760681 \h </w:instrText>
            </w:r>
            <w:r w:rsidR="00C10F36">
              <w:rPr>
                <w:webHidden/>
              </w:rPr>
            </w:r>
            <w:r w:rsidR="00C10F36">
              <w:rPr>
                <w:webHidden/>
              </w:rPr>
              <w:fldChar w:fldCharType="separate"/>
            </w:r>
            <w:r w:rsidR="00D516BF">
              <w:rPr>
                <w:webHidden/>
              </w:rPr>
              <w:t>3</w:t>
            </w:r>
            <w:r w:rsidR="00C10F36">
              <w:rPr>
                <w:webHidden/>
              </w:rPr>
              <w:fldChar w:fldCharType="end"/>
            </w:r>
          </w:hyperlink>
        </w:p>
        <w:p w14:paraId="3462F75C" w14:textId="087273D3" w:rsidR="00C10F36" w:rsidRDefault="003C0455">
          <w:pPr>
            <w:pStyle w:val="TOC1"/>
            <w:rPr>
              <w:rFonts w:asciiTheme="minorHAnsi" w:hAnsiTheme="minorHAnsi"/>
              <w:b w:val="0"/>
              <w:color w:val="auto"/>
              <w:lang w:val="en-CA" w:eastAsia="en-CA"/>
            </w:rPr>
          </w:pPr>
          <w:hyperlink w:anchor="_Toc462760682" w:history="1">
            <w:r w:rsidR="00C10F36" w:rsidRPr="006F2576">
              <w:rPr>
                <w:rStyle w:val="Hyperlink"/>
              </w:rPr>
              <w:t>Home</w:t>
            </w:r>
            <w:r w:rsidR="00C10F36">
              <w:rPr>
                <w:webHidden/>
              </w:rPr>
              <w:tab/>
            </w:r>
            <w:r w:rsidR="00C10F36">
              <w:rPr>
                <w:webHidden/>
              </w:rPr>
              <w:fldChar w:fldCharType="begin"/>
            </w:r>
            <w:r w:rsidR="00C10F36">
              <w:rPr>
                <w:webHidden/>
              </w:rPr>
              <w:instrText xml:space="preserve"> PAGEREF _Toc462760682 \h </w:instrText>
            </w:r>
            <w:r w:rsidR="00C10F36">
              <w:rPr>
                <w:webHidden/>
              </w:rPr>
            </w:r>
            <w:r w:rsidR="00C10F36">
              <w:rPr>
                <w:webHidden/>
              </w:rPr>
              <w:fldChar w:fldCharType="separate"/>
            </w:r>
            <w:r w:rsidR="00D516BF">
              <w:rPr>
                <w:webHidden/>
              </w:rPr>
              <w:t>3</w:t>
            </w:r>
            <w:r w:rsidR="00C10F36">
              <w:rPr>
                <w:webHidden/>
              </w:rPr>
              <w:fldChar w:fldCharType="end"/>
            </w:r>
          </w:hyperlink>
        </w:p>
        <w:p w14:paraId="53B8586A" w14:textId="7D5F718A" w:rsidR="00C10F36" w:rsidRDefault="003C0455">
          <w:pPr>
            <w:pStyle w:val="TOC1"/>
            <w:rPr>
              <w:rFonts w:asciiTheme="minorHAnsi" w:hAnsiTheme="minorHAnsi"/>
              <w:b w:val="0"/>
              <w:color w:val="auto"/>
              <w:lang w:val="en-CA" w:eastAsia="en-CA"/>
            </w:rPr>
          </w:pPr>
          <w:hyperlink w:anchor="_Toc462760683" w:history="1">
            <w:r w:rsidR="00C10F36" w:rsidRPr="006F2576">
              <w:rPr>
                <w:rStyle w:val="Hyperlink"/>
              </w:rPr>
              <w:t>Dashboard</w:t>
            </w:r>
            <w:r w:rsidR="00C10F36">
              <w:rPr>
                <w:webHidden/>
              </w:rPr>
              <w:tab/>
            </w:r>
            <w:r w:rsidR="00C10F36">
              <w:rPr>
                <w:webHidden/>
              </w:rPr>
              <w:fldChar w:fldCharType="begin"/>
            </w:r>
            <w:r w:rsidR="00C10F36">
              <w:rPr>
                <w:webHidden/>
              </w:rPr>
              <w:instrText xml:space="preserve"> PAGEREF _Toc462760683 \h </w:instrText>
            </w:r>
            <w:r w:rsidR="00C10F36">
              <w:rPr>
                <w:webHidden/>
              </w:rPr>
            </w:r>
            <w:r w:rsidR="00C10F36">
              <w:rPr>
                <w:webHidden/>
              </w:rPr>
              <w:fldChar w:fldCharType="separate"/>
            </w:r>
            <w:r w:rsidR="00D516BF">
              <w:rPr>
                <w:webHidden/>
              </w:rPr>
              <w:t>4</w:t>
            </w:r>
            <w:r w:rsidR="00C10F36">
              <w:rPr>
                <w:webHidden/>
              </w:rPr>
              <w:fldChar w:fldCharType="end"/>
            </w:r>
          </w:hyperlink>
        </w:p>
        <w:p w14:paraId="6224CC19" w14:textId="0956BDDB" w:rsidR="00C10F36" w:rsidRDefault="003C0455">
          <w:pPr>
            <w:pStyle w:val="TOC1"/>
            <w:rPr>
              <w:rFonts w:asciiTheme="minorHAnsi" w:hAnsiTheme="minorHAnsi"/>
              <w:b w:val="0"/>
              <w:color w:val="auto"/>
              <w:lang w:val="en-CA" w:eastAsia="en-CA"/>
            </w:rPr>
          </w:pPr>
          <w:hyperlink w:anchor="_Toc462760684" w:history="1">
            <w:r w:rsidR="00C10F36" w:rsidRPr="006F2576">
              <w:rPr>
                <w:rStyle w:val="Hyperlink"/>
              </w:rPr>
              <w:t>Requests</w:t>
            </w:r>
            <w:r w:rsidR="00C10F36">
              <w:rPr>
                <w:webHidden/>
              </w:rPr>
              <w:tab/>
            </w:r>
            <w:r w:rsidR="00C10F36">
              <w:rPr>
                <w:webHidden/>
              </w:rPr>
              <w:fldChar w:fldCharType="begin"/>
            </w:r>
            <w:r w:rsidR="00C10F36">
              <w:rPr>
                <w:webHidden/>
              </w:rPr>
              <w:instrText xml:space="preserve"> PAGEREF _Toc462760684 \h </w:instrText>
            </w:r>
            <w:r w:rsidR="00C10F36">
              <w:rPr>
                <w:webHidden/>
              </w:rPr>
            </w:r>
            <w:r w:rsidR="00C10F36">
              <w:rPr>
                <w:webHidden/>
              </w:rPr>
              <w:fldChar w:fldCharType="separate"/>
            </w:r>
            <w:r w:rsidR="00D516BF">
              <w:rPr>
                <w:webHidden/>
              </w:rPr>
              <w:t>4</w:t>
            </w:r>
            <w:r w:rsidR="00C10F36">
              <w:rPr>
                <w:webHidden/>
              </w:rPr>
              <w:fldChar w:fldCharType="end"/>
            </w:r>
          </w:hyperlink>
        </w:p>
        <w:p w14:paraId="38B6C302" w14:textId="4ABE80DF" w:rsidR="00C10F36" w:rsidRDefault="003C0455">
          <w:pPr>
            <w:pStyle w:val="TOC2"/>
            <w:rPr>
              <w:rFonts w:asciiTheme="minorHAnsi" w:hAnsiTheme="minorHAnsi"/>
              <w:b w:val="0"/>
              <w:color w:val="auto"/>
              <w:sz w:val="22"/>
              <w:szCs w:val="22"/>
              <w:lang w:val="en-CA" w:eastAsia="en-CA"/>
            </w:rPr>
          </w:pPr>
          <w:hyperlink w:anchor="_Toc462760685" w:history="1">
            <w:r w:rsidR="00C10F36" w:rsidRPr="006F2576">
              <w:rPr>
                <w:rStyle w:val="Hyperlink"/>
              </w:rPr>
              <w:t>Go</w:t>
            </w:r>
            <w:r w:rsidR="00C10F36">
              <w:rPr>
                <w:webHidden/>
              </w:rPr>
              <w:tab/>
            </w:r>
            <w:r w:rsidR="00C10F36">
              <w:rPr>
                <w:webHidden/>
              </w:rPr>
              <w:fldChar w:fldCharType="begin"/>
            </w:r>
            <w:r w:rsidR="00C10F36">
              <w:rPr>
                <w:webHidden/>
              </w:rPr>
              <w:instrText xml:space="preserve"> PAGEREF _Toc462760685 \h </w:instrText>
            </w:r>
            <w:r w:rsidR="00C10F36">
              <w:rPr>
                <w:webHidden/>
              </w:rPr>
            </w:r>
            <w:r w:rsidR="00C10F36">
              <w:rPr>
                <w:webHidden/>
              </w:rPr>
              <w:fldChar w:fldCharType="separate"/>
            </w:r>
            <w:r w:rsidR="00D516BF">
              <w:rPr>
                <w:webHidden/>
              </w:rPr>
              <w:t>4</w:t>
            </w:r>
            <w:r w:rsidR="00C10F36">
              <w:rPr>
                <w:webHidden/>
              </w:rPr>
              <w:fldChar w:fldCharType="end"/>
            </w:r>
          </w:hyperlink>
        </w:p>
        <w:p w14:paraId="5663FB18" w14:textId="5BD652AE" w:rsidR="00C10F36" w:rsidRDefault="003C0455">
          <w:pPr>
            <w:pStyle w:val="TOC2"/>
            <w:rPr>
              <w:rFonts w:asciiTheme="minorHAnsi" w:hAnsiTheme="minorHAnsi"/>
              <w:b w:val="0"/>
              <w:color w:val="auto"/>
              <w:sz w:val="22"/>
              <w:szCs w:val="22"/>
              <w:lang w:val="en-CA" w:eastAsia="en-CA"/>
            </w:rPr>
          </w:pPr>
          <w:hyperlink w:anchor="_Toc462760686" w:history="1">
            <w:r w:rsidR="00C10F36" w:rsidRPr="006F2576">
              <w:rPr>
                <w:rStyle w:val="Hyperlink"/>
              </w:rPr>
              <w:t>Views</w:t>
            </w:r>
            <w:bookmarkStart w:id="0" w:name="_GoBack"/>
            <w:bookmarkEnd w:id="0"/>
            <w:r w:rsidR="00C10F36">
              <w:rPr>
                <w:webHidden/>
              </w:rPr>
              <w:tab/>
            </w:r>
            <w:r w:rsidR="00C10F36">
              <w:rPr>
                <w:webHidden/>
              </w:rPr>
              <w:fldChar w:fldCharType="begin"/>
            </w:r>
            <w:r w:rsidR="00C10F36">
              <w:rPr>
                <w:webHidden/>
              </w:rPr>
              <w:instrText xml:space="preserve"> PAGEREF _Toc462760686 \h </w:instrText>
            </w:r>
            <w:r w:rsidR="00C10F36">
              <w:rPr>
                <w:webHidden/>
              </w:rPr>
            </w:r>
            <w:r w:rsidR="00C10F36">
              <w:rPr>
                <w:webHidden/>
              </w:rPr>
              <w:fldChar w:fldCharType="separate"/>
            </w:r>
            <w:r w:rsidR="00D516BF">
              <w:rPr>
                <w:webHidden/>
              </w:rPr>
              <w:t>4</w:t>
            </w:r>
            <w:r w:rsidR="00C10F36">
              <w:rPr>
                <w:webHidden/>
              </w:rPr>
              <w:fldChar w:fldCharType="end"/>
            </w:r>
          </w:hyperlink>
        </w:p>
        <w:p w14:paraId="54A4999D" w14:textId="181B193E" w:rsidR="00C10F36" w:rsidRDefault="003C0455">
          <w:pPr>
            <w:pStyle w:val="TOC2"/>
            <w:rPr>
              <w:rFonts w:asciiTheme="minorHAnsi" w:hAnsiTheme="minorHAnsi"/>
              <w:b w:val="0"/>
              <w:color w:val="auto"/>
              <w:sz w:val="22"/>
              <w:szCs w:val="22"/>
              <w:lang w:val="en-CA" w:eastAsia="en-CA"/>
            </w:rPr>
          </w:pPr>
          <w:hyperlink w:anchor="_Toc462760687" w:history="1">
            <w:r w:rsidR="00C10F36" w:rsidRPr="006F2576">
              <w:rPr>
                <w:rStyle w:val="Hyperlink"/>
              </w:rPr>
              <w:t>The Interface</w:t>
            </w:r>
            <w:r w:rsidR="00C10F36">
              <w:rPr>
                <w:webHidden/>
              </w:rPr>
              <w:tab/>
            </w:r>
            <w:r w:rsidR="00C10F36">
              <w:rPr>
                <w:webHidden/>
              </w:rPr>
              <w:fldChar w:fldCharType="begin"/>
            </w:r>
            <w:r w:rsidR="00C10F36">
              <w:rPr>
                <w:webHidden/>
              </w:rPr>
              <w:instrText xml:space="preserve"> PAGEREF _Toc462760687 \h </w:instrText>
            </w:r>
            <w:r w:rsidR="00C10F36">
              <w:rPr>
                <w:webHidden/>
              </w:rPr>
            </w:r>
            <w:r w:rsidR="00C10F36">
              <w:rPr>
                <w:webHidden/>
              </w:rPr>
              <w:fldChar w:fldCharType="separate"/>
            </w:r>
            <w:r w:rsidR="00D516BF">
              <w:rPr>
                <w:webHidden/>
              </w:rPr>
              <w:t>6</w:t>
            </w:r>
            <w:r w:rsidR="00C10F36">
              <w:rPr>
                <w:webHidden/>
              </w:rPr>
              <w:fldChar w:fldCharType="end"/>
            </w:r>
          </w:hyperlink>
        </w:p>
        <w:p w14:paraId="49A60A54" w14:textId="2AD27D9F" w:rsidR="00C10F36" w:rsidRDefault="003C0455">
          <w:pPr>
            <w:pStyle w:val="TOC2"/>
            <w:rPr>
              <w:rFonts w:asciiTheme="minorHAnsi" w:hAnsiTheme="minorHAnsi"/>
              <w:b w:val="0"/>
              <w:color w:val="auto"/>
              <w:sz w:val="22"/>
              <w:szCs w:val="22"/>
              <w:lang w:val="en-CA" w:eastAsia="en-CA"/>
            </w:rPr>
          </w:pPr>
          <w:hyperlink w:anchor="_Toc462760688" w:history="1">
            <w:r w:rsidR="00C10F36" w:rsidRPr="006F2576">
              <w:rPr>
                <w:rStyle w:val="Hyperlink"/>
              </w:rPr>
              <w:t>New Incident</w:t>
            </w:r>
            <w:r w:rsidR="00C10F36">
              <w:rPr>
                <w:webHidden/>
              </w:rPr>
              <w:tab/>
            </w:r>
            <w:r w:rsidR="00C10F36">
              <w:rPr>
                <w:webHidden/>
              </w:rPr>
              <w:fldChar w:fldCharType="begin"/>
            </w:r>
            <w:r w:rsidR="00C10F36">
              <w:rPr>
                <w:webHidden/>
              </w:rPr>
              <w:instrText xml:space="preserve"> PAGEREF _Toc462760688 \h </w:instrText>
            </w:r>
            <w:r w:rsidR="00C10F36">
              <w:rPr>
                <w:webHidden/>
              </w:rPr>
            </w:r>
            <w:r w:rsidR="00C10F36">
              <w:rPr>
                <w:webHidden/>
              </w:rPr>
              <w:fldChar w:fldCharType="separate"/>
            </w:r>
            <w:r w:rsidR="00D516BF">
              <w:rPr>
                <w:webHidden/>
              </w:rPr>
              <w:t>8</w:t>
            </w:r>
            <w:r w:rsidR="00C10F36">
              <w:rPr>
                <w:webHidden/>
              </w:rPr>
              <w:fldChar w:fldCharType="end"/>
            </w:r>
          </w:hyperlink>
        </w:p>
        <w:p w14:paraId="01E720BF" w14:textId="050CA569" w:rsidR="00C10F36" w:rsidRDefault="003C0455">
          <w:pPr>
            <w:pStyle w:val="TOC2"/>
            <w:rPr>
              <w:rFonts w:asciiTheme="minorHAnsi" w:hAnsiTheme="minorHAnsi"/>
              <w:b w:val="0"/>
              <w:color w:val="auto"/>
              <w:sz w:val="22"/>
              <w:szCs w:val="22"/>
              <w:lang w:val="en-CA" w:eastAsia="en-CA"/>
            </w:rPr>
          </w:pPr>
          <w:hyperlink w:anchor="_Toc462760689" w:history="1">
            <w:r w:rsidR="00C10F36" w:rsidRPr="006F2576">
              <w:rPr>
                <w:rStyle w:val="Hyperlink"/>
                <w:lang w:val="en-CA"/>
              </w:rPr>
              <w:t>Priority</w:t>
            </w:r>
            <w:r w:rsidR="00C10F36">
              <w:rPr>
                <w:webHidden/>
              </w:rPr>
              <w:tab/>
            </w:r>
            <w:r w:rsidR="00C10F36">
              <w:rPr>
                <w:webHidden/>
              </w:rPr>
              <w:fldChar w:fldCharType="begin"/>
            </w:r>
            <w:r w:rsidR="00C10F36">
              <w:rPr>
                <w:webHidden/>
              </w:rPr>
              <w:instrText xml:space="preserve"> PAGEREF _Toc462760689 \h </w:instrText>
            </w:r>
            <w:r w:rsidR="00C10F36">
              <w:rPr>
                <w:webHidden/>
              </w:rPr>
            </w:r>
            <w:r w:rsidR="00C10F36">
              <w:rPr>
                <w:webHidden/>
              </w:rPr>
              <w:fldChar w:fldCharType="separate"/>
            </w:r>
            <w:r w:rsidR="00D516BF">
              <w:rPr>
                <w:webHidden/>
              </w:rPr>
              <w:t>9</w:t>
            </w:r>
            <w:r w:rsidR="00C10F36">
              <w:rPr>
                <w:webHidden/>
              </w:rPr>
              <w:fldChar w:fldCharType="end"/>
            </w:r>
          </w:hyperlink>
        </w:p>
        <w:p w14:paraId="1ADFE5E7" w14:textId="154F85C9" w:rsidR="00C10F36" w:rsidRDefault="003C0455">
          <w:pPr>
            <w:pStyle w:val="TOC2"/>
            <w:rPr>
              <w:rFonts w:asciiTheme="minorHAnsi" w:hAnsiTheme="minorHAnsi"/>
              <w:b w:val="0"/>
              <w:color w:val="auto"/>
              <w:sz w:val="22"/>
              <w:szCs w:val="22"/>
              <w:lang w:val="en-CA" w:eastAsia="en-CA"/>
            </w:rPr>
          </w:pPr>
          <w:hyperlink w:anchor="_Toc462760690" w:history="1">
            <w:r w:rsidR="00C10F36" w:rsidRPr="006F2576">
              <w:rPr>
                <w:rStyle w:val="Hyperlink"/>
              </w:rPr>
              <w:t>Status</w:t>
            </w:r>
            <w:r w:rsidR="00C10F36">
              <w:rPr>
                <w:webHidden/>
              </w:rPr>
              <w:tab/>
            </w:r>
            <w:r w:rsidR="00C10F36">
              <w:rPr>
                <w:webHidden/>
              </w:rPr>
              <w:fldChar w:fldCharType="begin"/>
            </w:r>
            <w:r w:rsidR="00C10F36">
              <w:rPr>
                <w:webHidden/>
              </w:rPr>
              <w:instrText xml:space="preserve"> PAGEREF _Toc462760690 \h </w:instrText>
            </w:r>
            <w:r w:rsidR="00C10F36">
              <w:rPr>
                <w:webHidden/>
              </w:rPr>
            </w:r>
            <w:r w:rsidR="00C10F36">
              <w:rPr>
                <w:webHidden/>
              </w:rPr>
              <w:fldChar w:fldCharType="separate"/>
            </w:r>
            <w:r w:rsidR="00D516BF">
              <w:rPr>
                <w:webHidden/>
              </w:rPr>
              <w:t>9</w:t>
            </w:r>
            <w:r w:rsidR="00C10F36">
              <w:rPr>
                <w:webHidden/>
              </w:rPr>
              <w:fldChar w:fldCharType="end"/>
            </w:r>
          </w:hyperlink>
        </w:p>
        <w:p w14:paraId="1A839056" w14:textId="66BD06F1" w:rsidR="00C10F36" w:rsidRDefault="003C0455">
          <w:pPr>
            <w:pStyle w:val="TOC2"/>
            <w:rPr>
              <w:rFonts w:asciiTheme="minorHAnsi" w:hAnsiTheme="minorHAnsi"/>
              <w:b w:val="0"/>
              <w:color w:val="auto"/>
              <w:sz w:val="22"/>
              <w:szCs w:val="22"/>
              <w:lang w:val="en-CA" w:eastAsia="en-CA"/>
            </w:rPr>
          </w:pPr>
          <w:hyperlink w:anchor="_Toc462760691" w:history="1">
            <w:r w:rsidR="00C10F36" w:rsidRPr="006F2576">
              <w:rPr>
                <w:rStyle w:val="Hyperlink"/>
              </w:rPr>
              <w:t>Mode</w:t>
            </w:r>
            <w:r w:rsidR="00C10F36">
              <w:rPr>
                <w:webHidden/>
              </w:rPr>
              <w:tab/>
            </w:r>
            <w:r w:rsidR="00C10F36">
              <w:rPr>
                <w:webHidden/>
              </w:rPr>
              <w:fldChar w:fldCharType="begin"/>
            </w:r>
            <w:r w:rsidR="00C10F36">
              <w:rPr>
                <w:webHidden/>
              </w:rPr>
              <w:instrText xml:space="preserve"> PAGEREF _Toc462760691 \h </w:instrText>
            </w:r>
            <w:r w:rsidR="00C10F36">
              <w:rPr>
                <w:webHidden/>
              </w:rPr>
            </w:r>
            <w:r w:rsidR="00C10F36">
              <w:rPr>
                <w:webHidden/>
              </w:rPr>
              <w:fldChar w:fldCharType="separate"/>
            </w:r>
            <w:r w:rsidR="00D516BF">
              <w:rPr>
                <w:webHidden/>
              </w:rPr>
              <w:t>10</w:t>
            </w:r>
            <w:r w:rsidR="00C10F36">
              <w:rPr>
                <w:webHidden/>
              </w:rPr>
              <w:fldChar w:fldCharType="end"/>
            </w:r>
          </w:hyperlink>
        </w:p>
        <w:p w14:paraId="4444ED50" w14:textId="43F54927" w:rsidR="00C10F36" w:rsidRDefault="003C0455">
          <w:pPr>
            <w:pStyle w:val="TOC2"/>
            <w:rPr>
              <w:rFonts w:asciiTheme="minorHAnsi" w:hAnsiTheme="minorHAnsi"/>
              <w:b w:val="0"/>
              <w:color w:val="auto"/>
              <w:sz w:val="22"/>
              <w:szCs w:val="22"/>
              <w:lang w:val="en-CA" w:eastAsia="en-CA"/>
            </w:rPr>
          </w:pPr>
          <w:hyperlink w:anchor="_Toc462760692" w:history="1">
            <w:r w:rsidR="00C10F36" w:rsidRPr="006F2576">
              <w:rPr>
                <w:rStyle w:val="Hyperlink"/>
              </w:rPr>
              <w:t>Category</w:t>
            </w:r>
            <w:r w:rsidR="00C10F36">
              <w:rPr>
                <w:webHidden/>
              </w:rPr>
              <w:tab/>
            </w:r>
            <w:r w:rsidR="00C10F36">
              <w:rPr>
                <w:webHidden/>
              </w:rPr>
              <w:fldChar w:fldCharType="begin"/>
            </w:r>
            <w:r w:rsidR="00C10F36">
              <w:rPr>
                <w:webHidden/>
              </w:rPr>
              <w:instrText xml:space="preserve"> PAGEREF _Toc462760692 \h </w:instrText>
            </w:r>
            <w:r w:rsidR="00C10F36">
              <w:rPr>
                <w:webHidden/>
              </w:rPr>
            </w:r>
            <w:r w:rsidR="00C10F36">
              <w:rPr>
                <w:webHidden/>
              </w:rPr>
              <w:fldChar w:fldCharType="separate"/>
            </w:r>
            <w:r w:rsidR="00D516BF">
              <w:rPr>
                <w:webHidden/>
              </w:rPr>
              <w:t>11</w:t>
            </w:r>
            <w:r w:rsidR="00C10F36">
              <w:rPr>
                <w:webHidden/>
              </w:rPr>
              <w:fldChar w:fldCharType="end"/>
            </w:r>
          </w:hyperlink>
        </w:p>
        <w:p w14:paraId="2350E723" w14:textId="42669B7B" w:rsidR="00C10F36" w:rsidRDefault="003C0455">
          <w:pPr>
            <w:pStyle w:val="TOC3"/>
            <w:rPr>
              <w:color w:val="auto"/>
              <w:sz w:val="22"/>
              <w:szCs w:val="22"/>
              <w:lang w:val="en-CA" w:eastAsia="en-CA"/>
            </w:rPr>
          </w:pPr>
          <w:hyperlink w:anchor="_Toc462760693" w:history="1">
            <w:r w:rsidR="00C10F36" w:rsidRPr="006F2576">
              <w:rPr>
                <w:rStyle w:val="Hyperlink"/>
                <w:lang w:val="en-CA"/>
              </w:rPr>
              <w:t>Administration</w:t>
            </w:r>
            <w:r w:rsidR="00C10F36">
              <w:rPr>
                <w:webHidden/>
              </w:rPr>
              <w:tab/>
            </w:r>
            <w:r w:rsidR="00C10F36">
              <w:rPr>
                <w:webHidden/>
              </w:rPr>
              <w:fldChar w:fldCharType="begin"/>
            </w:r>
            <w:r w:rsidR="00C10F36">
              <w:rPr>
                <w:webHidden/>
              </w:rPr>
              <w:instrText xml:space="preserve"> PAGEREF _Toc462760693 \h </w:instrText>
            </w:r>
            <w:r w:rsidR="00C10F36">
              <w:rPr>
                <w:webHidden/>
              </w:rPr>
            </w:r>
            <w:r w:rsidR="00C10F36">
              <w:rPr>
                <w:webHidden/>
              </w:rPr>
              <w:fldChar w:fldCharType="separate"/>
            </w:r>
            <w:r w:rsidR="00D516BF">
              <w:rPr>
                <w:webHidden/>
              </w:rPr>
              <w:t>11</w:t>
            </w:r>
            <w:r w:rsidR="00C10F36">
              <w:rPr>
                <w:webHidden/>
              </w:rPr>
              <w:fldChar w:fldCharType="end"/>
            </w:r>
          </w:hyperlink>
        </w:p>
        <w:p w14:paraId="71BFF1B8" w14:textId="4D568245" w:rsidR="00C10F36" w:rsidRDefault="003C0455">
          <w:pPr>
            <w:pStyle w:val="TOC3"/>
            <w:rPr>
              <w:color w:val="auto"/>
              <w:sz w:val="22"/>
              <w:szCs w:val="22"/>
              <w:lang w:val="en-CA" w:eastAsia="en-CA"/>
            </w:rPr>
          </w:pPr>
          <w:hyperlink w:anchor="_Toc462760694" w:history="1">
            <w:r w:rsidR="00C10F36" w:rsidRPr="006F2576">
              <w:rPr>
                <w:rStyle w:val="Hyperlink"/>
                <w:lang w:val="en-CA"/>
              </w:rPr>
              <w:t>Communication</w:t>
            </w:r>
            <w:r w:rsidR="00C10F36">
              <w:rPr>
                <w:webHidden/>
              </w:rPr>
              <w:tab/>
            </w:r>
            <w:r w:rsidR="00C10F36">
              <w:rPr>
                <w:webHidden/>
              </w:rPr>
              <w:fldChar w:fldCharType="begin"/>
            </w:r>
            <w:r w:rsidR="00C10F36">
              <w:rPr>
                <w:webHidden/>
              </w:rPr>
              <w:instrText xml:space="preserve"> PAGEREF _Toc462760694 \h </w:instrText>
            </w:r>
            <w:r w:rsidR="00C10F36">
              <w:rPr>
                <w:webHidden/>
              </w:rPr>
            </w:r>
            <w:r w:rsidR="00C10F36">
              <w:rPr>
                <w:webHidden/>
              </w:rPr>
              <w:fldChar w:fldCharType="separate"/>
            </w:r>
            <w:r w:rsidR="00D516BF">
              <w:rPr>
                <w:webHidden/>
              </w:rPr>
              <w:t>11</w:t>
            </w:r>
            <w:r w:rsidR="00C10F36">
              <w:rPr>
                <w:webHidden/>
              </w:rPr>
              <w:fldChar w:fldCharType="end"/>
            </w:r>
          </w:hyperlink>
        </w:p>
        <w:p w14:paraId="6BA90F09" w14:textId="79146B5D" w:rsidR="00C10F36" w:rsidRDefault="003C0455">
          <w:pPr>
            <w:pStyle w:val="TOC3"/>
            <w:rPr>
              <w:color w:val="auto"/>
              <w:sz w:val="22"/>
              <w:szCs w:val="22"/>
              <w:lang w:val="en-CA" w:eastAsia="en-CA"/>
            </w:rPr>
          </w:pPr>
          <w:hyperlink w:anchor="_Toc462760695" w:history="1">
            <w:r w:rsidR="00C10F36" w:rsidRPr="006F2576">
              <w:rPr>
                <w:rStyle w:val="Hyperlink"/>
                <w:lang w:val="en-CA"/>
              </w:rPr>
              <w:t>Custom System</w:t>
            </w:r>
            <w:r w:rsidR="00C10F36">
              <w:rPr>
                <w:webHidden/>
              </w:rPr>
              <w:tab/>
            </w:r>
            <w:r w:rsidR="00C10F36">
              <w:rPr>
                <w:webHidden/>
              </w:rPr>
              <w:fldChar w:fldCharType="begin"/>
            </w:r>
            <w:r w:rsidR="00C10F36">
              <w:rPr>
                <w:webHidden/>
              </w:rPr>
              <w:instrText xml:space="preserve"> PAGEREF _Toc462760695 \h </w:instrText>
            </w:r>
            <w:r w:rsidR="00C10F36">
              <w:rPr>
                <w:webHidden/>
              </w:rPr>
            </w:r>
            <w:r w:rsidR="00C10F36">
              <w:rPr>
                <w:webHidden/>
              </w:rPr>
              <w:fldChar w:fldCharType="separate"/>
            </w:r>
            <w:r w:rsidR="00D516BF">
              <w:rPr>
                <w:webHidden/>
              </w:rPr>
              <w:t>11</w:t>
            </w:r>
            <w:r w:rsidR="00C10F36">
              <w:rPr>
                <w:webHidden/>
              </w:rPr>
              <w:fldChar w:fldCharType="end"/>
            </w:r>
          </w:hyperlink>
        </w:p>
        <w:p w14:paraId="4FB2BB63" w14:textId="6A2120C4" w:rsidR="00C10F36" w:rsidRDefault="003C0455">
          <w:pPr>
            <w:pStyle w:val="TOC3"/>
            <w:rPr>
              <w:color w:val="auto"/>
              <w:sz w:val="22"/>
              <w:szCs w:val="22"/>
              <w:lang w:val="en-CA" w:eastAsia="en-CA"/>
            </w:rPr>
          </w:pPr>
          <w:hyperlink w:anchor="_Toc462760696" w:history="1">
            <w:r w:rsidR="00C10F36" w:rsidRPr="006F2576">
              <w:rPr>
                <w:rStyle w:val="Hyperlink"/>
                <w:lang w:val="en-CA"/>
              </w:rPr>
              <w:t>ERP</w:t>
            </w:r>
            <w:r w:rsidR="00C10F36">
              <w:rPr>
                <w:webHidden/>
              </w:rPr>
              <w:tab/>
            </w:r>
            <w:r w:rsidR="00C10F36">
              <w:rPr>
                <w:webHidden/>
              </w:rPr>
              <w:fldChar w:fldCharType="begin"/>
            </w:r>
            <w:r w:rsidR="00C10F36">
              <w:rPr>
                <w:webHidden/>
              </w:rPr>
              <w:instrText xml:space="preserve"> PAGEREF _Toc462760696 \h </w:instrText>
            </w:r>
            <w:r w:rsidR="00C10F36">
              <w:rPr>
                <w:webHidden/>
              </w:rPr>
            </w:r>
            <w:r w:rsidR="00C10F36">
              <w:rPr>
                <w:webHidden/>
              </w:rPr>
              <w:fldChar w:fldCharType="separate"/>
            </w:r>
            <w:r w:rsidR="00D516BF">
              <w:rPr>
                <w:webHidden/>
              </w:rPr>
              <w:t>11</w:t>
            </w:r>
            <w:r w:rsidR="00C10F36">
              <w:rPr>
                <w:webHidden/>
              </w:rPr>
              <w:fldChar w:fldCharType="end"/>
            </w:r>
          </w:hyperlink>
        </w:p>
        <w:p w14:paraId="16CBAD31" w14:textId="5FC30C25" w:rsidR="00C10F36" w:rsidRDefault="003C0455">
          <w:pPr>
            <w:pStyle w:val="TOC3"/>
            <w:rPr>
              <w:color w:val="auto"/>
              <w:sz w:val="22"/>
              <w:szCs w:val="22"/>
              <w:lang w:val="en-CA" w:eastAsia="en-CA"/>
            </w:rPr>
          </w:pPr>
          <w:hyperlink w:anchor="_Toc462760697" w:history="1">
            <w:r w:rsidR="00C10F36" w:rsidRPr="006F2576">
              <w:rPr>
                <w:rStyle w:val="Hyperlink"/>
                <w:lang w:val="en-CA"/>
              </w:rPr>
              <w:t>Hardware</w:t>
            </w:r>
            <w:r w:rsidR="00C10F36">
              <w:rPr>
                <w:webHidden/>
              </w:rPr>
              <w:tab/>
            </w:r>
            <w:r w:rsidR="00C10F36">
              <w:rPr>
                <w:webHidden/>
              </w:rPr>
              <w:fldChar w:fldCharType="begin"/>
            </w:r>
            <w:r w:rsidR="00C10F36">
              <w:rPr>
                <w:webHidden/>
              </w:rPr>
              <w:instrText xml:space="preserve"> PAGEREF _Toc462760697 \h </w:instrText>
            </w:r>
            <w:r w:rsidR="00C10F36">
              <w:rPr>
                <w:webHidden/>
              </w:rPr>
            </w:r>
            <w:r w:rsidR="00C10F36">
              <w:rPr>
                <w:webHidden/>
              </w:rPr>
              <w:fldChar w:fldCharType="separate"/>
            </w:r>
            <w:r w:rsidR="00D516BF">
              <w:rPr>
                <w:webHidden/>
              </w:rPr>
              <w:t>11</w:t>
            </w:r>
            <w:r w:rsidR="00C10F36">
              <w:rPr>
                <w:webHidden/>
              </w:rPr>
              <w:fldChar w:fldCharType="end"/>
            </w:r>
          </w:hyperlink>
        </w:p>
        <w:p w14:paraId="1EBFFDAE" w14:textId="19B99A7C" w:rsidR="00C10F36" w:rsidRDefault="003C0455">
          <w:pPr>
            <w:pStyle w:val="TOC3"/>
            <w:rPr>
              <w:color w:val="auto"/>
              <w:sz w:val="22"/>
              <w:szCs w:val="22"/>
              <w:lang w:val="en-CA" w:eastAsia="en-CA"/>
            </w:rPr>
          </w:pPr>
          <w:hyperlink w:anchor="_Toc462760698" w:history="1">
            <w:r w:rsidR="00C10F36" w:rsidRPr="006F2576">
              <w:rPr>
                <w:rStyle w:val="Hyperlink"/>
                <w:lang w:val="en-CA"/>
              </w:rPr>
              <w:t>Infrastructure</w:t>
            </w:r>
            <w:r w:rsidR="00C10F36">
              <w:rPr>
                <w:webHidden/>
              </w:rPr>
              <w:tab/>
            </w:r>
            <w:r w:rsidR="00C10F36">
              <w:rPr>
                <w:webHidden/>
              </w:rPr>
              <w:fldChar w:fldCharType="begin"/>
            </w:r>
            <w:r w:rsidR="00C10F36">
              <w:rPr>
                <w:webHidden/>
              </w:rPr>
              <w:instrText xml:space="preserve"> PAGEREF _Toc462760698 \h </w:instrText>
            </w:r>
            <w:r w:rsidR="00C10F36">
              <w:rPr>
                <w:webHidden/>
              </w:rPr>
            </w:r>
            <w:r w:rsidR="00C10F36">
              <w:rPr>
                <w:webHidden/>
              </w:rPr>
              <w:fldChar w:fldCharType="separate"/>
            </w:r>
            <w:r w:rsidR="00D516BF">
              <w:rPr>
                <w:webHidden/>
              </w:rPr>
              <w:t>12</w:t>
            </w:r>
            <w:r w:rsidR="00C10F36">
              <w:rPr>
                <w:webHidden/>
              </w:rPr>
              <w:fldChar w:fldCharType="end"/>
            </w:r>
          </w:hyperlink>
        </w:p>
        <w:p w14:paraId="4673BDA0" w14:textId="3EE9CD71" w:rsidR="00C10F36" w:rsidRDefault="003C0455">
          <w:pPr>
            <w:pStyle w:val="TOC3"/>
            <w:rPr>
              <w:color w:val="auto"/>
              <w:sz w:val="22"/>
              <w:szCs w:val="22"/>
              <w:lang w:val="en-CA" w:eastAsia="en-CA"/>
            </w:rPr>
          </w:pPr>
          <w:hyperlink w:anchor="_Toc462760699" w:history="1">
            <w:r w:rsidR="00C10F36" w:rsidRPr="006F2576">
              <w:rPr>
                <w:rStyle w:val="Hyperlink"/>
                <w:lang w:val="en-CA"/>
              </w:rPr>
              <w:t>Invalid</w:t>
            </w:r>
            <w:r w:rsidR="00C10F36">
              <w:rPr>
                <w:webHidden/>
              </w:rPr>
              <w:tab/>
            </w:r>
            <w:r w:rsidR="00C10F36">
              <w:rPr>
                <w:webHidden/>
              </w:rPr>
              <w:fldChar w:fldCharType="begin"/>
            </w:r>
            <w:r w:rsidR="00C10F36">
              <w:rPr>
                <w:webHidden/>
              </w:rPr>
              <w:instrText xml:space="preserve"> PAGEREF _Toc462760699 \h </w:instrText>
            </w:r>
            <w:r w:rsidR="00C10F36">
              <w:rPr>
                <w:webHidden/>
              </w:rPr>
            </w:r>
            <w:r w:rsidR="00C10F36">
              <w:rPr>
                <w:webHidden/>
              </w:rPr>
              <w:fldChar w:fldCharType="separate"/>
            </w:r>
            <w:r w:rsidR="00D516BF">
              <w:rPr>
                <w:webHidden/>
              </w:rPr>
              <w:t>12</w:t>
            </w:r>
            <w:r w:rsidR="00C10F36">
              <w:rPr>
                <w:webHidden/>
              </w:rPr>
              <w:fldChar w:fldCharType="end"/>
            </w:r>
          </w:hyperlink>
        </w:p>
        <w:p w14:paraId="613E6C8E" w14:textId="63606F8D" w:rsidR="00C10F36" w:rsidRDefault="003C0455">
          <w:pPr>
            <w:pStyle w:val="TOC3"/>
            <w:rPr>
              <w:color w:val="auto"/>
              <w:sz w:val="22"/>
              <w:szCs w:val="22"/>
              <w:lang w:val="en-CA" w:eastAsia="en-CA"/>
            </w:rPr>
          </w:pPr>
          <w:hyperlink w:anchor="_Toc462760700" w:history="1">
            <w:r w:rsidR="00C10F36" w:rsidRPr="006F2576">
              <w:rPr>
                <w:rStyle w:val="Hyperlink"/>
                <w:lang w:val="en-CA"/>
              </w:rPr>
              <w:t>Purchase</w:t>
            </w:r>
            <w:r w:rsidR="00C10F36">
              <w:rPr>
                <w:webHidden/>
              </w:rPr>
              <w:tab/>
            </w:r>
            <w:r w:rsidR="00C10F36">
              <w:rPr>
                <w:webHidden/>
              </w:rPr>
              <w:fldChar w:fldCharType="begin"/>
            </w:r>
            <w:r w:rsidR="00C10F36">
              <w:rPr>
                <w:webHidden/>
              </w:rPr>
              <w:instrText xml:space="preserve"> PAGEREF _Toc462760700 \h </w:instrText>
            </w:r>
            <w:r w:rsidR="00C10F36">
              <w:rPr>
                <w:webHidden/>
              </w:rPr>
            </w:r>
            <w:r w:rsidR="00C10F36">
              <w:rPr>
                <w:webHidden/>
              </w:rPr>
              <w:fldChar w:fldCharType="separate"/>
            </w:r>
            <w:r w:rsidR="00D516BF">
              <w:rPr>
                <w:webHidden/>
              </w:rPr>
              <w:t>12</w:t>
            </w:r>
            <w:r w:rsidR="00C10F36">
              <w:rPr>
                <w:webHidden/>
              </w:rPr>
              <w:fldChar w:fldCharType="end"/>
            </w:r>
          </w:hyperlink>
        </w:p>
        <w:p w14:paraId="32D75DBA" w14:textId="6F53FFC3" w:rsidR="00C10F36" w:rsidRDefault="003C0455">
          <w:pPr>
            <w:pStyle w:val="TOC3"/>
            <w:rPr>
              <w:color w:val="auto"/>
              <w:sz w:val="22"/>
              <w:szCs w:val="22"/>
              <w:lang w:val="en-CA" w:eastAsia="en-CA"/>
            </w:rPr>
          </w:pPr>
          <w:hyperlink w:anchor="_Toc462760701" w:history="1">
            <w:r w:rsidR="00C10F36" w:rsidRPr="006F2576">
              <w:rPr>
                <w:rStyle w:val="Hyperlink"/>
                <w:lang w:val="en-CA"/>
              </w:rPr>
              <w:t>Security</w:t>
            </w:r>
            <w:r w:rsidR="00C10F36">
              <w:rPr>
                <w:webHidden/>
              </w:rPr>
              <w:tab/>
            </w:r>
            <w:r w:rsidR="00C10F36">
              <w:rPr>
                <w:webHidden/>
              </w:rPr>
              <w:fldChar w:fldCharType="begin"/>
            </w:r>
            <w:r w:rsidR="00C10F36">
              <w:rPr>
                <w:webHidden/>
              </w:rPr>
              <w:instrText xml:space="preserve"> PAGEREF _Toc462760701 \h </w:instrText>
            </w:r>
            <w:r w:rsidR="00C10F36">
              <w:rPr>
                <w:webHidden/>
              </w:rPr>
            </w:r>
            <w:r w:rsidR="00C10F36">
              <w:rPr>
                <w:webHidden/>
              </w:rPr>
              <w:fldChar w:fldCharType="separate"/>
            </w:r>
            <w:r w:rsidR="00D516BF">
              <w:rPr>
                <w:webHidden/>
              </w:rPr>
              <w:t>13</w:t>
            </w:r>
            <w:r w:rsidR="00C10F36">
              <w:rPr>
                <w:webHidden/>
              </w:rPr>
              <w:fldChar w:fldCharType="end"/>
            </w:r>
          </w:hyperlink>
        </w:p>
        <w:p w14:paraId="0B336FC1" w14:textId="2CD5ED07" w:rsidR="00C10F36" w:rsidRDefault="003C0455">
          <w:pPr>
            <w:pStyle w:val="TOC3"/>
            <w:rPr>
              <w:color w:val="auto"/>
              <w:sz w:val="22"/>
              <w:szCs w:val="22"/>
              <w:lang w:val="en-CA" w:eastAsia="en-CA"/>
            </w:rPr>
          </w:pPr>
          <w:hyperlink w:anchor="_Toc462760702" w:history="1">
            <w:r w:rsidR="00C10F36" w:rsidRPr="006F2576">
              <w:rPr>
                <w:rStyle w:val="Hyperlink"/>
                <w:lang w:val="en-CA"/>
              </w:rPr>
              <w:t>Service</w:t>
            </w:r>
            <w:r w:rsidR="00C10F36">
              <w:rPr>
                <w:webHidden/>
              </w:rPr>
              <w:tab/>
            </w:r>
            <w:r w:rsidR="00C10F36">
              <w:rPr>
                <w:webHidden/>
              </w:rPr>
              <w:fldChar w:fldCharType="begin"/>
            </w:r>
            <w:r w:rsidR="00C10F36">
              <w:rPr>
                <w:webHidden/>
              </w:rPr>
              <w:instrText xml:space="preserve"> PAGEREF _Toc462760702 \h </w:instrText>
            </w:r>
            <w:r w:rsidR="00C10F36">
              <w:rPr>
                <w:webHidden/>
              </w:rPr>
            </w:r>
            <w:r w:rsidR="00C10F36">
              <w:rPr>
                <w:webHidden/>
              </w:rPr>
              <w:fldChar w:fldCharType="separate"/>
            </w:r>
            <w:r w:rsidR="00D516BF">
              <w:rPr>
                <w:webHidden/>
              </w:rPr>
              <w:t>13</w:t>
            </w:r>
            <w:r w:rsidR="00C10F36">
              <w:rPr>
                <w:webHidden/>
              </w:rPr>
              <w:fldChar w:fldCharType="end"/>
            </w:r>
          </w:hyperlink>
        </w:p>
        <w:p w14:paraId="4F530805" w14:textId="0A919020" w:rsidR="00C10F36" w:rsidRDefault="003C0455">
          <w:pPr>
            <w:pStyle w:val="TOC3"/>
            <w:rPr>
              <w:color w:val="auto"/>
              <w:sz w:val="22"/>
              <w:szCs w:val="22"/>
              <w:lang w:val="en-CA" w:eastAsia="en-CA"/>
            </w:rPr>
          </w:pPr>
          <w:hyperlink w:anchor="_Toc462760703" w:history="1">
            <w:r w:rsidR="00C10F36" w:rsidRPr="006F2576">
              <w:rPr>
                <w:rStyle w:val="Hyperlink"/>
                <w:lang w:val="en-CA"/>
              </w:rPr>
              <w:t>Software</w:t>
            </w:r>
            <w:r w:rsidR="00C10F36">
              <w:rPr>
                <w:webHidden/>
              </w:rPr>
              <w:tab/>
            </w:r>
            <w:r w:rsidR="00C10F36">
              <w:rPr>
                <w:webHidden/>
              </w:rPr>
              <w:fldChar w:fldCharType="begin"/>
            </w:r>
            <w:r w:rsidR="00C10F36">
              <w:rPr>
                <w:webHidden/>
              </w:rPr>
              <w:instrText xml:space="preserve"> PAGEREF _Toc462760703 \h </w:instrText>
            </w:r>
            <w:r w:rsidR="00C10F36">
              <w:rPr>
                <w:webHidden/>
              </w:rPr>
            </w:r>
            <w:r w:rsidR="00C10F36">
              <w:rPr>
                <w:webHidden/>
              </w:rPr>
              <w:fldChar w:fldCharType="separate"/>
            </w:r>
            <w:r w:rsidR="00D516BF">
              <w:rPr>
                <w:webHidden/>
              </w:rPr>
              <w:t>13</w:t>
            </w:r>
            <w:r w:rsidR="00C10F36">
              <w:rPr>
                <w:webHidden/>
              </w:rPr>
              <w:fldChar w:fldCharType="end"/>
            </w:r>
          </w:hyperlink>
        </w:p>
        <w:p w14:paraId="3F67778A" w14:textId="0CB2B9B3" w:rsidR="00C10F36" w:rsidRDefault="003C0455">
          <w:pPr>
            <w:pStyle w:val="TOC2"/>
            <w:rPr>
              <w:rFonts w:asciiTheme="minorHAnsi" w:hAnsiTheme="minorHAnsi"/>
              <w:b w:val="0"/>
              <w:color w:val="auto"/>
              <w:sz w:val="22"/>
              <w:szCs w:val="22"/>
              <w:lang w:val="en-CA" w:eastAsia="en-CA"/>
            </w:rPr>
          </w:pPr>
          <w:hyperlink w:anchor="_Toc462760704" w:history="1">
            <w:r w:rsidR="00C10F36" w:rsidRPr="006F2576">
              <w:rPr>
                <w:rStyle w:val="Hyperlink"/>
              </w:rPr>
              <w:t>Group</w:t>
            </w:r>
            <w:r w:rsidR="00C10F36">
              <w:rPr>
                <w:webHidden/>
              </w:rPr>
              <w:tab/>
            </w:r>
            <w:r w:rsidR="00C10F36">
              <w:rPr>
                <w:webHidden/>
              </w:rPr>
              <w:fldChar w:fldCharType="begin"/>
            </w:r>
            <w:r w:rsidR="00C10F36">
              <w:rPr>
                <w:webHidden/>
              </w:rPr>
              <w:instrText xml:space="preserve"> PAGEREF _Toc462760704 \h </w:instrText>
            </w:r>
            <w:r w:rsidR="00C10F36">
              <w:rPr>
                <w:webHidden/>
              </w:rPr>
            </w:r>
            <w:r w:rsidR="00C10F36">
              <w:rPr>
                <w:webHidden/>
              </w:rPr>
              <w:fldChar w:fldCharType="separate"/>
            </w:r>
            <w:r w:rsidR="00D516BF">
              <w:rPr>
                <w:webHidden/>
              </w:rPr>
              <w:t>14</w:t>
            </w:r>
            <w:r w:rsidR="00C10F36">
              <w:rPr>
                <w:webHidden/>
              </w:rPr>
              <w:fldChar w:fldCharType="end"/>
            </w:r>
          </w:hyperlink>
        </w:p>
        <w:p w14:paraId="7F61CD29" w14:textId="418FC225" w:rsidR="00C10F36" w:rsidRDefault="003C0455">
          <w:pPr>
            <w:pStyle w:val="TOC2"/>
            <w:rPr>
              <w:rFonts w:asciiTheme="minorHAnsi" w:hAnsiTheme="minorHAnsi"/>
              <w:b w:val="0"/>
              <w:color w:val="auto"/>
              <w:sz w:val="22"/>
              <w:szCs w:val="22"/>
              <w:lang w:val="en-CA" w:eastAsia="en-CA"/>
            </w:rPr>
          </w:pPr>
          <w:hyperlink w:anchor="_Toc462760705" w:history="1">
            <w:r w:rsidR="00C10F36" w:rsidRPr="006F2576">
              <w:rPr>
                <w:rStyle w:val="Hyperlink"/>
              </w:rPr>
              <w:t>Technician</w:t>
            </w:r>
            <w:r w:rsidR="00C10F36">
              <w:rPr>
                <w:webHidden/>
              </w:rPr>
              <w:tab/>
            </w:r>
            <w:r w:rsidR="00C10F36">
              <w:rPr>
                <w:webHidden/>
              </w:rPr>
              <w:fldChar w:fldCharType="begin"/>
            </w:r>
            <w:r w:rsidR="00C10F36">
              <w:rPr>
                <w:webHidden/>
              </w:rPr>
              <w:instrText xml:space="preserve"> PAGEREF _Toc462760705 \h </w:instrText>
            </w:r>
            <w:r w:rsidR="00C10F36">
              <w:rPr>
                <w:webHidden/>
              </w:rPr>
            </w:r>
            <w:r w:rsidR="00C10F36">
              <w:rPr>
                <w:webHidden/>
              </w:rPr>
              <w:fldChar w:fldCharType="separate"/>
            </w:r>
            <w:r w:rsidR="00D516BF">
              <w:rPr>
                <w:webHidden/>
              </w:rPr>
              <w:t>15</w:t>
            </w:r>
            <w:r w:rsidR="00C10F36">
              <w:rPr>
                <w:webHidden/>
              </w:rPr>
              <w:fldChar w:fldCharType="end"/>
            </w:r>
          </w:hyperlink>
        </w:p>
        <w:p w14:paraId="66088A8A" w14:textId="5324A749" w:rsidR="00C10F36" w:rsidRDefault="003C0455">
          <w:pPr>
            <w:pStyle w:val="TOC2"/>
            <w:rPr>
              <w:rFonts w:asciiTheme="minorHAnsi" w:hAnsiTheme="minorHAnsi"/>
              <w:b w:val="0"/>
              <w:color w:val="auto"/>
              <w:sz w:val="22"/>
              <w:szCs w:val="22"/>
              <w:lang w:val="en-CA" w:eastAsia="en-CA"/>
            </w:rPr>
          </w:pPr>
          <w:hyperlink w:anchor="_Toc462760706" w:history="1">
            <w:r w:rsidR="00C10F36" w:rsidRPr="006F2576">
              <w:rPr>
                <w:rStyle w:val="Hyperlink"/>
              </w:rPr>
              <w:t>Description</w:t>
            </w:r>
            <w:r w:rsidR="00C10F36">
              <w:rPr>
                <w:webHidden/>
              </w:rPr>
              <w:tab/>
            </w:r>
            <w:r w:rsidR="00C10F36">
              <w:rPr>
                <w:webHidden/>
              </w:rPr>
              <w:fldChar w:fldCharType="begin"/>
            </w:r>
            <w:r w:rsidR="00C10F36">
              <w:rPr>
                <w:webHidden/>
              </w:rPr>
              <w:instrText xml:space="preserve"> PAGEREF _Toc462760706 \h </w:instrText>
            </w:r>
            <w:r w:rsidR="00C10F36">
              <w:rPr>
                <w:webHidden/>
              </w:rPr>
            </w:r>
            <w:r w:rsidR="00C10F36">
              <w:rPr>
                <w:webHidden/>
              </w:rPr>
              <w:fldChar w:fldCharType="separate"/>
            </w:r>
            <w:r w:rsidR="00D516BF">
              <w:rPr>
                <w:webHidden/>
              </w:rPr>
              <w:t>15</w:t>
            </w:r>
            <w:r w:rsidR="00C10F36">
              <w:rPr>
                <w:webHidden/>
              </w:rPr>
              <w:fldChar w:fldCharType="end"/>
            </w:r>
          </w:hyperlink>
        </w:p>
        <w:p w14:paraId="70B7B8A8" w14:textId="7D4DE76E" w:rsidR="00C10F36" w:rsidRDefault="003C0455">
          <w:pPr>
            <w:pStyle w:val="TOC2"/>
            <w:rPr>
              <w:rFonts w:asciiTheme="minorHAnsi" w:hAnsiTheme="minorHAnsi"/>
              <w:b w:val="0"/>
              <w:color w:val="auto"/>
              <w:sz w:val="22"/>
              <w:szCs w:val="22"/>
              <w:lang w:val="en-CA" w:eastAsia="en-CA"/>
            </w:rPr>
          </w:pPr>
          <w:hyperlink w:anchor="_Toc462760707" w:history="1">
            <w:r w:rsidR="00C10F36" w:rsidRPr="006F2576">
              <w:rPr>
                <w:rStyle w:val="Hyperlink"/>
              </w:rPr>
              <w:t>Tag</w:t>
            </w:r>
            <w:r w:rsidR="00C10F36">
              <w:rPr>
                <w:webHidden/>
              </w:rPr>
              <w:tab/>
            </w:r>
            <w:r w:rsidR="00C10F36">
              <w:rPr>
                <w:webHidden/>
              </w:rPr>
              <w:fldChar w:fldCharType="begin"/>
            </w:r>
            <w:r w:rsidR="00C10F36">
              <w:rPr>
                <w:webHidden/>
              </w:rPr>
              <w:instrText xml:space="preserve"> PAGEREF _Toc462760707 \h </w:instrText>
            </w:r>
            <w:r w:rsidR="00C10F36">
              <w:rPr>
                <w:webHidden/>
              </w:rPr>
            </w:r>
            <w:r w:rsidR="00C10F36">
              <w:rPr>
                <w:webHidden/>
              </w:rPr>
              <w:fldChar w:fldCharType="separate"/>
            </w:r>
            <w:r w:rsidR="00D516BF">
              <w:rPr>
                <w:webHidden/>
              </w:rPr>
              <w:t>15</w:t>
            </w:r>
            <w:r w:rsidR="00C10F36">
              <w:rPr>
                <w:webHidden/>
              </w:rPr>
              <w:fldChar w:fldCharType="end"/>
            </w:r>
          </w:hyperlink>
        </w:p>
        <w:p w14:paraId="5333EDC8" w14:textId="08098852" w:rsidR="00C10F36" w:rsidRDefault="003C0455">
          <w:pPr>
            <w:pStyle w:val="TOC2"/>
            <w:rPr>
              <w:rFonts w:asciiTheme="minorHAnsi" w:hAnsiTheme="minorHAnsi"/>
              <w:b w:val="0"/>
              <w:color w:val="auto"/>
              <w:sz w:val="22"/>
              <w:szCs w:val="22"/>
              <w:lang w:val="en-CA" w:eastAsia="en-CA"/>
            </w:rPr>
          </w:pPr>
          <w:hyperlink w:anchor="_Toc462760708" w:history="1">
            <w:r w:rsidR="00C10F36" w:rsidRPr="006F2576">
              <w:rPr>
                <w:rStyle w:val="Hyperlink"/>
              </w:rPr>
              <w:t>Process</w:t>
            </w:r>
            <w:r w:rsidR="00C10F36">
              <w:rPr>
                <w:webHidden/>
              </w:rPr>
              <w:tab/>
            </w:r>
            <w:r w:rsidR="00C10F36">
              <w:rPr>
                <w:webHidden/>
              </w:rPr>
              <w:fldChar w:fldCharType="begin"/>
            </w:r>
            <w:r w:rsidR="00C10F36">
              <w:rPr>
                <w:webHidden/>
              </w:rPr>
              <w:instrText xml:space="preserve"> PAGEREF _Toc462760708 \h </w:instrText>
            </w:r>
            <w:r w:rsidR="00C10F36">
              <w:rPr>
                <w:webHidden/>
              </w:rPr>
            </w:r>
            <w:r w:rsidR="00C10F36">
              <w:rPr>
                <w:webHidden/>
              </w:rPr>
              <w:fldChar w:fldCharType="separate"/>
            </w:r>
            <w:r w:rsidR="00D516BF">
              <w:rPr>
                <w:webHidden/>
              </w:rPr>
              <w:t>15</w:t>
            </w:r>
            <w:r w:rsidR="00C10F36">
              <w:rPr>
                <w:webHidden/>
              </w:rPr>
              <w:fldChar w:fldCharType="end"/>
            </w:r>
          </w:hyperlink>
        </w:p>
        <w:p w14:paraId="0A35E91A" w14:textId="7818E658" w:rsidR="00C10F36" w:rsidRDefault="003C0455">
          <w:pPr>
            <w:pStyle w:val="TOC2"/>
            <w:rPr>
              <w:rFonts w:asciiTheme="minorHAnsi" w:hAnsiTheme="minorHAnsi"/>
              <w:b w:val="0"/>
              <w:color w:val="auto"/>
              <w:sz w:val="22"/>
              <w:szCs w:val="22"/>
              <w:lang w:val="en-CA" w:eastAsia="en-CA"/>
            </w:rPr>
          </w:pPr>
          <w:hyperlink w:anchor="_Toc462760709" w:history="1">
            <w:r w:rsidR="00C10F36" w:rsidRPr="006F2576">
              <w:rPr>
                <w:rStyle w:val="Hyperlink"/>
              </w:rPr>
              <w:t>View Request</w:t>
            </w:r>
            <w:r w:rsidR="00C10F36">
              <w:rPr>
                <w:webHidden/>
              </w:rPr>
              <w:tab/>
            </w:r>
            <w:r w:rsidR="00C10F36">
              <w:rPr>
                <w:webHidden/>
              </w:rPr>
              <w:fldChar w:fldCharType="begin"/>
            </w:r>
            <w:r w:rsidR="00C10F36">
              <w:rPr>
                <w:webHidden/>
              </w:rPr>
              <w:instrText xml:space="preserve"> PAGEREF _Toc462760709 \h </w:instrText>
            </w:r>
            <w:r w:rsidR="00C10F36">
              <w:rPr>
                <w:webHidden/>
              </w:rPr>
            </w:r>
            <w:r w:rsidR="00C10F36">
              <w:rPr>
                <w:webHidden/>
              </w:rPr>
              <w:fldChar w:fldCharType="separate"/>
            </w:r>
            <w:r w:rsidR="00D516BF">
              <w:rPr>
                <w:webHidden/>
              </w:rPr>
              <w:t>17</w:t>
            </w:r>
            <w:r w:rsidR="00C10F36">
              <w:rPr>
                <w:webHidden/>
              </w:rPr>
              <w:fldChar w:fldCharType="end"/>
            </w:r>
          </w:hyperlink>
        </w:p>
        <w:p w14:paraId="513C3CF2" w14:textId="12126C8F" w:rsidR="00C10F36" w:rsidRDefault="003C0455">
          <w:pPr>
            <w:pStyle w:val="TOC2"/>
            <w:rPr>
              <w:rFonts w:asciiTheme="minorHAnsi" w:hAnsiTheme="minorHAnsi"/>
              <w:b w:val="0"/>
              <w:color w:val="auto"/>
              <w:sz w:val="22"/>
              <w:szCs w:val="22"/>
              <w:lang w:val="en-CA" w:eastAsia="en-CA"/>
            </w:rPr>
          </w:pPr>
          <w:hyperlink w:anchor="_Toc462760710" w:history="1">
            <w:r w:rsidR="00C10F36" w:rsidRPr="006F2576">
              <w:rPr>
                <w:rStyle w:val="Hyperlink"/>
              </w:rPr>
              <w:t>Resolution</w:t>
            </w:r>
            <w:r w:rsidR="00C10F36">
              <w:rPr>
                <w:webHidden/>
              </w:rPr>
              <w:tab/>
            </w:r>
            <w:r w:rsidR="00C10F36">
              <w:rPr>
                <w:webHidden/>
              </w:rPr>
              <w:fldChar w:fldCharType="begin"/>
            </w:r>
            <w:r w:rsidR="00C10F36">
              <w:rPr>
                <w:webHidden/>
              </w:rPr>
              <w:instrText xml:space="preserve"> PAGEREF _Toc462760710 \h </w:instrText>
            </w:r>
            <w:r w:rsidR="00C10F36">
              <w:rPr>
                <w:webHidden/>
              </w:rPr>
            </w:r>
            <w:r w:rsidR="00C10F36">
              <w:rPr>
                <w:webHidden/>
              </w:rPr>
              <w:fldChar w:fldCharType="separate"/>
            </w:r>
            <w:r w:rsidR="00D516BF">
              <w:rPr>
                <w:webHidden/>
              </w:rPr>
              <w:t>17</w:t>
            </w:r>
            <w:r w:rsidR="00C10F36">
              <w:rPr>
                <w:webHidden/>
              </w:rPr>
              <w:fldChar w:fldCharType="end"/>
            </w:r>
          </w:hyperlink>
        </w:p>
        <w:p w14:paraId="0EFAFA17" w14:textId="08B1FB33" w:rsidR="00C10F36" w:rsidRDefault="003C0455">
          <w:pPr>
            <w:pStyle w:val="TOC2"/>
            <w:rPr>
              <w:rFonts w:asciiTheme="minorHAnsi" w:hAnsiTheme="minorHAnsi"/>
              <w:b w:val="0"/>
              <w:color w:val="auto"/>
              <w:sz w:val="22"/>
              <w:szCs w:val="22"/>
              <w:lang w:val="en-CA" w:eastAsia="en-CA"/>
            </w:rPr>
          </w:pPr>
          <w:hyperlink w:anchor="_Toc462760711" w:history="1">
            <w:r w:rsidR="00C10F36" w:rsidRPr="006F2576">
              <w:rPr>
                <w:rStyle w:val="Hyperlink"/>
              </w:rPr>
              <w:t>Work Log</w:t>
            </w:r>
            <w:r w:rsidR="00C10F36">
              <w:rPr>
                <w:webHidden/>
              </w:rPr>
              <w:tab/>
            </w:r>
            <w:r w:rsidR="00C10F36">
              <w:rPr>
                <w:webHidden/>
              </w:rPr>
              <w:fldChar w:fldCharType="begin"/>
            </w:r>
            <w:r w:rsidR="00C10F36">
              <w:rPr>
                <w:webHidden/>
              </w:rPr>
              <w:instrText xml:space="preserve"> PAGEREF _Toc462760711 \h </w:instrText>
            </w:r>
            <w:r w:rsidR="00C10F36">
              <w:rPr>
                <w:webHidden/>
              </w:rPr>
            </w:r>
            <w:r w:rsidR="00C10F36">
              <w:rPr>
                <w:webHidden/>
              </w:rPr>
              <w:fldChar w:fldCharType="separate"/>
            </w:r>
            <w:r w:rsidR="00D516BF">
              <w:rPr>
                <w:webHidden/>
              </w:rPr>
              <w:t>17</w:t>
            </w:r>
            <w:r w:rsidR="00C10F36">
              <w:rPr>
                <w:webHidden/>
              </w:rPr>
              <w:fldChar w:fldCharType="end"/>
            </w:r>
          </w:hyperlink>
        </w:p>
        <w:p w14:paraId="4D590697" w14:textId="6A486A47" w:rsidR="00C10F36" w:rsidRDefault="003C0455">
          <w:pPr>
            <w:pStyle w:val="TOC2"/>
            <w:rPr>
              <w:rFonts w:asciiTheme="minorHAnsi" w:hAnsiTheme="minorHAnsi"/>
              <w:b w:val="0"/>
              <w:color w:val="auto"/>
              <w:sz w:val="22"/>
              <w:szCs w:val="22"/>
              <w:lang w:val="en-CA" w:eastAsia="en-CA"/>
            </w:rPr>
          </w:pPr>
          <w:hyperlink w:anchor="_Toc462760712" w:history="1">
            <w:r w:rsidR="00C10F36" w:rsidRPr="006F2576">
              <w:rPr>
                <w:rStyle w:val="Hyperlink"/>
              </w:rPr>
              <w:t>History</w:t>
            </w:r>
            <w:r w:rsidR="00C10F36">
              <w:rPr>
                <w:webHidden/>
              </w:rPr>
              <w:tab/>
            </w:r>
            <w:r w:rsidR="00C10F36">
              <w:rPr>
                <w:webHidden/>
              </w:rPr>
              <w:fldChar w:fldCharType="begin"/>
            </w:r>
            <w:r w:rsidR="00C10F36">
              <w:rPr>
                <w:webHidden/>
              </w:rPr>
              <w:instrText xml:space="preserve"> PAGEREF _Toc462760712 \h </w:instrText>
            </w:r>
            <w:r w:rsidR="00C10F36">
              <w:rPr>
                <w:webHidden/>
              </w:rPr>
            </w:r>
            <w:r w:rsidR="00C10F36">
              <w:rPr>
                <w:webHidden/>
              </w:rPr>
              <w:fldChar w:fldCharType="separate"/>
            </w:r>
            <w:r w:rsidR="00D516BF">
              <w:rPr>
                <w:webHidden/>
              </w:rPr>
              <w:t>17</w:t>
            </w:r>
            <w:r w:rsidR="00C10F36">
              <w:rPr>
                <w:webHidden/>
              </w:rPr>
              <w:fldChar w:fldCharType="end"/>
            </w:r>
          </w:hyperlink>
        </w:p>
        <w:p w14:paraId="6B5EBE92" w14:textId="3F605D0B" w:rsidR="00C10F36" w:rsidRDefault="003C0455">
          <w:pPr>
            <w:pStyle w:val="TOC1"/>
            <w:rPr>
              <w:rFonts w:asciiTheme="minorHAnsi" w:hAnsiTheme="minorHAnsi"/>
              <w:b w:val="0"/>
              <w:color w:val="auto"/>
              <w:lang w:val="en-CA" w:eastAsia="en-CA"/>
            </w:rPr>
          </w:pPr>
          <w:hyperlink w:anchor="_Toc462760713" w:history="1">
            <w:r w:rsidR="00C10F36" w:rsidRPr="006F2576">
              <w:rPr>
                <w:rStyle w:val="Hyperlink"/>
              </w:rPr>
              <w:t>Solutions</w:t>
            </w:r>
            <w:r w:rsidR="00C10F36">
              <w:rPr>
                <w:webHidden/>
              </w:rPr>
              <w:tab/>
            </w:r>
            <w:r w:rsidR="00C10F36">
              <w:rPr>
                <w:webHidden/>
              </w:rPr>
              <w:fldChar w:fldCharType="begin"/>
            </w:r>
            <w:r w:rsidR="00C10F36">
              <w:rPr>
                <w:webHidden/>
              </w:rPr>
              <w:instrText xml:space="preserve"> PAGEREF _Toc462760713 \h </w:instrText>
            </w:r>
            <w:r w:rsidR="00C10F36">
              <w:rPr>
                <w:webHidden/>
              </w:rPr>
            </w:r>
            <w:r w:rsidR="00C10F36">
              <w:rPr>
                <w:webHidden/>
              </w:rPr>
              <w:fldChar w:fldCharType="separate"/>
            </w:r>
            <w:r w:rsidR="00D516BF">
              <w:rPr>
                <w:webHidden/>
              </w:rPr>
              <w:t>18</w:t>
            </w:r>
            <w:r w:rsidR="00C10F36">
              <w:rPr>
                <w:webHidden/>
              </w:rPr>
              <w:fldChar w:fldCharType="end"/>
            </w:r>
          </w:hyperlink>
        </w:p>
        <w:p w14:paraId="2CC1E093" w14:textId="0BE3BFBC" w:rsidR="00C10F36" w:rsidRDefault="003C0455">
          <w:pPr>
            <w:pStyle w:val="TOC2"/>
            <w:rPr>
              <w:rFonts w:asciiTheme="minorHAnsi" w:hAnsiTheme="minorHAnsi"/>
              <w:b w:val="0"/>
              <w:color w:val="auto"/>
              <w:sz w:val="22"/>
              <w:szCs w:val="22"/>
              <w:lang w:val="en-CA" w:eastAsia="en-CA"/>
            </w:rPr>
          </w:pPr>
          <w:hyperlink w:anchor="_Toc462760714" w:history="1">
            <w:r w:rsidR="00C10F36" w:rsidRPr="006F2576">
              <w:rPr>
                <w:rStyle w:val="Hyperlink"/>
              </w:rPr>
              <w:t>What is a Solution?</w:t>
            </w:r>
            <w:r w:rsidR="00C10F36">
              <w:rPr>
                <w:webHidden/>
              </w:rPr>
              <w:tab/>
            </w:r>
            <w:r w:rsidR="00C10F36">
              <w:rPr>
                <w:webHidden/>
              </w:rPr>
              <w:fldChar w:fldCharType="begin"/>
            </w:r>
            <w:r w:rsidR="00C10F36">
              <w:rPr>
                <w:webHidden/>
              </w:rPr>
              <w:instrText xml:space="preserve"> PAGEREF _Toc462760714 \h </w:instrText>
            </w:r>
            <w:r w:rsidR="00C10F36">
              <w:rPr>
                <w:webHidden/>
              </w:rPr>
            </w:r>
            <w:r w:rsidR="00C10F36">
              <w:rPr>
                <w:webHidden/>
              </w:rPr>
              <w:fldChar w:fldCharType="separate"/>
            </w:r>
            <w:r w:rsidR="00D516BF">
              <w:rPr>
                <w:webHidden/>
              </w:rPr>
              <w:t>18</w:t>
            </w:r>
            <w:r w:rsidR="00C10F36">
              <w:rPr>
                <w:webHidden/>
              </w:rPr>
              <w:fldChar w:fldCharType="end"/>
            </w:r>
          </w:hyperlink>
        </w:p>
        <w:p w14:paraId="24D132DB" w14:textId="4E58DA61" w:rsidR="00C10F36" w:rsidRDefault="003C0455">
          <w:pPr>
            <w:pStyle w:val="TOC2"/>
            <w:rPr>
              <w:rFonts w:asciiTheme="minorHAnsi" w:hAnsiTheme="minorHAnsi"/>
              <w:b w:val="0"/>
              <w:color w:val="auto"/>
              <w:sz w:val="22"/>
              <w:szCs w:val="22"/>
              <w:lang w:val="en-CA" w:eastAsia="en-CA"/>
            </w:rPr>
          </w:pPr>
          <w:hyperlink w:anchor="_Toc462760715" w:history="1">
            <w:r w:rsidR="00C10F36" w:rsidRPr="006F2576">
              <w:rPr>
                <w:rStyle w:val="Hyperlink"/>
              </w:rPr>
              <w:t>When do I create a Solution?</w:t>
            </w:r>
            <w:r w:rsidR="00C10F36">
              <w:rPr>
                <w:webHidden/>
              </w:rPr>
              <w:tab/>
            </w:r>
            <w:r w:rsidR="00C10F36">
              <w:rPr>
                <w:webHidden/>
              </w:rPr>
              <w:fldChar w:fldCharType="begin"/>
            </w:r>
            <w:r w:rsidR="00C10F36">
              <w:rPr>
                <w:webHidden/>
              </w:rPr>
              <w:instrText xml:space="preserve"> PAGEREF _Toc462760715 \h </w:instrText>
            </w:r>
            <w:r w:rsidR="00C10F36">
              <w:rPr>
                <w:webHidden/>
              </w:rPr>
            </w:r>
            <w:r w:rsidR="00C10F36">
              <w:rPr>
                <w:webHidden/>
              </w:rPr>
              <w:fldChar w:fldCharType="separate"/>
            </w:r>
            <w:r w:rsidR="00D516BF">
              <w:rPr>
                <w:webHidden/>
              </w:rPr>
              <w:t>18</w:t>
            </w:r>
            <w:r w:rsidR="00C10F36">
              <w:rPr>
                <w:webHidden/>
              </w:rPr>
              <w:fldChar w:fldCharType="end"/>
            </w:r>
          </w:hyperlink>
        </w:p>
        <w:p w14:paraId="0898D208" w14:textId="5DC282C5" w:rsidR="00C10F36" w:rsidRDefault="003C0455">
          <w:pPr>
            <w:pStyle w:val="TOC2"/>
            <w:rPr>
              <w:rFonts w:asciiTheme="minorHAnsi" w:hAnsiTheme="minorHAnsi"/>
              <w:b w:val="0"/>
              <w:color w:val="auto"/>
              <w:sz w:val="22"/>
              <w:szCs w:val="22"/>
              <w:lang w:val="en-CA" w:eastAsia="en-CA"/>
            </w:rPr>
          </w:pPr>
          <w:hyperlink w:anchor="_Toc462760716" w:history="1">
            <w:r w:rsidR="00C10F36" w:rsidRPr="006F2576">
              <w:rPr>
                <w:rStyle w:val="Hyperlink"/>
              </w:rPr>
              <w:t>Do I still use Doc-IT?</w:t>
            </w:r>
            <w:r w:rsidR="00C10F36">
              <w:rPr>
                <w:webHidden/>
              </w:rPr>
              <w:tab/>
            </w:r>
            <w:r w:rsidR="00C10F36">
              <w:rPr>
                <w:webHidden/>
              </w:rPr>
              <w:fldChar w:fldCharType="begin"/>
            </w:r>
            <w:r w:rsidR="00C10F36">
              <w:rPr>
                <w:webHidden/>
              </w:rPr>
              <w:instrText xml:space="preserve"> PAGEREF _Toc462760716 \h </w:instrText>
            </w:r>
            <w:r w:rsidR="00C10F36">
              <w:rPr>
                <w:webHidden/>
              </w:rPr>
            </w:r>
            <w:r w:rsidR="00C10F36">
              <w:rPr>
                <w:webHidden/>
              </w:rPr>
              <w:fldChar w:fldCharType="separate"/>
            </w:r>
            <w:r w:rsidR="00D516BF">
              <w:rPr>
                <w:webHidden/>
              </w:rPr>
              <w:t>18</w:t>
            </w:r>
            <w:r w:rsidR="00C10F36">
              <w:rPr>
                <w:webHidden/>
              </w:rPr>
              <w:fldChar w:fldCharType="end"/>
            </w:r>
          </w:hyperlink>
        </w:p>
        <w:p w14:paraId="69BE218B" w14:textId="3C939C6E" w:rsidR="00C10F36" w:rsidRDefault="003C0455">
          <w:pPr>
            <w:pStyle w:val="TOC2"/>
            <w:rPr>
              <w:rFonts w:asciiTheme="minorHAnsi" w:hAnsiTheme="minorHAnsi"/>
              <w:b w:val="0"/>
              <w:color w:val="auto"/>
              <w:sz w:val="22"/>
              <w:szCs w:val="22"/>
              <w:lang w:val="en-CA" w:eastAsia="en-CA"/>
            </w:rPr>
          </w:pPr>
          <w:hyperlink w:anchor="_Toc462760717" w:history="1">
            <w:r w:rsidR="00C10F36" w:rsidRPr="006F2576">
              <w:rPr>
                <w:rStyle w:val="Hyperlink"/>
              </w:rPr>
              <w:t>How do I create a Solution?</w:t>
            </w:r>
            <w:r w:rsidR="00C10F36">
              <w:rPr>
                <w:webHidden/>
              </w:rPr>
              <w:tab/>
            </w:r>
            <w:r w:rsidR="00C10F36">
              <w:rPr>
                <w:webHidden/>
              </w:rPr>
              <w:fldChar w:fldCharType="begin"/>
            </w:r>
            <w:r w:rsidR="00C10F36">
              <w:rPr>
                <w:webHidden/>
              </w:rPr>
              <w:instrText xml:space="preserve"> PAGEREF _Toc462760717 \h </w:instrText>
            </w:r>
            <w:r w:rsidR="00C10F36">
              <w:rPr>
                <w:webHidden/>
              </w:rPr>
            </w:r>
            <w:r w:rsidR="00C10F36">
              <w:rPr>
                <w:webHidden/>
              </w:rPr>
              <w:fldChar w:fldCharType="separate"/>
            </w:r>
            <w:r w:rsidR="00D516BF">
              <w:rPr>
                <w:webHidden/>
              </w:rPr>
              <w:t>18</w:t>
            </w:r>
            <w:r w:rsidR="00C10F36">
              <w:rPr>
                <w:webHidden/>
              </w:rPr>
              <w:fldChar w:fldCharType="end"/>
            </w:r>
          </w:hyperlink>
        </w:p>
        <w:p w14:paraId="3E19CAE1" w14:textId="0F9A9F03" w:rsidR="00C10F36" w:rsidRDefault="003C0455">
          <w:pPr>
            <w:pStyle w:val="TOC2"/>
            <w:rPr>
              <w:rFonts w:asciiTheme="minorHAnsi" w:hAnsiTheme="minorHAnsi"/>
              <w:b w:val="0"/>
              <w:color w:val="auto"/>
              <w:sz w:val="22"/>
              <w:szCs w:val="22"/>
              <w:lang w:val="en-CA" w:eastAsia="en-CA"/>
            </w:rPr>
          </w:pPr>
          <w:hyperlink w:anchor="_Toc462760718" w:history="1">
            <w:r w:rsidR="00C10F36" w:rsidRPr="006F2576">
              <w:rPr>
                <w:rStyle w:val="Hyperlink"/>
              </w:rPr>
              <w:t>How do I use Solutions?</w:t>
            </w:r>
            <w:r w:rsidR="00C10F36">
              <w:rPr>
                <w:webHidden/>
              </w:rPr>
              <w:tab/>
            </w:r>
            <w:r w:rsidR="00C10F36">
              <w:rPr>
                <w:webHidden/>
              </w:rPr>
              <w:fldChar w:fldCharType="begin"/>
            </w:r>
            <w:r w:rsidR="00C10F36">
              <w:rPr>
                <w:webHidden/>
              </w:rPr>
              <w:instrText xml:space="preserve"> PAGEREF _Toc462760718 \h </w:instrText>
            </w:r>
            <w:r w:rsidR="00C10F36">
              <w:rPr>
                <w:webHidden/>
              </w:rPr>
            </w:r>
            <w:r w:rsidR="00C10F36">
              <w:rPr>
                <w:webHidden/>
              </w:rPr>
              <w:fldChar w:fldCharType="separate"/>
            </w:r>
            <w:r w:rsidR="00D516BF">
              <w:rPr>
                <w:webHidden/>
              </w:rPr>
              <w:t>19</w:t>
            </w:r>
            <w:r w:rsidR="00C10F36">
              <w:rPr>
                <w:webHidden/>
              </w:rPr>
              <w:fldChar w:fldCharType="end"/>
            </w:r>
          </w:hyperlink>
        </w:p>
        <w:p w14:paraId="7E88FD77" w14:textId="5157C3A0" w:rsidR="00C10F36" w:rsidRDefault="003C0455">
          <w:pPr>
            <w:pStyle w:val="TOC1"/>
            <w:rPr>
              <w:rFonts w:asciiTheme="minorHAnsi" w:hAnsiTheme="minorHAnsi"/>
              <w:b w:val="0"/>
              <w:color w:val="auto"/>
              <w:lang w:val="en-CA" w:eastAsia="en-CA"/>
            </w:rPr>
          </w:pPr>
          <w:hyperlink w:anchor="_Toc462760719" w:history="1">
            <w:r w:rsidR="00C10F36" w:rsidRPr="006F2576">
              <w:rPr>
                <w:rStyle w:val="Hyperlink"/>
              </w:rPr>
              <w:t>Assets</w:t>
            </w:r>
            <w:r w:rsidR="00C10F36">
              <w:rPr>
                <w:webHidden/>
              </w:rPr>
              <w:tab/>
            </w:r>
            <w:r w:rsidR="00C10F36">
              <w:rPr>
                <w:webHidden/>
              </w:rPr>
              <w:fldChar w:fldCharType="begin"/>
            </w:r>
            <w:r w:rsidR="00C10F36">
              <w:rPr>
                <w:webHidden/>
              </w:rPr>
              <w:instrText xml:space="preserve"> PAGEREF _Toc462760719 \h </w:instrText>
            </w:r>
            <w:r w:rsidR="00C10F36">
              <w:rPr>
                <w:webHidden/>
              </w:rPr>
            </w:r>
            <w:r w:rsidR="00C10F36">
              <w:rPr>
                <w:webHidden/>
              </w:rPr>
              <w:fldChar w:fldCharType="separate"/>
            </w:r>
            <w:r w:rsidR="00D516BF">
              <w:rPr>
                <w:webHidden/>
              </w:rPr>
              <w:t>19</w:t>
            </w:r>
            <w:r w:rsidR="00C10F36">
              <w:rPr>
                <w:webHidden/>
              </w:rPr>
              <w:fldChar w:fldCharType="end"/>
            </w:r>
          </w:hyperlink>
        </w:p>
        <w:p w14:paraId="6870B55D" w14:textId="7F7964FD" w:rsidR="00C10F36" w:rsidRDefault="003C0455">
          <w:pPr>
            <w:pStyle w:val="TOC1"/>
            <w:rPr>
              <w:rFonts w:asciiTheme="minorHAnsi" w:hAnsiTheme="minorHAnsi"/>
              <w:b w:val="0"/>
              <w:color w:val="auto"/>
              <w:lang w:val="en-CA" w:eastAsia="en-CA"/>
            </w:rPr>
          </w:pPr>
          <w:hyperlink w:anchor="_Toc462760720" w:history="1">
            <w:r w:rsidR="00C10F36" w:rsidRPr="006F2576">
              <w:rPr>
                <w:rStyle w:val="Hyperlink"/>
              </w:rPr>
              <w:t>Purchase</w:t>
            </w:r>
            <w:r w:rsidR="00C10F36">
              <w:rPr>
                <w:webHidden/>
              </w:rPr>
              <w:tab/>
            </w:r>
            <w:r w:rsidR="00C10F36">
              <w:rPr>
                <w:webHidden/>
              </w:rPr>
              <w:fldChar w:fldCharType="begin"/>
            </w:r>
            <w:r w:rsidR="00C10F36">
              <w:rPr>
                <w:webHidden/>
              </w:rPr>
              <w:instrText xml:space="preserve"> PAGEREF _Toc462760720 \h </w:instrText>
            </w:r>
            <w:r w:rsidR="00C10F36">
              <w:rPr>
                <w:webHidden/>
              </w:rPr>
            </w:r>
            <w:r w:rsidR="00C10F36">
              <w:rPr>
                <w:webHidden/>
              </w:rPr>
              <w:fldChar w:fldCharType="separate"/>
            </w:r>
            <w:r w:rsidR="00D516BF">
              <w:rPr>
                <w:webHidden/>
              </w:rPr>
              <w:t>19</w:t>
            </w:r>
            <w:r w:rsidR="00C10F36">
              <w:rPr>
                <w:webHidden/>
              </w:rPr>
              <w:fldChar w:fldCharType="end"/>
            </w:r>
          </w:hyperlink>
        </w:p>
        <w:p w14:paraId="46EAA9CB" w14:textId="2073AB9C" w:rsidR="00C10F36" w:rsidRDefault="003C0455">
          <w:pPr>
            <w:pStyle w:val="TOC1"/>
            <w:rPr>
              <w:rFonts w:asciiTheme="minorHAnsi" w:hAnsiTheme="minorHAnsi"/>
              <w:b w:val="0"/>
              <w:color w:val="auto"/>
              <w:lang w:val="en-CA" w:eastAsia="en-CA"/>
            </w:rPr>
          </w:pPr>
          <w:hyperlink w:anchor="_Toc462760721" w:history="1">
            <w:r w:rsidR="00C10F36" w:rsidRPr="006F2576">
              <w:rPr>
                <w:rStyle w:val="Hyperlink"/>
              </w:rPr>
              <w:t>Contracts</w:t>
            </w:r>
            <w:r w:rsidR="00C10F36">
              <w:rPr>
                <w:webHidden/>
              </w:rPr>
              <w:tab/>
            </w:r>
            <w:r w:rsidR="00C10F36">
              <w:rPr>
                <w:webHidden/>
              </w:rPr>
              <w:fldChar w:fldCharType="begin"/>
            </w:r>
            <w:r w:rsidR="00C10F36">
              <w:rPr>
                <w:webHidden/>
              </w:rPr>
              <w:instrText xml:space="preserve"> PAGEREF _Toc462760721 \h </w:instrText>
            </w:r>
            <w:r w:rsidR="00C10F36">
              <w:rPr>
                <w:webHidden/>
              </w:rPr>
            </w:r>
            <w:r w:rsidR="00C10F36">
              <w:rPr>
                <w:webHidden/>
              </w:rPr>
              <w:fldChar w:fldCharType="separate"/>
            </w:r>
            <w:r w:rsidR="00D516BF">
              <w:rPr>
                <w:webHidden/>
              </w:rPr>
              <w:t>20</w:t>
            </w:r>
            <w:r w:rsidR="00C10F36">
              <w:rPr>
                <w:webHidden/>
              </w:rPr>
              <w:fldChar w:fldCharType="end"/>
            </w:r>
          </w:hyperlink>
        </w:p>
        <w:p w14:paraId="3380B800" w14:textId="265E9AF4" w:rsidR="00C10F36" w:rsidRDefault="003C0455">
          <w:pPr>
            <w:pStyle w:val="TOC1"/>
            <w:rPr>
              <w:rFonts w:asciiTheme="minorHAnsi" w:hAnsiTheme="minorHAnsi"/>
              <w:b w:val="0"/>
              <w:color w:val="auto"/>
              <w:lang w:val="en-CA" w:eastAsia="en-CA"/>
            </w:rPr>
          </w:pPr>
          <w:hyperlink w:anchor="_Toc462760722" w:history="1">
            <w:r w:rsidR="00C10F36" w:rsidRPr="006F2576">
              <w:rPr>
                <w:rStyle w:val="Hyperlink"/>
              </w:rPr>
              <w:t>Reports</w:t>
            </w:r>
            <w:r w:rsidR="00C10F36">
              <w:rPr>
                <w:webHidden/>
              </w:rPr>
              <w:tab/>
            </w:r>
            <w:r w:rsidR="00C10F36">
              <w:rPr>
                <w:webHidden/>
              </w:rPr>
              <w:fldChar w:fldCharType="begin"/>
            </w:r>
            <w:r w:rsidR="00C10F36">
              <w:rPr>
                <w:webHidden/>
              </w:rPr>
              <w:instrText xml:space="preserve"> PAGEREF _Toc462760722 \h </w:instrText>
            </w:r>
            <w:r w:rsidR="00C10F36">
              <w:rPr>
                <w:webHidden/>
              </w:rPr>
            </w:r>
            <w:r w:rsidR="00C10F36">
              <w:rPr>
                <w:webHidden/>
              </w:rPr>
              <w:fldChar w:fldCharType="separate"/>
            </w:r>
            <w:r w:rsidR="00D516BF">
              <w:rPr>
                <w:webHidden/>
              </w:rPr>
              <w:t>21</w:t>
            </w:r>
            <w:r w:rsidR="00C10F36">
              <w:rPr>
                <w:webHidden/>
              </w:rPr>
              <w:fldChar w:fldCharType="end"/>
            </w:r>
          </w:hyperlink>
        </w:p>
        <w:p w14:paraId="6C1F9703" w14:textId="7F8B7F8D" w:rsidR="00C10F36" w:rsidRDefault="003C0455">
          <w:pPr>
            <w:pStyle w:val="TOC2"/>
            <w:rPr>
              <w:rFonts w:asciiTheme="minorHAnsi" w:hAnsiTheme="minorHAnsi"/>
              <w:b w:val="0"/>
              <w:color w:val="auto"/>
              <w:sz w:val="22"/>
              <w:szCs w:val="22"/>
              <w:lang w:val="en-CA" w:eastAsia="en-CA"/>
            </w:rPr>
          </w:pPr>
          <w:hyperlink w:anchor="_Toc462760723" w:history="1">
            <w:r w:rsidR="00C10F36" w:rsidRPr="006F2576">
              <w:rPr>
                <w:rStyle w:val="Hyperlink"/>
              </w:rPr>
              <w:t>Folders</w:t>
            </w:r>
            <w:r w:rsidR="00C10F36">
              <w:rPr>
                <w:webHidden/>
              </w:rPr>
              <w:tab/>
            </w:r>
            <w:r w:rsidR="00C10F36">
              <w:rPr>
                <w:webHidden/>
              </w:rPr>
              <w:fldChar w:fldCharType="begin"/>
            </w:r>
            <w:r w:rsidR="00C10F36">
              <w:rPr>
                <w:webHidden/>
              </w:rPr>
              <w:instrText xml:space="preserve"> PAGEREF _Toc462760723 \h </w:instrText>
            </w:r>
            <w:r w:rsidR="00C10F36">
              <w:rPr>
                <w:webHidden/>
              </w:rPr>
            </w:r>
            <w:r w:rsidR="00C10F36">
              <w:rPr>
                <w:webHidden/>
              </w:rPr>
              <w:fldChar w:fldCharType="separate"/>
            </w:r>
            <w:r w:rsidR="00D516BF">
              <w:rPr>
                <w:webHidden/>
              </w:rPr>
              <w:t>21</w:t>
            </w:r>
            <w:r w:rsidR="00C10F36">
              <w:rPr>
                <w:webHidden/>
              </w:rPr>
              <w:fldChar w:fldCharType="end"/>
            </w:r>
          </w:hyperlink>
        </w:p>
        <w:p w14:paraId="12F14514" w14:textId="03F12E09" w:rsidR="00C10F36" w:rsidRDefault="003C0455">
          <w:pPr>
            <w:pStyle w:val="TOC2"/>
            <w:rPr>
              <w:rFonts w:asciiTheme="minorHAnsi" w:hAnsiTheme="minorHAnsi"/>
              <w:b w:val="0"/>
              <w:color w:val="auto"/>
              <w:sz w:val="22"/>
              <w:szCs w:val="22"/>
              <w:lang w:val="en-CA" w:eastAsia="en-CA"/>
            </w:rPr>
          </w:pPr>
          <w:hyperlink w:anchor="_Toc462760724" w:history="1">
            <w:r w:rsidR="00C10F36" w:rsidRPr="006F2576">
              <w:rPr>
                <w:rStyle w:val="Hyperlink"/>
              </w:rPr>
              <w:t>New Custom Report</w:t>
            </w:r>
            <w:r w:rsidR="00C10F36">
              <w:rPr>
                <w:webHidden/>
              </w:rPr>
              <w:tab/>
            </w:r>
            <w:r w:rsidR="00C10F36">
              <w:rPr>
                <w:webHidden/>
              </w:rPr>
              <w:fldChar w:fldCharType="begin"/>
            </w:r>
            <w:r w:rsidR="00C10F36">
              <w:rPr>
                <w:webHidden/>
              </w:rPr>
              <w:instrText xml:space="preserve"> PAGEREF _Toc462760724 \h </w:instrText>
            </w:r>
            <w:r w:rsidR="00C10F36">
              <w:rPr>
                <w:webHidden/>
              </w:rPr>
            </w:r>
            <w:r w:rsidR="00C10F36">
              <w:rPr>
                <w:webHidden/>
              </w:rPr>
              <w:fldChar w:fldCharType="separate"/>
            </w:r>
            <w:r w:rsidR="00D516BF">
              <w:rPr>
                <w:webHidden/>
              </w:rPr>
              <w:t>21</w:t>
            </w:r>
            <w:r w:rsidR="00C10F36">
              <w:rPr>
                <w:webHidden/>
              </w:rPr>
              <w:fldChar w:fldCharType="end"/>
            </w:r>
          </w:hyperlink>
        </w:p>
        <w:p w14:paraId="4CF3D4D3" w14:textId="32764BAD" w:rsidR="00C10F36" w:rsidRDefault="003C0455">
          <w:pPr>
            <w:pStyle w:val="TOC2"/>
            <w:rPr>
              <w:rFonts w:asciiTheme="minorHAnsi" w:hAnsiTheme="minorHAnsi"/>
              <w:b w:val="0"/>
              <w:color w:val="auto"/>
              <w:sz w:val="22"/>
              <w:szCs w:val="22"/>
              <w:lang w:val="en-CA" w:eastAsia="en-CA"/>
            </w:rPr>
          </w:pPr>
          <w:hyperlink w:anchor="_Toc462760725" w:history="1">
            <w:r w:rsidR="00C10F36" w:rsidRPr="006F2576">
              <w:rPr>
                <w:rStyle w:val="Hyperlink"/>
              </w:rPr>
              <w:t>Reports Actions</w:t>
            </w:r>
            <w:r w:rsidR="00C10F36">
              <w:rPr>
                <w:webHidden/>
              </w:rPr>
              <w:tab/>
            </w:r>
            <w:r w:rsidR="00C10F36">
              <w:rPr>
                <w:webHidden/>
              </w:rPr>
              <w:fldChar w:fldCharType="begin"/>
            </w:r>
            <w:r w:rsidR="00C10F36">
              <w:rPr>
                <w:webHidden/>
              </w:rPr>
              <w:instrText xml:space="preserve"> PAGEREF _Toc462760725 \h </w:instrText>
            </w:r>
            <w:r w:rsidR="00C10F36">
              <w:rPr>
                <w:webHidden/>
              </w:rPr>
            </w:r>
            <w:r w:rsidR="00C10F36">
              <w:rPr>
                <w:webHidden/>
              </w:rPr>
              <w:fldChar w:fldCharType="separate"/>
            </w:r>
            <w:r w:rsidR="00D516BF">
              <w:rPr>
                <w:webHidden/>
              </w:rPr>
              <w:t>22</w:t>
            </w:r>
            <w:r w:rsidR="00C10F36">
              <w:rPr>
                <w:webHidden/>
              </w:rPr>
              <w:fldChar w:fldCharType="end"/>
            </w:r>
          </w:hyperlink>
        </w:p>
        <w:p w14:paraId="41388436" w14:textId="68AAF443" w:rsidR="00C10F36" w:rsidRDefault="003C0455">
          <w:pPr>
            <w:pStyle w:val="TOC2"/>
            <w:rPr>
              <w:rFonts w:asciiTheme="minorHAnsi" w:hAnsiTheme="minorHAnsi"/>
              <w:b w:val="0"/>
              <w:color w:val="auto"/>
              <w:sz w:val="22"/>
              <w:szCs w:val="22"/>
              <w:lang w:val="en-CA" w:eastAsia="en-CA"/>
            </w:rPr>
          </w:pPr>
          <w:hyperlink w:anchor="_Toc462760726" w:history="1">
            <w:r w:rsidR="00C10F36" w:rsidRPr="006F2576">
              <w:rPr>
                <w:rStyle w:val="Hyperlink"/>
              </w:rPr>
              <w:t>Flash Report</w:t>
            </w:r>
            <w:r w:rsidR="00C10F36">
              <w:rPr>
                <w:webHidden/>
              </w:rPr>
              <w:tab/>
            </w:r>
            <w:r w:rsidR="00C10F36">
              <w:rPr>
                <w:webHidden/>
              </w:rPr>
              <w:fldChar w:fldCharType="begin"/>
            </w:r>
            <w:r w:rsidR="00C10F36">
              <w:rPr>
                <w:webHidden/>
              </w:rPr>
              <w:instrText xml:space="preserve"> PAGEREF _Toc462760726 \h </w:instrText>
            </w:r>
            <w:r w:rsidR="00C10F36">
              <w:rPr>
                <w:webHidden/>
              </w:rPr>
            </w:r>
            <w:r w:rsidR="00C10F36">
              <w:rPr>
                <w:webHidden/>
              </w:rPr>
              <w:fldChar w:fldCharType="separate"/>
            </w:r>
            <w:r w:rsidR="00D516BF">
              <w:rPr>
                <w:webHidden/>
              </w:rPr>
              <w:t>22</w:t>
            </w:r>
            <w:r w:rsidR="00C10F36">
              <w:rPr>
                <w:webHidden/>
              </w:rPr>
              <w:fldChar w:fldCharType="end"/>
            </w:r>
          </w:hyperlink>
        </w:p>
        <w:p w14:paraId="3034D220" w14:textId="05FF99F0" w:rsidR="00C10F36" w:rsidRDefault="003C0455">
          <w:pPr>
            <w:pStyle w:val="TOC2"/>
            <w:rPr>
              <w:rFonts w:asciiTheme="minorHAnsi" w:hAnsiTheme="minorHAnsi"/>
              <w:b w:val="0"/>
              <w:color w:val="auto"/>
              <w:sz w:val="22"/>
              <w:szCs w:val="22"/>
              <w:lang w:val="en-CA" w:eastAsia="en-CA"/>
            </w:rPr>
          </w:pPr>
          <w:hyperlink w:anchor="_Toc462760727" w:history="1">
            <w:r w:rsidR="00C10F36" w:rsidRPr="006F2576">
              <w:rPr>
                <w:rStyle w:val="Hyperlink"/>
              </w:rPr>
              <w:t>New Scheduled Report</w:t>
            </w:r>
            <w:r w:rsidR="00C10F36">
              <w:rPr>
                <w:webHidden/>
              </w:rPr>
              <w:tab/>
            </w:r>
            <w:r w:rsidR="00C10F36">
              <w:rPr>
                <w:webHidden/>
              </w:rPr>
              <w:fldChar w:fldCharType="begin"/>
            </w:r>
            <w:r w:rsidR="00C10F36">
              <w:rPr>
                <w:webHidden/>
              </w:rPr>
              <w:instrText xml:space="preserve"> PAGEREF _Toc462760727 \h </w:instrText>
            </w:r>
            <w:r w:rsidR="00C10F36">
              <w:rPr>
                <w:webHidden/>
              </w:rPr>
            </w:r>
            <w:r w:rsidR="00C10F36">
              <w:rPr>
                <w:webHidden/>
              </w:rPr>
              <w:fldChar w:fldCharType="separate"/>
            </w:r>
            <w:r w:rsidR="00D516BF">
              <w:rPr>
                <w:webHidden/>
              </w:rPr>
              <w:t>22</w:t>
            </w:r>
            <w:r w:rsidR="00C10F36">
              <w:rPr>
                <w:webHidden/>
              </w:rPr>
              <w:fldChar w:fldCharType="end"/>
            </w:r>
          </w:hyperlink>
        </w:p>
        <w:p w14:paraId="756DEC8A" w14:textId="63F6262B" w:rsidR="00C10F36" w:rsidRDefault="003C0455">
          <w:pPr>
            <w:pStyle w:val="TOC1"/>
            <w:rPr>
              <w:rFonts w:asciiTheme="minorHAnsi" w:hAnsiTheme="minorHAnsi"/>
              <w:b w:val="0"/>
              <w:color w:val="auto"/>
              <w:lang w:val="en-CA" w:eastAsia="en-CA"/>
            </w:rPr>
          </w:pPr>
          <w:hyperlink w:anchor="_Toc462760728" w:history="1">
            <w:r w:rsidR="00C10F36" w:rsidRPr="006F2576">
              <w:rPr>
                <w:rStyle w:val="Hyperlink"/>
              </w:rPr>
              <w:t>Personalize</w:t>
            </w:r>
            <w:r w:rsidR="00C10F36">
              <w:rPr>
                <w:webHidden/>
              </w:rPr>
              <w:tab/>
            </w:r>
            <w:r w:rsidR="00C10F36">
              <w:rPr>
                <w:webHidden/>
              </w:rPr>
              <w:fldChar w:fldCharType="begin"/>
            </w:r>
            <w:r w:rsidR="00C10F36">
              <w:rPr>
                <w:webHidden/>
              </w:rPr>
              <w:instrText xml:space="preserve"> PAGEREF _Toc462760728 \h </w:instrText>
            </w:r>
            <w:r w:rsidR="00C10F36">
              <w:rPr>
                <w:webHidden/>
              </w:rPr>
            </w:r>
            <w:r w:rsidR="00C10F36">
              <w:rPr>
                <w:webHidden/>
              </w:rPr>
              <w:fldChar w:fldCharType="separate"/>
            </w:r>
            <w:r w:rsidR="00D516BF">
              <w:rPr>
                <w:webHidden/>
              </w:rPr>
              <w:t>23</w:t>
            </w:r>
            <w:r w:rsidR="00C10F36">
              <w:rPr>
                <w:webHidden/>
              </w:rPr>
              <w:fldChar w:fldCharType="end"/>
            </w:r>
          </w:hyperlink>
        </w:p>
        <w:p w14:paraId="15185EF3" w14:textId="7CE3699F" w:rsidR="00C10F36" w:rsidRDefault="003C0455">
          <w:pPr>
            <w:pStyle w:val="TOC1"/>
            <w:rPr>
              <w:rFonts w:asciiTheme="minorHAnsi" w:hAnsiTheme="minorHAnsi"/>
              <w:b w:val="0"/>
              <w:color w:val="auto"/>
              <w:lang w:val="en-CA" w:eastAsia="en-CA"/>
            </w:rPr>
          </w:pPr>
          <w:hyperlink w:anchor="_Toc462760729" w:history="1">
            <w:r w:rsidR="00C10F36" w:rsidRPr="006F2576">
              <w:rPr>
                <w:rStyle w:val="Hyperlink"/>
              </w:rPr>
              <w:t>Dealing with the Requester</w:t>
            </w:r>
            <w:r w:rsidR="00C10F36">
              <w:rPr>
                <w:webHidden/>
              </w:rPr>
              <w:tab/>
            </w:r>
            <w:r w:rsidR="00C10F36">
              <w:rPr>
                <w:webHidden/>
              </w:rPr>
              <w:fldChar w:fldCharType="begin"/>
            </w:r>
            <w:r w:rsidR="00C10F36">
              <w:rPr>
                <w:webHidden/>
              </w:rPr>
              <w:instrText xml:space="preserve"> PAGEREF _Toc462760729 \h </w:instrText>
            </w:r>
            <w:r w:rsidR="00C10F36">
              <w:rPr>
                <w:webHidden/>
              </w:rPr>
            </w:r>
            <w:r w:rsidR="00C10F36">
              <w:rPr>
                <w:webHidden/>
              </w:rPr>
              <w:fldChar w:fldCharType="separate"/>
            </w:r>
            <w:r w:rsidR="00D516BF">
              <w:rPr>
                <w:webHidden/>
              </w:rPr>
              <w:t>23</w:t>
            </w:r>
            <w:r w:rsidR="00C10F36">
              <w:rPr>
                <w:webHidden/>
              </w:rPr>
              <w:fldChar w:fldCharType="end"/>
            </w:r>
          </w:hyperlink>
        </w:p>
        <w:p w14:paraId="62FF4AA5" w14:textId="6C0B39F8" w:rsidR="00C10F36" w:rsidRDefault="003C0455">
          <w:pPr>
            <w:pStyle w:val="TOC2"/>
            <w:rPr>
              <w:rFonts w:asciiTheme="minorHAnsi" w:hAnsiTheme="minorHAnsi"/>
              <w:b w:val="0"/>
              <w:color w:val="auto"/>
              <w:sz w:val="22"/>
              <w:szCs w:val="22"/>
              <w:lang w:val="en-CA" w:eastAsia="en-CA"/>
            </w:rPr>
          </w:pPr>
          <w:hyperlink w:anchor="_Toc462760730" w:history="1">
            <w:r w:rsidR="00C10F36" w:rsidRPr="006F2576">
              <w:rPr>
                <w:rStyle w:val="Hyperlink"/>
              </w:rPr>
              <w:t>First contact</w:t>
            </w:r>
            <w:r w:rsidR="00C10F36">
              <w:rPr>
                <w:webHidden/>
              </w:rPr>
              <w:tab/>
            </w:r>
            <w:r w:rsidR="00C10F36">
              <w:rPr>
                <w:webHidden/>
              </w:rPr>
              <w:fldChar w:fldCharType="begin"/>
            </w:r>
            <w:r w:rsidR="00C10F36">
              <w:rPr>
                <w:webHidden/>
              </w:rPr>
              <w:instrText xml:space="preserve"> PAGEREF _Toc462760730 \h </w:instrText>
            </w:r>
            <w:r w:rsidR="00C10F36">
              <w:rPr>
                <w:webHidden/>
              </w:rPr>
            </w:r>
            <w:r w:rsidR="00C10F36">
              <w:rPr>
                <w:webHidden/>
              </w:rPr>
              <w:fldChar w:fldCharType="separate"/>
            </w:r>
            <w:r w:rsidR="00D516BF">
              <w:rPr>
                <w:webHidden/>
              </w:rPr>
              <w:t>23</w:t>
            </w:r>
            <w:r w:rsidR="00C10F36">
              <w:rPr>
                <w:webHidden/>
              </w:rPr>
              <w:fldChar w:fldCharType="end"/>
            </w:r>
          </w:hyperlink>
        </w:p>
        <w:p w14:paraId="76DF88E2" w14:textId="5128B882" w:rsidR="00C10F36" w:rsidRDefault="003C0455">
          <w:pPr>
            <w:pStyle w:val="TOC2"/>
            <w:rPr>
              <w:rFonts w:asciiTheme="minorHAnsi" w:hAnsiTheme="minorHAnsi"/>
              <w:b w:val="0"/>
              <w:color w:val="auto"/>
              <w:sz w:val="22"/>
              <w:szCs w:val="22"/>
              <w:lang w:val="en-CA" w:eastAsia="en-CA"/>
            </w:rPr>
          </w:pPr>
          <w:hyperlink w:anchor="_Toc462760731" w:history="1">
            <w:r w:rsidR="00C10F36" w:rsidRPr="006F2576">
              <w:rPr>
                <w:rStyle w:val="Hyperlink"/>
              </w:rPr>
              <w:t>Asking for equipment to be shipped</w:t>
            </w:r>
            <w:r w:rsidR="00C10F36">
              <w:rPr>
                <w:webHidden/>
              </w:rPr>
              <w:tab/>
            </w:r>
            <w:r w:rsidR="00C10F36">
              <w:rPr>
                <w:webHidden/>
              </w:rPr>
              <w:fldChar w:fldCharType="begin"/>
            </w:r>
            <w:r w:rsidR="00C10F36">
              <w:rPr>
                <w:webHidden/>
              </w:rPr>
              <w:instrText xml:space="preserve"> PAGEREF _Toc462760731 \h </w:instrText>
            </w:r>
            <w:r w:rsidR="00C10F36">
              <w:rPr>
                <w:webHidden/>
              </w:rPr>
            </w:r>
            <w:r w:rsidR="00C10F36">
              <w:rPr>
                <w:webHidden/>
              </w:rPr>
              <w:fldChar w:fldCharType="separate"/>
            </w:r>
            <w:r w:rsidR="00D516BF">
              <w:rPr>
                <w:webHidden/>
              </w:rPr>
              <w:t>23</w:t>
            </w:r>
            <w:r w:rsidR="00C10F36">
              <w:rPr>
                <w:webHidden/>
              </w:rPr>
              <w:fldChar w:fldCharType="end"/>
            </w:r>
          </w:hyperlink>
        </w:p>
        <w:p w14:paraId="78934A59" w14:textId="688FB8AB" w:rsidR="00C10F36" w:rsidRDefault="003C0455">
          <w:pPr>
            <w:pStyle w:val="TOC2"/>
            <w:rPr>
              <w:rFonts w:asciiTheme="minorHAnsi" w:hAnsiTheme="minorHAnsi"/>
              <w:b w:val="0"/>
              <w:color w:val="auto"/>
              <w:sz w:val="22"/>
              <w:szCs w:val="22"/>
              <w:lang w:val="en-CA" w:eastAsia="en-CA"/>
            </w:rPr>
          </w:pPr>
          <w:hyperlink w:anchor="_Toc462760732" w:history="1">
            <w:r w:rsidR="00C10F36" w:rsidRPr="006F2576">
              <w:rPr>
                <w:rStyle w:val="Hyperlink"/>
              </w:rPr>
              <w:t>Three Strikes Rule</w:t>
            </w:r>
            <w:r w:rsidR="00C10F36">
              <w:rPr>
                <w:webHidden/>
              </w:rPr>
              <w:tab/>
            </w:r>
            <w:r w:rsidR="00C10F36">
              <w:rPr>
                <w:webHidden/>
              </w:rPr>
              <w:fldChar w:fldCharType="begin"/>
            </w:r>
            <w:r w:rsidR="00C10F36">
              <w:rPr>
                <w:webHidden/>
              </w:rPr>
              <w:instrText xml:space="preserve"> PAGEREF _Toc462760732 \h </w:instrText>
            </w:r>
            <w:r w:rsidR="00C10F36">
              <w:rPr>
                <w:webHidden/>
              </w:rPr>
            </w:r>
            <w:r w:rsidR="00C10F36">
              <w:rPr>
                <w:webHidden/>
              </w:rPr>
              <w:fldChar w:fldCharType="separate"/>
            </w:r>
            <w:r w:rsidR="00D516BF">
              <w:rPr>
                <w:webHidden/>
              </w:rPr>
              <w:t>23</w:t>
            </w:r>
            <w:r w:rsidR="00C10F36">
              <w:rPr>
                <w:webHidden/>
              </w:rPr>
              <w:fldChar w:fldCharType="end"/>
            </w:r>
          </w:hyperlink>
        </w:p>
        <w:p w14:paraId="45982919" w14:textId="3A75063E" w:rsidR="00C10F36" w:rsidRDefault="003C0455">
          <w:pPr>
            <w:pStyle w:val="TOC1"/>
            <w:rPr>
              <w:rFonts w:asciiTheme="minorHAnsi" w:hAnsiTheme="minorHAnsi"/>
              <w:b w:val="0"/>
              <w:color w:val="auto"/>
              <w:lang w:val="en-CA" w:eastAsia="en-CA"/>
            </w:rPr>
          </w:pPr>
          <w:hyperlink w:anchor="_Toc462760733" w:history="1">
            <w:r w:rsidR="00C10F36" w:rsidRPr="006F2576">
              <w:rPr>
                <w:rStyle w:val="Hyperlink"/>
                <w:lang w:val="en-CA"/>
              </w:rPr>
              <w:t>ACE</w:t>
            </w:r>
            <w:r w:rsidR="00C10F36">
              <w:rPr>
                <w:webHidden/>
              </w:rPr>
              <w:tab/>
            </w:r>
            <w:r w:rsidR="00C10F36">
              <w:rPr>
                <w:webHidden/>
              </w:rPr>
              <w:fldChar w:fldCharType="begin"/>
            </w:r>
            <w:r w:rsidR="00C10F36">
              <w:rPr>
                <w:webHidden/>
              </w:rPr>
              <w:instrText xml:space="preserve"> PAGEREF _Toc462760733 \h </w:instrText>
            </w:r>
            <w:r w:rsidR="00C10F36">
              <w:rPr>
                <w:webHidden/>
              </w:rPr>
            </w:r>
            <w:r w:rsidR="00C10F36">
              <w:rPr>
                <w:webHidden/>
              </w:rPr>
              <w:fldChar w:fldCharType="separate"/>
            </w:r>
            <w:r w:rsidR="00D516BF">
              <w:rPr>
                <w:webHidden/>
              </w:rPr>
              <w:t>24</w:t>
            </w:r>
            <w:r w:rsidR="00C10F36">
              <w:rPr>
                <w:webHidden/>
              </w:rPr>
              <w:fldChar w:fldCharType="end"/>
            </w:r>
          </w:hyperlink>
        </w:p>
        <w:p w14:paraId="796D8C27" w14:textId="1BEFF960" w:rsidR="00C10F36" w:rsidRDefault="003C0455">
          <w:pPr>
            <w:pStyle w:val="TOC2"/>
            <w:rPr>
              <w:rFonts w:asciiTheme="minorHAnsi" w:hAnsiTheme="minorHAnsi"/>
              <w:b w:val="0"/>
              <w:color w:val="auto"/>
              <w:sz w:val="22"/>
              <w:szCs w:val="22"/>
              <w:lang w:val="en-CA" w:eastAsia="en-CA"/>
            </w:rPr>
          </w:pPr>
          <w:hyperlink w:anchor="_Toc462760734" w:history="1">
            <w:r w:rsidR="00C10F36" w:rsidRPr="006F2576">
              <w:rPr>
                <w:rStyle w:val="Hyperlink"/>
                <w:lang w:val="en-CA"/>
              </w:rPr>
              <w:t>Handling QCPC in ServiceDesk</w:t>
            </w:r>
            <w:r w:rsidR="00C10F36">
              <w:rPr>
                <w:webHidden/>
              </w:rPr>
              <w:tab/>
            </w:r>
            <w:r w:rsidR="00C10F36">
              <w:rPr>
                <w:webHidden/>
              </w:rPr>
              <w:fldChar w:fldCharType="begin"/>
            </w:r>
            <w:r w:rsidR="00C10F36">
              <w:rPr>
                <w:webHidden/>
              </w:rPr>
              <w:instrText xml:space="preserve"> PAGEREF _Toc462760734 \h </w:instrText>
            </w:r>
            <w:r w:rsidR="00C10F36">
              <w:rPr>
                <w:webHidden/>
              </w:rPr>
            </w:r>
            <w:r w:rsidR="00C10F36">
              <w:rPr>
                <w:webHidden/>
              </w:rPr>
              <w:fldChar w:fldCharType="separate"/>
            </w:r>
            <w:r w:rsidR="00D516BF">
              <w:rPr>
                <w:webHidden/>
              </w:rPr>
              <w:t>24</w:t>
            </w:r>
            <w:r w:rsidR="00C10F36">
              <w:rPr>
                <w:webHidden/>
              </w:rPr>
              <w:fldChar w:fldCharType="end"/>
            </w:r>
          </w:hyperlink>
        </w:p>
        <w:p w14:paraId="7AA6BFD5" w14:textId="249155EA" w:rsidR="00C10F36" w:rsidRDefault="003C0455">
          <w:pPr>
            <w:pStyle w:val="TOC2"/>
            <w:rPr>
              <w:rFonts w:asciiTheme="minorHAnsi" w:hAnsiTheme="minorHAnsi"/>
              <w:b w:val="0"/>
              <w:color w:val="auto"/>
              <w:sz w:val="22"/>
              <w:szCs w:val="22"/>
              <w:lang w:val="en-CA" w:eastAsia="en-CA"/>
            </w:rPr>
          </w:pPr>
          <w:hyperlink w:anchor="_Toc462760735" w:history="1">
            <w:r w:rsidR="00C10F36" w:rsidRPr="006F2576">
              <w:rPr>
                <w:rStyle w:val="Hyperlink"/>
                <w:lang w:val="en-CA"/>
              </w:rPr>
              <w:t>Handling A3 in ServiceDesk</w:t>
            </w:r>
            <w:r w:rsidR="00C10F36">
              <w:rPr>
                <w:webHidden/>
              </w:rPr>
              <w:tab/>
            </w:r>
            <w:r w:rsidR="00C10F36">
              <w:rPr>
                <w:webHidden/>
              </w:rPr>
              <w:fldChar w:fldCharType="begin"/>
            </w:r>
            <w:r w:rsidR="00C10F36">
              <w:rPr>
                <w:webHidden/>
              </w:rPr>
              <w:instrText xml:space="preserve"> PAGEREF _Toc462760735 \h </w:instrText>
            </w:r>
            <w:r w:rsidR="00C10F36">
              <w:rPr>
                <w:webHidden/>
              </w:rPr>
            </w:r>
            <w:r w:rsidR="00C10F36">
              <w:rPr>
                <w:webHidden/>
              </w:rPr>
              <w:fldChar w:fldCharType="separate"/>
            </w:r>
            <w:r w:rsidR="00D516BF">
              <w:rPr>
                <w:webHidden/>
              </w:rPr>
              <w:t>24</w:t>
            </w:r>
            <w:r w:rsidR="00C10F36">
              <w:rPr>
                <w:webHidden/>
              </w:rPr>
              <w:fldChar w:fldCharType="end"/>
            </w:r>
          </w:hyperlink>
        </w:p>
        <w:p w14:paraId="6A1A3E65" w14:textId="405B5528" w:rsidR="00C10F36" w:rsidRDefault="003C0455">
          <w:pPr>
            <w:pStyle w:val="TOC1"/>
            <w:rPr>
              <w:rFonts w:asciiTheme="minorHAnsi" w:hAnsiTheme="minorHAnsi"/>
              <w:b w:val="0"/>
              <w:color w:val="auto"/>
              <w:lang w:val="en-CA" w:eastAsia="en-CA"/>
            </w:rPr>
          </w:pPr>
          <w:hyperlink w:anchor="_Toc462760736" w:history="1">
            <w:r w:rsidR="00C10F36" w:rsidRPr="006F2576">
              <w:rPr>
                <w:rStyle w:val="Hyperlink"/>
              </w:rPr>
              <w:t>Emergency 7-24</w:t>
            </w:r>
            <w:r w:rsidR="00C10F36">
              <w:rPr>
                <w:webHidden/>
              </w:rPr>
              <w:tab/>
            </w:r>
            <w:r w:rsidR="00C10F36">
              <w:rPr>
                <w:webHidden/>
              </w:rPr>
              <w:fldChar w:fldCharType="begin"/>
            </w:r>
            <w:r w:rsidR="00C10F36">
              <w:rPr>
                <w:webHidden/>
              </w:rPr>
              <w:instrText xml:space="preserve"> PAGEREF _Toc462760736 \h </w:instrText>
            </w:r>
            <w:r w:rsidR="00C10F36">
              <w:rPr>
                <w:webHidden/>
              </w:rPr>
            </w:r>
            <w:r w:rsidR="00C10F36">
              <w:rPr>
                <w:webHidden/>
              </w:rPr>
              <w:fldChar w:fldCharType="separate"/>
            </w:r>
            <w:r w:rsidR="00D516BF">
              <w:rPr>
                <w:webHidden/>
              </w:rPr>
              <w:t>25</w:t>
            </w:r>
            <w:r w:rsidR="00C10F36">
              <w:rPr>
                <w:webHidden/>
              </w:rPr>
              <w:fldChar w:fldCharType="end"/>
            </w:r>
          </w:hyperlink>
        </w:p>
        <w:p w14:paraId="0BD897D0" w14:textId="5F403360" w:rsidR="00C10F36" w:rsidRDefault="003C0455">
          <w:pPr>
            <w:pStyle w:val="TOC2"/>
            <w:rPr>
              <w:rFonts w:asciiTheme="minorHAnsi" w:hAnsiTheme="minorHAnsi"/>
              <w:b w:val="0"/>
              <w:color w:val="auto"/>
              <w:sz w:val="22"/>
              <w:szCs w:val="22"/>
              <w:lang w:val="en-CA" w:eastAsia="en-CA"/>
            </w:rPr>
          </w:pPr>
          <w:hyperlink w:anchor="_Toc462760737" w:history="1">
            <w:r w:rsidR="00C10F36" w:rsidRPr="006F2576">
              <w:rPr>
                <w:rStyle w:val="Hyperlink"/>
              </w:rPr>
              <w:t>Skype Status</w:t>
            </w:r>
            <w:r w:rsidR="00C10F36">
              <w:rPr>
                <w:webHidden/>
              </w:rPr>
              <w:tab/>
            </w:r>
            <w:r w:rsidR="00C10F36">
              <w:rPr>
                <w:webHidden/>
              </w:rPr>
              <w:fldChar w:fldCharType="begin"/>
            </w:r>
            <w:r w:rsidR="00C10F36">
              <w:rPr>
                <w:webHidden/>
              </w:rPr>
              <w:instrText xml:space="preserve"> PAGEREF _Toc462760737 \h </w:instrText>
            </w:r>
            <w:r w:rsidR="00C10F36">
              <w:rPr>
                <w:webHidden/>
              </w:rPr>
            </w:r>
            <w:r w:rsidR="00C10F36">
              <w:rPr>
                <w:webHidden/>
              </w:rPr>
              <w:fldChar w:fldCharType="separate"/>
            </w:r>
            <w:r w:rsidR="00D516BF">
              <w:rPr>
                <w:webHidden/>
              </w:rPr>
              <w:t>25</w:t>
            </w:r>
            <w:r w:rsidR="00C10F36">
              <w:rPr>
                <w:webHidden/>
              </w:rPr>
              <w:fldChar w:fldCharType="end"/>
            </w:r>
          </w:hyperlink>
        </w:p>
        <w:p w14:paraId="67E20E86" w14:textId="723212B2" w:rsidR="00CB2813" w:rsidRDefault="00CB2813" w:rsidP="00855B01">
          <w:pPr>
            <w:pStyle w:val="TOC1"/>
            <w:rPr>
              <w:rFonts w:asciiTheme="minorHAnsi" w:hAnsiTheme="minorHAnsi"/>
              <w:b w:val="0"/>
              <w:noProof w:val="0"/>
              <w:color w:val="auto"/>
            </w:rPr>
          </w:pPr>
          <w:r>
            <w:rPr>
              <w:b w:val="0"/>
              <w:bCs/>
            </w:rPr>
            <w:fldChar w:fldCharType="end"/>
          </w:r>
        </w:p>
      </w:sdtContent>
    </w:sdt>
    <w:p w14:paraId="66542ABB" w14:textId="77777777" w:rsidR="002B4455" w:rsidRDefault="0022574A" w:rsidP="00414E7E">
      <w:pPr>
        <w:pStyle w:val="Heading1"/>
      </w:pPr>
      <w:r>
        <w:br w:type="page"/>
      </w:r>
      <w:bookmarkStart w:id="1" w:name="_Toc462760680"/>
      <w:r w:rsidR="00B90D13">
        <w:lastRenderedPageBreak/>
        <w:t>Login</w:t>
      </w:r>
      <w:bookmarkEnd w:id="1"/>
    </w:p>
    <w:p w14:paraId="45F83208" w14:textId="77777777" w:rsidR="00D96E02" w:rsidRDefault="00B90D13" w:rsidP="00044B7C">
      <w:r>
        <w:t xml:space="preserve">To log to the system, you must access this URL in your Internet browser: </w:t>
      </w:r>
      <w:hyperlink r:id="rId13" w:history="1">
        <w:r w:rsidRPr="00E253D3">
          <w:rPr>
            <w:rStyle w:val="Hyperlink"/>
          </w:rPr>
          <w:t>http://servicedesk.csl.local</w:t>
        </w:r>
      </w:hyperlink>
    </w:p>
    <w:p w14:paraId="5DA43E89" w14:textId="77777777" w:rsidR="00B90D13" w:rsidRDefault="00B90D13" w:rsidP="00044B7C">
      <w:r>
        <w:t xml:space="preserve">Then, enter your Windows credentials and click on </w:t>
      </w:r>
      <w:r w:rsidRPr="00B90D13">
        <w:rPr>
          <w:b/>
        </w:rPr>
        <w:t>Login</w:t>
      </w:r>
      <w:r>
        <w:t>:</w:t>
      </w:r>
    </w:p>
    <w:p w14:paraId="0100019D" w14:textId="77777777" w:rsidR="00B90D13" w:rsidRDefault="00B90D13" w:rsidP="00044B7C">
      <w:r>
        <w:rPr>
          <w:noProof/>
          <w:lang w:val="en-CA" w:eastAsia="en-CA"/>
        </w:rPr>
        <w:drawing>
          <wp:inline distT="0" distB="0" distL="0" distR="0" wp14:anchorId="401F94D2" wp14:editId="169D2378">
            <wp:extent cx="1945844" cy="917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47592" cy="918545"/>
                    </a:xfrm>
                    <a:prstGeom prst="rect">
                      <a:avLst/>
                    </a:prstGeom>
                  </pic:spPr>
                </pic:pic>
              </a:graphicData>
            </a:graphic>
          </wp:inline>
        </w:drawing>
      </w:r>
    </w:p>
    <w:p w14:paraId="784A9077" w14:textId="77777777" w:rsidR="00692AA8" w:rsidRDefault="00692AA8" w:rsidP="00692AA8">
      <w:pPr>
        <w:pStyle w:val="Heading1"/>
      </w:pPr>
      <w:bookmarkStart w:id="2" w:name="_Toc462760681"/>
      <w:r>
        <w:t>Vocabulary</w:t>
      </w:r>
      <w:bookmarkEnd w:id="2"/>
    </w:p>
    <w:p w14:paraId="5F951A6B" w14:textId="77777777" w:rsidR="00692AA8" w:rsidRDefault="00692AA8" w:rsidP="00692AA8">
      <w:pPr>
        <w:pStyle w:val="ListParagraph"/>
        <w:numPr>
          <w:ilvl w:val="0"/>
          <w:numId w:val="22"/>
        </w:numPr>
      </w:pPr>
      <w:r w:rsidRPr="00692AA8">
        <w:rPr>
          <w:b/>
        </w:rPr>
        <w:t>Ticket</w:t>
      </w:r>
      <w:r>
        <w:t xml:space="preserve"> = </w:t>
      </w:r>
      <w:r w:rsidRPr="00692AA8">
        <w:rPr>
          <w:b/>
        </w:rPr>
        <w:t>Request</w:t>
      </w:r>
      <w:r>
        <w:t xml:space="preserve"> = </w:t>
      </w:r>
      <w:r w:rsidRPr="00692AA8">
        <w:rPr>
          <w:b/>
        </w:rPr>
        <w:t>Incident</w:t>
      </w:r>
      <w:r w:rsidR="00472769">
        <w:t>:</w:t>
      </w:r>
      <w:r>
        <w:t xml:space="preserve"> ServiceDesk use these terms as synonyms. In the ITIL concept, a Request and an Incident are different, but not in the ServiceDesk wording.</w:t>
      </w:r>
    </w:p>
    <w:p w14:paraId="7623638B" w14:textId="77777777" w:rsidR="00472769" w:rsidRDefault="00472769" w:rsidP="00692AA8">
      <w:pPr>
        <w:pStyle w:val="ListParagraph"/>
        <w:numPr>
          <w:ilvl w:val="0"/>
          <w:numId w:val="22"/>
        </w:numPr>
      </w:pPr>
      <w:r>
        <w:rPr>
          <w:b/>
        </w:rPr>
        <w:t>Task</w:t>
      </w:r>
      <w:r w:rsidRPr="00472769">
        <w:t>:</w:t>
      </w:r>
      <w:r>
        <w:t xml:space="preserve"> A task is a "</w:t>
      </w:r>
      <w:r w:rsidR="00414E7E">
        <w:t>sub request</w:t>
      </w:r>
      <w:r>
        <w:t>", something someone must do before the request can be closed.</w:t>
      </w:r>
    </w:p>
    <w:p w14:paraId="46AEC22F" w14:textId="77777777" w:rsidR="00472769" w:rsidRDefault="00472769" w:rsidP="00692AA8">
      <w:pPr>
        <w:pStyle w:val="ListParagraph"/>
        <w:numPr>
          <w:ilvl w:val="0"/>
          <w:numId w:val="22"/>
        </w:numPr>
      </w:pPr>
      <w:r>
        <w:rPr>
          <w:b/>
        </w:rPr>
        <w:t>QCPC</w:t>
      </w:r>
      <w:r w:rsidRPr="00472769">
        <w:t>:</w:t>
      </w:r>
      <w:r>
        <w:t xml:space="preserve"> This is a term from the ACE protocol meaning Quality Clinic Process Chart. When a request is identified by the QCPC tag, it means that its resolution would help improve the ITIL process behind it (ie: reduce the time of the process or the risk of errors)</w:t>
      </w:r>
    </w:p>
    <w:p w14:paraId="395C5420" w14:textId="77777777" w:rsidR="0022574A" w:rsidRDefault="0022574A" w:rsidP="0022574A">
      <w:pPr>
        <w:pStyle w:val="Heading1"/>
      </w:pPr>
      <w:bookmarkStart w:id="3" w:name="_Toc462760682"/>
      <w:r>
        <w:t>Home</w:t>
      </w:r>
      <w:bookmarkEnd w:id="3"/>
    </w:p>
    <w:p w14:paraId="26141B4E" w14:textId="77777777" w:rsidR="00E866C3" w:rsidRDefault="0022574A" w:rsidP="00E866C3">
      <w:r>
        <w:t>When you open ServiceDesk, you first arrive in the Home tab</w:t>
      </w:r>
      <w:r w:rsidR="00E866C3">
        <w:t>:</w:t>
      </w:r>
    </w:p>
    <w:p w14:paraId="6C684458" w14:textId="348AC280" w:rsidR="00E866C3" w:rsidRDefault="00EA4DA9" w:rsidP="00E866C3">
      <w:r>
        <w:rPr>
          <w:noProof/>
          <w:lang w:val="en-CA" w:eastAsia="en-CA"/>
        </w:rPr>
        <w:drawing>
          <wp:inline distT="0" distB="0" distL="0" distR="0" wp14:anchorId="4A547B12" wp14:editId="260241D3">
            <wp:extent cx="5943600" cy="2917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17825"/>
                    </a:xfrm>
                    <a:prstGeom prst="rect">
                      <a:avLst/>
                    </a:prstGeom>
                  </pic:spPr>
                </pic:pic>
              </a:graphicData>
            </a:graphic>
          </wp:inline>
        </w:drawing>
      </w:r>
    </w:p>
    <w:p w14:paraId="7712C8F8" w14:textId="77777777" w:rsidR="00E866C3" w:rsidRDefault="00E866C3" w:rsidP="00E866C3">
      <w:r>
        <w:t>This tab will allow you to:</w:t>
      </w:r>
    </w:p>
    <w:p w14:paraId="26B4CC9A" w14:textId="77777777" w:rsidR="00E866C3" w:rsidRDefault="00E866C3" w:rsidP="00E866C3">
      <w:pPr>
        <w:pStyle w:val="ListParagraph"/>
        <w:numPr>
          <w:ilvl w:val="0"/>
          <w:numId w:val="19"/>
        </w:numPr>
      </w:pPr>
      <w:r>
        <w:t xml:space="preserve">See an overview of your requests </w:t>
      </w:r>
      <w:r w:rsidRPr="00E866C3">
        <w:rPr>
          <w:b/>
        </w:rPr>
        <w:t>Overdue</w:t>
      </w:r>
      <w:r>
        <w:t xml:space="preserve">, </w:t>
      </w:r>
      <w:r w:rsidRPr="00E866C3">
        <w:rPr>
          <w:b/>
        </w:rPr>
        <w:t>Due Today</w:t>
      </w:r>
      <w:r>
        <w:t xml:space="preserve"> or </w:t>
      </w:r>
      <w:r w:rsidRPr="00E866C3">
        <w:rPr>
          <w:b/>
        </w:rPr>
        <w:t>Pending</w:t>
      </w:r>
    </w:p>
    <w:p w14:paraId="011A0930" w14:textId="77777777" w:rsidR="00E866C3" w:rsidRDefault="00E866C3" w:rsidP="00E866C3">
      <w:pPr>
        <w:pStyle w:val="ListParagraph"/>
        <w:numPr>
          <w:ilvl w:val="0"/>
          <w:numId w:val="19"/>
        </w:numPr>
      </w:pPr>
      <w:r>
        <w:t xml:space="preserve">See the pending </w:t>
      </w:r>
      <w:r w:rsidRPr="00E866C3">
        <w:rPr>
          <w:b/>
        </w:rPr>
        <w:t>Tasks</w:t>
      </w:r>
      <w:r>
        <w:t xml:space="preserve"> that have been assigned to you</w:t>
      </w:r>
    </w:p>
    <w:p w14:paraId="5EDF36B9" w14:textId="77777777" w:rsidR="00E866C3" w:rsidRDefault="00E866C3" w:rsidP="00E866C3">
      <w:pPr>
        <w:pStyle w:val="ListParagraph"/>
        <w:numPr>
          <w:ilvl w:val="0"/>
          <w:numId w:val="19"/>
        </w:numPr>
      </w:pPr>
      <w:r>
        <w:t xml:space="preserve">See/Add </w:t>
      </w:r>
      <w:r w:rsidRPr="00E866C3">
        <w:rPr>
          <w:b/>
        </w:rPr>
        <w:t>Announcements</w:t>
      </w:r>
      <w:r>
        <w:t xml:space="preserve"> by IT members</w:t>
      </w:r>
    </w:p>
    <w:p w14:paraId="34435191" w14:textId="77777777" w:rsidR="00E866C3" w:rsidRDefault="00E866C3" w:rsidP="00E866C3">
      <w:pPr>
        <w:pStyle w:val="ListParagraph"/>
        <w:numPr>
          <w:ilvl w:val="0"/>
          <w:numId w:val="19"/>
        </w:numPr>
      </w:pPr>
      <w:r>
        <w:t xml:space="preserve">Access the </w:t>
      </w:r>
      <w:r w:rsidRPr="00E866C3">
        <w:rPr>
          <w:b/>
        </w:rPr>
        <w:t>Scheduler</w:t>
      </w:r>
      <w:r>
        <w:t>, which is a calendar where you can manage your availability and absence as well as see other technician's</w:t>
      </w:r>
    </w:p>
    <w:p w14:paraId="159CFE5F" w14:textId="77777777" w:rsidR="000861BA" w:rsidRDefault="000861BA">
      <w:pPr>
        <w:spacing w:after="120" w:line="276" w:lineRule="auto"/>
        <w:rPr>
          <w:rFonts w:asciiTheme="majorHAnsi" w:eastAsiaTheme="majorEastAsia" w:hAnsiTheme="majorHAnsi" w:cstheme="majorBidi"/>
          <w:b/>
          <w:bCs/>
          <w:color w:val="244061" w:themeColor="accent1" w:themeShade="80"/>
          <w:sz w:val="32"/>
          <w:szCs w:val="32"/>
        </w:rPr>
      </w:pPr>
      <w:r>
        <w:br w:type="page"/>
      </w:r>
    </w:p>
    <w:p w14:paraId="42D73C0F" w14:textId="77777777" w:rsidR="0022574A" w:rsidRDefault="00B13856" w:rsidP="00B13856">
      <w:pPr>
        <w:pStyle w:val="Heading1"/>
      </w:pPr>
      <w:bookmarkStart w:id="4" w:name="_Toc462760683"/>
      <w:r>
        <w:lastRenderedPageBreak/>
        <w:t>Dashboard</w:t>
      </w:r>
      <w:bookmarkEnd w:id="4"/>
    </w:p>
    <w:p w14:paraId="5627D21B" w14:textId="77777777" w:rsidR="00B13856" w:rsidRDefault="00B13856" w:rsidP="00044B7C">
      <w:r>
        <w:t>Sadly, ServiceDesk permissions management are currently flawed to the point that the access level required to see the Requests dashboard is to</w:t>
      </w:r>
      <w:r w:rsidR="00D71AB8">
        <w:t>o</w:t>
      </w:r>
      <w:r>
        <w:t xml:space="preserve"> high to be granted to everyone. Only </w:t>
      </w:r>
      <w:r w:rsidR="00D71AB8">
        <w:t>a very limited group has</w:t>
      </w:r>
      <w:r>
        <w:t xml:space="preserve"> access to it (IT VPs and ServiceDesk admins). So, until this is resolved by ManageEngine, I suggest you to skip this module altogether since it will only give you the dashboard on Assets, which is not very </w:t>
      </w:r>
      <w:r w:rsidR="00D71AB8">
        <w:t>useful</w:t>
      </w:r>
      <w:r>
        <w:t xml:space="preserve"> for any of you:</w:t>
      </w:r>
    </w:p>
    <w:p w14:paraId="50B43AA9" w14:textId="574DAAAA" w:rsidR="00B13856" w:rsidRDefault="00EA4DA9" w:rsidP="00044B7C">
      <w:r>
        <w:rPr>
          <w:noProof/>
          <w:lang w:val="en-CA" w:eastAsia="en-CA"/>
        </w:rPr>
        <w:drawing>
          <wp:inline distT="0" distB="0" distL="0" distR="0" wp14:anchorId="5999246E" wp14:editId="7161C0B9">
            <wp:extent cx="5062119" cy="1310959"/>
            <wp:effectExtent l="0" t="0" r="5715"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72163" cy="1313560"/>
                    </a:xfrm>
                    <a:prstGeom prst="rect">
                      <a:avLst/>
                    </a:prstGeom>
                  </pic:spPr>
                </pic:pic>
              </a:graphicData>
            </a:graphic>
          </wp:inline>
        </w:drawing>
      </w:r>
    </w:p>
    <w:p w14:paraId="2D3B51F8" w14:textId="77777777" w:rsidR="00B90D13" w:rsidRDefault="004D5942" w:rsidP="004D5942">
      <w:pPr>
        <w:pStyle w:val="Heading1"/>
      </w:pPr>
      <w:bookmarkStart w:id="5" w:name="_Toc462760684"/>
      <w:r>
        <w:t>Requests</w:t>
      </w:r>
      <w:bookmarkEnd w:id="5"/>
    </w:p>
    <w:p w14:paraId="57C45223" w14:textId="77777777" w:rsidR="004D5942" w:rsidRDefault="004D5942" w:rsidP="0022574A">
      <w:pPr>
        <w:spacing w:after="120" w:line="276" w:lineRule="auto"/>
      </w:pPr>
      <w:r>
        <w:t xml:space="preserve">This module is the bread and butter of all </w:t>
      </w:r>
      <w:r w:rsidR="00D71AB8">
        <w:t>technicians</w:t>
      </w:r>
      <w:r>
        <w:t>. Here's an overview of what it can do for you:</w:t>
      </w:r>
    </w:p>
    <w:p w14:paraId="218FE7A7" w14:textId="6F7C38CE" w:rsidR="004D5942" w:rsidRDefault="00EA4DA9" w:rsidP="0022574A">
      <w:pPr>
        <w:spacing w:after="120" w:line="276" w:lineRule="auto"/>
      </w:pPr>
      <w:r>
        <w:rPr>
          <w:noProof/>
          <w:lang w:val="en-CA" w:eastAsia="en-CA"/>
        </w:rPr>
        <w:drawing>
          <wp:inline distT="0" distB="0" distL="0" distR="0" wp14:anchorId="0B9C2249" wp14:editId="7FDC1020">
            <wp:extent cx="5943600" cy="163576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635760"/>
                    </a:xfrm>
                    <a:prstGeom prst="rect">
                      <a:avLst/>
                    </a:prstGeom>
                  </pic:spPr>
                </pic:pic>
              </a:graphicData>
            </a:graphic>
          </wp:inline>
        </w:drawing>
      </w:r>
    </w:p>
    <w:p w14:paraId="28B6AA77" w14:textId="1F393AA7" w:rsidR="004D5942" w:rsidRDefault="004D5942" w:rsidP="004D5942">
      <w:pPr>
        <w:pStyle w:val="Heading2"/>
      </w:pPr>
      <w:bookmarkStart w:id="6" w:name="_Toc462760685"/>
      <w:r>
        <w:t>Go</w:t>
      </w:r>
      <w:bookmarkEnd w:id="6"/>
    </w:p>
    <w:p w14:paraId="02B664EF" w14:textId="77777777" w:rsidR="004D5942" w:rsidRDefault="004D5942" w:rsidP="0022574A">
      <w:pPr>
        <w:spacing w:after="120" w:line="276" w:lineRule="auto"/>
      </w:pPr>
      <w:r>
        <w:t>This is a shortcut where you can just type in a ticket number in order to access it quickly, if you know it.</w:t>
      </w:r>
    </w:p>
    <w:p w14:paraId="2A4AE62A" w14:textId="07B08EB5" w:rsidR="0090570D" w:rsidRDefault="00EA4DA9" w:rsidP="0022574A">
      <w:pPr>
        <w:spacing w:after="120" w:line="276" w:lineRule="auto"/>
      </w:pPr>
      <w:r>
        <w:rPr>
          <w:noProof/>
          <w:lang w:val="en-CA" w:eastAsia="en-CA"/>
        </w:rPr>
        <w:drawing>
          <wp:inline distT="0" distB="0" distL="0" distR="0" wp14:anchorId="1B5F7406" wp14:editId="7B306825">
            <wp:extent cx="1148487" cy="16062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50178" cy="160863"/>
                    </a:xfrm>
                    <a:prstGeom prst="rect">
                      <a:avLst/>
                    </a:prstGeom>
                  </pic:spPr>
                </pic:pic>
              </a:graphicData>
            </a:graphic>
          </wp:inline>
        </w:drawing>
      </w:r>
    </w:p>
    <w:p w14:paraId="166C9BB9" w14:textId="7D2217DC" w:rsidR="004D5942" w:rsidRDefault="00EA4DA9" w:rsidP="004D5942">
      <w:pPr>
        <w:pStyle w:val="Heading2"/>
      </w:pPr>
      <w:bookmarkStart w:id="7" w:name="_Toc462760686"/>
      <w:r>
        <w:t>Views</w:t>
      </w:r>
      <w:bookmarkEnd w:id="7"/>
    </w:p>
    <w:p w14:paraId="5F9ED71B" w14:textId="538E492C" w:rsidR="004D5942" w:rsidRDefault="004D5942" w:rsidP="0022574A">
      <w:pPr>
        <w:spacing w:after="120" w:line="276" w:lineRule="auto"/>
      </w:pPr>
      <w:r>
        <w:t>This combo box allows you to switch</w:t>
      </w:r>
      <w:r w:rsidR="00EA4DA9">
        <w:t xml:space="preserve"> </w:t>
      </w:r>
      <w:r>
        <w:t xml:space="preserve">the filter currently applied to all requests. This is a very important feature because it is very rare that you will want to see ALL requests. Usually, you will want to apply a filter (a rule) that will decide </w:t>
      </w:r>
      <w:r w:rsidR="00D71AB8">
        <w:t xml:space="preserve">which </w:t>
      </w:r>
      <w:r>
        <w:t>requests</w:t>
      </w:r>
      <w:r w:rsidR="00D71AB8">
        <w:t xml:space="preserve"> are</w:t>
      </w:r>
      <w:r>
        <w:t xml:space="preserve"> shown, for example: all OPEN requests assigned to ME. There are already several filters by default in the system:</w:t>
      </w:r>
    </w:p>
    <w:p w14:paraId="6BAF0AE9" w14:textId="6BFE542E" w:rsidR="004D5942" w:rsidRDefault="00EA4DA9" w:rsidP="0022574A">
      <w:pPr>
        <w:spacing w:after="120" w:line="276" w:lineRule="auto"/>
      </w:pPr>
      <w:r>
        <w:rPr>
          <w:noProof/>
          <w:lang w:val="en-CA" w:eastAsia="en-CA"/>
        </w:rPr>
        <w:drawing>
          <wp:inline distT="0" distB="0" distL="0" distR="0" wp14:anchorId="16F05C67" wp14:editId="79E34C18">
            <wp:extent cx="1031444" cy="145187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035216" cy="1457182"/>
                    </a:xfrm>
                    <a:prstGeom prst="rect">
                      <a:avLst/>
                    </a:prstGeom>
                  </pic:spPr>
                </pic:pic>
              </a:graphicData>
            </a:graphic>
          </wp:inline>
        </w:drawing>
      </w:r>
    </w:p>
    <w:p w14:paraId="35428043" w14:textId="77C1FD8B" w:rsidR="004D5942" w:rsidRDefault="004D5942" w:rsidP="0022574A">
      <w:pPr>
        <w:spacing w:after="120" w:line="276" w:lineRule="auto"/>
      </w:pPr>
      <w:r>
        <w:lastRenderedPageBreak/>
        <w:t>On top of that, all technicians can creat</w:t>
      </w:r>
      <w:r w:rsidR="005E0B47">
        <w:t xml:space="preserve">e custom </w:t>
      </w:r>
      <w:r w:rsidR="00AB06AC">
        <w:t>views</w:t>
      </w:r>
      <w:r w:rsidR="005E0B47">
        <w:t xml:space="preserve">. </w:t>
      </w:r>
      <w:r>
        <w:t>You will see all system and public filters</w:t>
      </w:r>
      <w:r w:rsidR="005E0B47">
        <w:t xml:space="preserve"> (created by ServiceDesk administrators)</w:t>
      </w:r>
      <w:r>
        <w:t xml:space="preserve">, but only YOUR private </w:t>
      </w:r>
      <w:r w:rsidR="00AB06AC">
        <w:t>views</w:t>
      </w:r>
      <w:r w:rsidR="002D1852">
        <w:t xml:space="preserve">. To manage </w:t>
      </w:r>
      <w:r w:rsidR="00AB06AC">
        <w:t>view</w:t>
      </w:r>
      <w:r w:rsidR="002D1852">
        <w:t xml:space="preserve">s, you must click on </w:t>
      </w:r>
      <w:r w:rsidR="00AB06AC">
        <w:rPr>
          <w:b/>
        </w:rPr>
        <w:t>Settings/M</w:t>
      </w:r>
      <w:r w:rsidR="00C7682C" w:rsidRPr="00C7682C">
        <w:rPr>
          <w:b/>
        </w:rPr>
        <w:t xml:space="preserve">anage </w:t>
      </w:r>
      <w:r w:rsidR="00AB06AC">
        <w:rPr>
          <w:b/>
        </w:rPr>
        <w:t>C</w:t>
      </w:r>
      <w:r w:rsidR="00C7682C" w:rsidRPr="00C7682C">
        <w:rPr>
          <w:b/>
        </w:rPr>
        <w:t xml:space="preserve">ustom </w:t>
      </w:r>
      <w:r w:rsidR="00AB06AC">
        <w:rPr>
          <w:b/>
        </w:rPr>
        <w:t>V</w:t>
      </w:r>
      <w:r w:rsidR="00C7682C" w:rsidRPr="00C7682C">
        <w:rPr>
          <w:b/>
        </w:rPr>
        <w:t>iews</w:t>
      </w:r>
      <w:r w:rsidR="00AB06AC" w:rsidRPr="00AB06AC">
        <w:t>:</w:t>
      </w:r>
    </w:p>
    <w:p w14:paraId="2191369C" w14:textId="24A7DC7A" w:rsidR="00AB06AC" w:rsidRDefault="00AB06AC" w:rsidP="0022574A">
      <w:pPr>
        <w:spacing w:after="120" w:line="276" w:lineRule="auto"/>
      </w:pPr>
      <w:r>
        <w:rPr>
          <w:noProof/>
          <w:lang w:val="en-CA" w:eastAsia="en-CA"/>
        </w:rPr>
        <w:drawing>
          <wp:inline distT="0" distB="0" distL="0" distR="0" wp14:anchorId="56C2034B" wp14:editId="6C053F51">
            <wp:extent cx="1847619" cy="828571"/>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47619" cy="828571"/>
                    </a:xfrm>
                    <a:prstGeom prst="rect">
                      <a:avLst/>
                    </a:prstGeom>
                  </pic:spPr>
                </pic:pic>
              </a:graphicData>
            </a:graphic>
          </wp:inline>
        </w:drawing>
      </w:r>
    </w:p>
    <w:p w14:paraId="533F484E" w14:textId="6828B7DA" w:rsidR="0090570D" w:rsidRDefault="0090570D" w:rsidP="0022574A">
      <w:pPr>
        <w:spacing w:after="120" w:line="276" w:lineRule="auto"/>
      </w:pPr>
    </w:p>
    <w:p w14:paraId="3DC5BA7E" w14:textId="792F1A23" w:rsidR="0090570D" w:rsidRPr="00FD308B" w:rsidRDefault="00AB06AC" w:rsidP="008B39C3">
      <w:pPr>
        <w:rPr>
          <w:b/>
          <w:color w:val="365F91" w:themeColor="accent1" w:themeShade="BF"/>
        </w:rPr>
      </w:pPr>
      <w:r>
        <w:rPr>
          <w:b/>
          <w:color w:val="365F91" w:themeColor="accent1" w:themeShade="BF"/>
        </w:rPr>
        <w:t>New Custom V</w:t>
      </w:r>
      <w:r w:rsidR="0090570D" w:rsidRPr="00FD308B">
        <w:rPr>
          <w:b/>
          <w:color w:val="365F91" w:themeColor="accent1" w:themeShade="BF"/>
        </w:rPr>
        <w:t>iew</w:t>
      </w:r>
    </w:p>
    <w:p w14:paraId="65904BAA" w14:textId="77777777" w:rsidR="0090570D" w:rsidRDefault="005E0B47" w:rsidP="0022574A">
      <w:pPr>
        <w:spacing w:after="120" w:line="276" w:lineRule="auto"/>
        <w:rPr>
          <w:lang w:val="en-CA"/>
        </w:rPr>
      </w:pPr>
      <w:r>
        <w:rPr>
          <w:lang w:val="en-CA"/>
        </w:rPr>
        <w:t xml:space="preserve">After clicking on </w:t>
      </w:r>
      <w:r w:rsidRPr="00AB06AC">
        <w:rPr>
          <w:b/>
          <w:lang w:val="en-CA"/>
        </w:rPr>
        <w:t>New Custom View</w:t>
      </w:r>
      <w:r>
        <w:rPr>
          <w:lang w:val="en-CA"/>
        </w:rPr>
        <w:t>, you will be brought to this window:</w:t>
      </w:r>
    </w:p>
    <w:p w14:paraId="6BB39511" w14:textId="77777777" w:rsidR="0090570D" w:rsidRPr="00C7682C" w:rsidRDefault="0090570D" w:rsidP="0022574A">
      <w:pPr>
        <w:spacing w:after="120" w:line="276" w:lineRule="auto"/>
        <w:rPr>
          <w:lang w:val="en-CA"/>
        </w:rPr>
      </w:pPr>
      <w:r>
        <w:rPr>
          <w:noProof/>
          <w:lang w:val="en-CA" w:eastAsia="en-CA"/>
        </w:rPr>
        <w:drawing>
          <wp:inline distT="0" distB="0" distL="0" distR="0" wp14:anchorId="021347C7" wp14:editId="38B5557D">
            <wp:extent cx="4923130" cy="1375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23056" cy="1375404"/>
                    </a:xfrm>
                    <a:prstGeom prst="rect">
                      <a:avLst/>
                    </a:prstGeom>
                  </pic:spPr>
                </pic:pic>
              </a:graphicData>
            </a:graphic>
          </wp:inline>
        </w:drawing>
      </w:r>
    </w:p>
    <w:p w14:paraId="636AA4FC" w14:textId="77777777" w:rsidR="004D5942" w:rsidRDefault="005E0B47" w:rsidP="005E0B47">
      <w:pPr>
        <w:pStyle w:val="ListParagraph"/>
        <w:numPr>
          <w:ilvl w:val="0"/>
          <w:numId w:val="20"/>
        </w:numPr>
        <w:spacing w:after="120" w:line="276" w:lineRule="auto"/>
      </w:pPr>
      <w:r>
        <w:t xml:space="preserve">Choose a </w:t>
      </w:r>
      <w:r w:rsidRPr="005E0B47">
        <w:rPr>
          <w:b/>
        </w:rPr>
        <w:t>View Name</w:t>
      </w:r>
    </w:p>
    <w:p w14:paraId="0D484279" w14:textId="77777777" w:rsidR="005E0B47" w:rsidRDefault="005E0B47" w:rsidP="005E0B47">
      <w:pPr>
        <w:pStyle w:val="ListParagraph"/>
        <w:numPr>
          <w:ilvl w:val="0"/>
          <w:numId w:val="20"/>
        </w:numPr>
        <w:spacing w:after="120" w:line="276" w:lineRule="auto"/>
      </w:pPr>
      <w:r>
        <w:t xml:space="preserve">Manage your </w:t>
      </w:r>
      <w:r w:rsidRPr="005E0B47">
        <w:rPr>
          <w:b/>
        </w:rPr>
        <w:t>Advanced Filtering</w:t>
      </w:r>
      <w:r>
        <w:t xml:space="preserve"> rules by </w:t>
      </w:r>
      <w:r w:rsidRPr="005E0B47">
        <w:rPr>
          <w:b/>
        </w:rPr>
        <w:t>Add</w:t>
      </w:r>
      <w:r>
        <w:t xml:space="preserve">ing </w:t>
      </w:r>
      <w:r w:rsidRPr="005E0B47">
        <w:rPr>
          <w:b/>
        </w:rPr>
        <w:t>to Filter</w:t>
      </w:r>
      <w:r>
        <w:t xml:space="preserve"> a combination of </w:t>
      </w:r>
      <w:r w:rsidRPr="005E0B47">
        <w:rPr>
          <w:b/>
        </w:rPr>
        <w:t>Column</w:t>
      </w:r>
      <w:r>
        <w:t xml:space="preserve">s + </w:t>
      </w:r>
      <w:r w:rsidRPr="005E0B47">
        <w:rPr>
          <w:b/>
        </w:rPr>
        <w:t>Criteria</w:t>
      </w:r>
      <w:r>
        <w:t xml:space="preserve">. Each rule must be added separately and you must choose if the logic applied between different rules is </w:t>
      </w:r>
      <w:r w:rsidRPr="0035513B">
        <w:rPr>
          <w:b/>
        </w:rPr>
        <w:t>AND</w:t>
      </w:r>
      <w:r>
        <w:t xml:space="preserve"> (match ALL rules) or </w:t>
      </w:r>
      <w:r w:rsidRPr="0035513B">
        <w:rPr>
          <w:b/>
        </w:rPr>
        <w:t>OR</w:t>
      </w:r>
      <w:r>
        <w:t xml:space="preserve"> (match ANY rule).</w:t>
      </w:r>
      <w:r w:rsidR="0035513B">
        <w:t xml:space="preserve"> Here's an example:</w:t>
      </w:r>
    </w:p>
    <w:p w14:paraId="282AD727" w14:textId="77777777" w:rsidR="0035513B" w:rsidRDefault="0035513B" w:rsidP="0035513B">
      <w:pPr>
        <w:pStyle w:val="ListParagraph"/>
        <w:spacing w:after="120" w:line="276" w:lineRule="auto"/>
      </w:pPr>
      <w:r>
        <w:rPr>
          <w:noProof/>
          <w:lang w:val="en-CA" w:eastAsia="en-CA"/>
        </w:rPr>
        <w:drawing>
          <wp:inline distT="0" distB="0" distL="0" distR="0" wp14:anchorId="1F9D7F18" wp14:editId="78218EA9">
            <wp:extent cx="4140403" cy="15142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65005" cy="1523281"/>
                    </a:xfrm>
                    <a:prstGeom prst="rect">
                      <a:avLst/>
                    </a:prstGeom>
                  </pic:spPr>
                </pic:pic>
              </a:graphicData>
            </a:graphic>
          </wp:inline>
        </w:drawing>
      </w:r>
    </w:p>
    <w:p w14:paraId="0E8CB9AE" w14:textId="77777777" w:rsidR="00403244" w:rsidRPr="00FE03A5" w:rsidRDefault="00403244" w:rsidP="00FE03A5">
      <w:pPr>
        <w:rPr>
          <w:b/>
        </w:rPr>
      </w:pPr>
      <w:r w:rsidRPr="00FD308B">
        <w:rPr>
          <w:b/>
          <w:color w:val="365F91" w:themeColor="accent1" w:themeShade="BF"/>
        </w:rPr>
        <w:t>Show</w:t>
      </w:r>
    </w:p>
    <w:p w14:paraId="47BBF8C4" w14:textId="77777777" w:rsidR="00403244" w:rsidRDefault="00403244" w:rsidP="00403244">
      <w:pPr>
        <w:spacing w:after="120" w:line="276" w:lineRule="auto"/>
      </w:pPr>
      <w:r>
        <w:t>You can choose how many requests are showed per page:</w:t>
      </w:r>
    </w:p>
    <w:p w14:paraId="114345A8" w14:textId="77777777" w:rsidR="00403244" w:rsidRDefault="00403244" w:rsidP="00403244">
      <w:pPr>
        <w:spacing w:after="120" w:line="276" w:lineRule="auto"/>
      </w:pPr>
      <w:r>
        <w:rPr>
          <w:noProof/>
          <w:lang w:val="en-CA" w:eastAsia="en-CA"/>
        </w:rPr>
        <w:drawing>
          <wp:inline distT="0" distB="0" distL="0" distR="0" wp14:anchorId="3A6AEC85" wp14:editId="33007F36">
            <wp:extent cx="1400000" cy="99047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00000" cy="990476"/>
                    </a:xfrm>
                    <a:prstGeom prst="rect">
                      <a:avLst/>
                    </a:prstGeom>
                  </pic:spPr>
                </pic:pic>
              </a:graphicData>
            </a:graphic>
          </wp:inline>
        </w:drawing>
      </w:r>
    </w:p>
    <w:p w14:paraId="5CD3F853" w14:textId="77777777" w:rsidR="004670A3" w:rsidRPr="00FE03A5" w:rsidRDefault="004670A3" w:rsidP="00FE03A5">
      <w:pPr>
        <w:rPr>
          <w:b/>
        </w:rPr>
      </w:pPr>
      <w:r w:rsidRPr="00FD308B">
        <w:rPr>
          <w:b/>
          <w:color w:val="365F91" w:themeColor="accent1" w:themeShade="BF"/>
        </w:rPr>
        <w:t>Refresh</w:t>
      </w:r>
    </w:p>
    <w:p w14:paraId="4AEA6E21" w14:textId="77777777" w:rsidR="004670A3" w:rsidRDefault="004670A3" w:rsidP="004670A3">
      <w:pPr>
        <w:spacing w:after="120" w:line="276" w:lineRule="auto"/>
      </w:pPr>
      <w:r>
        <w:lastRenderedPageBreak/>
        <w:t>In the upper right corner of the Requests tab, you can choose to have the requests list refreshed automatically at a certain interval:</w:t>
      </w:r>
    </w:p>
    <w:p w14:paraId="1E8FC9FF" w14:textId="77777777" w:rsidR="004670A3" w:rsidRDefault="004670A3" w:rsidP="004670A3">
      <w:pPr>
        <w:spacing w:after="120" w:line="276" w:lineRule="auto"/>
      </w:pPr>
      <w:r>
        <w:rPr>
          <w:noProof/>
          <w:lang w:val="en-CA" w:eastAsia="en-CA"/>
        </w:rPr>
        <w:drawing>
          <wp:inline distT="0" distB="0" distL="0" distR="0" wp14:anchorId="351D0CBD" wp14:editId="367E8B7F">
            <wp:extent cx="2609524" cy="111428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09524" cy="1114286"/>
                    </a:xfrm>
                    <a:prstGeom prst="rect">
                      <a:avLst/>
                    </a:prstGeom>
                  </pic:spPr>
                </pic:pic>
              </a:graphicData>
            </a:graphic>
          </wp:inline>
        </w:drawing>
      </w:r>
    </w:p>
    <w:p w14:paraId="0D450598" w14:textId="77777777" w:rsidR="004361CD" w:rsidRDefault="00FE03A5" w:rsidP="000905A7">
      <w:pPr>
        <w:pStyle w:val="Heading2"/>
      </w:pPr>
      <w:bookmarkStart w:id="8" w:name="_Toc462760687"/>
      <w:r>
        <w:t>The Interface</w:t>
      </w:r>
      <w:bookmarkEnd w:id="8"/>
    </w:p>
    <w:p w14:paraId="2BF45669" w14:textId="77777777" w:rsidR="000905A7" w:rsidRPr="000905A7" w:rsidRDefault="000905A7" w:rsidP="000905A7">
      <w:r>
        <w:rPr>
          <w:noProof/>
          <w:lang w:val="en-CA" w:eastAsia="en-CA"/>
        </w:rPr>
        <w:drawing>
          <wp:inline distT="0" distB="0" distL="0" distR="0" wp14:anchorId="2FBA6300" wp14:editId="1C74C501">
            <wp:extent cx="5943600" cy="2009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009775"/>
                    </a:xfrm>
                    <a:prstGeom prst="rect">
                      <a:avLst/>
                    </a:prstGeom>
                  </pic:spPr>
                </pic:pic>
              </a:graphicData>
            </a:graphic>
          </wp:inline>
        </w:drawing>
      </w:r>
    </w:p>
    <w:p w14:paraId="57A3CAD7" w14:textId="77777777" w:rsidR="000905A7" w:rsidRDefault="000905A7" w:rsidP="000905A7">
      <w:pPr>
        <w:pStyle w:val="ListParagraph"/>
        <w:numPr>
          <w:ilvl w:val="0"/>
          <w:numId w:val="21"/>
        </w:numPr>
      </w:pPr>
      <w:r>
        <w:t xml:space="preserve">1) </w:t>
      </w:r>
      <w:r w:rsidRPr="00F719B7">
        <w:rPr>
          <w:b/>
        </w:rPr>
        <w:t>New Incident</w:t>
      </w:r>
      <w:r>
        <w:t>: Create</w:t>
      </w:r>
      <w:r w:rsidR="007878F5">
        <w:t>s</w:t>
      </w:r>
      <w:r>
        <w:t xml:space="preserve"> a new ticket</w:t>
      </w:r>
    </w:p>
    <w:p w14:paraId="41A98BFF" w14:textId="52301144" w:rsidR="00A13B34" w:rsidRDefault="000905A7" w:rsidP="00A13B34">
      <w:pPr>
        <w:pStyle w:val="ListParagraph"/>
        <w:numPr>
          <w:ilvl w:val="0"/>
          <w:numId w:val="21"/>
        </w:numPr>
      </w:pPr>
      <w:r>
        <w:t xml:space="preserve">2) </w:t>
      </w:r>
      <w:r w:rsidRPr="00A13B34">
        <w:rPr>
          <w:b/>
        </w:rPr>
        <w:t>Edit Request</w:t>
      </w:r>
      <w:r>
        <w:t>: Edit</w:t>
      </w:r>
      <w:r w:rsidR="007878F5">
        <w:t>s</w:t>
      </w:r>
      <w:r>
        <w:t xml:space="preserve"> selected request(s)</w:t>
      </w:r>
      <w:r w:rsidR="00A13B34">
        <w:t>. Yes, it is possible to select multiple requests and modify them at the same time</w:t>
      </w:r>
      <w:r w:rsidR="005A232B">
        <w:t xml:space="preserve"> by selecting multiple tickets and clicking on </w:t>
      </w:r>
      <w:r w:rsidR="005A232B" w:rsidRPr="005A232B">
        <w:rPr>
          <w:b/>
        </w:rPr>
        <w:t>Edit Request</w:t>
      </w:r>
      <w:r w:rsidR="005A232B">
        <w:t>.</w:t>
      </w:r>
    </w:p>
    <w:p w14:paraId="206C9313" w14:textId="47B0F17C" w:rsidR="00A13B34" w:rsidRDefault="005A232B" w:rsidP="00A13B34">
      <w:pPr>
        <w:pStyle w:val="ListParagraph"/>
      </w:pPr>
      <w:r>
        <w:rPr>
          <w:noProof/>
          <w:lang w:val="en-CA" w:eastAsia="en-CA"/>
        </w:rPr>
        <w:drawing>
          <wp:inline distT="0" distB="0" distL="0" distR="0" wp14:anchorId="6A2D0493" wp14:editId="5C157622">
            <wp:extent cx="4257143" cy="13238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57143" cy="1323810"/>
                    </a:xfrm>
                    <a:prstGeom prst="rect">
                      <a:avLst/>
                    </a:prstGeom>
                  </pic:spPr>
                </pic:pic>
              </a:graphicData>
            </a:graphic>
          </wp:inline>
        </w:drawing>
      </w:r>
    </w:p>
    <w:p w14:paraId="005306CA" w14:textId="77777777" w:rsidR="000905A7" w:rsidRDefault="000905A7" w:rsidP="000905A7">
      <w:pPr>
        <w:pStyle w:val="ListParagraph"/>
        <w:numPr>
          <w:ilvl w:val="0"/>
          <w:numId w:val="21"/>
        </w:numPr>
      </w:pPr>
      <w:r>
        <w:t xml:space="preserve">3) </w:t>
      </w:r>
      <w:r w:rsidRPr="00F719B7">
        <w:rPr>
          <w:b/>
        </w:rPr>
        <w:t>Pick up</w:t>
      </w:r>
      <w:r>
        <w:t>: Assign</w:t>
      </w:r>
      <w:r w:rsidR="007878F5">
        <w:t>s</w:t>
      </w:r>
      <w:r w:rsidR="00692AA8">
        <w:t xml:space="preserve"> selected</w:t>
      </w:r>
      <w:r>
        <w:t xml:space="preserve"> request</w:t>
      </w:r>
      <w:r w:rsidR="00692AA8">
        <w:t>(s)</w:t>
      </w:r>
      <w:r>
        <w:t xml:space="preserve"> to you</w:t>
      </w:r>
    </w:p>
    <w:p w14:paraId="0C38206B" w14:textId="77777777" w:rsidR="000905A7" w:rsidRDefault="000905A7" w:rsidP="000905A7">
      <w:pPr>
        <w:pStyle w:val="ListParagraph"/>
        <w:numPr>
          <w:ilvl w:val="0"/>
          <w:numId w:val="21"/>
        </w:numPr>
      </w:pPr>
      <w:r>
        <w:t xml:space="preserve">4) </w:t>
      </w:r>
      <w:r w:rsidRPr="00F719B7">
        <w:rPr>
          <w:b/>
        </w:rPr>
        <w:t>Close</w:t>
      </w:r>
      <w:r>
        <w:t>: Change</w:t>
      </w:r>
      <w:r w:rsidR="007878F5">
        <w:t>s</w:t>
      </w:r>
      <w:r>
        <w:t xml:space="preserve"> the status of selected request(s) to </w:t>
      </w:r>
      <w:r w:rsidRPr="000905A7">
        <w:rPr>
          <w:b/>
        </w:rPr>
        <w:t>Closed</w:t>
      </w:r>
      <w:r>
        <w:t xml:space="preserve"> (completed)</w:t>
      </w:r>
    </w:p>
    <w:p w14:paraId="604062B7" w14:textId="77777777" w:rsidR="000905A7" w:rsidRDefault="00F719B7" w:rsidP="000905A7">
      <w:pPr>
        <w:pStyle w:val="ListParagraph"/>
        <w:numPr>
          <w:ilvl w:val="0"/>
          <w:numId w:val="21"/>
        </w:numPr>
      </w:pPr>
      <w:r>
        <w:t xml:space="preserve">5) </w:t>
      </w:r>
      <w:r w:rsidRPr="00F719B7">
        <w:rPr>
          <w:b/>
        </w:rPr>
        <w:t>Merge</w:t>
      </w:r>
      <w:r>
        <w:t>: Merge</w:t>
      </w:r>
      <w:r w:rsidR="007878F5">
        <w:t>s</w:t>
      </w:r>
      <w:r>
        <w:t xml:space="preserve"> selected ticke</w:t>
      </w:r>
      <w:r w:rsidR="000905A7">
        <w:t>ts together</w:t>
      </w:r>
      <w:r>
        <w:t xml:space="preserve">. You must select at least 2 tickets to perform this. All requests will merge into the oldest (smallest) ticket </w:t>
      </w:r>
      <w:r w:rsidRPr="00F719B7">
        <w:rPr>
          <w:b/>
        </w:rPr>
        <w:t>ID</w:t>
      </w:r>
      <w:r>
        <w:t xml:space="preserve"> and all details will appear in this ticket's </w:t>
      </w:r>
      <w:r w:rsidRPr="00F719B7">
        <w:rPr>
          <w:b/>
        </w:rPr>
        <w:t>Requester Conversations</w:t>
      </w:r>
      <w:r>
        <w:t xml:space="preserve">. All the </w:t>
      </w:r>
      <w:r w:rsidRPr="00F719B7">
        <w:rPr>
          <w:b/>
        </w:rPr>
        <w:t>Work Log</w:t>
      </w:r>
      <w:r>
        <w:t>s will be summed together.</w:t>
      </w:r>
      <w:r w:rsidR="00CE7C00">
        <w:t xml:space="preserve"> You must use this when you discover that 2 similar requests were created for the exact same issue and want to track them together instead of </w:t>
      </w:r>
      <w:r w:rsidR="00D71AB8">
        <w:t>separately</w:t>
      </w:r>
      <w:r w:rsidR="00CE7C00">
        <w:t>. Note that a</w:t>
      </w:r>
      <w:r>
        <w:t xml:space="preserve"> merge </w:t>
      </w:r>
      <w:r w:rsidRPr="00F719B7">
        <w:rPr>
          <w:u w:val="single"/>
        </w:rPr>
        <w:t>CAN</w:t>
      </w:r>
      <w:r>
        <w:t xml:space="preserve"> be undone.</w:t>
      </w:r>
    </w:p>
    <w:p w14:paraId="2117F764" w14:textId="77777777" w:rsidR="007878F5" w:rsidRDefault="007878F5" w:rsidP="000905A7">
      <w:pPr>
        <w:pStyle w:val="ListParagraph"/>
        <w:numPr>
          <w:ilvl w:val="0"/>
          <w:numId w:val="21"/>
        </w:numPr>
      </w:pPr>
      <w:r>
        <w:t xml:space="preserve">6) </w:t>
      </w:r>
      <w:r w:rsidRPr="007878F5">
        <w:rPr>
          <w:b/>
        </w:rPr>
        <w:t>Link Requests</w:t>
      </w:r>
      <w:r>
        <w:t xml:space="preserve">: Links selected tickets together. You must select at least 2 tickets to perform this. A </w:t>
      </w:r>
      <w:r w:rsidR="00BD49D9">
        <w:t>clickable link will be added to</w:t>
      </w:r>
      <w:r>
        <w:t xml:space="preserve"> each request to be able to easily navigate between all of them, using their ID#. Use this when several requests are part of the same parent project and you want to group them together.</w:t>
      </w:r>
      <w:r w:rsidR="00BD49D9">
        <w:t xml:space="preserve"> A ticket with linked requests will have the Linked Requests button in the top right corner:</w:t>
      </w:r>
    </w:p>
    <w:p w14:paraId="2F7A779E" w14:textId="77777777" w:rsidR="00BD49D9" w:rsidRDefault="003D0634" w:rsidP="00BD49D9">
      <w:pPr>
        <w:pStyle w:val="ListParagraph"/>
      </w:pPr>
      <w:r>
        <w:rPr>
          <w:noProof/>
          <w:lang w:val="en-CA" w:eastAsia="en-CA"/>
        </w:rPr>
        <w:drawing>
          <wp:inline distT="0" distB="0" distL="0" distR="0" wp14:anchorId="53B8C7C3" wp14:editId="72D462EC">
            <wp:extent cx="1247619" cy="18095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247619" cy="180952"/>
                    </a:xfrm>
                    <a:prstGeom prst="rect">
                      <a:avLst/>
                    </a:prstGeom>
                  </pic:spPr>
                </pic:pic>
              </a:graphicData>
            </a:graphic>
          </wp:inline>
        </w:drawing>
      </w:r>
    </w:p>
    <w:p w14:paraId="084BBC66" w14:textId="77777777" w:rsidR="00BD49D9" w:rsidRDefault="00BD49D9" w:rsidP="00BD49D9">
      <w:pPr>
        <w:pStyle w:val="ListParagraph"/>
      </w:pPr>
      <w:r>
        <w:lastRenderedPageBreak/>
        <w:t>You can click on it to see the clickable linked tickets</w:t>
      </w:r>
      <w:r w:rsidR="003D0634">
        <w:t xml:space="preserve">, or to </w:t>
      </w:r>
      <w:r w:rsidR="003D0634" w:rsidRPr="003D0634">
        <w:rPr>
          <w:b/>
        </w:rPr>
        <w:t>Remove Link</w:t>
      </w:r>
      <w:r>
        <w:t>:</w:t>
      </w:r>
    </w:p>
    <w:p w14:paraId="5C8739EB" w14:textId="77777777" w:rsidR="00BD49D9" w:rsidRDefault="003D0634" w:rsidP="00BD49D9">
      <w:pPr>
        <w:pStyle w:val="ListParagraph"/>
      </w:pPr>
      <w:r>
        <w:rPr>
          <w:noProof/>
          <w:lang w:val="en-CA" w:eastAsia="en-CA"/>
        </w:rPr>
        <w:drawing>
          <wp:inline distT="0" distB="0" distL="0" distR="0" wp14:anchorId="58E3E4D4" wp14:editId="39CE84D7">
            <wp:extent cx="2384755" cy="1042933"/>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85831" cy="1043404"/>
                    </a:xfrm>
                    <a:prstGeom prst="rect">
                      <a:avLst/>
                    </a:prstGeom>
                  </pic:spPr>
                </pic:pic>
              </a:graphicData>
            </a:graphic>
          </wp:inline>
        </w:drawing>
      </w:r>
    </w:p>
    <w:p w14:paraId="4AC5D44C" w14:textId="77777777" w:rsidR="00692AA8" w:rsidRDefault="00692AA8" w:rsidP="00692AA8">
      <w:pPr>
        <w:pStyle w:val="ListParagraph"/>
        <w:numPr>
          <w:ilvl w:val="0"/>
          <w:numId w:val="21"/>
        </w:numPr>
      </w:pPr>
      <w:r>
        <w:t xml:space="preserve">7) </w:t>
      </w:r>
      <w:r w:rsidRPr="00692AA8">
        <w:rPr>
          <w:b/>
        </w:rPr>
        <w:t>Assign</w:t>
      </w:r>
      <w:r>
        <w:t>: Assigns the selected request(s) to a specific technician</w:t>
      </w:r>
    </w:p>
    <w:p w14:paraId="226E3EFA" w14:textId="77777777" w:rsidR="00692AA8" w:rsidRDefault="00692AA8" w:rsidP="00692AA8">
      <w:pPr>
        <w:pStyle w:val="ListParagraph"/>
        <w:numPr>
          <w:ilvl w:val="0"/>
          <w:numId w:val="21"/>
        </w:numPr>
      </w:pPr>
      <w:r>
        <w:t xml:space="preserve">8) </w:t>
      </w:r>
      <w:r w:rsidRPr="006125F3">
        <w:rPr>
          <w:b/>
        </w:rPr>
        <w:t>Select box</w:t>
      </w:r>
      <w:r>
        <w:t>: Check these to select ticket(s)</w:t>
      </w:r>
    </w:p>
    <w:p w14:paraId="7A72CEB7" w14:textId="77777777" w:rsidR="00692AA8" w:rsidRDefault="00692AA8" w:rsidP="00692AA8">
      <w:pPr>
        <w:pStyle w:val="ListParagraph"/>
        <w:numPr>
          <w:ilvl w:val="0"/>
          <w:numId w:val="21"/>
        </w:numPr>
      </w:pPr>
      <w:r>
        <w:t xml:space="preserve">9) </w:t>
      </w:r>
      <w:r w:rsidRPr="006125F3">
        <w:rPr>
          <w:b/>
        </w:rPr>
        <w:t>Reply icon</w:t>
      </w:r>
      <w:r>
        <w:t>: This icon shows the reply history current status:</w:t>
      </w:r>
    </w:p>
    <w:p w14:paraId="217130C7" w14:textId="77777777" w:rsidR="00692AA8" w:rsidRDefault="00692AA8" w:rsidP="00764B5C">
      <w:pPr>
        <w:pStyle w:val="ListParagraph"/>
        <w:numPr>
          <w:ilvl w:val="1"/>
          <w:numId w:val="21"/>
        </w:numPr>
      </w:pPr>
      <w:r>
        <w:rPr>
          <w:noProof/>
          <w:lang w:val="en-CA" w:eastAsia="en-CA"/>
        </w:rPr>
        <w:drawing>
          <wp:inline distT="0" distB="0" distL="0" distR="0" wp14:anchorId="42CAEE31" wp14:editId="7E20AF94">
            <wp:extent cx="123810" cy="9523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3810" cy="95238"/>
                    </a:xfrm>
                    <a:prstGeom prst="rect">
                      <a:avLst/>
                    </a:prstGeom>
                  </pic:spPr>
                </pic:pic>
              </a:graphicData>
            </a:graphic>
          </wp:inline>
        </w:drawing>
      </w:r>
      <w:r>
        <w:t>:</w:t>
      </w:r>
      <w:r w:rsidR="00764B5C">
        <w:t xml:space="preserve"> No reply history</w:t>
      </w:r>
    </w:p>
    <w:p w14:paraId="0E690429" w14:textId="77777777" w:rsidR="00764B5C" w:rsidRDefault="00764B5C" w:rsidP="00764B5C">
      <w:pPr>
        <w:pStyle w:val="ListParagraph"/>
        <w:numPr>
          <w:ilvl w:val="1"/>
          <w:numId w:val="21"/>
        </w:numPr>
      </w:pPr>
      <w:r>
        <w:rPr>
          <w:noProof/>
          <w:lang w:val="en-CA" w:eastAsia="en-CA"/>
        </w:rPr>
        <w:drawing>
          <wp:inline distT="0" distB="0" distL="0" distR="0" wp14:anchorId="46FCC28B" wp14:editId="69C0190C">
            <wp:extent cx="171429" cy="95238"/>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71429" cy="95238"/>
                    </a:xfrm>
                    <a:prstGeom prst="rect">
                      <a:avLst/>
                    </a:prstGeom>
                  </pic:spPr>
                </pic:pic>
              </a:graphicData>
            </a:graphic>
          </wp:inline>
        </w:drawing>
      </w:r>
      <w:r>
        <w:t>: Last conversation entry was from the technician or the system</w:t>
      </w:r>
    </w:p>
    <w:p w14:paraId="6DD13F68" w14:textId="77777777" w:rsidR="00764B5C" w:rsidRDefault="003C0455" w:rsidP="00764B5C">
      <w:pPr>
        <w:pStyle w:val="ListParagraph"/>
        <w:numPr>
          <w:ilvl w:val="1"/>
          <w:numId w:val="21"/>
        </w:numPr>
      </w:pPr>
      <w:r>
        <w:pict w14:anchorId="14E2C050">
          <v:shape id="_x0000_i1029" type="#_x0000_t75" style="width:13.2pt;height:7.8pt;visibility:visible;mso-wrap-style:square">
            <v:imagedata r:id="rId31" o:title=""/>
          </v:shape>
        </w:pict>
      </w:r>
      <w:r w:rsidR="00692AA8">
        <w:t>:</w:t>
      </w:r>
      <w:r w:rsidR="00764B5C">
        <w:t xml:space="preserve"> Last conversation entry was from the requester (the ball is in our camp)</w:t>
      </w:r>
    </w:p>
    <w:p w14:paraId="2E46AA2C" w14:textId="77777777" w:rsidR="00692AA8" w:rsidRDefault="00692AA8" w:rsidP="00692AA8">
      <w:pPr>
        <w:pStyle w:val="ListParagraph"/>
        <w:numPr>
          <w:ilvl w:val="0"/>
          <w:numId w:val="21"/>
        </w:numPr>
      </w:pPr>
      <w:r>
        <w:t xml:space="preserve">10) </w:t>
      </w:r>
      <w:r w:rsidRPr="006125F3">
        <w:rPr>
          <w:b/>
        </w:rPr>
        <w:t>Notes icon</w:t>
      </w:r>
      <w:r>
        <w:t>:</w:t>
      </w:r>
      <w:r w:rsidR="00392298">
        <w:t xml:space="preserve"> This icon shows if there is a note or note attached to the request.</w:t>
      </w:r>
    </w:p>
    <w:p w14:paraId="67FB2968" w14:textId="77777777" w:rsidR="00392298" w:rsidRDefault="003C0455" w:rsidP="00392298">
      <w:pPr>
        <w:pStyle w:val="ListParagraph"/>
        <w:numPr>
          <w:ilvl w:val="1"/>
          <w:numId w:val="21"/>
        </w:numPr>
      </w:pPr>
      <w:r>
        <w:pict w14:anchorId="17DD8F5A">
          <v:shape id="_x0000_i1030" type="#_x0000_t75" style="width:7.8pt;height:7.8pt;visibility:visible;mso-wrap-style:square" o:bullet="t">
            <v:imagedata r:id="rId32" o:title=""/>
          </v:shape>
        </w:pict>
      </w:r>
      <w:r w:rsidR="00392298">
        <w:t>: No note. You can click on it to add one.</w:t>
      </w:r>
    </w:p>
    <w:p w14:paraId="5986A667" w14:textId="77777777" w:rsidR="00392298" w:rsidRDefault="00392298" w:rsidP="00392298">
      <w:pPr>
        <w:pStyle w:val="ListParagraph"/>
        <w:ind w:left="1440"/>
      </w:pPr>
      <w:r>
        <w:rPr>
          <w:noProof/>
          <w:lang w:val="en-CA" w:eastAsia="en-CA"/>
        </w:rPr>
        <w:drawing>
          <wp:inline distT="0" distB="0" distL="0" distR="0" wp14:anchorId="098DD74D" wp14:editId="218954B4">
            <wp:extent cx="1955263" cy="1982419"/>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959938" cy="1987159"/>
                    </a:xfrm>
                    <a:prstGeom prst="rect">
                      <a:avLst/>
                    </a:prstGeom>
                  </pic:spPr>
                </pic:pic>
              </a:graphicData>
            </a:graphic>
          </wp:inline>
        </w:drawing>
      </w:r>
    </w:p>
    <w:p w14:paraId="1DAA9E3A" w14:textId="77777777" w:rsidR="00392298" w:rsidRDefault="00392298" w:rsidP="00392298">
      <w:pPr>
        <w:pStyle w:val="ListParagraph"/>
        <w:numPr>
          <w:ilvl w:val="1"/>
          <w:numId w:val="21"/>
        </w:numPr>
      </w:pPr>
      <w:r>
        <w:rPr>
          <w:noProof/>
          <w:lang w:val="en-CA" w:eastAsia="en-CA"/>
        </w:rPr>
        <w:drawing>
          <wp:inline distT="0" distB="0" distL="0" distR="0" wp14:anchorId="2C834BEB" wp14:editId="440437A2">
            <wp:extent cx="104762" cy="10476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04762" cy="104762"/>
                    </a:xfrm>
                    <a:prstGeom prst="rect">
                      <a:avLst/>
                    </a:prstGeom>
                  </pic:spPr>
                </pic:pic>
              </a:graphicData>
            </a:graphic>
          </wp:inline>
        </w:drawing>
      </w:r>
      <w:r>
        <w:t>: Note. You can click on it to read it or add more:</w:t>
      </w:r>
    </w:p>
    <w:p w14:paraId="3584E49F" w14:textId="77777777" w:rsidR="00392298" w:rsidRDefault="00392298" w:rsidP="00392298">
      <w:pPr>
        <w:pStyle w:val="ListParagraph"/>
        <w:ind w:left="1440"/>
      </w:pPr>
      <w:r>
        <w:rPr>
          <w:noProof/>
          <w:lang w:val="en-CA" w:eastAsia="en-CA"/>
        </w:rPr>
        <w:drawing>
          <wp:inline distT="0" distB="0" distL="0" distR="0" wp14:anchorId="70D723B5" wp14:editId="0881B923">
            <wp:extent cx="2165300" cy="330629"/>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185803" cy="333760"/>
                    </a:xfrm>
                    <a:prstGeom prst="rect">
                      <a:avLst/>
                    </a:prstGeom>
                  </pic:spPr>
                </pic:pic>
              </a:graphicData>
            </a:graphic>
          </wp:inline>
        </w:drawing>
      </w:r>
    </w:p>
    <w:p w14:paraId="46438187" w14:textId="77777777" w:rsidR="004670A3" w:rsidRDefault="004670A3">
      <w:pPr>
        <w:spacing w:after="120" w:line="276" w:lineRule="auto"/>
        <w:rPr>
          <w:rFonts w:asciiTheme="majorHAnsi" w:eastAsiaTheme="majorEastAsia" w:hAnsiTheme="majorHAnsi" w:cstheme="majorBidi"/>
          <w:b/>
          <w:bCs/>
          <w:color w:val="365F91" w:themeColor="accent1" w:themeShade="BF"/>
          <w:sz w:val="28"/>
          <w:szCs w:val="28"/>
        </w:rPr>
      </w:pPr>
      <w:r>
        <w:br w:type="page"/>
      </w:r>
    </w:p>
    <w:p w14:paraId="26CCE2C0" w14:textId="77777777" w:rsidR="00392298" w:rsidRDefault="00ED78D8" w:rsidP="00ED78D8">
      <w:pPr>
        <w:pStyle w:val="Heading2"/>
      </w:pPr>
      <w:bookmarkStart w:id="9" w:name="_Toc462760688"/>
      <w:r>
        <w:lastRenderedPageBreak/>
        <w:t>New Incident</w:t>
      </w:r>
      <w:bookmarkEnd w:id="9"/>
    </w:p>
    <w:p w14:paraId="1D2396E6" w14:textId="77777777" w:rsidR="00D96B81" w:rsidRDefault="00D96B81" w:rsidP="006125F3">
      <w:r>
        <w:t xml:space="preserve">If you click on the </w:t>
      </w:r>
      <w:r w:rsidRPr="00D96B81">
        <w:rPr>
          <w:b/>
        </w:rPr>
        <w:t>New Incident</w:t>
      </w:r>
      <w:r>
        <w:t xml:space="preserve"> button or if you open an existing request with one of the </w:t>
      </w:r>
      <w:r w:rsidRPr="00D96B81">
        <w:rPr>
          <w:b/>
        </w:rPr>
        <w:t>Edit</w:t>
      </w:r>
      <w:r>
        <w:t xml:space="preserve"> buttons, you will open the request in Edit mode and thus be brought to the screen where all the fields are editable:</w:t>
      </w:r>
    </w:p>
    <w:p w14:paraId="7960C367" w14:textId="572F9D7E" w:rsidR="006125F3" w:rsidRDefault="0027579B" w:rsidP="006125F3">
      <w:r>
        <w:rPr>
          <w:noProof/>
          <w:lang w:val="en-CA" w:eastAsia="en-CA"/>
        </w:rPr>
        <w:drawing>
          <wp:inline distT="0" distB="0" distL="0" distR="0" wp14:anchorId="58B9DA91" wp14:editId="6D02C6D0">
            <wp:extent cx="5943600" cy="2105660"/>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105660"/>
                    </a:xfrm>
                    <a:prstGeom prst="rect">
                      <a:avLst/>
                    </a:prstGeom>
                  </pic:spPr>
                </pic:pic>
              </a:graphicData>
            </a:graphic>
          </wp:inline>
        </w:drawing>
      </w:r>
    </w:p>
    <w:p w14:paraId="10353C0F" w14:textId="7313AC66" w:rsidR="006125F3" w:rsidRDefault="0027579B" w:rsidP="006125F3">
      <w:r>
        <w:rPr>
          <w:noProof/>
          <w:lang w:val="en-CA" w:eastAsia="en-CA"/>
        </w:rPr>
        <w:drawing>
          <wp:inline distT="0" distB="0" distL="0" distR="0" wp14:anchorId="54C9A9E8" wp14:editId="578815DA">
            <wp:extent cx="5943600" cy="250825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508250"/>
                    </a:xfrm>
                    <a:prstGeom prst="rect">
                      <a:avLst/>
                    </a:prstGeom>
                  </pic:spPr>
                </pic:pic>
              </a:graphicData>
            </a:graphic>
          </wp:inline>
        </w:drawing>
      </w:r>
    </w:p>
    <w:p w14:paraId="654DC5D1" w14:textId="77777777" w:rsidR="004670A3" w:rsidRDefault="00071B9F">
      <w:pPr>
        <w:spacing w:after="120" w:line="276" w:lineRule="auto"/>
        <w:rPr>
          <w:rFonts w:asciiTheme="majorHAnsi" w:eastAsiaTheme="majorEastAsia" w:hAnsiTheme="majorHAnsi" w:cstheme="majorBidi"/>
          <w:b/>
          <w:bCs/>
          <w:color w:val="4F81BD" w:themeColor="accent1"/>
          <w:lang w:val="en-CA"/>
        </w:rPr>
      </w:pPr>
      <w:bookmarkStart w:id="10" w:name="_Toc308165659"/>
      <w:r>
        <w:t xml:space="preserve">To save a new request, click on the </w:t>
      </w:r>
      <w:r w:rsidRPr="00D96B81">
        <w:rPr>
          <w:b/>
        </w:rPr>
        <w:t>Add request</w:t>
      </w:r>
      <w:r>
        <w:t xml:space="preserve"> button. To save modifications to an existing request, click on the </w:t>
      </w:r>
      <w:r w:rsidRPr="00D96B81">
        <w:rPr>
          <w:b/>
        </w:rPr>
        <w:t>Update request</w:t>
      </w:r>
      <w:r>
        <w:t xml:space="preserve"> button. Both are at the very bottom of the screen.</w:t>
      </w:r>
    </w:p>
    <w:p w14:paraId="73AACFDE" w14:textId="77777777" w:rsidR="00071B9F" w:rsidRDefault="00071B9F">
      <w:pPr>
        <w:spacing w:after="120" w:line="276" w:lineRule="auto"/>
        <w:rPr>
          <w:rFonts w:asciiTheme="majorHAnsi" w:eastAsiaTheme="majorEastAsia" w:hAnsiTheme="majorHAnsi" w:cstheme="majorBidi"/>
          <w:b/>
          <w:bCs/>
          <w:color w:val="365F91" w:themeColor="accent1" w:themeShade="BF"/>
          <w:sz w:val="28"/>
          <w:szCs w:val="28"/>
          <w:lang w:val="en-CA"/>
        </w:rPr>
      </w:pPr>
      <w:r>
        <w:rPr>
          <w:lang w:val="en-CA"/>
        </w:rPr>
        <w:br w:type="page"/>
      </w:r>
    </w:p>
    <w:p w14:paraId="7AF57BE5" w14:textId="77777777" w:rsidR="00ED78D8" w:rsidRDefault="00ED78D8" w:rsidP="008B39C3">
      <w:pPr>
        <w:pStyle w:val="Heading2"/>
        <w:rPr>
          <w:lang w:val="en-CA"/>
        </w:rPr>
      </w:pPr>
      <w:bookmarkStart w:id="11" w:name="_Toc462760689"/>
      <w:r w:rsidRPr="00CD4272">
        <w:rPr>
          <w:lang w:val="en-CA"/>
        </w:rPr>
        <w:lastRenderedPageBreak/>
        <w:t>Priority</w:t>
      </w:r>
      <w:bookmarkEnd w:id="10"/>
      <w:bookmarkEnd w:id="11"/>
    </w:p>
    <w:p w14:paraId="369EF0F6" w14:textId="77777777" w:rsidR="006125F3" w:rsidRPr="006125F3" w:rsidRDefault="006125F3" w:rsidP="006125F3">
      <w:pPr>
        <w:rPr>
          <w:lang w:val="en-CA"/>
        </w:rPr>
      </w:pPr>
      <w:r>
        <w:rPr>
          <w:lang w:val="en-CA"/>
        </w:rPr>
        <w:t xml:space="preserve">The priority of the request is mostly logical but also subjective. The dispatcher and/or the technician are responsible to set/change the priority based on the facts (impact) and the needs (urgency). Then, the </w:t>
      </w:r>
      <w:r w:rsidRPr="006125F3">
        <w:rPr>
          <w:b/>
          <w:lang w:val="en-CA"/>
        </w:rPr>
        <w:t>Due Date</w:t>
      </w:r>
      <w:r>
        <w:rPr>
          <w:lang w:val="en-CA"/>
        </w:rPr>
        <w:t xml:space="preserve"> will be calculated based on the associated Service Level Agreement (SLA).</w:t>
      </w:r>
      <w:r w:rsidR="004E26A9">
        <w:rPr>
          <w:lang w:val="en-CA"/>
        </w:rPr>
        <w:t xml:space="preserve"> Here's the table with all the priorities and their definition, as well as their SLA response and closure time and if the SLA overlaps working hours or not (Overtime):</w:t>
      </w:r>
    </w:p>
    <w:tbl>
      <w:tblPr>
        <w:tblStyle w:val="MediumShading1-Accent1"/>
        <w:tblW w:w="9388" w:type="dxa"/>
        <w:tblLayout w:type="fixed"/>
        <w:tblLook w:val="04A0" w:firstRow="1" w:lastRow="0" w:firstColumn="1" w:lastColumn="0" w:noHBand="0" w:noVBand="1"/>
      </w:tblPr>
      <w:tblGrid>
        <w:gridCol w:w="1712"/>
        <w:gridCol w:w="4102"/>
        <w:gridCol w:w="1193"/>
        <w:gridCol w:w="1193"/>
        <w:gridCol w:w="1188"/>
      </w:tblGrid>
      <w:tr w:rsidR="004E26A9" w14:paraId="1FDE84F1" w14:textId="77777777" w:rsidTr="004E2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0A8ECF15" w14:textId="77777777" w:rsidR="004E26A9" w:rsidRDefault="004E26A9" w:rsidP="006125F3">
            <w:pPr>
              <w:pStyle w:val="ListStandard"/>
              <w:numPr>
                <w:ilvl w:val="0"/>
                <w:numId w:val="0"/>
              </w:numPr>
              <w:rPr>
                <w:lang w:val="en-CA"/>
              </w:rPr>
            </w:pPr>
            <w:r>
              <w:rPr>
                <w:lang w:val="en-CA"/>
              </w:rPr>
              <w:t>Priority</w:t>
            </w:r>
          </w:p>
        </w:tc>
        <w:tc>
          <w:tcPr>
            <w:tcW w:w="4102" w:type="dxa"/>
          </w:tcPr>
          <w:p w14:paraId="23AB1792" w14:textId="77777777" w:rsidR="004E26A9" w:rsidRDefault="004E26A9" w:rsidP="006125F3">
            <w:pPr>
              <w:pStyle w:val="ListStandard"/>
              <w:numPr>
                <w:ilvl w:val="0"/>
                <w:numId w:val="0"/>
              </w:numPr>
              <w:cnfStyle w:val="100000000000" w:firstRow="1" w:lastRow="0" w:firstColumn="0" w:lastColumn="0" w:oddVBand="0" w:evenVBand="0" w:oddHBand="0" w:evenHBand="0" w:firstRowFirstColumn="0" w:firstRowLastColumn="0" w:lastRowFirstColumn="0" w:lastRowLastColumn="0"/>
              <w:rPr>
                <w:lang w:val="en-CA"/>
              </w:rPr>
            </w:pPr>
            <w:r>
              <w:rPr>
                <w:lang w:val="en-CA"/>
              </w:rPr>
              <w:t>Definition</w:t>
            </w:r>
          </w:p>
        </w:tc>
        <w:tc>
          <w:tcPr>
            <w:tcW w:w="1193" w:type="dxa"/>
          </w:tcPr>
          <w:p w14:paraId="75B405B1" w14:textId="77777777" w:rsidR="004E26A9" w:rsidRDefault="004E26A9" w:rsidP="007C0CA1">
            <w:pPr>
              <w:pStyle w:val="ListStandard"/>
              <w:numPr>
                <w:ilvl w:val="0"/>
                <w:numId w:val="0"/>
              </w:num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 xml:space="preserve">SLA </w:t>
            </w:r>
            <w:r w:rsidRPr="00C74A86">
              <w:rPr>
                <w:lang w:val="en-CA"/>
              </w:rPr>
              <w:t>Resp</w:t>
            </w:r>
          </w:p>
        </w:tc>
        <w:tc>
          <w:tcPr>
            <w:tcW w:w="1193" w:type="dxa"/>
          </w:tcPr>
          <w:p w14:paraId="164B4659" w14:textId="77777777" w:rsidR="004E26A9" w:rsidRDefault="004E26A9" w:rsidP="004E26A9">
            <w:pPr>
              <w:pStyle w:val="ListStandard"/>
              <w:numPr>
                <w:ilvl w:val="0"/>
                <w:numId w:val="0"/>
              </w:num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SLA Close</w:t>
            </w:r>
          </w:p>
        </w:tc>
        <w:tc>
          <w:tcPr>
            <w:tcW w:w="1188" w:type="dxa"/>
          </w:tcPr>
          <w:p w14:paraId="60D67F4D" w14:textId="77777777" w:rsidR="004E26A9" w:rsidRDefault="004E26A9" w:rsidP="004E26A9">
            <w:pPr>
              <w:pStyle w:val="ListStandard"/>
              <w:numPr>
                <w:ilvl w:val="0"/>
                <w:numId w:val="0"/>
              </w:num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Overtime</w:t>
            </w:r>
          </w:p>
        </w:tc>
      </w:tr>
      <w:tr w:rsidR="004E26A9" w14:paraId="5B206EB2" w14:textId="77777777" w:rsidTr="004E2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369ECE78" w14:textId="77777777" w:rsidR="004E26A9" w:rsidRDefault="004E26A9" w:rsidP="006125F3">
            <w:pPr>
              <w:pStyle w:val="ListStandard"/>
              <w:numPr>
                <w:ilvl w:val="0"/>
                <w:numId w:val="0"/>
              </w:numPr>
              <w:rPr>
                <w:lang w:val="en-CA"/>
              </w:rPr>
            </w:pPr>
            <w:r>
              <w:rPr>
                <w:lang w:val="en-CA"/>
              </w:rPr>
              <w:t>1-Critical</w:t>
            </w:r>
          </w:p>
        </w:tc>
        <w:tc>
          <w:tcPr>
            <w:tcW w:w="4102" w:type="dxa"/>
          </w:tcPr>
          <w:p w14:paraId="05639EEC" w14:textId="77777777" w:rsidR="004E26A9" w:rsidRDefault="004E26A9" w:rsidP="006125F3">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Production or shipping is down.</w:t>
            </w:r>
          </w:p>
        </w:tc>
        <w:tc>
          <w:tcPr>
            <w:tcW w:w="1193" w:type="dxa"/>
          </w:tcPr>
          <w:p w14:paraId="59D48898" w14:textId="77777777" w:rsidR="004E26A9" w:rsidRPr="00CD4272" w:rsidRDefault="004E26A9" w:rsidP="007C0CA1">
            <w:pPr>
              <w:pStyle w:val="ListStandard"/>
              <w:numPr>
                <w:ilvl w:val="0"/>
                <w:numId w:val="0"/>
              </w:numPr>
              <w:jc w:val="center"/>
              <w:cnfStyle w:val="000000100000" w:firstRow="0" w:lastRow="0" w:firstColumn="0" w:lastColumn="0" w:oddVBand="0" w:evenVBand="0" w:oddHBand="1" w:evenHBand="0" w:firstRowFirstColumn="0" w:firstRowLastColumn="0" w:lastRowFirstColumn="0" w:lastRowLastColumn="0"/>
              <w:rPr>
                <w:color w:val="FF0000"/>
                <w:lang w:val="en-CA"/>
              </w:rPr>
            </w:pPr>
            <w:r>
              <w:rPr>
                <w:sz w:val="16"/>
                <w:szCs w:val="16"/>
              </w:rPr>
              <w:t>30 mins</w:t>
            </w:r>
          </w:p>
        </w:tc>
        <w:tc>
          <w:tcPr>
            <w:tcW w:w="1193" w:type="dxa"/>
          </w:tcPr>
          <w:p w14:paraId="49890649" w14:textId="77777777" w:rsidR="004E26A9" w:rsidRDefault="004E26A9" w:rsidP="004E26A9">
            <w:pPr>
              <w:pStyle w:val="ListStandard"/>
              <w:numPr>
                <w:ilvl w:val="0"/>
                <w:numId w:val="0"/>
              </w:numPr>
              <w:jc w:val="center"/>
              <w:cnfStyle w:val="000000100000" w:firstRow="0" w:lastRow="0" w:firstColumn="0" w:lastColumn="0" w:oddVBand="0" w:evenVBand="0" w:oddHBand="1" w:evenHBand="0" w:firstRowFirstColumn="0" w:firstRowLastColumn="0" w:lastRowFirstColumn="0" w:lastRowLastColumn="0"/>
              <w:rPr>
                <w:lang w:val="en-CA"/>
              </w:rPr>
            </w:pPr>
            <w:r>
              <w:rPr>
                <w:sz w:val="16"/>
                <w:szCs w:val="16"/>
              </w:rPr>
              <w:t>4 hrs</w:t>
            </w:r>
          </w:p>
        </w:tc>
        <w:tc>
          <w:tcPr>
            <w:tcW w:w="1188" w:type="dxa"/>
          </w:tcPr>
          <w:p w14:paraId="28C2FAE8" w14:textId="77777777" w:rsidR="004E26A9" w:rsidRDefault="004E26A9" w:rsidP="004E26A9">
            <w:pPr>
              <w:pStyle w:val="ListStandard"/>
              <w:numPr>
                <w:ilvl w:val="0"/>
                <w:numId w:val="0"/>
              </w:num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True</w:t>
            </w:r>
          </w:p>
        </w:tc>
      </w:tr>
      <w:tr w:rsidR="004E26A9" w14:paraId="0E40F792" w14:textId="77777777" w:rsidTr="004E2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4A891B69" w14:textId="1B152EC4" w:rsidR="004E26A9" w:rsidRDefault="00C45FA1" w:rsidP="006125F3">
            <w:pPr>
              <w:pStyle w:val="ListStandard"/>
              <w:numPr>
                <w:ilvl w:val="0"/>
                <w:numId w:val="0"/>
              </w:numPr>
              <w:rPr>
                <w:lang w:val="en-CA"/>
              </w:rPr>
            </w:pPr>
            <w:r>
              <w:rPr>
                <w:lang w:val="en-CA"/>
              </w:rPr>
              <w:t>2</w:t>
            </w:r>
            <w:r w:rsidR="004E26A9" w:rsidRPr="00CD4272">
              <w:rPr>
                <w:lang w:val="en-CA"/>
              </w:rPr>
              <w:t>-High</w:t>
            </w:r>
          </w:p>
        </w:tc>
        <w:tc>
          <w:tcPr>
            <w:tcW w:w="4102" w:type="dxa"/>
          </w:tcPr>
          <w:p w14:paraId="08ED61C4" w14:textId="77777777" w:rsidR="004E26A9" w:rsidRDefault="004E26A9" w:rsidP="006125F3">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One user is unable to work or significantly hindered.</w:t>
            </w:r>
          </w:p>
        </w:tc>
        <w:tc>
          <w:tcPr>
            <w:tcW w:w="1193" w:type="dxa"/>
          </w:tcPr>
          <w:p w14:paraId="15CC4EC8" w14:textId="77777777" w:rsidR="004E26A9" w:rsidRPr="00CD4272" w:rsidRDefault="004E26A9" w:rsidP="007C0CA1">
            <w:pPr>
              <w:pStyle w:val="ListStandard"/>
              <w:numPr>
                <w:ilvl w:val="0"/>
                <w:numId w:val="0"/>
              </w:numPr>
              <w:jc w:val="center"/>
              <w:cnfStyle w:val="000000010000" w:firstRow="0" w:lastRow="0" w:firstColumn="0" w:lastColumn="0" w:oddVBand="0" w:evenVBand="0" w:oddHBand="0" w:evenHBand="1" w:firstRowFirstColumn="0" w:firstRowLastColumn="0" w:lastRowFirstColumn="0" w:lastRowLastColumn="0"/>
              <w:rPr>
                <w:color w:val="FF0000"/>
                <w:lang w:val="en-CA"/>
              </w:rPr>
            </w:pPr>
            <w:r>
              <w:rPr>
                <w:sz w:val="16"/>
                <w:szCs w:val="16"/>
              </w:rPr>
              <w:t>1 hr</w:t>
            </w:r>
          </w:p>
        </w:tc>
        <w:tc>
          <w:tcPr>
            <w:tcW w:w="1193" w:type="dxa"/>
          </w:tcPr>
          <w:p w14:paraId="59F7196F" w14:textId="77777777" w:rsidR="004E26A9" w:rsidRDefault="004E26A9" w:rsidP="004E26A9">
            <w:pPr>
              <w:pStyle w:val="ListStandard"/>
              <w:numPr>
                <w:ilvl w:val="0"/>
                <w:numId w:val="0"/>
              </w:numPr>
              <w:jc w:val="center"/>
              <w:cnfStyle w:val="000000010000" w:firstRow="0" w:lastRow="0" w:firstColumn="0" w:lastColumn="0" w:oddVBand="0" w:evenVBand="0" w:oddHBand="0" w:evenHBand="1" w:firstRowFirstColumn="0" w:firstRowLastColumn="0" w:lastRowFirstColumn="0" w:lastRowLastColumn="0"/>
              <w:rPr>
                <w:lang w:val="en-CA"/>
              </w:rPr>
            </w:pPr>
            <w:r>
              <w:rPr>
                <w:sz w:val="16"/>
                <w:szCs w:val="16"/>
              </w:rPr>
              <w:t>8 hrs</w:t>
            </w:r>
          </w:p>
        </w:tc>
        <w:tc>
          <w:tcPr>
            <w:tcW w:w="1188" w:type="dxa"/>
          </w:tcPr>
          <w:p w14:paraId="77979BCD" w14:textId="06ABF636" w:rsidR="004E26A9" w:rsidRDefault="00952048" w:rsidP="004E26A9">
            <w:pPr>
              <w:pStyle w:val="ListStandard"/>
              <w:numPr>
                <w:ilvl w:val="0"/>
                <w:numId w:val="0"/>
              </w:num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False</w:t>
            </w:r>
          </w:p>
        </w:tc>
      </w:tr>
      <w:tr w:rsidR="004E26A9" w14:paraId="4443AD1F" w14:textId="77777777" w:rsidTr="004E2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253BA5DF" w14:textId="7368ECA6" w:rsidR="004E26A9" w:rsidRDefault="00C45FA1" w:rsidP="006125F3">
            <w:pPr>
              <w:pStyle w:val="ListStandard"/>
              <w:numPr>
                <w:ilvl w:val="0"/>
                <w:numId w:val="0"/>
              </w:numPr>
              <w:rPr>
                <w:lang w:val="en-CA"/>
              </w:rPr>
            </w:pPr>
            <w:r>
              <w:rPr>
                <w:lang w:val="en-CA"/>
              </w:rPr>
              <w:t>3</w:t>
            </w:r>
            <w:r w:rsidR="004E26A9" w:rsidRPr="00CD4272">
              <w:rPr>
                <w:lang w:val="en-CA"/>
              </w:rPr>
              <w:t>-Medium</w:t>
            </w:r>
          </w:p>
        </w:tc>
        <w:tc>
          <w:tcPr>
            <w:tcW w:w="4102" w:type="dxa"/>
          </w:tcPr>
          <w:p w14:paraId="7C571780" w14:textId="77777777" w:rsidR="004E26A9" w:rsidRDefault="004E26A9" w:rsidP="006125F3">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Standard request or task. Does not hinder day to day work.</w:t>
            </w:r>
          </w:p>
        </w:tc>
        <w:tc>
          <w:tcPr>
            <w:tcW w:w="1193" w:type="dxa"/>
          </w:tcPr>
          <w:p w14:paraId="342D923F" w14:textId="77777777" w:rsidR="004E26A9" w:rsidRPr="00CD4272" w:rsidRDefault="004E26A9" w:rsidP="007C0CA1">
            <w:pPr>
              <w:pStyle w:val="ListStandard"/>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FF"/>
                <w:lang w:val="en-CA"/>
              </w:rPr>
            </w:pPr>
            <w:r>
              <w:rPr>
                <w:sz w:val="16"/>
                <w:szCs w:val="16"/>
              </w:rPr>
              <w:t>1 day</w:t>
            </w:r>
          </w:p>
        </w:tc>
        <w:tc>
          <w:tcPr>
            <w:tcW w:w="1193" w:type="dxa"/>
          </w:tcPr>
          <w:p w14:paraId="53504165" w14:textId="77777777" w:rsidR="004E26A9" w:rsidRDefault="004E26A9" w:rsidP="004E26A9">
            <w:pPr>
              <w:pStyle w:val="ListStandard"/>
              <w:numPr>
                <w:ilvl w:val="0"/>
                <w:numId w:val="0"/>
              </w:numPr>
              <w:jc w:val="center"/>
              <w:cnfStyle w:val="000000100000" w:firstRow="0" w:lastRow="0" w:firstColumn="0" w:lastColumn="0" w:oddVBand="0" w:evenVBand="0" w:oddHBand="1" w:evenHBand="0" w:firstRowFirstColumn="0" w:firstRowLastColumn="0" w:lastRowFirstColumn="0" w:lastRowLastColumn="0"/>
              <w:rPr>
                <w:lang w:val="en-CA"/>
              </w:rPr>
            </w:pPr>
            <w:r>
              <w:rPr>
                <w:sz w:val="16"/>
                <w:szCs w:val="16"/>
              </w:rPr>
              <w:t>2 days</w:t>
            </w:r>
          </w:p>
        </w:tc>
        <w:tc>
          <w:tcPr>
            <w:tcW w:w="1188" w:type="dxa"/>
          </w:tcPr>
          <w:p w14:paraId="48E9969C" w14:textId="77777777" w:rsidR="004E26A9" w:rsidRDefault="004E26A9" w:rsidP="004E26A9">
            <w:pPr>
              <w:pStyle w:val="ListStandard"/>
              <w:numPr>
                <w:ilvl w:val="0"/>
                <w:numId w:val="0"/>
              </w:num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False</w:t>
            </w:r>
          </w:p>
        </w:tc>
      </w:tr>
      <w:tr w:rsidR="004E26A9" w14:paraId="0B63B5C4" w14:textId="77777777" w:rsidTr="004E2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73555EEB" w14:textId="7FD17D10" w:rsidR="004E26A9" w:rsidRDefault="00C45FA1" w:rsidP="006125F3">
            <w:pPr>
              <w:pStyle w:val="ListStandard"/>
              <w:numPr>
                <w:ilvl w:val="0"/>
                <w:numId w:val="0"/>
              </w:numPr>
              <w:rPr>
                <w:lang w:val="en-CA"/>
              </w:rPr>
            </w:pPr>
            <w:r>
              <w:rPr>
                <w:lang w:val="en-CA"/>
              </w:rPr>
              <w:t>4</w:t>
            </w:r>
            <w:r w:rsidR="004E26A9" w:rsidRPr="00CD4272">
              <w:rPr>
                <w:lang w:val="en-CA"/>
              </w:rPr>
              <w:t>-Low</w:t>
            </w:r>
          </w:p>
        </w:tc>
        <w:tc>
          <w:tcPr>
            <w:tcW w:w="4102" w:type="dxa"/>
          </w:tcPr>
          <w:p w14:paraId="2D27435A" w14:textId="77777777" w:rsidR="004E26A9" w:rsidRDefault="004E26A9" w:rsidP="006125F3">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No or low impact or visibility to the end-user.</w:t>
            </w:r>
          </w:p>
        </w:tc>
        <w:tc>
          <w:tcPr>
            <w:tcW w:w="1193" w:type="dxa"/>
          </w:tcPr>
          <w:p w14:paraId="564F8F6A" w14:textId="77777777" w:rsidR="004E26A9" w:rsidRPr="00CD4272" w:rsidRDefault="004E26A9" w:rsidP="007C0CA1">
            <w:pPr>
              <w:pStyle w:val="ListStandard"/>
              <w:numPr>
                <w:ilvl w:val="0"/>
                <w:numId w:val="0"/>
              </w:numPr>
              <w:jc w:val="center"/>
              <w:cnfStyle w:val="000000010000" w:firstRow="0" w:lastRow="0" w:firstColumn="0" w:lastColumn="0" w:oddVBand="0" w:evenVBand="0" w:oddHBand="0" w:evenHBand="1" w:firstRowFirstColumn="0" w:firstRowLastColumn="0" w:lastRowFirstColumn="0" w:lastRowLastColumn="0"/>
              <w:rPr>
                <w:color w:val="A6A6A6" w:themeColor="background1" w:themeShade="A6"/>
                <w:lang w:val="en-CA"/>
              </w:rPr>
            </w:pPr>
            <w:r>
              <w:rPr>
                <w:sz w:val="16"/>
                <w:szCs w:val="16"/>
              </w:rPr>
              <w:t>None</w:t>
            </w:r>
          </w:p>
        </w:tc>
        <w:tc>
          <w:tcPr>
            <w:tcW w:w="1193" w:type="dxa"/>
          </w:tcPr>
          <w:p w14:paraId="453DA66E" w14:textId="77777777" w:rsidR="004E26A9" w:rsidRDefault="004E26A9" w:rsidP="004E26A9">
            <w:pPr>
              <w:pStyle w:val="ListStandard"/>
              <w:numPr>
                <w:ilvl w:val="0"/>
                <w:numId w:val="0"/>
              </w:numPr>
              <w:jc w:val="center"/>
              <w:cnfStyle w:val="000000010000" w:firstRow="0" w:lastRow="0" w:firstColumn="0" w:lastColumn="0" w:oddVBand="0" w:evenVBand="0" w:oddHBand="0" w:evenHBand="1" w:firstRowFirstColumn="0" w:firstRowLastColumn="0" w:lastRowFirstColumn="0" w:lastRowLastColumn="0"/>
              <w:rPr>
                <w:lang w:val="en-CA"/>
              </w:rPr>
            </w:pPr>
            <w:r>
              <w:rPr>
                <w:sz w:val="16"/>
                <w:szCs w:val="16"/>
              </w:rPr>
              <w:t>14 days</w:t>
            </w:r>
          </w:p>
        </w:tc>
        <w:tc>
          <w:tcPr>
            <w:tcW w:w="1188" w:type="dxa"/>
          </w:tcPr>
          <w:p w14:paraId="6926AA64" w14:textId="77777777" w:rsidR="004E26A9" w:rsidRDefault="004E26A9" w:rsidP="004E26A9">
            <w:pPr>
              <w:pStyle w:val="ListStandard"/>
              <w:numPr>
                <w:ilvl w:val="0"/>
                <w:numId w:val="0"/>
              </w:num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False</w:t>
            </w:r>
          </w:p>
        </w:tc>
      </w:tr>
      <w:tr w:rsidR="004E26A9" w14:paraId="05FA10A1" w14:textId="77777777" w:rsidTr="004E2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2568D9D8" w14:textId="0649CD6D" w:rsidR="004E26A9" w:rsidRDefault="00C45FA1" w:rsidP="006125F3">
            <w:pPr>
              <w:pStyle w:val="ListStandard"/>
              <w:numPr>
                <w:ilvl w:val="0"/>
                <w:numId w:val="0"/>
              </w:numPr>
              <w:rPr>
                <w:lang w:val="en-CA"/>
              </w:rPr>
            </w:pPr>
            <w:r>
              <w:rPr>
                <w:lang w:val="en-CA"/>
              </w:rPr>
              <w:t>5-</w:t>
            </w:r>
            <w:r w:rsidR="004E26A9" w:rsidRPr="00CD4272">
              <w:rPr>
                <w:lang w:val="en-CA"/>
              </w:rPr>
              <w:t>None</w:t>
            </w:r>
          </w:p>
        </w:tc>
        <w:tc>
          <w:tcPr>
            <w:tcW w:w="4102" w:type="dxa"/>
          </w:tcPr>
          <w:p w14:paraId="4279F9E7" w14:textId="77777777" w:rsidR="004E26A9" w:rsidRDefault="004E26A9" w:rsidP="006125F3">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No priority associated to this request</w:t>
            </w:r>
          </w:p>
        </w:tc>
        <w:tc>
          <w:tcPr>
            <w:tcW w:w="1193" w:type="dxa"/>
          </w:tcPr>
          <w:p w14:paraId="5C74E2DD" w14:textId="77777777" w:rsidR="004E26A9" w:rsidRPr="00CD4272" w:rsidRDefault="004E26A9" w:rsidP="007C0CA1">
            <w:pPr>
              <w:pStyle w:val="ListStandard"/>
              <w:numPr>
                <w:ilvl w:val="0"/>
                <w:numId w:val="0"/>
              </w:numPr>
              <w:jc w:val="center"/>
              <w:cnfStyle w:val="000000100000" w:firstRow="0" w:lastRow="0" w:firstColumn="0" w:lastColumn="0" w:oddVBand="0" w:evenVBand="0" w:oddHBand="1" w:evenHBand="0" w:firstRowFirstColumn="0" w:firstRowLastColumn="0" w:lastRowFirstColumn="0" w:lastRowLastColumn="0"/>
              <w:rPr>
                <w:lang w:val="en-CA"/>
              </w:rPr>
            </w:pPr>
            <w:r>
              <w:rPr>
                <w:sz w:val="16"/>
                <w:szCs w:val="16"/>
              </w:rPr>
              <w:t>None</w:t>
            </w:r>
          </w:p>
        </w:tc>
        <w:tc>
          <w:tcPr>
            <w:tcW w:w="1193" w:type="dxa"/>
          </w:tcPr>
          <w:p w14:paraId="0B303139" w14:textId="77777777" w:rsidR="004E26A9" w:rsidRDefault="004E26A9" w:rsidP="004E26A9">
            <w:pPr>
              <w:pStyle w:val="ListStandard"/>
              <w:numPr>
                <w:ilvl w:val="0"/>
                <w:numId w:val="0"/>
              </w:numPr>
              <w:jc w:val="center"/>
              <w:cnfStyle w:val="000000100000" w:firstRow="0" w:lastRow="0" w:firstColumn="0" w:lastColumn="0" w:oddVBand="0" w:evenVBand="0" w:oddHBand="1" w:evenHBand="0" w:firstRowFirstColumn="0" w:firstRowLastColumn="0" w:lastRowFirstColumn="0" w:lastRowLastColumn="0"/>
              <w:rPr>
                <w:lang w:val="en-CA"/>
              </w:rPr>
            </w:pPr>
            <w:r>
              <w:rPr>
                <w:sz w:val="16"/>
                <w:szCs w:val="16"/>
              </w:rPr>
              <w:t>1 year</w:t>
            </w:r>
          </w:p>
        </w:tc>
        <w:tc>
          <w:tcPr>
            <w:tcW w:w="1188" w:type="dxa"/>
          </w:tcPr>
          <w:p w14:paraId="52DD11A0" w14:textId="77777777" w:rsidR="004E26A9" w:rsidRDefault="004E26A9" w:rsidP="004E26A9">
            <w:pPr>
              <w:pStyle w:val="ListStandard"/>
              <w:numPr>
                <w:ilvl w:val="0"/>
                <w:numId w:val="0"/>
              </w:num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False</w:t>
            </w:r>
          </w:p>
        </w:tc>
      </w:tr>
    </w:tbl>
    <w:p w14:paraId="655C9A5F" w14:textId="77777777" w:rsidR="006125F3" w:rsidRDefault="006125F3" w:rsidP="004611D1">
      <w:pPr>
        <w:pStyle w:val="Heading2"/>
      </w:pPr>
      <w:bookmarkStart w:id="12" w:name="_Toc462760690"/>
      <w:r w:rsidRPr="004611D1">
        <w:t>Status</w:t>
      </w:r>
      <w:bookmarkEnd w:id="12"/>
    </w:p>
    <w:p w14:paraId="2C9B1CF5" w14:textId="77777777" w:rsidR="006125F3" w:rsidRPr="006125F3" w:rsidRDefault="006125F3" w:rsidP="006125F3">
      <w:r>
        <w:t xml:space="preserve">The status is the current state of the request. Ultimately, there are only 2 different states: the request is either </w:t>
      </w:r>
      <w:r w:rsidRPr="006125F3">
        <w:rPr>
          <w:b/>
        </w:rPr>
        <w:t>Open</w:t>
      </w:r>
      <w:r>
        <w:t xml:space="preserve"> or </w:t>
      </w:r>
      <w:r w:rsidRPr="006125F3">
        <w:rPr>
          <w:b/>
        </w:rPr>
        <w:t>Closed</w:t>
      </w:r>
      <w:r>
        <w:t>.</w:t>
      </w:r>
      <w:r w:rsidR="00990F0B">
        <w:t xml:space="preserve"> However, t</w:t>
      </w:r>
      <w:r w:rsidR="00433D9E">
        <w:t>he different statuses help us by</w:t>
      </w:r>
      <w:r w:rsidR="00990F0B">
        <w:t xml:space="preserve"> add</w:t>
      </w:r>
      <w:r w:rsidR="00433D9E">
        <w:t>ing</w:t>
      </w:r>
      <w:r w:rsidR="00990F0B">
        <w:t xml:space="preserve"> a degree of pr</w:t>
      </w:r>
      <w:r w:rsidR="00433D9E">
        <w:t>ecision to what is happening, thus</w:t>
      </w:r>
      <w:r w:rsidR="00990F0B">
        <w:t xml:space="preserve"> giving us more reporting flexibil</w:t>
      </w:r>
      <w:r w:rsidR="00D71AB8">
        <w:t>it</w:t>
      </w:r>
      <w:r w:rsidR="00433D9E">
        <w:t xml:space="preserve">y and also by </w:t>
      </w:r>
      <w:r w:rsidR="00990F0B">
        <w:t>stopping the timer when appropriate. The time</w:t>
      </w:r>
      <w:r w:rsidR="00433D9E">
        <w:t>r</w:t>
      </w:r>
      <w:r w:rsidR="00990F0B">
        <w:t xml:space="preserve"> is the clock behind ServiceDesk which monitor</w:t>
      </w:r>
      <w:r w:rsidR="00433D9E">
        <w:t>s</w:t>
      </w:r>
      <w:r w:rsidR="00990F0B">
        <w:t xml:space="preserve"> if the requests bust or not the established SLA.</w:t>
      </w:r>
    </w:p>
    <w:tbl>
      <w:tblPr>
        <w:tblStyle w:val="MediumShading1-Accent1"/>
        <w:tblW w:w="0" w:type="auto"/>
        <w:tblLook w:val="0420" w:firstRow="1" w:lastRow="0" w:firstColumn="0" w:lastColumn="0" w:noHBand="0" w:noVBand="1"/>
      </w:tblPr>
      <w:tblGrid>
        <w:gridCol w:w="3235"/>
        <w:gridCol w:w="3235"/>
        <w:gridCol w:w="3236"/>
      </w:tblGrid>
      <w:tr w:rsidR="00FD308B" w:rsidRPr="00CD4272" w14:paraId="6AE24DCC" w14:textId="77777777" w:rsidTr="006125F3">
        <w:trPr>
          <w:cnfStyle w:val="100000000000" w:firstRow="1" w:lastRow="0" w:firstColumn="0" w:lastColumn="0" w:oddVBand="0" w:evenVBand="0" w:oddHBand="0" w:evenHBand="0" w:firstRowFirstColumn="0" w:firstRowLastColumn="0" w:lastRowFirstColumn="0" w:lastRowLastColumn="0"/>
        </w:trPr>
        <w:tc>
          <w:tcPr>
            <w:tcW w:w="3235" w:type="dxa"/>
            <w:vAlign w:val="bottom"/>
          </w:tcPr>
          <w:p w14:paraId="1ABC72B2" w14:textId="77777777" w:rsidR="00FD308B" w:rsidRPr="00EE00DD" w:rsidRDefault="00FD308B" w:rsidP="006125F3">
            <w:pPr>
              <w:pStyle w:val="ListStandard"/>
              <w:numPr>
                <w:ilvl w:val="0"/>
                <w:numId w:val="0"/>
              </w:numPr>
              <w:rPr>
                <w:lang w:val="en-CA"/>
              </w:rPr>
            </w:pPr>
            <w:r w:rsidRPr="00EE00DD">
              <w:rPr>
                <w:lang w:val="en-CA"/>
              </w:rPr>
              <w:t>Status</w:t>
            </w:r>
          </w:p>
        </w:tc>
        <w:tc>
          <w:tcPr>
            <w:tcW w:w="3235" w:type="dxa"/>
            <w:vAlign w:val="bottom"/>
          </w:tcPr>
          <w:p w14:paraId="4A88D348" w14:textId="77777777" w:rsidR="00FD308B" w:rsidRPr="00EE00DD" w:rsidRDefault="00FD308B" w:rsidP="006125F3">
            <w:pPr>
              <w:pStyle w:val="ListStandard"/>
              <w:numPr>
                <w:ilvl w:val="0"/>
                <w:numId w:val="0"/>
              </w:numPr>
              <w:rPr>
                <w:lang w:val="en-CA"/>
              </w:rPr>
            </w:pPr>
            <w:r w:rsidRPr="00EE00DD">
              <w:rPr>
                <w:lang w:val="en-CA"/>
              </w:rPr>
              <w:t>State</w:t>
            </w:r>
          </w:p>
        </w:tc>
        <w:tc>
          <w:tcPr>
            <w:tcW w:w="3236" w:type="dxa"/>
            <w:vAlign w:val="bottom"/>
          </w:tcPr>
          <w:p w14:paraId="7E1E48F8" w14:textId="77777777" w:rsidR="00FD308B" w:rsidRPr="00EE00DD" w:rsidRDefault="00FD308B" w:rsidP="006125F3">
            <w:pPr>
              <w:pStyle w:val="ListStandard"/>
              <w:numPr>
                <w:ilvl w:val="0"/>
                <w:numId w:val="0"/>
              </w:numPr>
              <w:rPr>
                <w:lang w:val="en-CA"/>
              </w:rPr>
            </w:pPr>
            <w:r w:rsidRPr="00EE00DD">
              <w:rPr>
                <w:lang w:val="en-CA"/>
              </w:rPr>
              <w:t>Timer</w:t>
            </w:r>
          </w:p>
        </w:tc>
      </w:tr>
      <w:tr w:rsidR="00FD308B" w:rsidRPr="00CD4272" w14:paraId="659652B2" w14:textId="77777777" w:rsidTr="006125F3">
        <w:trPr>
          <w:cnfStyle w:val="000000100000" w:firstRow="0" w:lastRow="0" w:firstColumn="0" w:lastColumn="0" w:oddVBand="0" w:evenVBand="0" w:oddHBand="1" w:evenHBand="0" w:firstRowFirstColumn="0" w:firstRowLastColumn="0" w:lastRowFirstColumn="0" w:lastRowLastColumn="0"/>
        </w:trPr>
        <w:tc>
          <w:tcPr>
            <w:tcW w:w="3235" w:type="dxa"/>
            <w:vAlign w:val="bottom"/>
          </w:tcPr>
          <w:p w14:paraId="06CF871F" w14:textId="77777777" w:rsidR="00FD308B" w:rsidRPr="00CD4272" w:rsidRDefault="00FD308B" w:rsidP="006125F3">
            <w:pPr>
              <w:pStyle w:val="ListStandard"/>
              <w:numPr>
                <w:ilvl w:val="0"/>
                <w:numId w:val="0"/>
              </w:numPr>
              <w:rPr>
                <w:b/>
                <w:lang w:val="en-CA"/>
              </w:rPr>
            </w:pPr>
            <w:r w:rsidRPr="00CD4272">
              <w:rPr>
                <w:b/>
                <w:lang w:val="en-CA"/>
              </w:rPr>
              <w:t>Canceled</w:t>
            </w:r>
          </w:p>
        </w:tc>
        <w:tc>
          <w:tcPr>
            <w:tcW w:w="3235" w:type="dxa"/>
            <w:vAlign w:val="bottom"/>
          </w:tcPr>
          <w:p w14:paraId="627F550D" w14:textId="77777777" w:rsidR="00FD308B" w:rsidRPr="00CD4272" w:rsidRDefault="00FD308B" w:rsidP="006125F3">
            <w:pPr>
              <w:pStyle w:val="ListStandard"/>
              <w:numPr>
                <w:ilvl w:val="0"/>
                <w:numId w:val="0"/>
              </w:numPr>
              <w:rPr>
                <w:b/>
                <w:lang w:val="en-CA"/>
              </w:rPr>
            </w:pPr>
            <w:r w:rsidRPr="00CD4272">
              <w:rPr>
                <w:b/>
                <w:lang w:val="en-CA"/>
              </w:rPr>
              <w:t>Closed</w:t>
            </w:r>
          </w:p>
        </w:tc>
        <w:tc>
          <w:tcPr>
            <w:tcW w:w="3236" w:type="dxa"/>
            <w:vAlign w:val="bottom"/>
          </w:tcPr>
          <w:p w14:paraId="49EEB4AE" w14:textId="77777777" w:rsidR="00FD308B" w:rsidRPr="00CD4272" w:rsidRDefault="00FD308B" w:rsidP="006125F3">
            <w:pPr>
              <w:pStyle w:val="ListStandard"/>
              <w:numPr>
                <w:ilvl w:val="0"/>
                <w:numId w:val="0"/>
              </w:numPr>
              <w:rPr>
                <w:b/>
                <w:lang w:val="en-CA"/>
              </w:rPr>
            </w:pPr>
            <w:r w:rsidRPr="00CD4272">
              <w:rPr>
                <w:b/>
                <w:lang w:val="en-CA"/>
              </w:rPr>
              <w:t>Stopped</w:t>
            </w:r>
          </w:p>
        </w:tc>
      </w:tr>
      <w:tr w:rsidR="00FD308B" w:rsidRPr="00CD4272" w14:paraId="7C9B376D" w14:textId="77777777" w:rsidTr="006125F3">
        <w:trPr>
          <w:cnfStyle w:val="000000010000" w:firstRow="0" w:lastRow="0" w:firstColumn="0" w:lastColumn="0" w:oddVBand="0" w:evenVBand="0" w:oddHBand="0" w:evenHBand="1" w:firstRowFirstColumn="0" w:firstRowLastColumn="0" w:lastRowFirstColumn="0" w:lastRowLastColumn="0"/>
        </w:trPr>
        <w:tc>
          <w:tcPr>
            <w:tcW w:w="3235" w:type="dxa"/>
            <w:vAlign w:val="bottom"/>
          </w:tcPr>
          <w:p w14:paraId="52EF6E8C" w14:textId="77777777" w:rsidR="00FD308B" w:rsidRPr="00CD4272" w:rsidRDefault="00FD308B" w:rsidP="006125F3">
            <w:pPr>
              <w:pStyle w:val="ListStandard"/>
              <w:numPr>
                <w:ilvl w:val="0"/>
                <w:numId w:val="0"/>
              </w:numPr>
              <w:rPr>
                <w:b/>
                <w:lang w:val="en-CA"/>
              </w:rPr>
            </w:pPr>
            <w:r w:rsidRPr="00CD4272">
              <w:rPr>
                <w:b/>
                <w:lang w:val="en-CA"/>
              </w:rPr>
              <w:t>Closed</w:t>
            </w:r>
          </w:p>
        </w:tc>
        <w:tc>
          <w:tcPr>
            <w:tcW w:w="3235" w:type="dxa"/>
            <w:vAlign w:val="bottom"/>
          </w:tcPr>
          <w:p w14:paraId="4670E2AD" w14:textId="77777777" w:rsidR="00FD308B" w:rsidRPr="00CD4272" w:rsidRDefault="00FD308B" w:rsidP="006125F3">
            <w:pPr>
              <w:pStyle w:val="ListStandard"/>
              <w:numPr>
                <w:ilvl w:val="0"/>
                <w:numId w:val="0"/>
              </w:numPr>
              <w:rPr>
                <w:b/>
                <w:lang w:val="en-CA"/>
              </w:rPr>
            </w:pPr>
            <w:r w:rsidRPr="00CD4272">
              <w:rPr>
                <w:b/>
                <w:lang w:val="en-CA"/>
              </w:rPr>
              <w:t>Closed</w:t>
            </w:r>
          </w:p>
        </w:tc>
        <w:tc>
          <w:tcPr>
            <w:tcW w:w="3236" w:type="dxa"/>
            <w:vAlign w:val="bottom"/>
          </w:tcPr>
          <w:p w14:paraId="73B4DD50" w14:textId="77777777" w:rsidR="00FD308B" w:rsidRPr="00CD4272" w:rsidRDefault="00FD308B" w:rsidP="006125F3">
            <w:pPr>
              <w:pStyle w:val="ListStandard"/>
              <w:numPr>
                <w:ilvl w:val="0"/>
                <w:numId w:val="0"/>
              </w:numPr>
              <w:rPr>
                <w:b/>
                <w:lang w:val="en-CA"/>
              </w:rPr>
            </w:pPr>
            <w:r w:rsidRPr="00CD4272">
              <w:rPr>
                <w:b/>
                <w:lang w:val="en-CA"/>
              </w:rPr>
              <w:t>Stopped</w:t>
            </w:r>
          </w:p>
        </w:tc>
      </w:tr>
      <w:tr w:rsidR="00FD308B" w:rsidRPr="00CD4272" w14:paraId="700A2F3E" w14:textId="77777777" w:rsidTr="006125F3">
        <w:trPr>
          <w:cnfStyle w:val="000000100000" w:firstRow="0" w:lastRow="0" w:firstColumn="0" w:lastColumn="0" w:oddVBand="0" w:evenVBand="0" w:oddHBand="1" w:evenHBand="0" w:firstRowFirstColumn="0" w:firstRowLastColumn="0" w:lastRowFirstColumn="0" w:lastRowLastColumn="0"/>
        </w:trPr>
        <w:tc>
          <w:tcPr>
            <w:tcW w:w="3235" w:type="dxa"/>
            <w:vAlign w:val="bottom"/>
          </w:tcPr>
          <w:p w14:paraId="69AA4A0E" w14:textId="77777777" w:rsidR="00FD308B" w:rsidRPr="00CD4272" w:rsidRDefault="00FD308B" w:rsidP="006125F3">
            <w:pPr>
              <w:pStyle w:val="ListStandard"/>
              <w:numPr>
                <w:ilvl w:val="0"/>
                <w:numId w:val="0"/>
              </w:numPr>
              <w:rPr>
                <w:b/>
                <w:lang w:val="en-CA"/>
              </w:rPr>
            </w:pPr>
            <w:r w:rsidRPr="00CD4272">
              <w:rPr>
                <w:b/>
                <w:lang w:val="en-CA"/>
              </w:rPr>
              <w:t>Open</w:t>
            </w:r>
          </w:p>
        </w:tc>
        <w:tc>
          <w:tcPr>
            <w:tcW w:w="3235" w:type="dxa"/>
            <w:vAlign w:val="bottom"/>
          </w:tcPr>
          <w:p w14:paraId="44E7E5DC" w14:textId="77777777" w:rsidR="00FD308B" w:rsidRPr="00CD4272" w:rsidRDefault="00FD308B" w:rsidP="006125F3">
            <w:pPr>
              <w:pStyle w:val="ListStandard"/>
              <w:numPr>
                <w:ilvl w:val="0"/>
                <w:numId w:val="0"/>
              </w:numPr>
              <w:rPr>
                <w:b/>
                <w:lang w:val="en-CA"/>
              </w:rPr>
            </w:pPr>
            <w:r w:rsidRPr="00CD4272">
              <w:rPr>
                <w:b/>
                <w:lang w:val="en-CA"/>
              </w:rPr>
              <w:t>Open</w:t>
            </w:r>
          </w:p>
        </w:tc>
        <w:tc>
          <w:tcPr>
            <w:tcW w:w="3236" w:type="dxa"/>
            <w:vAlign w:val="bottom"/>
          </w:tcPr>
          <w:p w14:paraId="0F69FC8C" w14:textId="77777777" w:rsidR="00FD308B" w:rsidRPr="00CD4272" w:rsidRDefault="00FD308B" w:rsidP="006125F3">
            <w:pPr>
              <w:pStyle w:val="ListStandard"/>
              <w:numPr>
                <w:ilvl w:val="0"/>
                <w:numId w:val="0"/>
              </w:numPr>
              <w:rPr>
                <w:b/>
                <w:lang w:val="en-CA"/>
              </w:rPr>
            </w:pPr>
            <w:r w:rsidRPr="00CD4272">
              <w:rPr>
                <w:b/>
                <w:lang w:val="en-CA"/>
              </w:rPr>
              <w:t>Running</w:t>
            </w:r>
          </w:p>
        </w:tc>
      </w:tr>
      <w:tr w:rsidR="00FD308B" w:rsidRPr="00CD4272" w14:paraId="66EA064C" w14:textId="77777777" w:rsidTr="006125F3">
        <w:trPr>
          <w:cnfStyle w:val="000000010000" w:firstRow="0" w:lastRow="0" w:firstColumn="0" w:lastColumn="0" w:oddVBand="0" w:evenVBand="0" w:oddHBand="0" w:evenHBand="1" w:firstRowFirstColumn="0" w:firstRowLastColumn="0" w:lastRowFirstColumn="0" w:lastRowLastColumn="0"/>
        </w:trPr>
        <w:tc>
          <w:tcPr>
            <w:tcW w:w="3235" w:type="dxa"/>
            <w:vAlign w:val="bottom"/>
          </w:tcPr>
          <w:p w14:paraId="51C35A0E" w14:textId="77777777" w:rsidR="00FD308B" w:rsidRPr="00CD4272" w:rsidRDefault="00FD308B" w:rsidP="006125F3">
            <w:pPr>
              <w:pStyle w:val="ListStandard"/>
              <w:numPr>
                <w:ilvl w:val="0"/>
                <w:numId w:val="0"/>
              </w:numPr>
              <w:rPr>
                <w:b/>
                <w:lang w:val="en-CA"/>
              </w:rPr>
            </w:pPr>
            <w:r w:rsidRPr="00CD4272">
              <w:rPr>
                <w:b/>
                <w:lang w:val="en-CA"/>
              </w:rPr>
              <w:t>Waiting for Approval</w:t>
            </w:r>
          </w:p>
        </w:tc>
        <w:tc>
          <w:tcPr>
            <w:tcW w:w="3235" w:type="dxa"/>
            <w:vAlign w:val="bottom"/>
          </w:tcPr>
          <w:p w14:paraId="4E62A094" w14:textId="77777777" w:rsidR="00FD308B" w:rsidRPr="00CD4272" w:rsidRDefault="00FD308B" w:rsidP="006125F3">
            <w:pPr>
              <w:pStyle w:val="ListStandard"/>
              <w:numPr>
                <w:ilvl w:val="0"/>
                <w:numId w:val="0"/>
              </w:numPr>
              <w:rPr>
                <w:b/>
                <w:lang w:val="en-CA"/>
              </w:rPr>
            </w:pPr>
            <w:r w:rsidRPr="00CD4272">
              <w:rPr>
                <w:b/>
                <w:lang w:val="en-CA"/>
              </w:rPr>
              <w:t>Open</w:t>
            </w:r>
          </w:p>
        </w:tc>
        <w:tc>
          <w:tcPr>
            <w:tcW w:w="3236" w:type="dxa"/>
            <w:vAlign w:val="bottom"/>
          </w:tcPr>
          <w:p w14:paraId="38B73145" w14:textId="77777777" w:rsidR="00FD308B" w:rsidRPr="00CD4272" w:rsidRDefault="00FD308B" w:rsidP="006125F3">
            <w:pPr>
              <w:pStyle w:val="ListStandard"/>
              <w:numPr>
                <w:ilvl w:val="0"/>
                <w:numId w:val="0"/>
              </w:numPr>
              <w:rPr>
                <w:b/>
                <w:lang w:val="en-CA"/>
              </w:rPr>
            </w:pPr>
            <w:r w:rsidRPr="00CD4272">
              <w:rPr>
                <w:b/>
                <w:lang w:val="en-CA"/>
              </w:rPr>
              <w:t>Stopped</w:t>
            </w:r>
          </w:p>
        </w:tc>
      </w:tr>
      <w:tr w:rsidR="00FD308B" w:rsidRPr="00CD4272" w14:paraId="21E32A6F" w14:textId="77777777" w:rsidTr="006125F3">
        <w:trPr>
          <w:cnfStyle w:val="000000100000" w:firstRow="0" w:lastRow="0" w:firstColumn="0" w:lastColumn="0" w:oddVBand="0" w:evenVBand="0" w:oddHBand="1" w:evenHBand="0" w:firstRowFirstColumn="0" w:firstRowLastColumn="0" w:lastRowFirstColumn="0" w:lastRowLastColumn="0"/>
        </w:trPr>
        <w:tc>
          <w:tcPr>
            <w:tcW w:w="3235" w:type="dxa"/>
            <w:vAlign w:val="bottom"/>
          </w:tcPr>
          <w:p w14:paraId="3B007078" w14:textId="77777777" w:rsidR="00FD308B" w:rsidRPr="00CD4272" w:rsidRDefault="00FD308B" w:rsidP="006125F3">
            <w:pPr>
              <w:pStyle w:val="ListStandard"/>
              <w:numPr>
                <w:ilvl w:val="0"/>
                <w:numId w:val="0"/>
              </w:numPr>
              <w:rPr>
                <w:b/>
                <w:lang w:val="en-CA"/>
              </w:rPr>
            </w:pPr>
            <w:r w:rsidRPr="00CD4272">
              <w:rPr>
                <w:b/>
                <w:lang w:val="en-CA"/>
              </w:rPr>
              <w:t>Waiting for Date</w:t>
            </w:r>
          </w:p>
        </w:tc>
        <w:tc>
          <w:tcPr>
            <w:tcW w:w="3235" w:type="dxa"/>
            <w:vAlign w:val="bottom"/>
          </w:tcPr>
          <w:p w14:paraId="1AE783C9" w14:textId="77777777" w:rsidR="00FD308B" w:rsidRPr="00CD4272" w:rsidRDefault="00FD308B" w:rsidP="006125F3">
            <w:pPr>
              <w:pStyle w:val="ListStandard"/>
              <w:numPr>
                <w:ilvl w:val="0"/>
                <w:numId w:val="0"/>
              </w:numPr>
              <w:rPr>
                <w:b/>
                <w:lang w:val="en-CA"/>
              </w:rPr>
            </w:pPr>
            <w:r w:rsidRPr="00CD4272">
              <w:rPr>
                <w:b/>
                <w:lang w:val="en-CA"/>
              </w:rPr>
              <w:t>Open</w:t>
            </w:r>
          </w:p>
        </w:tc>
        <w:tc>
          <w:tcPr>
            <w:tcW w:w="3236" w:type="dxa"/>
            <w:vAlign w:val="bottom"/>
          </w:tcPr>
          <w:p w14:paraId="3EB787D7" w14:textId="77777777" w:rsidR="00FD308B" w:rsidRPr="00CD4272" w:rsidRDefault="00FD308B" w:rsidP="006125F3">
            <w:pPr>
              <w:pStyle w:val="ListStandard"/>
              <w:numPr>
                <w:ilvl w:val="0"/>
                <w:numId w:val="0"/>
              </w:numPr>
              <w:rPr>
                <w:b/>
                <w:lang w:val="en-CA"/>
              </w:rPr>
            </w:pPr>
            <w:r w:rsidRPr="00CD4272">
              <w:rPr>
                <w:b/>
                <w:lang w:val="en-CA"/>
              </w:rPr>
              <w:t>Stopped</w:t>
            </w:r>
          </w:p>
        </w:tc>
      </w:tr>
      <w:tr w:rsidR="00FD308B" w:rsidRPr="00CD4272" w14:paraId="1BBBBCB1" w14:textId="77777777" w:rsidTr="006125F3">
        <w:trPr>
          <w:cnfStyle w:val="000000010000" w:firstRow="0" w:lastRow="0" w:firstColumn="0" w:lastColumn="0" w:oddVBand="0" w:evenVBand="0" w:oddHBand="0" w:evenHBand="1" w:firstRowFirstColumn="0" w:firstRowLastColumn="0" w:lastRowFirstColumn="0" w:lastRowLastColumn="0"/>
        </w:trPr>
        <w:tc>
          <w:tcPr>
            <w:tcW w:w="3235" w:type="dxa"/>
            <w:vAlign w:val="bottom"/>
          </w:tcPr>
          <w:p w14:paraId="22DFAA4F" w14:textId="77777777" w:rsidR="00FD308B" w:rsidRPr="00CD4272" w:rsidRDefault="00FD308B" w:rsidP="006125F3">
            <w:pPr>
              <w:pStyle w:val="ListStandard"/>
              <w:numPr>
                <w:ilvl w:val="0"/>
                <w:numId w:val="0"/>
              </w:numPr>
              <w:rPr>
                <w:b/>
                <w:lang w:val="en-CA"/>
              </w:rPr>
            </w:pPr>
            <w:r w:rsidRPr="00CD4272">
              <w:rPr>
                <w:b/>
                <w:lang w:val="en-CA"/>
              </w:rPr>
              <w:t>Waiting for Equipment</w:t>
            </w:r>
          </w:p>
        </w:tc>
        <w:tc>
          <w:tcPr>
            <w:tcW w:w="3235" w:type="dxa"/>
            <w:vAlign w:val="bottom"/>
          </w:tcPr>
          <w:p w14:paraId="79956533" w14:textId="77777777" w:rsidR="00FD308B" w:rsidRPr="00CD4272" w:rsidRDefault="00FD308B" w:rsidP="006125F3">
            <w:pPr>
              <w:pStyle w:val="ListStandard"/>
              <w:numPr>
                <w:ilvl w:val="0"/>
                <w:numId w:val="0"/>
              </w:numPr>
              <w:rPr>
                <w:b/>
                <w:lang w:val="en-CA"/>
              </w:rPr>
            </w:pPr>
            <w:r w:rsidRPr="00CD4272">
              <w:rPr>
                <w:b/>
                <w:lang w:val="en-CA"/>
              </w:rPr>
              <w:t>Open</w:t>
            </w:r>
          </w:p>
        </w:tc>
        <w:tc>
          <w:tcPr>
            <w:tcW w:w="3236" w:type="dxa"/>
            <w:vAlign w:val="bottom"/>
          </w:tcPr>
          <w:p w14:paraId="735840D2" w14:textId="77777777" w:rsidR="00FD308B" w:rsidRPr="00CD4272" w:rsidRDefault="00FD308B" w:rsidP="006125F3">
            <w:pPr>
              <w:pStyle w:val="ListStandard"/>
              <w:numPr>
                <w:ilvl w:val="0"/>
                <w:numId w:val="0"/>
              </w:numPr>
              <w:rPr>
                <w:b/>
                <w:lang w:val="en-CA"/>
              </w:rPr>
            </w:pPr>
            <w:r w:rsidRPr="00CD4272">
              <w:rPr>
                <w:b/>
                <w:lang w:val="en-CA"/>
              </w:rPr>
              <w:t>Running</w:t>
            </w:r>
          </w:p>
        </w:tc>
      </w:tr>
      <w:tr w:rsidR="00C45FA1" w:rsidRPr="00CD4272" w14:paraId="7822FF42" w14:textId="77777777" w:rsidTr="006125F3">
        <w:trPr>
          <w:cnfStyle w:val="000000100000" w:firstRow="0" w:lastRow="0" w:firstColumn="0" w:lastColumn="0" w:oddVBand="0" w:evenVBand="0" w:oddHBand="1" w:evenHBand="0" w:firstRowFirstColumn="0" w:firstRowLastColumn="0" w:lastRowFirstColumn="0" w:lastRowLastColumn="0"/>
        </w:trPr>
        <w:tc>
          <w:tcPr>
            <w:tcW w:w="3235" w:type="dxa"/>
            <w:vAlign w:val="bottom"/>
          </w:tcPr>
          <w:p w14:paraId="663452E8" w14:textId="6FC23A75" w:rsidR="00C45FA1" w:rsidRPr="00CD4272" w:rsidRDefault="00C45FA1" w:rsidP="006125F3">
            <w:pPr>
              <w:pStyle w:val="ListStandard"/>
              <w:numPr>
                <w:ilvl w:val="0"/>
                <w:numId w:val="0"/>
              </w:numPr>
              <w:rPr>
                <w:b/>
                <w:lang w:val="en-CA"/>
              </w:rPr>
            </w:pPr>
            <w:r>
              <w:rPr>
                <w:b/>
                <w:lang w:val="en-CA"/>
              </w:rPr>
              <w:t>Waiting for Internal Expert</w:t>
            </w:r>
          </w:p>
        </w:tc>
        <w:tc>
          <w:tcPr>
            <w:tcW w:w="3235" w:type="dxa"/>
            <w:vAlign w:val="bottom"/>
          </w:tcPr>
          <w:p w14:paraId="005D8173" w14:textId="4C7364F2" w:rsidR="00C45FA1" w:rsidRPr="00CD4272" w:rsidRDefault="00C45FA1" w:rsidP="006125F3">
            <w:pPr>
              <w:pStyle w:val="ListStandard"/>
              <w:numPr>
                <w:ilvl w:val="0"/>
                <w:numId w:val="0"/>
              </w:numPr>
              <w:rPr>
                <w:b/>
                <w:lang w:val="en-CA"/>
              </w:rPr>
            </w:pPr>
            <w:r>
              <w:rPr>
                <w:b/>
                <w:lang w:val="en-CA"/>
              </w:rPr>
              <w:t>Open</w:t>
            </w:r>
          </w:p>
        </w:tc>
        <w:tc>
          <w:tcPr>
            <w:tcW w:w="3236" w:type="dxa"/>
            <w:vAlign w:val="bottom"/>
          </w:tcPr>
          <w:p w14:paraId="1E3BD339" w14:textId="2F4A7034" w:rsidR="00C45FA1" w:rsidRPr="00CD4272" w:rsidRDefault="00C45FA1" w:rsidP="006125F3">
            <w:pPr>
              <w:pStyle w:val="ListStandard"/>
              <w:numPr>
                <w:ilvl w:val="0"/>
                <w:numId w:val="0"/>
              </w:numPr>
              <w:rPr>
                <w:b/>
                <w:lang w:val="en-CA"/>
              </w:rPr>
            </w:pPr>
            <w:r>
              <w:rPr>
                <w:b/>
                <w:lang w:val="en-CA"/>
              </w:rPr>
              <w:t>Running</w:t>
            </w:r>
          </w:p>
        </w:tc>
      </w:tr>
      <w:tr w:rsidR="00FD308B" w:rsidRPr="00CD4272" w14:paraId="610C0C81" w14:textId="77777777" w:rsidTr="006125F3">
        <w:trPr>
          <w:cnfStyle w:val="000000010000" w:firstRow="0" w:lastRow="0" w:firstColumn="0" w:lastColumn="0" w:oddVBand="0" w:evenVBand="0" w:oddHBand="0" w:evenHBand="1" w:firstRowFirstColumn="0" w:firstRowLastColumn="0" w:lastRowFirstColumn="0" w:lastRowLastColumn="0"/>
        </w:trPr>
        <w:tc>
          <w:tcPr>
            <w:tcW w:w="3235" w:type="dxa"/>
            <w:vAlign w:val="bottom"/>
          </w:tcPr>
          <w:p w14:paraId="0C428448" w14:textId="77777777" w:rsidR="00FD308B" w:rsidRPr="00CD4272" w:rsidRDefault="00FD308B" w:rsidP="006125F3">
            <w:pPr>
              <w:pStyle w:val="ListStandard"/>
              <w:numPr>
                <w:ilvl w:val="0"/>
                <w:numId w:val="0"/>
              </w:numPr>
              <w:rPr>
                <w:b/>
                <w:lang w:val="en-CA"/>
              </w:rPr>
            </w:pPr>
            <w:r w:rsidRPr="00CD4272">
              <w:rPr>
                <w:b/>
                <w:lang w:val="en-CA"/>
              </w:rPr>
              <w:t>Waiting for Third Party</w:t>
            </w:r>
          </w:p>
        </w:tc>
        <w:tc>
          <w:tcPr>
            <w:tcW w:w="3235" w:type="dxa"/>
            <w:vAlign w:val="bottom"/>
          </w:tcPr>
          <w:p w14:paraId="6ED9778C" w14:textId="77777777" w:rsidR="00FD308B" w:rsidRPr="00CD4272" w:rsidRDefault="00FD308B" w:rsidP="006125F3">
            <w:pPr>
              <w:pStyle w:val="ListStandard"/>
              <w:numPr>
                <w:ilvl w:val="0"/>
                <w:numId w:val="0"/>
              </w:numPr>
              <w:rPr>
                <w:b/>
                <w:lang w:val="en-CA"/>
              </w:rPr>
            </w:pPr>
            <w:r w:rsidRPr="00CD4272">
              <w:rPr>
                <w:b/>
                <w:lang w:val="en-CA"/>
              </w:rPr>
              <w:t>Open</w:t>
            </w:r>
          </w:p>
        </w:tc>
        <w:tc>
          <w:tcPr>
            <w:tcW w:w="3236" w:type="dxa"/>
            <w:vAlign w:val="bottom"/>
          </w:tcPr>
          <w:p w14:paraId="27CC3B4F" w14:textId="77777777" w:rsidR="00FD308B" w:rsidRPr="00CD4272" w:rsidRDefault="00FD308B" w:rsidP="006125F3">
            <w:pPr>
              <w:pStyle w:val="ListStandard"/>
              <w:numPr>
                <w:ilvl w:val="0"/>
                <w:numId w:val="0"/>
              </w:numPr>
              <w:rPr>
                <w:b/>
                <w:lang w:val="en-CA"/>
              </w:rPr>
            </w:pPr>
            <w:r w:rsidRPr="00CD4272">
              <w:rPr>
                <w:b/>
                <w:lang w:val="en-CA"/>
              </w:rPr>
              <w:t>Running</w:t>
            </w:r>
          </w:p>
        </w:tc>
      </w:tr>
      <w:tr w:rsidR="00FD308B" w:rsidRPr="00CD4272" w14:paraId="4E94E4A3" w14:textId="77777777" w:rsidTr="006125F3">
        <w:trPr>
          <w:cnfStyle w:val="000000100000" w:firstRow="0" w:lastRow="0" w:firstColumn="0" w:lastColumn="0" w:oddVBand="0" w:evenVBand="0" w:oddHBand="1" w:evenHBand="0" w:firstRowFirstColumn="0" w:firstRowLastColumn="0" w:lastRowFirstColumn="0" w:lastRowLastColumn="0"/>
        </w:trPr>
        <w:tc>
          <w:tcPr>
            <w:tcW w:w="3235" w:type="dxa"/>
            <w:vAlign w:val="bottom"/>
          </w:tcPr>
          <w:p w14:paraId="2648A3A8" w14:textId="77777777" w:rsidR="00FD308B" w:rsidRPr="00CD4272" w:rsidRDefault="00FD308B" w:rsidP="006125F3">
            <w:pPr>
              <w:pStyle w:val="ListStandard"/>
              <w:numPr>
                <w:ilvl w:val="0"/>
                <w:numId w:val="0"/>
              </w:numPr>
              <w:rPr>
                <w:b/>
                <w:lang w:val="en-CA"/>
              </w:rPr>
            </w:pPr>
            <w:r w:rsidRPr="00CD4272">
              <w:rPr>
                <w:b/>
                <w:lang w:val="en-CA"/>
              </w:rPr>
              <w:t>Waiting for User</w:t>
            </w:r>
          </w:p>
        </w:tc>
        <w:tc>
          <w:tcPr>
            <w:tcW w:w="3235" w:type="dxa"/>
            <w:vAlign w:val="bottom"/>
          </w:tcPr>
          <w:p w14:paraId="4BBB21FF" w14:textId="77777777" w:rsidR="00FD308B" w:rsidRPr="00CD4272" w:rsidRDefault="00FD308B" w:rsidP="006125F3">
            <w:pPr>
              <w:pStyle w:val="ListStandard"/>
              <w:numPr>
                <w:ilvl w:val="0"/>
                <w:numId w:val="0"/>
              </w:numPr>
              <w:rPr>
                <w:b/>
                <w:lang w:val="en-CA"/>
              </w:rPr>
            </w:pPr>
            <w:r w:rsidRPr="00CD4272">
              <w:rPr>
                <w:b/>
                <w:lang w:val="en-CA"/>
              </w:rPr>
              <w:t>Open</w:t>
            </w:r>
          </w:p>
        </w:tc>
        <w:tc>
          <w:tcPr>
            <w:tcW w:w="3236" w:type="dxa"/>
            <w:vAlign w:val="bottom"/>
          </w:tcPr>
          <w:p w14:paraId="651415CA" w14:textId="77777777" w:rsidR="00FD308B" w:rsidRPr="00CD4272" w:rsidRDefault="00FD308B" w:rsidP="006125F3">
            <w:pPr>
              <w:pStyle w:val="ListStandard"/>
              <w:numPr>
                <w:ilvl w:val="0"/>
                <w:numId w:val="0"/>
              </w:numPr>
              <w:rPr>
                <w:b/>
                <w:lang w:val="en-CA"/>
              </w:rPr>
            </w:pPr>
            <w:r w:rsidRPr="00CD4272">
              <w:rPr>
                <w:b/>
                <w:lang w:val="en-CA"/>
              </w:rPr>
              <w:t>Stopped</w:t>
            </w:r>
          </w:p>
        </w:tc>
      </w:tr>
    </w:tbl>
    <w:p w14:paraId="50DB5301" w14:textId="77777777" w:rsidR="008B39C3" w:rsidRDefault="008B39C3" w:rsidP="008B39C3">
      <w:pPr>
        <w:rPr>
          <w:b/>
        </w:rPr>
      </w:pPr>
    </w:p>
    <w:p w14:paraId="090C2136" w14:textId="77777777" w:rsidR="006125F3" w:rsidRPr="008B39C3" w:rsidRDefault="000E7D4E" w:rsidP="008B39C3">
      <w:pPr>
        <w:rPr>
          <w:b/>
        </w:rPr>
      </w:pPr>
      <w:r w:rsidRPr="00FD308B">
        <w:rPr>
          <w:b/>
          <w:color w:val="365F91" w:themeColor="accent1" w:themeShade="BF"/>
        </w:rPr>
        <w:t>Subject</w:t>
      </w:r>
    </w:p>
    <w:p w14:paraId="3162D1E9" w14:textId="77777777" w:rsidR="0022574A" w:rsidRDefault="000E7D4E">
      <w:pPr>
        <w:spacing w:after="120" w:line="276" w:lineRule="auto"/>
      </w:pPr>
      <w:r>
        <w:t>This is simply the title of the request. This should be as precise as possible and not too long. Try avoiding very generic subjects such as "bug" or "IT problem". Don't hesitate to modify the subject after the request has been assigned to you, if there is added value doing so.</w:t>
      </w:r>
    </w:p>
    <w:p w14:paraId="371BA173" w14:textId="77777777" w:rsidR="0022574A" w:rsidRPr="008B39C3" w:rsidRDefault="00FD0FBF" w:rsidP="008B39C3">
      <w:pPr>
        <w:rPr>
          <w:b/>
        </w:rPr>
      </w:pPr>
      <w:r w:rsidRPr="00FD308B">
        <w:rPr>
          <w:b/>
          <w:color w:val="365F91" w:themeColor="accent1" w:themeShade="BF"/>
        </w:rPr>
        <w:t>Name</w:t>
      </w:r>
    </w:p>
    <w:p w14:paraId="3A0D8F65" w14:textId="18C6ADE3" w:rsidR="00FD0FBF" w:rsidRDefault="00FD0FBF" w:rsidP="0022574A">
      <w:pPr>
        <w:spacing w:after="120" w:line="276" w:lineRule="auto"/>
      </w:pPr>
      <w:r>
        <w:t xml:space="preserve">Full name of the </w:t>
      </w:r>
      <w:r w:rsidRPr="005D7015">
        <w:rPr>
          <w:u w:val="single"/>
        </w:rPr>
        <w:t>requester</w:t>
      </w:r>
      <w:r>
        <w:t xml:space="preserve">. You can start typing it and then select it from choices given by ServiceDesk. This field </w:t>
      </w:r>
      <w:r w:rsidR="003D775E">
        <w:t xml:space="preserve">is used to populate the 4 other fields in the </w:t>
      </w:r>
      <w:r w:rsidR="003D775E" w:rsidRPr="003D775E">
        <w:rPr>
          <w:b/>
        </w:rPr>
        <w:t>Requester Details</w:t>
      </w:r>
      <w:r w:rsidR="003D775E">
        <w:t xml:space="preserve"> section, as well as the Site. When there is no specific person behind the request, you can put it under "General </w:t>
      </w:r>
      <w:r w:rsidR="003D775E" w:rsidRPr="003D775E">
        <w:rPr>
          <w:i/>
        </w:rPr>
        <w:t>&lt;City&gt;</w:t>
      </w:r>
      <w:r w:rsidR="003D775E" w:rsidRPr="003D775E">
        <w:t>"</w:t>
      </w:r>
      <w:r w:rsidR="003D775E">
        <w:t>.</w:t>
      </w:r>
      <w:r w:rsidR="005D7015">
        <w:t xml:space="preserve"> When someone is </w:t>
      </w:r>
      <w:r w:rsidR="005D7015">
        <w:lastRenderedPageBreak/>
        <w:t>putting in a ticket on behalf of someone else, you need to change the Requester to that person who is having the problem or need.</w:t>
      </w:r>
    </w:p>
    <w:p w14:paraId="3542EEA2" w14:textId="77777777" w:rsidR="003D775E" w:rsidRPr="008B39C3" w:rsidRDefault="003D775E" w:rsidP="008B39C3">
      <w:pPr>
        <w:rPr>
          <w:b/>
        </w:rPr>
      </w:pPr>
      <w:r w:rsidRPr="00FD308B">
        <w:rPr>
          <w:b/>
          <w:color w:val="365F91" w:themeColor="accent1" w:themeShade="BF"/>
        </w:rPr>
        <w:t>Asset</w:t>
      </w:r>
    </w:p>
    <w:p w14:paraId="63C987A1" w14:textId="77777777" w:rsidR="003D775E" w:rsidRDefault="003D775E" w:rsidP="0022574A">
      <w:pPr>
        <w:spacing w:after="120" w:line="276" w:lineRule="auto"/>
      </w:pPr>
      <w:r>
        <w:t xml:space="preserve">Name of the main computer </w:t>
      </w:r>
      <w:r w:rsidR="00414E7E">
        <w:t>associated</w:t>
      </w:r>
      <w:r>
        <w:t xml:space="preserve"> to the requester.</w:t>
      </w:r>
    </w:p>
    <w:p w14:paraId="45650FF8" w14:textId="77777777" w:rsidR="003D775E" w:rsidRPr="00FD308B" w:rsidRDefault="003D775E" w:rsidP="008B39C3">
      <w:pPr>
        <w:rPr>
          <w:b/>
          <w:color w:val="365F91" w:themeColor="accent1" w:themeShade="BF"/>
        </w:rPr>
      </w:pPr>
      <w:r w:rsidRPr="00FD308B">
        <w:rPr>
          <w:b/>
          <w:color w:val="365F91" w:themeColor="accent1" w:themeShade="BF"/>
        </w:rPr>
        <w:t>Contact number</w:t>
      </w:r>
    </w:p>
    <w:p w14:paraId="512266D3" w14:textId="77777777" w:rsidR="003D775E" w:rsidRDefault="003D775E" w:rsidP="0022574A">
      <w:pPr>
        <w:spacing w:after="120" w:line="276" w:lineRule="auto"/>
      </w:pPr>
      <w:r>
        <w:t>Telephone where to reach the requester.</w:t>
      </w:r>
    </w:p>
    <w:p w14:paraId="2FCF7C4D" w14:textId="77777777" w:rsidR="003D775E" w:rsidRDefault="003D775E" w:rsidP="00855B01">
      <w:r w:rsidRPr="00855B01">
        <w:rPr>
          <w:b/>
          <w:color w:val="365F91" w:themeColor="accent1" w:themeShade="BF"/>
        </w:rPr>
        <w:t>Department</w:t>
      </w:r>
    </w:p>
    <w:p w14:paraId="45E07309" w14:textId="77777777" w:rsidR="003D775E" w:rsidRDefault="003D775E" w:rsidP="0022574A">
      <w:pPr>
        <w:spacing w:after="120" w:line="276" w:lineRule="auto"/>
      </w:pPr>
      <w:r>
        <w:t>Department name or number associated to the requester. This field is very important because it is used by ServiceDesk to determine the location where the request comes from.</w:t>
      </w:r>
    </w:p>
    <w:p w14:paraId="4EA9EAAC" w14:textId="77777777" w:rsidR="003D775E" w:rsidRPr="008B39C3" w:rsidRDefault="003D775E" w:rsidP="008B39C3">
      <w:pPr>
        <w:rPr>
          <w:b/>
        </w:rPr>
      </w:pPr>
      <w:r w:rsidRPr="00FD308B">
        <w:rPr>
          <w:b/>
          <w:color w:val="365F91" w:themeColor="accent1" w:themeShade="BF"/>
        </w:rPr>
        <w:t>Job Title</w:t>
      </w:r>
    </w:p>
    <w:p w14:paraId="679CB07C" w14:textId="77777777" w:rsidR="003D775E" w:rsidRDefault="003D775E" w:rsidP="0022574A">
      <w:pPr>
        <w:spacing w:after="120" w:line="276" w:lineRule="auto"/>
      </w:pPr>
      <w:r>
        <w:t>Job title of requester.</w:t>
      </w:r>
    </w:p>
    <w:p w14:paraId="012B6363" w14:textId="77777777" w:rsidR="003D775E" w:rsidRDefault="003D775E" w:rsidP="00855B01">
      <w:r w:rsidRPr="00855B01">
        <w:rPr>
          <w:b/>
          <w:color w:val="365F91" w:themeColor="accent1" w:themeShade="BF"/>
        </w:rPr>
        <w:t>Site</w:t>
      </w:r>
    </w:p>
    <w:p w14:paraId="78907460" w14:textId="77777777" w:rsidR="003D775E" w:rsidRDefault="00071B9F" w:rsidP="0022574A">
      <w:pPr>
        <w:spacing w:after="120" w:line="276" w:lineRule="auto"/>
      </w:pPr>
      <w:r w:rsidRPr="00071B9F">
        <w:rPr>
          <w:b/>
        </w:rPr>
        <w:t>C</w:t>
      </w:r>
      <w:r w:rsidR="003D775E" w:rsidRPr="00071B9F">
        <w:rPr>
          <w:b/>
        </w:rPr>
        <w:t>ity</w:t>
      </w:r>
      <w:r w:rsidR="003D775E">
        <w:t xml:space="preserve"> of requester.</w:t>
      </w:r>
      <w:r>
        <w:t xml:space="preserve"> This is a very important field, so make sure it is correct before closing a request.</w:t>
      </w:r>
    </w:p>
    <w:p w14:paraId="58CD758B" w14:textId="77777777" w:rsidR="003338A0" w:rsidRDefault="003338A0" w:rsidP="00071B9F">
      <w:pPr>
        <w:pStyle w:val="Heading2"/>
      </w:pPr>
      <w:bookmarkStart w:id="13" w:name="_Toc462760691"/>
      <w:r>
        <w:t>Mode</w:t>
      </w:r>
      <w:bookmarkEnd w:id="13"/>
    </w:p>
    <w:p w14:paraId="5D2345D0" w14:textId="77777777" w:rsidR="003338A0" w:rsidRDefault="003338A0" w:rsidP="0022574A">
      <w:pPr>
        <w:spacing w:after="120" w:line="276" w:lineRule="auto"/>
      </w:pPr>
      <w:r>
        <w:t>The method by which the request has reached the support team.</w:t>
      </w:r>
    </w:p>
    <w:tbl>
      <w:tblPr>
        <w:tblStyle w:val="MediumShading1-Accent1"/>
        <w:tblW w:w="0" w:type="auto"/>
        <w:tblLook w:val="04A0" w:firstRow="1" w:lastRow="0" w:firstColumn="1" w:lastColumn="0" w:noHBand="0" w:noVBand="1"/>
      </w:tblPr>
      <w:tblGrid>
        <w:gridCol w:w="1242"/>
        <w:gridCol w:w="8364"/>
      </w:tblGrid>
      <w:tr w:rsidR="005414E1" w14:paraId="13DFE27C" w14:textId="77777777" w:rsidTr="00146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7A01AE0" w14:textId="77777777" w:rsidR="005414E1" w:rsidRDefault="005414E1" w:rsidP="00146CAC">
            <w:pPr>
              <w:spacing w:after="120" w:line="276" w:lineRule="auto"/>
            </w:pPr>
            <w:r>
              <w:t>Mode</w:t>
            </w:r>
          </w:p>
        </w:tc>
        <w:tc>
          <w:tcPr>
            <w:tcW w:w="8364" w:type="dxa"/>
          </w:tcPr>
          <w:p w14:paraId="4433D785" w14:textId="77777777" w:rsidR="005414E1" w:rsidRDefault="005414E1" w:rsidP="00146CAC">
            <w:pPr>
              <w:spacing w:after="120" w:line="276" w:lineRule="auto"/>
              <w:cnfStyle w:val="100000000000" w:firstRow="1" w:lastRow="0" w:firstColumn="0" w:lastColumn="0" w:oddVBand="0" w:evenVBand="0" w:oddHBand="0" w:evenHBand="0" w:firstRowFirstColumn="0" w:firstRowLastColumn="0" w:lastRowFirstColumn="0" w:lastRowLastColumn="0"/>
            </w:pPr>
            <w:r>
              <w:t>Description</w:t>
            </w:r>
          </w:p>
        </w:tc>
      </w:tr>
      <w:tr w:rsidR="005414E1" w14:paraId="1F4D198F"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F00685F" w14:textId="77777777" w:rsidR="005414E1" w:rsidRDefault="005414E1" w:rsidP="00146CAC">
            <w:pPr>
              <w:spacing w:after="120" w:line="276" w:lineRule="auto"/>
            </w:pPr>
            <w:r>
              <w:t>Bypass</w:t>
            </w:r>
          </w:p>
        </w:tc>
        <w:tc>
          <w:tcPr>
            <w:tcW w:w="8364" w:type="dxa"/>
          </w:tcPr>
          <w:p w14:paraId="1DB0B644" w14:textId="77777777" w:rsidR="005414E1" w:rsidRDefault="005414E1" w:rsidP="00146CAC">
            <w:pPr>
              <w:spacing w:after="120" w:line="276" w:lineRule="auto"/>
              <w:cnfStyle w:val="000000100000" w:firstRow="0" w:lastRow="0" w:firstColumn="0" w:lastColumn="0" w:oddVBand="0" w:evenVBand="0" w:oddHBand="1" w:evenHBand="0" w:firstRowFirstColumn="0" w:firstRowLastColumn="0" w:lastRowFirstColumn="0" w:lastRowLastColumn="0"/>
            </w:pPr>
            <w:r w:rsidRPr="00F83F22">
              <w:t>The request has been submitted directly to a technician, bypassing the sup</w:t>
            </w:r>
            <w:r>
              <w:t>port normal process, either by email, p</w:t>
            </w:r>
            <w:r w:rsidRPr="00F83F22">
              <w:t xml:space="preserve">hone, </w:t>
            </w:r>
            <w:r>
              <w:t>chat, l</w:t>
            </w:r>
            <w:r w:rsidRPr="00F83F22">
              <w:t>ive</w:t>
            </w:r>
            <w:r>
              <w:t xml:space="preserve"> or any other method</w:t>
            </w:r>
            <w:r w:rsidRPr="00F83F22">
              <w:t>.</w:t>
            </w:r>
          </w:p>
        </w:tc>
      </w:tr>
      <w:tr w:rsidR="005414E1" w14:paraId="154DF5D7"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BDA4808" w14:textId="77777777" w:rsidR="005414E1" w:rsidRDefault="005414E1" w:rsidP="00146CAC">
            <w:pPr>
              <w:spacing w:after="120" w:line="276" w:lineRule="auto"/>
            </w:pPr>
            <w:r>
              <w:t>E-Mail</w:t>
            </w:r>
          </w:p>
        </w:tc>
        <w:tc>
          <w:tcPr>
            <w:tcW w:w="8364" w:type="dxa"/>
          </w:tcPr>
          <w:p w14:paraId="300A46E1" w14:textId="77777777" w:rsidR="005414E1" w:rsidRDefault="005414E1" w:rsidP="00146CAC">
            <w:pPr>
              <w:spacing w:after="120" w:line="276" w:lineRule="auto"/>
              <w:cnfStyle w:val="000000010000" w:firstRow="0" w:lastRow="0" w:firstColumn="0" w:lastColumn="0" w:oddVBand="0" w:evenVBand="0" w:oddHBand="0" w:evenHBand="1" w:firstRowFirstColumn="0" w:firstRowLastColumn="0" w:lastRowFirstColumn="0" w:lastRowLastColumn="0"/>
            </w:pPr>
            <w:r w:rsidRPr="00F83F22">
              <w:t xml:space="preserve">The request has been submitted by email to </w:t>
            </w:r>
            <w:hyperlink r:id="rId38" w:history="1">
              <w:r w:rsidRPr="00A11468">
                <w:rPr>
                  <w:rStyle w:val="Hyperlink"/>
                </w:rPr>
                <w:t>support@camoplastsolideal.com</w:t>
              </w:r>
            </w:hyperlink>
            <w:r w:rsidRPr="00F83F22">
              <w:t>.</w:t>
            </w:r>
          </w:p>
        </w:tc>
      </w:tr>
      <w:tr w:rsidR="005414E1" w14:paraId="1A9A1F35"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DCF33F" w14:textId="77777777" w:rsidR="005414E1" w:rsidRDefault="005414E1" w:rsidP="00146CAC">
            <w:pPr>
              <w:spacing w:after="120" w:line="276" w:lineRule="auto"/>
            </w:pPr>
            <w:r>
              <w:t>Page</w:t>
            </w:r>
          </w:p>
        </w:tc>
        <w:tc>
          <w:tcPr>
            <w:tcW w:w="8364" w:type="dxa"/>
          </w:tcPr>
          <w:p w14:paraId="396CB64B" w14:textId="5C6E36D3" w:rsidR="005414E1" w:rsidRDefault="005414E1" w:rsidP="00146CAC">
            <w:pPr>
              <w:spacing w:after="120" w:line="276" w:lineRule="auto"/>
              <w:cnfStyle w:val="000000100000" w:firstRow="0" w:lastRow="0" w:firstColumn="0" w:lastColumn="0" w:oddVBand="0" w:evenVBand="0" w:oddHBand="1" w:evenHBand="0" w:firstRowFirstColumn="0" w:firstRowLastColumn="0" w:lastRowFirstColumn="0" w:lastRowLastColumn="0"/>
            </w:pPr>
            <w:r w:rsidRPr="00F83F22">
              <w:t>The request has been submitted through the emergency channel, paging one of the technician</w:t>
            </w:r>
            <w:r w:rsidR="00A8740E">
              <w:t>s</w:t>
            </w:r>
            <w:r w:rsidRPr="00F83F22">
              <w:t xml:space="preserve"> for immediate assistance </w:t>
            </w:r>
            <w:r w:rsidRPr="004A1EB4">
              <w:rPr>
                <w:u w:val="single"/>
              </w:rPr>
              <w:t>during or outside</w:t>
            </w:r>
            <w:r w:rsidRPr="00F83F22">
              <w:t xml:space="preserve"> normal business hours.</w:t>
            </w:r>
          </w:p>
        </w:tc>
      </w:tr>
      <w:tr w:rsidR="005414E1" w14:paraId="5ABFF9D2"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5AC046E" w14:textId="77777777" w:rsidR="005414E1" w:rsidRDefault="005414E1" w:rsidP="00146CAC">
            <w:pPr>
              <w:spacing w:after="120" w:line="276" w:lineRule="auto"/>
            </w:pPr>
            <w:r>
              <w:t>Phone</w:t>
            </w:r>
          </w:p>
        </w:tc>
        <w:tc>
          <w:tcPr>
            <w:tcW w:w="8364" w:type="dxa"/>
          </w:tcPr>
          <w:p w14:paraId="5332B113" w14:textId="0BD95236" w:rsidR="005414E1" w:rsidRDefault="005414E1" w:rsidP="00A8740E">
            <w:pPr>
              <w:spacing w:after="120" w:line="276" w:lineRule="auto"/>
              <w:cnfStyle w:val="000000010000" w:firstRow="0" w:lastRow="0" w:firstColumn="0" w:lastColumn="0" w:oddVBand="0" w:evenVBand="0" w:oddHBand="0" w:evenHBand="1" w:firstRowFirstColumn="0" w:firstRowLastColumn="0" w:lastRowFirstColumn="0" w:lastRowLastColumn="0"/>
            </w:pPr>
            <w:r w:rsidRPr="00F83F22">
              <w:t>The request has been submitted by telephone to one of the main published IT support telephon</w:t>
            </w:r>
            <w:r w:rsidR="00A8740E">
              <w:t>e numbers (e.g.,</w:t>
            </w:r>
            <w:r w:rsidRPr="00F83F22">
              <w:t xml:space="preserve"> x2222).</w:t>
            </w:r>
          </w:p>
        </w:tc>
      </w:tr>
      <w:tr w:rsidR="005414E1" w:rsidRPr="00F83F22" w14:paraId="48C6EA4B"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1DFD7EA" w14:textId="77777777" w:rsidR="005414E1" w:rsidRDefault="005414E1" w:rsidP="00146CAC">
            <w:pPr>
              <w:spacing w:after="120" w:line="276" w:lineRule="auto"/>
            </w:pPr>
            <w:r>
              <w:t>Web Form</w:t>
            </w:r>
          </w:p>
        </w:tc>
        <w:tc>
          <w:tcPr>
            <w:tcW w:w="8364" w:type="dxa"/>
          </w:tcPr>
          <w:p w14:paraId="536AF1B1" w14:textId="1A2B6141" w:rsidR="005414E1" w:rsidRPr="00F83F22" w:rsidRDefault="005414E1" w:rsidP="00146CAC">
            <w:pPr>
              <w:spacing w:after="120" w:line="276" w:lineRule="auto"/>
              <w:cnfStyle w:val="000000100000" w:firstRow="0" w:lastRow="0" w:firstColumn="0" w:lastColumn="0" w:oddVBand="0" w:evenVBand="0" w:oddHBand="1" w:evenHBand="0" w:firstRowFirstColumn="0" w:firstRowLastColumn="0" w:lastRowFirstColumn="0" w:lastRowLastColumn="0"/>
            </w:pPr>
            <w:r w:rsidRPr="00F83F22">
              <w:t xml:space="preserve">The request has been submitted </w:t>
            </w:r>
            <w:r w:rsidR="00F012A0">
              <w:t>by</w:t>
            </w:r>
            <w:r w:rsidR="00A8740E">
              <w:t xml:space="preserve"> the Requester </w:t>
            </w:r>
            <w:r w:rsidRPr="00F83F22">
              <w:t xml:space="preserve">using the self-service </w:t>
            </w:r>
            <w:hyperlink r:id="rId39" w:history="1">
              <w:r w:rsidRPr="00A8740E">
                <w:rPr>
                  <w:rStyle w:val="Hyperlink"/>
                </w:rPr>
                <w:t>ServiceDesk</w:t>
              </w:r>
            </w:hyperlink>
            <w:r w:rsidRPr="00F83F22">
              <w:t xml:space="preserve"> portal</w:t>
            </w:r>
            <w:r>
              <w:t xml:space="preserve"> or has been c</w:t>
            </w:r>
            <w:r w:rsidR="00A8740E">
              <w:t>reated directly by a system (e.g.,</w:t>
            </w:r>
            <w:r>
              <w:t xml:space="preserve"> ServiceDesk or OpManager)</w:t>
            </w:r>
            <w:r w:rsidRPr="00F83F22">
              <w:t>.</w:t>
            </w:r>
          </w:p>
        </w:tc>
      </w:tr>
    </w:tbl>
    <w:p w14:paraId="1915DD78" w14:textId="77777777" w:rsidR="00C45FA1" w:rsidRDefault="00C45FA1" w:rsidP="00071B9F">
      <w:pPr>
        <w:pStyle w:val="Heading2"/>
      </w:pPr>
    </w:p>
    <w:p w14:paraId="40624F98" w14:textId="77777777" w:rsidR="00C45FA1" w:rsidRDefault="00C45FA1" w:rsidP="00C45FA1">
      <w:pPr>
        <w:rPr>
          <w:rFonts w:asciiTheme="majorHAnsi" w:eastAsiaTheme="majorEastAsia" w:hAnsiTheme="majorHAnsi" w:cstheme="majorBidi"/>
          <w:color w:val="365F91" w:themeColor="accent1" w:themeShade="BF"/>
          <w:sz w:val="28"/>
          <w:szCs w:val="28"/>
        </w:rPr>
      </w:pPr>
      <w:r>
        <w:br w:type="page"/>
      </w:r>
    </w:p>
    <w:p w14:paraId="50731F2D" w14:textId="76DE11EB" w:rsidR="003338A0" w:rsidRDefault="00F83F22" w:rsidP="00071B9F">
      <w:pPr>
        <w:pStyle w:val="Heading2"/>
      </w:pPr>
      <w:bookmarkStart w:id="14" w:name="_Toc462760692"/>
      <w:r>
        <w:lastRenderedPageBreak/>
        <w:t>Category</w:t>
      </w:r>
      <w:bookmarkEnd w:id="14"/>
    </w:p>
    <w:p w14:paraId="6B7FE214" w14:textId="77777777" w:rsidR="00F83F22" w:rsidRDefault="00F83F22" w:rsidP="0022574A">
      <w:pPr>
        <w:spacing w:after="120" w:line="276" w:lineRule="auto"/>
      </w:pPr>
      <w:r>
        <w:t xml:space="preserve">The </w:t>
      </w:r>
      <w:r w:rsidRPr="00B927E1">
        <w:rPr>
          <w:b/>
        </w:rPr>
        <w:t>Category</w:t>
      </w:r>
      <w:r>
        <w:t xml:space="preserve"> is the 1</w:t>
      </w:r>
      <w:r w:rsidRPr="00F83F22">
        <w:rPr>
          <w:vertAlign w:val="superscript"/>
        </w:rPr>
        <w:t>st</w:t>
      </w:r>
      <w:r>
        <w:t xml:space="preserve"> layer of categorization of a request, 2</w:t>
      </w:r>
      <w:r w:rsidRPr="00F83F22">
        <w:rPr>
          <w:vertAlign w:val="superscript"/>
        </w:rPr>
        <w:t>nd</w:t>
      </w:r>
      <w:r>
        <w:t xml:space="preserve"> layer being the </w:t>
      </w:r>
      <w:r w:rsidRPr="00B927E1">
        <w:rPr>
          <w:b/>
        </w:rPr>
        <w:t>Subcategory</w:t>
      </w:r>
      <w:r w:rsidR="00B03B98">
        <w:t>, 3</w:t>
      </w:r>
      <w:r w:rsidR="00B03B98" w:rsidRPr="00B03B98">
        <w:rPr>
          <w:vertAlign w:val="superscript"/>
        </w:rPr>
        <w:t>rd</w:t>
      </w:r>
      <w:r w:rsidR="00B03B98">
        <w:t xml:space="preserve"> layer being the </w:t>
      </w:r>
      <w:r w:rsidR="00B03B98" w:rsidRPr="00B927E1">
        <w:rPr>
          <w:b/>
        </w:rPr>
        <w:t>Item</w:t>
      </w:r>
      <w:r w:rsidR="00B03B98">
        <w:t>.</w:t>
      </w:r>
      <w:r w:rsidR="00B927E1">
        <w:t xml:space="preserve"> </w:t>
      </w:r>
      <w:r w:rsidR="00B927E1" w:rsidRPr="00E74392">
        <w:rPr>
          <w:color w:val="FF0000"/>
        </w:rPr>
        <w:t>Category+Subcategory are mandatory before closing a request</w:t>
      </w:r>
      <w:r w:rsidR="00B927E1">
        <w:t>. Item is only used for a couple of ERP subcategories. It is important to classify requests correctly because statistics depend on this.</w:t>
      </w:r>
    </w:p>
    <w:p w14:paraId="12E9BE43" w14:textId="77777777" w:rsidR="005414E1" w:rsidRPr="00CD4272" w:rsidRDefault="005414E1" w:rsidP="005414E1">
      <w:pPr>
        <w:pStyle w:val="Heading3"/>
        <w:ind w:left="0"/>
        <w:rPr>
          <w:lang w:val="en-CA"/>
        </w:rPr>
      </w:pPr>
      <w:bookmarkStart w:id="15" w:name="_Toc301270623"/>
      <w:bookmarkStart w:id="16" w:name="_Toc347234923"/>
      <w:bookmarkStart w:id="17" w:name="_Toc462760693"/>
      <w:r w:rsidRPr="00CD4272">
        <w:rPr>
          <w:lang w:val="en-CA"/>
        </w:rPr>
        <w:t>Administration</w:t>
      </w:r>
      <w:bookmarkEnd w:id="15"/>
      <w:bookmarkEnd w:id="16"/>
      <w:bookmarkEnd w:id="17"/>
    </w:p>
    <w:p w14:paraId="2C34D474" w14:textId="77777777" w:rsidR="005414E1" w:rsidRPr="00CD4272" w:rsidRDefault="005414E1" w:rsidP="005414E1">
      <w:pPr>
        <w:rPr>
          <w:lang w:val="en-CA"/>
        </w:rPr>
      </w:pPr>
      <w:r w:rsidRPr="00CD4272">
        <w:rPr>
          <w:lang w:val="en-CA"/>
        </w:rPr>
        <w:t>All general internal administrative tasks (for the IT department).</w:t>
      </w:r>
    </w:p>
    <w:tbl>
      <w:tblPr>
        <w:tblStyle w:val="MediumShading1-Accent1"/>
        <w:tblW w:w="0" w:type="auto"/>
        <w:tblLook w:val="04A0" w:firstRow="1" w:lastRow="0" w:firstColumn="1" w:lastColumn="0" w:noHBand="0" w:noVBand="1"/>
      </w:tblPr>
      <w:tblGrid>
        <w:gridCol w:w="1951"/>
        <w:gridCol w:w="7755"/>
      </w:tblGrid>
      <w:tr w:rsidR="005414E1" w:rsidRPr="00CD4272" w14:paraId="79A0E3B2" w14:textId="77777777" w:rsidTr="00146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01C71DE4" w14:textId="77777777" w:rsidR="005414E1" w:rsidRPr="00CD4272" w:rsidRDefault="005414E1" w:rsidP="00146CAC">
            <w:pPr>
              <w:pStyle w:val="ListStandard"/>
              <w:numPr>
                <w:ilvl w:val="0"/>
                <w:numId w:val="0"/>
              </w:numPr>
              <w:rPr>
                <w:lang w:val="en-CA"/>
              </w:rPr>
            </w:pPr>
            <w:r w:rsidRPr="00CD4272">
              <w:rPr>
                <w:lang w:val="en-CA"/>
              </w:rPr>
              <w:t>Subcategory</w:t>
            </w:r>
          </w:p>
        </w:tc>
        <w:tc>
          <w:tcPr>
            <w:tcW w:w="7755" w:type="dxa"/>
            <w:vAlign w:val="bottom"/>
          </w:tcPr>
          <w:p w14:paraId="4ED26CB3" w14:textId="77777777" w:rsidR="005414E1" w:rsidRPr="00CD4272" w:rsidRDefault="005414E1" w:rsidP="00146CAC">
            <w:pPr>
              <w:pStyle w:val="ListStandard"/>
              <w:numPr>
                <w:ilvl w:val="0"/>
                <w:numId w:val="0"/>
              </w:numPr>
              <w:cnfStyle w:val="100000000000" w:firstRow="1" w:lastRow="0" w:firstColumn="0" w:lastColumn="0" w:oddVBand="0" w:evenVBand="0" w:oddHBand="0" w:evenHBand="0" w:firstRowFirstColumn="0" w:firstRowLastColumn="0" w:lastRowFirstColumn="0" w:lastRowLastColumn="0"/>
              <w:rPr>
                <w:lang w:val="en-CA"/>
              </w:rPr>
            </w:pPr>
            <w:r w:rsidRPr="00CD4272">
              <w:rPr>
                <w:lang w:val="en-CA"/>
              </w:rPr>
              <w:t>Description</w:t>
            </w:r>
          </w:p>
        </w:tc>
      </w:tr>
      <w:tr w:rsidR="005414E1" w:rsidRPr="00CD4272" w14:paraId="1E189662"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C4C1E40" w14:textId="77777777" w:rsidR="005414E1" w:rsidRPr="00CD4272" w:rsidRDefault="005414E1" w:rsidP="00146CAC">
            <w:pPr>
              <w:pStyle w:val="ListStandard"/>
              <w:numPr>
                <w:ilvl w:val="0"/>
                <w:numId w:val="0"/>
              </w:numPr>
              <w:rPr>
                <w:lang w:val="en-CA"/>
              </w:rPr>
            </w:pPr>
            <w:r w:rsidRPr="00CD4272">
              <w:rPr>
                <w:lang w:val="en-CA"/>
              </w:rPr>
              <w:t>Absence</w:t>
            </w:r>
          </w:p>
        </w:tc>
        <w:tc>
          <w:tcPr>
            <w:tcW w:w="7755" w:type="dxa"/>
            <w:vAlign w:val="bottom"/>
          </w:tcPr>
          <w:p w14:paraId="7F313704"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To track when you are not working.</w:t>
            </w:r>
          </w:p>
        </w:tc>
      </w:tr>
      <w:tr w:rsidR="005414E1" w:rsidRPr="00CD4272" w14:paraId="531E978B"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304DDFBB" w14:textId="77777777" w:rsidR="005414E1" w:rsidRPr="00CD4272" w:rsidRDefault="005414E1" w:rsidP="00146CAC">
            <w:pPr>
              <w:pStyle w:val="ListStandard"/>
              <w:numPr>
                <w:ilvl w:val="0"/>
                <w:numId w:val="0"/>
              </w:numPr>
              <w:rPr>
                <w:lang w:val="en-CA"/>
              </w:rPr>
            </w:pPr>
            <w:r w:rsidRPr="00CD4272">
              <w:rPr>
                <w:lang w:val="en-CA"/>
              </w:rPr>
              <w:t>Dispatch</w:t>
            </w:r>
          </w:p>
        </w:tc>
        <w:tc>
          <w:tcPr>
            <w:tcW w:w="7755" w:type="dxa"/>
            <w:vAlign w:val="bottom"/>
          </w:tcPr>
          <w:p w14:paraId="368CD044"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Dispatching time, ie: very basic troubleshoot prior to escalation, classification, etc.</w:t>
            </w:r>
          </w:p>
        </w:tc>
      </w:tr>
      <w:tr w:rsidR="005414E1" w:rsidRPr="00CD4272" w14:paraId="3F275034"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57A89D57" w14:textId="77777777" w:rsidR="005414E1" w:rsidRPr="00CD4272" w:rsidRDefault="005414E1" w:rsidP="00146CAC">
            <w:pPr>
              <w:pStyle w:val="ListStandard"/>
              <w:numPr>
                <w:ilvl w:val="0"/>
                <w:numId w:val="0"/>
              </w:numPr>
              <w:rPr>
                <w:lang w:val="en-CA"/>
              </w:rPr>
            </w:pPr>
            <w:r w:rsidRPr="00CD4272">
              <w:rPr>
                <w:lang w:val="en-CA"/>
              </w:rPr>
              <w:t>Internal</w:t>
            </w:r>
          </w:p>
        </w:tc>
        <w:tc>
          <w:tcPr>
            <w:tcW w:w="7755" w:type="dxa"/>
            <w:vAlign w:val="bottom"/>
          </w:tcPr>
          <w:p w14:paraId="7AA8F761"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Time spent helping coworkers or doing improvement tasks beneficial to our own department instead of our internal/external customers.</w:t>
            </w:r>
          </w:p>
        </w:tc>
      </w:tr>
      <w:tr w:rsidR="005414E1" w:rsidRPr="00CD4272" w14:paraId="7A5A09A3"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23CC06B" w14:textId="77777777" w:rsidR="005414E1" w:rsidRPr="00CD4272" w:rsidRDefault="005414E1" w:rsidP="00146CAC">
            <w:pPr>
              <w:pStyle w:val="ListStandard"/>
              <w:numPr>
                <w:ilvl w:val="0"/>
                <w:numId w:val="0"/>
              </w:numPr>
              <w:rPr>
                <w:lang w:val="en-CA"/>
              </w:rPr>
            </w:pPr>
            <w:r w:rsidRPr="00CD4272">
              <w:rPr>
                <w:lang w:val="en-CA"/>
              </w:rPr>
              <w:t>Meeting</w:t>
            </w:r>
          </w:p>
        </w:tc>
        <w:tc>
          <w:tcPr>
            <w:tcW w:w="7755" w:type="dxa"/>
            <w:vAlign w:val="bottom"/>
          </w:tcPr>
          <w:p w14:paraId="4FAEA76E"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Time spent in meetings.</w:t>
            </w:r>
          </w:p>
        </w:tc>
      </w:tr>
      <w:tr w:rsidR="005414E1" w:rsidRPr="00CD4272" w14:paraId="54B35F9B"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B30BAE2" w14:textId="77777777" w:rsidR="005414E1" w:rsidRPr="00CD4272" w:rsidRDefault="005414E1" w:rsidP="00146CAC">
            <w:pPr>
              <w:pStyle w:val="ListStandard"/>
              <w:numPr>
                <w:ilvl w:val="0"/>
                <w:numId w:val="0"/>
              </w:numPr>
              <w:rPr>
                <w:lang w:val="en-CA"/>
              </w:rPr>
            </w:pPr>
            <w:r w:rsidRPr="00CD4272">
              <w:rPr>
                <w:lang w:val="en-CA"/>
              </w:rPr>
              <w:t>Planning</w:t>
            </w:r>
          </w:p>
        </w:tc>
        <w:tc>
          <w:tcPr>
            <w:tcW w:w="7755" w:type="dxa"/>
            <w:vAlign w:val="bottom"/>
          </w:tcPr>
          <w:p w14:paraId="477E55EE"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Time spent planning work or projects.</w:t>
            </w:r>
          </w:p>
        </w:tc>
      </w:tr>
      <w:tr w:rsidR="005414E1" w:rsidRPr="00CD4272" w14:paraId="04EC1BE8"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0067967A" w14:textId="77777777" w:rsidR="005414E1" w:rsidRPr="00CD4272" w:rsidRDefault="005414E1" w:rsidP="00146CAC">
            <w:pPr>
              <w:pStyle w:val="ListStandard"/>
              <w:numPr>
                <w:ilvl w:val="0"/>
                <w:numId w:val="0"/>
              </w:numPr>
              <w:rPr>
                <w:lang w:val="en-CA"/>
              </w:rPr>
            </w:pPr>
            <w:r w:rsidRPr="00CD4272">
              <w:rPr>
                <w:lang w:val="en-CA"/>
              </w:rPr>
              <w:t>Training</w:t>
            </w:r>
          </w:p>
        </w:tc>
        <w:tc>
          <w:tcPr>
            <w:tcW w:w="7755" w:type="dxa"/>
            <w:vAlign w:val="bottom"/>
          </w:tcPr>
          <w:p w14:paraId="21047FA5"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Time spent being trained for the business.</w:t>
            </w:r>
          </w:p>
          <w:p w14:paraId="44A18EB2"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Do not confuse with training a user, which should be Software/...</w:t>
            </w:r>
          </w:p>
        </w:tc>
      </w:tr>
      <w:tr w:rsidR="005414E1" w:rsidRPr="00CD4272" w14:paraId="54FF1092"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70F75391" w14:textId="77777777" w:rsidR="005414E1" w:rsidRPr="00CD4272" w:rsidRDefault="005414E1" w:rsidP="00146CAC">
            <w:pPr>
              <w:pStyle w:val="ListStandard"/>
              <w:numPr>
                <w:ilvl w:val="0"/>
                <w:numId w:val="0"/>
              </w:numPr>
              <w:rPr>
                <w:lang w:val="en-CA"/>
              </w:rPr>
            </w:pPr>
            <w:r w:rsidRPr="00CD4272">
              <w:rPr>
                <w:lang w:val="en-CA"/>
              </w:rPr>
              <w:t>Travel</w:t>
            </w:r>
          </w:p>
        </w:tc>
        <w:tc>
          <w:tcPr>
            <w:tcW w:w="7755" w:type="dxa"/>
            <w:vAlign w:val="bottom"/>
          </w:tcPr>
          <w:p w14:paraId="5B4DDC08"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Time spent traveling for the business.</w:t>
            </w:r>
          </w:p>
        </w:tc>
      </w:tr>
    </w:tbl>
    <w:p w14:paraId="582B9FEF" w14:textId="77777777" w:rsidR="005414E1" w:rsidRPr="00CD4272" w:rsidRDefault="005414E1" w:rsidP="005414E1">
      <w:pPr>
        <w:pStyle w:val="Heading3"/>
        <w:ind w:left="0"/>
        <w:rPr>
          <w:lang w:val="en-CA"/>
        </w:rPr>
      </w:pPr>
      <w:bookmarkStart w:id="18" w:name="_Toc301270624"/>
      <w:bookmarkStart w:id="19" w:name="_Toc347234924"/>
      <w:bookmarkStart w:id="20" w:name="_Toc462760694"/>
      <w:r w:rsidRPr="00CD4272">
        <w:rPr>
          <w:lang w:val="en-CA"/>
        </w:rPr>
        <w:t>Communication</w:t>
      </w:r>
      <w:bookmarkEnd w:id="18"/>
      <w:bookmarkEnd w:id="19"/>
      <w:bookmarkEnd w:id="20"/>
    </w:p>
    <w:p w14:paraId="1CA36712" w14:textId="77777777" w:rsidR="005414E1" w:rsidRPr="00CD4272" w:rsidRDefault="005414E1" w:rsidP="005414E1">
      <w:pPr>
        <w:rPr>
          <w:lang w:val="en-CA"/>
        </w:rPr>
      </w:pPr>
      <w:r w:rsidRPr="00CD4272">
        <w:rPr>
          <w:lang w:val="en-CA"/>
        </w:rPr>
        <w:t>Requests related to communication tools and devices repair, bugs or configuration.</w:t>
      </w:r>
    </w:p>
    <w:tbl>
      <w:tblPr>
        <w:tblStyle w:val="MediumShading1-Accent1"/>
        <w:tblW w:w="0" w:type="auto"/>
        <w:tblLook w:val="04A0" w:firstRow="1" w:lastRow="0" w:firstColumn="1" w:lastColumn="0" w:noHBand="0" w:noVBand="1"/>
      </w:tblPr>
      <w:tblGrid>
        <w:gridCol w:w="1951"/>
        <w:gridCol w:w="7755"/>
      </w:tblGrid>
      <w:tr w:rsidR="005414E1" w:rsidRPr="00CD4272" w14:paraId="4BED9E14" w14:textId="77777777" w:rsidTr="00146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43B5EFCF" w14:textId="77777777" w:rsidR="005414E1" w:rsidRPr="00CD4272" w:rsidRDefault="005414E1" w:rsidP="00146CAC">
            <w:pPr>
              <w:pStyle w:val="ListStandard"/>
              <w:numPr>
                <w:ilvl w:val="0"/>
                <w:numId w:val="0"/>
              </w:numPr>
              <w:rPr>
                <w:lang w:val="en-CA"/>
              </w:rPr>
            </w:pPr>
            <w:r w:rsidRPr="00CD4272">
              <w:rPr>
                <w:lang w:val="en-CA"/>
              </w:rPr>
              <w:t>Subcategory</w:t>
            </w:r>
          </w:p>
        </w:tc>
        <w:tc>
          <w:tcPr>
            <w:tcW w:w="7755" w:type="dxa"/>
            <w:vAlign w:val="bottom"/>
          </w:tcPr>
          <w:p w14:paraId="35BDC2F9" w14:textId="77777777" w:rsidR="005414E1" w:rsidRPr="00CD4272" w:rsidRDefault="005414E1" w:rsidP="00146CAC">
            <w:pPr>
              <w:pStyle w:val="ListStandard"/>
              <w:numPr>
                <w:ilvl w:val="0"/>
                <w:numId w:val="0"/>
              </w:numPr>
              <w:cnfStyle w:val="100000000000" w:firstRow="1" w:lastRow="0" w:firstColumn="0" w:lastColumn="0" w:oddVBand="0" w:evenVBand="0" w:oddHBand="0" w:evenHBand="0" w:firstRowFirstColumn="0" w:firstRowLastColumn="0" w:lastRowFirstColumn="0" w:lastRowLastColumn="0"/>
              <w:rPr>
                <w:lang w:val="en-CA"/>
              </w:rPr>
            </w:pPr>
            <w:r w:rsidRPr="00CD4272">
              <w:rPr>
                <w:lang w:val="en-CA"/>
              </w:rPr>
              <w:t>Description</w:t>
            </w:r>
          </w:p>
        </w:tc>
      </w:tr>
      <w:tr w:rsidR="005414E1" w:rsidRPr="00CD4272" w14:paraId="6312D041"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75D63403" w14:textId="77777777" w:rsidR="005414E1" w:rsidRPr="00CD4272" w:rsidRDefault="005414E1" w:rsidP="00146CAC">
            <w:pPr>
              <w:pStyle w:val="ListStandard"/>
              <w:numPr>
                <w:ilvl w:val="0"/>
                <w:numId w:val="0"/>
              </w:numPr>
              <w:rPr>
                <w:lang w:val="en-CA"/>
              </w:rPr>
            </w:pPr>
            <w:r w:rsidRPr="00CD4272">
              <w:rPr>
                <w:lang w:val="en-CA"/>
              </w:rPr>
              <w:t>Fax</w:t>
            </w:r>
          </w:p>
        </w:tc>
        <w:tc>
          <w:tcPr>
            <w:tcW w:w="7755" w:type="dxa"/>
            <w:vAlign w:val="bottom"/>
          </w:tcPr>
          <w:p w14:paraId="3596539F"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Fax transmission, confirmation, etc.</w:t>
            </w:r>
          </w:p>
        </w:tc>
      </w:tr>
      <w:tr w:rsidR="005414E1" w:rsidRPr="00CD4272" w14:paraId="2F4786D9"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3CC311E" w14:textId="77777777" w:rsidR="005414E1" w:rsidRPr="00CD4272" w:rsidRDefault="005414E1" w:rsidP="00146CAC">
            <w:pPr>
              <w:pStyle w:val="ListStandard"/>
              <w:numPr>
                <w:ilvl w:val="0"/>
                <w:numId w:val="0"/>
              </w:numPr>
              <w:rPr>
                <w:lang w:val="en-CA"/>
              </w:rPr>
            </w:pPr>
            <w:r w:rsidRPr="00CD4272">
              <w:rPr>
                <w:lang w:val="en-CA"/>
              </w:rPr>
              <w:t>Mobility</w:t>
            </w:r>
          </w:p>
        </w:tc>
        <w:tc>
          <w:tcPr>
            <w:tcW w:w="7755" w:type="dxa"/>
            <w:vAlign w:val="bottom"/>
          </w:tcPr>
          <w:p w14:paraId="2B852E22"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Mobile units requests, ie: bug, question or plan for cell, Blackberry, iPhone, etc.</w:t>
            </w:r>
          </w:p>
        </w:tc>
      </w:tr>
      <w:tr w:rsidR="005414E1" w:rsidRPr="00CD4272" w14:paraId="6EB56253"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60D0B05" w14:textId="77777777" w:rsidR="005414E1" w:rsidRPr="00CD4272" w:rsidRDefault="005414E1" w:rsidP="00146CAC">
            <w:pPr>
              <w:pStyle w:val="ListStandard"/>
              <w:numPr>
                <w:ilvl w:val="0"/>
                <w:numId w:val="0"/>
              </w:numPr>
              <w:rPr>
                <w:lang w:val="en-CA"/>
              </w:rPr>
            </w:pPr>
            <w:r w:rsidRPr="00CD4272">
              <w:rPr>
                <w:lang w:val="en-CA"/>
              </w:rPr>
              <w:t>Modem</w:t>
            </w:r>
          </w:p>
        </w:tc>
        <w:tc>
          <w:tcPr>
            <w:tcW w:w="7755" w:type="dxa"/>
            <w:vAlign w:val="bottom"/>
          </w:tcPr>
          <w:p w14:paraId="1D6CB701"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Modem communication issues that are not hardware or related to our RAS.</w:t>
            </w:r>
          </w:p>
        </w:tc>
      </w:tr>
      <w:tr w:rsidR="005414E1" w:rsidRPr="00CD4272" w14:paraId="7CDD404B"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3F89F680" w14:textId="77777777" w:rsidR="005414E1" w:rsidRPr="00CD4272" w:rsidRDefault="005414E1" w:rsidP="00146CAC">
            <w:pPr>
              <w:pStyle w:val="ListStandard"/>
              <w:numPr>
                <w:ilvl w:val="0"/>
                <w:numId w:val="0"/>
              </w:numPr>
              <w:rPr>
                <w:lang w:val="en-CA"/>
              </w:rPr>
            </w:pPr>
            <w:r w:rsidRPr="00CD4272">
              <w:rPr>
                <w:lang w:val="en-CA"/>
              </w:rPr>
              <w:t>Telephone</w:t>
            </w:r>
          </w:p>
        </w:tc>
        <w:tc>
          <w:tcPr>
            <w:tcW w:w="7755" w:type="dxa"/>
            <w:vAlign w:val="bottom"/>
          </w:tcPr>
          <w:p w14:paraId="2AC25901"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Request about a telephone, land line, cabling, BCM, etc.</w:t>
            </w:r>
          </w:p>
        </w:tc>
      </w:tr>
      <w:tr w:rsidR="005414E1" w:rsidRPr="00CD4272" w14:paraId="42C3FCEA"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4EF881A5" w14:textId="77777777" w:rsidR="005414E1" w:rsidRPr="00CD4272" w:rsidRDefault="005414E1" w:rsidP="00146CAC">
            <w:pPr>
              <w:pStyle w:val="ListStandard"/>
              <w:numPr>
                <w:ilvl w:val="0"/>
                <w:numId w:val="0"/>
              </w:numPr>
              <w:rPr>
                <w:lang w:val="en-CA"/>
              </w:rPr>
            </w:pPr>
            <w:r w:rsidRPr="00CD4272">
              <w:rPr>
                <w:lang w:val="en-CA"/>
              </w:rPr>
              <w:t>Videoconferencing</w:t>
            </w:r>
          </w:p>
        </w:tc>
        <w:tc>
          <w:tcPr>
            <w:tcW w:w="7755" w:type="dxa"/>
            <w:vAlign w:val="bottom"/>
          </w:tcPr>
          <w:p w14:paraId="2E926F49"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Videoconferencing requests, ie: Polycom.</w:t>
            </w:r>
          </w:p>
        </w:tc>
      </w:tr>
      <w:tr w:rsidR="005414E1" w:rsidRPr="00CD4272" w14:paraId="49B20699"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73CA7C17" w14:textId="77777777" w:rsidR="005414E1" w:rsidRPr="00CD4272" w:rsidRDefault="005414E1" w:rsidP="00146CAC">
            <w:pPr>
              <w:pStyle w:val="ListStandard"/>
              <w:numPr>
                <w:ilvl w:val="0"/>
                <w:numId w:val="0"/>
              </w:numPr>
              <w:rPr>
                <w:lang w:val="en-CA"/>
              </w:rPr>
            </w:pPr>
            <w:r w:rsidRPr="00CD4272">
              <w:rPr>
                <w:lang w:val="en-CA"/>
              </w:rPr>
              <w:t>VOIP</w:t>
            </w:r>
          </w:p>
        </w:tc>
        <w:tc>
          <w:tcPr>
            <w:tcW w:w="7755" w:type="dxa"/>
            <w:vAlign w:val="bottom"/>
          </w:tcPr>
          <w:p w14:paraId="3A076B74"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VOIP issues not related to the software themselves.</w:t>
            </w:r>
          </w:p>
        </w:tc>
      </w:tr>
    </w:tbl>
    <w:p w14:paraId="4DB40408" w14:textId="77777777" w:rsidR="005414E1" w:rsidRPr="00CD4272" w:rsidRDefault="005414E1" w:rsidP="005414E1">
      <w:pPr>
        <w:pStyle w:val="Heading3"/>
        <w:ind w:left="0"/>
        <w:rPr>
          <w:lang w:val="en-CA"/>
        </w:rPr>
      </w:pPr>
      <w:bookmarkStart w:id="21" w:name="_Toc301270625"/>
      <w:bookmarkStart w:id="22" w:name="_Toc347234925"/>
      <w:bookmarkStart w:id="23" w:name="_Toc462760695"/>
      <w:r w:rsidRPr="00CD4272">
        <w:rPr>
          <w:lang w:val="en-CA"/>
        </w:rPr>
        <w:t>Custom System</w:t>
      </w:r>
      <w:bookmarkEnd w:id="21"/>
      <w:bookmarkEnd w:id="22"/>
      <w:bookmarkEnd w:id="23"/>
    </w:p>
    <w:p w14:paraId="0E0B88B1" w14:textId="77777777" w:rsidR="005414E1" w:rsidRPr="00CD4272" w:rsidRDefault="005414E1" w:rsidP="005414E1">
      <w:pPr>
        <w:rPr>
          <w:lang w:val="en-CA"/>
        </w:rPr>
      </w:pPr>
      <w:r w:rsidRPr="00CD4272">
        <w:rPr>
          <w:lang w:val="en-CA"/>
        </w:rPr>
        <w:t>All custom software developed by Camoplast Solideal or for Camoplast Solideal.</w:t>
      </w:r>
    </w:p>
    <w:p w14:paraId="529C5C42" w14:textId="77777777" w:rsidR="005414E1" w:rsidRPr="00CD4272" w:rsidRDefault="005414E1" w:rsidP="005414E1">
      <w:pPr>
        <w:pStyle w:val="Heading3"/>
        <w:ind w:left="0"/>
        <w:rPr>
          <w:lang w:val="en-CA"/>
        </w:rPr>
      </w:pPr>
      <w:bookmarkStart w:id="24" w:name="_Toc301270626"/>
      <w:bookmarkStart w:id="25" w:name="_Toc347234926"/>
      <w:bookmarkStart w:id="26" w:name="_Toc462760696"/>
      <w:r w:rsidRPr="00CD4272">
        <w:rPr>
          <w:lang w:val="en-CA"/>
        </w:rPr>
        <w:t>ERP</w:t>
      </w:r>
      <w:bookmarkEnd w:id="24"/>
      <w:bookmarkEnd w:id="25"/>
      <w:bookmarkEnd w:id="26"/>
    </w:p>
    <w:p w14:paraId="538C2252" w14:textId="77777777" w:rsidR="005414E1" w:rsidRPr="00CD4272" w:rsidRDefault="005414E1" w:rsidP="005414E1">
      <w:pPr>
        <w:rPr>
          <w:lang w:val="en-CA"/>
        </w:rPr>
      </w:pPr>
      <w:r w:rsidRPr="00CD4272">
        <w:rPr>
          <w:lang w:val="en-CA"/>
        </w:rPr>
        <w:t>ERP requests.</w:t>
      </w:r>
    </w:p>
    <w:tbl>
      <w:tblPr>
        <w:tblStyle w:val="MediumShading1-Accent1"/>
        <w:tblW w:w="0" w:type="auto"/>
        <w:tblLook w:val="04A0" w:firstRow="1" w:lastRow="0" w:firstColumn="1" w:lastColumn="0" w:noHBand="0" w:noVBand="1"/>
      </w:tblPr>
      <w:tblGrid>
        <w:gridCol w:w="1951"/>
        <w:gridCol w:w="7755"/>
      </w:tblGrid>
      <w:tr w:rsidR="005414E1" w:rsidRPr="00CD4272" w14:paraId="72090067" w14:textId="77777777" w:rsidTr="00146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420D9588" w14:textId="77777777" w:rsidR="005414E1" w:rsidRPr="00CD4272" w:rsidRDefault="005414E1" w:rsidP="00146CAC">
            <w:pPr>
              <w:pStyle w:val="ListStandard"/>
              <w:numPr>
                <w:ilvl w:val="0"/>
                <w:numId w:val="0"/>
              </w:numPr>
              <w:rPr>
                <w:lang w:val="en-CA"/>
              </w:rPr>
            </w:pPr>
            <w:r w:rsidRPr="00CD4272">
              <w:rPr>
                <w:lang w:val="en-CA"/>
              </w:rPr>
              <w:t>Subcategory</w:t>
            </w:r>
          </w:p>
        </w:tc>
        <w:tc>
          <w:tcPr>
            <w:tcW w:w="7755" w:type="dxa"/>
            <w:vAlign w:val="bottom"/>
          </w:tcPr>
          <w:p w14:paraId="1E2E51E8" w14:textId="77777777" w:rsidR="005414E1" w:rsidRPr="00CD4272" w:rsidRDefault="005414E1" w:rsidP="00146CAC">
            <w:pPr>
              <w:pStyle w:val="ListStandard"/>
              <w:numPr>
                <w:ilvl w:val="0"/>
                <w:numId w:val="0"/>
              </w:numPr>
              <w:cnfStyle w:val="100000000000" w:firstRow="1" w:lastRow="0" w:firstColumn="0" w:lastColumn="0" w:oddVBand="0" w:evenVBand="0" w:oddHBand="0" w:evenHBand="0" w:firstRowFirstColumn="0" w:firstRowLastColumn="0" w:lastRowFirstColumn="0" w:lastRowLastColumn="0"/>
              <w:rPr>
                <w:lang w:val="en-CA"/>
              </w:rPr>
            </w:pPr>
            <w:r w:rsidRPr="00CD4272">
              <w:rPr>
                <w:lang w:val="en-CA"/>
              </w:rPr>
              <w:t>Description</w:t>
            </w:r>
          </w:p>
        </w:tc>
      </w:tr>
      <w:tr w:rsidR="005414E1" w:rsidRPr="00CD4272" w14:paraId="67F9BE14"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5E61686D" w14:textId="77777777" w:rsidR="005414E1" w:rsidRPr="00CD4272" w:rsidRDefault="005414E1" w:rsidP="00146CAC">
            <w:pPr>
              <w:rPr>
                <w:lang w:val="en-CA"/>
              </w:rPr>
            </w:pPr>
            <w:r w:rsidRPr="00CD4272">
              <w:rPr>
                <w:lang w:val="en-CA"/>
              </w:rPr>
              <w:t>Compiere</w:t>
            </w:r>
          </w:p>
        </w:tc>
        <w:tc>
          <w:tcPr>
            <w:tcW w:w="7755" w:type="dxa"/>
            <w:vAlign w:val="bottom"/>
          </w:tcPr>
          <w:p w14:paraId="59F004EC" w14:textId="4A8E9B9F"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Pr>
                <w:lang w:val="en-CA"/>
              </w:rPr>
              <w:t>Compiere tickets (EU-APP)</w:t>
            </w:r>
          </w:p>
        </w:tc>
      </w:tr>
      <w:tr w:rsidR="005414E1" w:rsidRPr="00CD4272" w14:paraId="68E2CF8D"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72FDF821" w14:textId="77777777" w:rsidR="005414E1" w:rsidRPr="00CD4272" w:rsidRDefault="005414E1" w:rsidP="00146CAC">
            <w:pPr>
              <w:rPr>
                <w:lang w:val="en-CA"/>
              </w:rPr>
            </w:pPr>
            <w:r w:rsidRPr="00CD4272">
              <w:rPr>
                <w:lang w:val="en-CA"/>
              </w:rPr>
              <w:t>Epicor</w:t>
            </w:r>
          </w:p>
        </w:tc>
        <w:tc>
          <w:tcPr>
            <w:tcW w:w="7755" w:type="dxa"/>
            <w:vAlign w:val="bottom"/>
          </w:tcPr>
          <w:p w14:paraId="1424F54A" w14:textId="6300F54B"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Pr>
                <w:lang w:val="en-CA"/>
              </w:rPr>
              <w:t>Epicor tickets (US-APP)</w:t>
            </w:r>
          </w:p>
        </w:tc>
      </w:tr>
      <w:tr w:rsidR="005414E1" w:rsidRPr="00CD4272" w14:paraId="37009FC1"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04152DA" w14:textId="77777777" w:rsidR="005414E1" w:rsidRPr="00CD4272" w:rsidRDefault="005414E1" w:rsidP="00146CAC">
            <w:pPr>
              <w:rPr>
                <w:lang w:val="en-CA"/>
              </w:rPr>
            </w:pPr>
            <w:r w:rsidRPr="00CD4272">
              <w:rPr>
                <w:lang w:val="en-CA"/>
              </w:rPr>
              <w:t>SAP</w:t>
            </w:r>
          </w:p>
        </w:tc>
        <w:tc>
          <w:tcPr>
            <w:tcW w:w="7755" w:type="dxa"/>
            <w:vAlign w:val="bottom"/>
          </w:tcPr>
          <w:p w14:paraId="45144DFC" w14:textId="40D0BC3C" w:rsidR="005414E1" w:rsidRPr="00CD4272" w:rsidRDefault="005414E1" w:rsidP="005414E1">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SAP and its modules, ie: eCommerce.</w:t>
            </w:r>
            <w:r>
              <w:rPr>
                <w:lang w:val="en-CA"/>
              </w:rPr>
              <w:t xml:space="preserve"> ( IT-BPA, SL-BPA)</w:t>
            </w:r>
          </w:p>
        </w:tc>
      </w:tr>
    </w:tbl>
    <w:p w14:paraId="2DFD7579" w14:textId="77777777" w:rsidR="005414E1" w:rsidRPr="00CD4272" w:rsidRDefault="005414E1" w:rsidP="005414E1">
      <w:pPr>
        <w:pStyle w:val="Heading3"/>
        <w:ind w:left="0"/>
        <w:rPr>
          <w:lang w:val="en-CA"/>
        </w:rPr>
      </w:pPr>
      <w:bookmarkStart w:id="27" w:name="_Toc301270627"/>
      <w:bookmarkStart w:id="28" w:name="_Toc347234927"/>
      <w:bookmarkStart w:id="29" w:name="_Toc462760697"/>
      <w:r w:rsidRPr="00CD4272">
        <w:rPr>
          <w:lang w:val="en-CA"/>
        </w:rPr>
        <w:t>Hardware</w:t>
      </w:r>
      <w:bookmarkEnd w:id="27"/>
      <w:bookmarkEnd w:id="28"/>
      <w:bookmarkEnd w:id="29"/>
    </w:p>
    <w:p w14:paraId="6F906BEF" w14:textId="77777777" w:rsidR="005414E1" w:rsidRPr="00CD4272" w:rsidRDefault="005414E1" w:rsidP="005414E1">
      <w:pPr>
        <w:rPr>
          <w:lang w:val="en-CA"/>
        </w:rPr>
      </w:pPr>
      <w:r w:rsidRPr="00CD4272">
        <w:rPr>
          <w:lang w:val="en-CA"/>
        </w:rPr>
        <w:t>Requests related to hardware repair, bugs, drivers or configuration.</w:t>
      </w:r>
    </w:p>
    <w:tbl>
      <w:tblPr>
        <w:tblStyle w:val="MediumShading1-Accent1"/>
        <w:tblW w:w="0" w:type="auto"/>
        <w:tblLook w:val="04A0" w:firstRow="1" w:lastRow="0" w:firstColumn="1" w:lastColumn="0" w:noHBand="0" w:noVBand="1"/>
      </w:tblPr>
      <w:tblGrid>
        <w:gridCol w:w="1951"/>
        <w:gridCol w:w="7755"/>
      </w:tblGrid>
      <w:tr w:rsidR="005414E1" w:rsidRPr="00CD4272" w14:paraId="6B936DD5" w14:textId="77777777" w:rsidTr="00146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1289ACE2" w14:textId="77777777" w:rsidR="005414E1" w:rsidRPr="00CD4272" w:rsidRDefault="005414E1" w:rsidP="00146CAC">
            <w:pPr>
              <w:pStyle w:val="ListStandard"/>
              <w:numPr>
                <w:ilvl w:val="0"/>
                <w:numId w:val="0"/>
              </w:numPr>
              <w:rPr>
                <w:lang w:val="en-CA"/>
              </w:rPr>
            </w:pPr>
            <w:r w:rsidRPr="00CD4272">
              <w:rPr>
                <w:lang w:val="en-CA"/>
              </w:rPr>
              <w:lastRenderedPageBreak/>
              <w:t>Subcategory</w:t>
            </w:r>
          </w:p>
        </w:tc>
        <w:tc>
          <w:tcPr>
            <w:tcW w:w="7755" w:type="dxa"/>
            <w:vAlign w:val="bottom"/>
          </w:tcPr>
          <w:p w14:paraId="46BA13B9" w14:textId="77777777" w:rsidR="005414E1" w:rsidRPr="00CD4272" w:rsidRDefault="005414E1" w:rsidP="00146CAC">
            <w:pPr>
              <w:pStyle w:val="ListStandard"/>
              <w:numPr>
                <w:ilvl w:val="0"/>
                <w:numId w:val="0"/>
              </w:numPr>
              <w:cnfStyle w:val="100000000000" w:firstRow="1" w:lastRow="0" w:firstColumn="0" w:lastColumn="0" w:oddVBand="0" w:evenVBand="0" w:oddHBand="0" w:evenHBand="0" w:firstRowFirstColumn="0" w:firstRowLastColumn="0" w:lastRowFirstColumn="0" w:lastRowLastColumn="0"/>
              <w:rPr>
                <w:lang w:val="en-CA"/>
              </w:rPr>
            </w:pPr>
            <w:r w:rsidRPr="00CD4272">
              <w:rPr>
                <w:lang w:val="en-CA"/>
              </w:rPr>
              <w:t>Description</w:t>
            </w:r>
          </w:p>
        </w:tc>
      </w:tr>
      <w:tr w:rsidR="005414E1" w:rsidRPr="00CD4272" w14:paraId="35B7CCA8"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11E9651D" w14:textId="77777777" w:rsidR="005414E1" w:rsidRPr="00CD4272" w:rsidRDefault="005414E1" w:rsidP="00146CAC">
            <w:pPr>
              <w:rPr>
                <w:lang w:val="en-CA"/>
              </w:rPr>
            </w:pPr>
            <w:r w:rsidRPr="00CD4272">
              <w:rPr>
                <w:lang w:val="en-CA"/>
              </w:rPr>
              <w:t>Gun</w:t>
            </w:r>
          </w:p>
        </w:tc>
        <w:tc>
          <w:tcPr>
            <w:tcW w:w="7755" w:type="dxa"/>
            <w:vAlign w:val="bottom"/>
          </w:tcPr>
          <w:p w14:paraId="41D8D031"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Barcode readers/scan guns issues, ie: configuration, trigger, keyboard, etc.</w:t>
            </w:r>
          </w:p>
        </w:tc>
      </w:tr>
      <w:tr w:rsidR="005414E1" w:rsidRPr="00CD4272" w14:paraId="210A319D"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7330F3D" w14:textId="77777777" w:rsidR="005414E1" w:rsidRPr="00CD4272" w:rsidRDefault="005414E1" w:rsidP="00146CAC">
            <w:pPr>
              <w:rPr>
                <w:lang w:val="en-CA"/>
              </w:rPr>
            </w:pPr>
            <w:r w:rsidRPr="00CD4272">
              <w:rPr>
                <w:lang w:val="en-CA"/>
              </w:rPr>
              <w:t>Laptop</w:t>
            </w:r>
          </w:p>
        </w:tc>
        <w:tc>
          <w:tcPr>
            <w:tcW w:w="7755" w:type="dxa"/>
            <w:vAlign w:val="bottom"/>
          </w:tcPr>
          <w:p w14:paraId="2CDC7892"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Laptop computers issues, ie: configuration, motherboard, touchpad, RAM, etc.</w:t>
            </w:r>
          </w:p>
        </w:tc>
      </w:tr>
      <w:tr w:rsidR="005414E1" w:rsidRPr="00CD4272" w14:paraId="2F3887F8"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1F1E0CD5" w14:textId="77777777" w:rsidR="005414E1" w:rsidRPr="00CD4272" w:rsidRDefault="005414E1" w:rsidP="00146CAC">
            <w:pPr>
              <w:rPr>
                <w:lang w:val="en-CA"/>
              </w:rPr>
            </w:pPr>
            <w:r w:rsidRPr="00CD4272">
              <w:rPr>
                <w:lang w:val="en-CA"/>
              </w:rPr>
              <w:t>Monitor</w:t>
            </w:r>
          </w:p>
        </w:tc>
        <w:tc>
          <w:tcPr>
            <w:tcW w:w="7755" w:type="dxa"/>
            <w:vAlign w:val="bottom"/>
          </w:tcPr>
          <w:p w14:paraId="5EDF1514"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Monitor, projector or TV issues, ie: LCD, port, cable, etc.</w:t>
            </w:r>
          </w:p>
        </w:tc>
      </w:tr>
      <w:tr w:rsidR="005414E1" w:rsidRPr="00CD4272" w14:paraId="2C13ABA4"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6C4F78F" w14:textId="77777777" w:rsidR="005414E1" w:rsidRPr="00CD4272" w:rsidRDefault="005414E1" w:rsidP="00146CAC">
            <w:pPr>
              <w:rPr>
                <w:lang w:val="en-CA"/>
              </w:rPr>
            </w:pPr>
            <w:r w:rsidRPr="00CD4272">
              <w:rPr>
                <w:lang w:val="en-CA"/>
              </w:rPr>
              <w:t>Networking</w:t>
            </w:r>
          </w:p>
        </w:tc>
        <w:tc>
          <w:tcPr>
            <w:tcW w:w="7755" w:type="dxa"/>
            <w:vAlign w:val="bottom"/>
          </w:tcPr>
          <w:p w14:paraId="6D59E0D8"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Hardware problem with networking equipment, ie: router, access point, etc.</w:t>
            </w:r>
          </w:p>
        </w:tc>
      </w:tr>
      <w:tr w:rsidR="005414E1" w:rsidRPr="00CD4272" w14:paraId="7FD92B58"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09AC7F15" w14:textId="77777777" w:rsidR="005414E1" w:rsidRPr="00CD4272" w:rsidRDefault="005414E1" w:rsidP="00146CAC">
            <w:pPr>
              <w:rPr>
                <w:lang w:val="en-CA"/>
              </w:rPr>
            </w:pPr>
            <w:r w:rsidRPr="00CD4272">
              <w:rPr>
                <w:lang w:val="en-CA"/>
              </w:rPr>
              <w:t>Other</w:t>
            </w:r>
          </w:p>
        </w:tc>
        <w:tc>
          <w:tcPr>
            <w:tcW w:w="7755" w:type="dxa"/>
            <w:vAlign w:val="bottom"/>
          </w:tcPr>
          <w:p w14:paraId="39940D90"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Any other hardware issues.</w:t>
            </w:r>
          </w:p>
        </w:tc>
      </w:tr>
      <w:tr w:rsidR="005414E1" w:rsidRPr="00CD4272" w14:paraId="4DD802B7"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4960CD99" w14:textId="77777777" w:rsidR="005414E1" w:rsidRPr="00CD4272" w:rsidRDefault="005414E1" w:rsidP="00146CAC">
            <w:pPr>
              <w:rPr>
                <w:lang w:val="en-CA"/>
              </w:rPr>
            </w:pPr>
            <w:r w:rsidRPr="00CD4272">
              <w:rPr>
                <w:lang w:val="en-CA"/>
              </w:rPr>
              <w:t>PC</w:t>
            </w:r>
          </w:p>
        </w:tc>
        <w:tc>
          <w:tcPr>
            <w:tcW w:w="7755" w:type="dxa"/>
            <w:vAlign w:val="bottom"/>
          </w:tcPr>
          <w:p w14:paraId="21BC3F60"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Desktop computers issues, ie: configuration, motherboard, power supply, RAM, etc.</w:t>
            </w:r>
          </w:p>
        </w:tc>
      </w:tr>
      <w:tr w:rsidR="005414E1" w:rsidRPr="00CD4272" w14:paraId="6FA493B3"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72ED1333" w14:textId="77777777" w:rsidR="005414E1" w:rsidRPr="00CD4272" w:rsidRDefault="005414E1" w:rsidP="00146CAC">
            <w:pPr>
              <w:rPr>
                <w:lang w:val="en-CA"/>
              </w:rPr>
            </w:pPr>
            <w:r w:rsidRPr="00CD4272">
              <w:rPr>
                <w:lang w:val="en-CA"/>
              </w:rPr>
              <w:t>Printer</w:t>
            </w:r>
          </w:p>
        </w:tc>
        <w:tc>
          <w:tcPr>
            <w:tcW w:w="7755" w:type="dxa"/>
            <w:vAlign w:val="bottom"/>
          </w:tcPr>
          <w:p w14:paraId="0C067AE0"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Printer, scanner, copier or fax issues, ie: configuration, fuser, toner, paper jam, etc.</w:t>
            </w:r>
          </w:p>
        </w:tc>
      </w:tr>
      <w:tr w:rsidR="005414E1" w:rsidRPr="00CD4272" w14:paraId="1D675558"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17C3404D" w14:textId="77777777" w:rsidR="005414E1" w:rsidRPr="00CD4272" w:rsidRDefault="005414E1" w:rsidP="00146CAC">
            <w:pPr>
              <w:rPr>
                <w:lang w:val="en-CA"/>
              </w:rPr>
            </w:pPr>
            <w:r w:rsidRPr="00CD4272">
              <w:rPr>
                <w:lang w:val="en-CA"/>
              </w:rPr>
              <w:t>Thin</w:t>
            </w:r>
          </w:p>
        </w:tc>
        <w:tc>
          <w:tcPr>
            <w:tcW w:w="7755" w:type="dxa"/>
            <w:vAlign w:val="bottom"/>
          </w:tcPr>
          <w:p w14:paraId="388690A1"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Thin client terminal issues, ie: configuration, motherboard, port, RAM, etc.</w:t>
            </w:r>
          </w:p>
        </w:tc>
      </w:tr>
    </w:tbl>
    <w:p w14:paraId="2041D72E" w14:textId="77777777" w:rsidR="005414E1" w:rsidRPr="00CD4272" w:rsidRDefault="005414E1" w:rsidP="005414E1">
      <w:pPr>
        <w:pStyle w:val="Heading3"/>
        <w:ind w:left="0"/>
        <w:rPr>
          <w:lang w:val="en-CA"/>
        </w:rPr>
      </w:pPr>
      <w:bookmarkStart w:id="30" w:name="_Toc301270628"/>
      <w:bookmarkStart w:id="31" w:name="_Toc347234928"/>
      <w:bookmarkStart w:id="32" w:name="_Toc462760698"/>
      <w:r w:rsidRPr="00CD4272">
        <w:rPr>
          <w:lang w:val="en-CA"/>
        </w:rPr>
        <w:t>Infrastructure</w:t>
      </w:r>
      <w:bookmarkEnd w:id="30"/>
      <w:bookmarkEnd w:id="31"/>
      <w:bookmarkEnd w:id="32"/>
    </w:p>
    <w:p w14:paraId="18E8BAC2" w14:textId="77777777" w:rsidR="005414E1" w:rsidRPr="00CD4272" w:rsidRDefault="005414E1" w:rsidP="005414E1">
      <w:pPr>
        <w:rPr>
          <w:lang w:val="en-CA"/>
        </w:rPr>
      </w:pPr>
      <w:r w:rsidRPr="00CD4272">
        <w:rPr>
          <w:lang w:val="en-CA"/>
        </w:rPr>
        <w:t>Requests related to the infrastructure.</w:t>
      </w:r>
    </w:p>
    <w:tbl>
      <w:tblPr>
        <w:tblStyle w:val="MediumShading1-Accent1"/>
        <w:tblW w:w="0" w:type="auto"/>
        <w:tblLook w:val="04A0" w:firstRow="1" w:lastRow="0" w:firstColumn="1" w:lastColumn="0" w:noHBand="0" w:noVBand="1"/>
      </w:tblPr>
      <w:tblGrid>
        <w:gridCol w:w="1951"/>
        <w:gridCol w:w="7755"/>
      </w:tblGrid>
      <w:tr w:rsidR="005414E1" w:rsidRPr="00CD4272" w14:paraId="5C61E004" w14:textId="77777777" w:rsidTr="00146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33515D0C" w14:textId="77777777" w:rsidR="005414E1" w:rsidRPr="00CD4272" w:rsidRDefault="005414E1" w:rsidP="00146CAC">
            <w:pPr>
              <w:pStyle w:val="ListStandard"/>
              <w:numPr>
                <w:ilvl w:val="0"/>
                <w:numId w:val="0"/>
              </w:numPr>
              <w:rPr>
                <w:lang w:val="en-CA"/>
              </w:rPr>
            </w:pPr>
            <w:r w:rsidRPr="00CD4272">
              <w:rPr>
                <w:lang w:val="en-CA"/>
              </w:rPr>
              <w:t>Subcategory</w:t>
            </w:r>
          </w:p>
        </w:tc>
        <w:tc>
          <w:tcPr>
            <w:tcW w:w="7755" w:type="dxa"/>
            <w:vAlign w:val="bottom"/>
          </w:tcPr>
          <w:p w14:paraId="536B7484" w14:textId="77777777" w:rsidR="005414E1" w:rsidRPr="00CD4272" w:rsidRDefault="005414E1" w:rsidP="00146CAC">
            <w:pPr>
              <w:pStyle w:val="ListStandard"/>
              <w:numPr>
                <w:ilvl w:val="0"/>
                <w:numId w:val="0"/>
              </w:numPr>
              <w:cnfStyle w:val="100000000000" w:firstRow="1" w:lastRow="0" w:firstColumn="0" w:lastColumn="0" w:oddVBand="0" w:evenVBand="0" w:oddHBand="0" w:evenHBand="0" w:firstRowFirstColumn="0" w:firstRowLastColumn="0" w:lastRowFirstColumn="0" w:lastRowLastColumn="0"/>
              <w:rPr>
                <w:lang w:val="en-CA"/>
              </w:rPr>
            </w:pPr>
            <w:r w:rsidRPr="00CD4272">
              <w:rPr>
                <w:lang w:val="en-CA"/>
              </w:rPr>
              <w:t>Description</w:t>
            </w:r>
          </w:p>
        </w:tc>
      </w:tr>
      <w:tr w:rsidR="005414E1" w:rsidRPr="00CD4272" w14:paraId="13435789"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31DBE128" w14:textId="77777777" w:rsidR="005414E1" w:rsidRPr="00CD4272" w:rsidRDefault="005414E1" w:rsidP="00146CAC">
            <w:pPr>
              <w:pStyle w:val="ListStandard"/>
              <w:numPr>
                <w:ilvl w:val="0"/>
                <w:numId w:val="0"/>
              </w:numPr>
              <w:rPr>
                <w:lang w:val="en-CA"/>
              </w:rPr>
            </w:pPr>
            <w:r w:rsidRPr="00CD4272">
              <w:rPr>
                <w:lang w:val="en-CA"/>
              </w:rPr>
              <w:t>Firewall</w:t>
            </w:r>
          </w:p>
        </w:tc>
        <w:tc>
          <w:tcPr>
            <w:tcW w:w="7755" w:type="dxa"/>
            <w:vAlign w:val="bottom"/>
          </w:tcPr>
          <w:p w14:paraId="5B597DFE"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Firewall related issues.</w:t>
            </w:r>
          </w:p>
        </w:tc>
      </w:tr>
      <w:tr w:rsidR="005414E1" w:rsidRPr="00CD4272" w14:paraId="6EE9FF21"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1981E994" w14:textId="77777777" w:rsidR="005414E1" w:rsidRPr="00CD4272" w:rsidRDefault="005414E1" w:rsidP="00146CAC">
            <w:pPr>
              <w:pStyle w:val="ListStandard"/>
              <w:numPr>
                <w:ilvl w:val="0"/>
                <w:numId w:val="0"/>
              </w:numPr>
              <w:rPr>
                <w:lang w:val="en-CA"/>
              </w:rPr>
            </w:pPr>
            <w:r w:rsidRPr="00CD4272">
              <w:rPr>
                <w:lang w:val="en-CA"/>
              </w:rPr>
              <w:t>LAN</w:t>
            </w:r>
          </w:p>
        </w:tc>
        <w:tc>
          <w:tcPr>
            <w:tcW w:w="7755" w:type="dxa"/>
            <w:vAlign w:val="bottom"/>
          </w:tcPr>
          <w:p w14:paraId="27EA9F32"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LAN issues, ie: Intranet, switch, patch panel, RAS, IP, cabling, access point, etc.</w:t>
            </w:r>
          </w:p>
        </w:tc>
      </w:tr>
      <w:tr w:rsidR="005414E1" w:rsidRPr="00CD4272" w14:paraId="68C6FF30"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1ED7726" w14:textId="77777777" w:rsidR="005414E1" w:rsidRPr="00CD4272" w:rsidRDefault="005414E1" w:rsidP="00146CAC">
            <w:pPr>
              <w:pStyle w:val="ListStandard"/>
              <w:numPr>
                <w:ilvl w:val="0"/>
                <w:numId w:val="0"/>
              </w:numPr>
              <w:rPr>
                <w:lang w:val="en-CA"/>
              </w:rPr>
            </w:pPr>
            <w:r w:rsidRPr="00CD4272">
              <w:rPr>
                <w:lang w:val="en-CA"/>
              </w:rPr>
              <w:t>Mail</w:t>
            </w:r>
          </w:p>
        </w:tc>
        <w:tc>
          <w:tcPr>
            <w:tcW w:w="7755" w:type="dxa"/>
            <w:vAlign w:val="bottom"/>
          </w:tcPr>
          <w:p w14:paraId="2E009E55"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Mail Server/Exchange service issues.</w:t>
            </w:r>
          </w:p>
        </w:tc>
      </w:tr>
      <w:tr w:rsidR="005414E1" w:rsidRPr="00CD4272" w14:paraId="2FFE41E3"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3538CC40" w14:textId="77777777" w:rsidR="005414E1" w:rsidRPr="00CD4272" w:rsidRDefault="005414E1" w:rsidP="00146CAC">
            <w:pPr>
              <w:pStyle w:val="ListStandard"/>
              <w:numPr>
                <w:ilvl w:val="0"/>
                <w:numId w:val="0"/>
              </w:numPr>
              <w:rPr>
                <w:lang w:val="en-CA"/>
              </w:rPr>
            </w:pPr>
            <w:r w:rsidRPr="00CD4272">
              <w:rPr>
                <w:lang w:val="en-CA"/>
              </w:rPr>
              <w:t>Maintenance</w:t>
            </w:r>
          </w:p>
        </w:tc>
        <w:tc>
          <w:tcPr>
            <w:tcW w:w="7755" w:type="dxa"/>
            <w:vAlign w:val="bottom"/>
          </w:tcPr>
          <w:p w14:paraId="5F0077BC"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Time spent on infrastructure maintenance, ie: scheduled reboot, upgrade, etc.</w:t>
            </w:r>
          </w:p>
        </w:tc>
      </w:tr>
      <w:tr w:rsidR="005414E1" w:rsidRPr="00CD4272" w14:paraId="5DDBFB4F"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48326C18" w14:textId="77777777" w:rsidR="005414E1" w:rsidRPr="00CD4272" w:rsidRDefault="005414E1" w:rsidP="00146CAC">
            <w:pPr>
              <w:pStyle w:val="ListStandard"/>
              <w:numPr>
                <w:ilvl w:val="0"/>
                <w:numId w:val="0"/>
              </w:numPr>
              <w:rPr>
                <w:lang w:val="en-CA"/>
              </w:rPr>
            </w:pPr>
            <w:r w:rsidRPr="00CD4272">
              <w:rPr>
                <w:lang w:val="en-CA"/>
              </w:rPr>
              <w:t>Router</w:t>
            </w:r>
          </w:p>
        </w:tc>
        <w:tc>
          <w:tcPr>
            <w:tcW w:w="7755" w:type="dxa"/>
            <w:vAlign w:val="bottom"/>
          </w:tcPr>
          <w:p w14:paraId="5169AB43"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Non-hardware, non-LAN, non-WAN issue with routing capabilities of a router.</w:t>
            </w:r>
          </w:p>
        </w:tc>
      </w:tr>
      <w:tr w:rsidR="005414E1" w:rsidRPr="00CD4272" w14:paraId="7A925634"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5B44FAF6" w14:textId="77777777" w:rsidR="005414E1" w:rsidRPr="00CD4272" w:rsidRDefault="005414E1" w:rsidP="00146CAC">
            <w:pPr>
              <w:pStyle w:val="ListStandard"/>
              <w:numPr>
                <w:ilvl w:val="0"/>
                <w:numId w:val="0"/>
              </w:numPr>
              <w:rPr>
                <w:lang w:val="en-CA"/>
              </w:rPr>
            </w:pPr>
            <w:r>
              <w:rPr>
                <w:lang w:val="en-CA"/>
              </w:rPr>
              <w:t>Server</w:t>
            </w:r>
          </w:p>
        </w:tc>
        <w:tc>
          <w:tcPr>
            <w:tcW w:w="7755" w:type="dxa"/>
            <w:vAlign w:val="bottom"/>
          </w:tcPr>
          <w:p w14:paraId="005C937A"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Issues related to servers, outside of regular maintenance, TS and mail servers.</w:t>
            </w:r>
          </w:p>
        </w:tc>
      </w:tr>
      <w:tr w:rsidR="005414E1" w:rsidRPr="00CD4272" w14:paraId="6E6FCEB0"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5B021382" w14:textId="77777777" w:rsidR="005414E1" w:rsidRPr="00CD4272" w:rsidRDefault="005414E1" w:rsidP="00146CAC">
            <w:pPr>
              <w:pStyle w:val="ListStandard"/>
              <w:numPr>
                <w:ilvl w:val="0"/>
                <w:numId w:val="0"/>
              </w:numPr>
              <w:rPr>
                <w:lang w:val="en-CA"/>
              </w:rPr>
            </w:pPr>
            <w:r>
              <w:rPr>
                <w:lang w:val="en-CA"/>
              </w:rPr>
              <w:t>Storage</w:t>
            </w:r>
          </w:p>
        </w:tc>
        <w:tc>
          <w:tcPr>
            <w:tcW w:w="7755" w:type="dxa"/>
            <w:vAlign w:val="bottom"/>
          </w:tcPr>
          <w:p w14:paraId="79B34BCC"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Issues related to SAN or servers disk space.</w:t>
            </w:r>
          </w:p>
        </w:tc>
      </w:tr>
      <w:tr w:rsidR="005414E1" w:rsidRPr="00CD4272" w14:paraId="2B66BAF0"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52592043" w14:textId="77777777" w:rsidR="005414E1" w:rsidRPr="00CD4272" w:rsidRDefault="005414E1" w:rsidP="00146CAC">
            <w:pPr>
              <w:pStyle w:val="ListStandard"/>
              <w:numPr>
                <w:ilvl w:val="0"/>
                <w:numId w:val="0"/>
              </w:numPr>
              <w:rPr>
                <w:lang w:val="en-CA"/>
              </w:rPr>
            </w:pPr>
            <w:r w:rsidRPr="00CD4272">
              <w:rPr>
                <w:lang w:val="en-CA"/>
              </w:rPr>
              <w:t>TS</w:t>
            </w:r>
          </w:p>
        </w:tc>
        <w:tc>
          <w:tcPr>
            <w:tcW w:w="7755" w:type="dxa"/>
            <w:vAlign w:val="bottom"/>
          </w:tcPr>
          <w:p w14:paraId="40377A97"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Terminal Server/Citrix service issues.</w:t>
            </w:r>
          </w:p>
        </w:tc>
      </w:tr>
      <w:tr w:rsidR="005414E1" w:rsidRPr="00CD4272" w14:paraId="002A0B06"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1F1E58FD" w14:textId="77777777" w:rsidR="005414E1" w:rsidRPr="00CD4272" w:rsidRDefault="005414E1" w:rsidP="00146CAC">
            <w:pPr>
              <w:pStyle w:val="ListStandard"/>
              <w:numPr>
                <w:ilvl w:val="0"/>
                <w:numId w:val="0"/>
              </w:numPr>
              <w:rPr>
                <w:lang w:val="en-CA"/>
              </w:rPr>
            </w:pPr>
            <w:r>
              <w:rPr>
                <w:lang w:val="en-CA"/>
              </w:rPr>
              <w:t>UPS</w:t>
            </w:r>
          </w:p>
        </w:tc>
        <w:tc>
          <w:tcPr>
            <w:tcW w:w="7755" w:type="dxa"/>
            <w:vAlign w:val="bottom"/>
          </w:tcPr>
          <w:p w14:paraId="6A48A68B"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Pr>
                <w:lang w:val="en-CA"/>
              </w:rPr>
              <w:t>Issues related to UPS backup batteries.</w:t>
            </w:r>
          </w:p>
        </w:tc>
      </w:tr>
      <w:tr w:rsidR="005414E1" w:rsidRPr="00CD4272" w14:paraId="2D71CF69"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7F5A790" w14:textId="77777777" w:rsidR="005414E1" w:rsidRPr="00CD4272" w:rsidRDefault="005414E1" w:rsidP="00146CAC">
            <w:pPr>
              <w:pStyle w:val="ListStandard"/>
              <w:numPr>
                <w:ilvl w:val="0"/>
                <w:numId w:val="0"/>
              </w:numPr>
              <w:rPr>
                <w:lang w:val="en-CA"/>
              </w:rPr>
            </w:pPr>
            <w:r w:rsidRPr="00CD4272">
              <w:rPr>
                <w:lang w:val="en-CA"/>
              </w:rPr>
              <w:t>WAN</w:t>
            </w:r>
          </w:p>
        </w:tc>
        <w:tc>
          <w:tcPr>
            <w:tcW w:w="7755" w:type="dxa"/>
            <w:vAlign w:val="bottom"/>
          </w:tcPr>
          <w:p w14:paraId="562A3CF8"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WAN issues, ie: Internet, router, VPN, WAN accelerator, registrar, etc.</w:t>
            </w:r>
          </w:p>
        </w:tc>
      </w:tr>
      <w:tr w:rsidR="005414E1" w:rsidRPr="00CD4272" w14:paraId="22BFD1DA"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022EB668" w14:textId="77777777" w:rsidR="005414E1" w:rsidRPr="00CD4272" w:rsidRDefault="005414E1" w:rsidP="00146CAC">
            <w:pPr>
              <w:pStyle w:val="ListStandard"/>
              <w:numPr>
                <w:ilvl w:val="0"/>
                <w:numId w:val="0"/>
              </w:numPr>
              <w:rPr>
                <w:lang w:val="en-CA"/>
              </w:rPr>
            </w:pPr>
            <w:r w:rsidRPr="00CD4272">
              <w:rPr>
                <w:lang w:val="en-CA"/>
              </w:rPr>
              <w:t>Web Access</w:t>
            </w:r>
          </w:p>
        </w:tc>
        <w:tc>
          <w:tcPr>
            <w:tcW w:w="7755" w:type="dxa"/>
            <w:vAlign w:val="bottom"/>
          </w:tcPr>
          <w:p w14:paraId="55185D4A"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Issues related to Web Access/Portal (webaccess).</w:t>
            </w:r>
          </w:p>
        </w:tc>
      </w:tr>
    </w:tbl>
    <w:p w14:paraId="33E26D3D" w14:textId="77777777" w:rsidR="005414E1" w:rsidRPr="00CD4272" w:rsidRDefault="005414E1" w:rsidP="005414E1">
      <w:pPr>
        <w:pStyle w:val="Heading3"/>
        <w:ind w:left="0"/>
        <w:rPr>
          <w:lang w:val="en-CA"/>
        </w:rPr>
      </w:pPr>
      <w:bookmarkStart w:id="33" w:name="_Toc301270629"/>
      <w:bookmarkStart w:id="34" w:name="_Toc347234929"/>
      <w:bookmarkStart w:id="35" w:name="_Toc462760699"/>
      <w:r w:rsidRPr="00CD4272">
        <w:rPr>
          <w:lang w:val="en-CA"/>
        </w:rPr>
        <w:t>Invalid</w:t>
      </w:r>
      <w:bookmarkEnd w:id="33"/>
      <w:bookmarkEnd w:id="34"/>
      <w:bookmarkEnd w:id="35"/>
    </w:p>
    <w:p w14:paraId="10859D39" w14:textId="77777777" w:rsidR="005414E1" w:rsidRPr="00CD4272" w:rsidRDefault="005414E1" w:rsidP="005414E1">
      <w:pPr>
        <w:rPr>
          <w:lang w:val="en-CA"/>
        </w:rPr>
      </w:pPr>
      <w:r w:rsidRPr="00CD4272">
        <w:rPr>
          <w:lang w:val="en-CA"/>
        </w:rPr>
        <w:t>Requests that are not really requests or are duplicates of other requests.</w:t>
      </w:r>
    </w:p>
    <w:tbl>
      <w:tblPr>
        <w:tblStyle w:val="MediumShading1-Accent1"/>
        <w:tblW w:w="0" w:type="auto"/>
        <w:tblLook w:val="04A0" w:firstRow="1" w:lastRow="0" w:firstColumn="1" w:lastColumn="0" w:noHBand="0" w:noVBand="1"/>
      </w:tblPr>
      <w:tblGrid>
        <w:gridCol w:w="1951"/>
        <w:gridCol w:w="7755"/>
      </w:tblGrid>
      <w:tr w:rsidR="005414E1" w:rsidRPr="00CD4272" w14:paraId="0D7F2F6F" w14:textId="77777777" w:rsidTr="00146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70ED41EF" w14:textId="77777777" w:rsidR="005414E1" w:rsidRPr="00CD4272" w:rsidRDefault="005414E1" w:rsidP="00146CAC">
            <w:pPr>
              <w:pStyle w:val="ListStandard"/>
              <w:numPr>
                <w:ilvl w:val="0"/>
                <w:numId w:val="0"/>
              </w:numPr>
              <w:rPr>
                <w:lang w:val="en-CA"/>
              </w:rPr>
            </w:pPr>
            <w:r w:rsidRPr="00CD4272">
              <w:rPr>
                <w:lang w:val="en-CA"/>
              </w:rPr>
              <w:t>Subcategory</w:t>
            </w:r>
          </w:p>
        </w:tc>
        <w:tc>
          <w:tcPr>
            <w:tcW w:w="7755" w:type="dxa"/>
            <w:vAlign w:val="bottom"/>
          </w:tcPr>
          <w:p w14:paraId="590770CC" w14:textId="77777777" w:rsidR="005414E1" w:rsidRPr="00CD4272" w:rsidRDefault="005414E1" w:rsidP="00146CAC">
            <w:pPr>
              <w:pStyle w:val="ListStandard"/>
              <w:numPr>
                <w:ilvl w:val="0"/>
                <w:numId w:val="0"/>
              </w:numPr>
              <w:cnfStyle w:val="100000000000" w:firstRow="1" w:lastRow="0" w:firstColumn="0" w:lastColumn="0" w:oddVBand="0" w:evenVBand="0" w:oddHBand="0" w:evenHBand="0" w:firstRowFirstColumn="0" w:firstRowLastColumn="0" w:lastRowFirstColumn="0" w:lastRowLastColumn="0"/>
              <w:rPr>
                <w:lang w:val="en-CA"/>
              </w:rPr>
            </w:pPr>
            <w:r w:rsidRPr="00CD4272">
              <w:rPr>
                <w:lang w:val="en-CA"/>
              </w:rPr>
              <w:t>Description</w:t>
            </w:r>
          </w:p>
        </w:tc>
      </w:tr>
      <w:tr w:rsidR="005414E1" w:rsidRPr="00CD4272" w14:paraId="2E491411"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34B6953" w14:textId="77777777" w:rsidR="005414E1" w:rsidRPr="00CD4272" w:rsidRDefault="005414E1" w:rsidP="00146CAC">
            <w:pPr>
              <w:pStyle w:val="ListStandard"/>
              <w:numPr>
                <w:ilvl w:val="0"/>
                <w:numId w:val="0"/>
              </w:numPr>
              <w:rPr>
                <w:lang w:val="en-CA"/>
              </w:rPr>
            </w:pPr>
            <w:r w:rsidRPr="00CD4272">
              <w:rPr>
                <w:lang w:val="en-CA"/>
              </w:rPr>
              <w:t>Duplicate</w:t>
            </w:r>
          </w:p>
        </w:tc>
        <w:tc>
          <w:tcPr>
            <w:tcW w:w="7755" w:type="dxa"/>
            <w:vAlign w:val="bottom"/>
          </w:tcPr>
          <w:p w14:paraId="5F14713D"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This request is invalid because it's the same as another request or a follow-up.</w:t>
            </w:r>
          </w:p>
        </w:tc>
      </w:tr>
      <w:tr w:rsidR="005414E1" w:rsidRPr="00CD4272" w14:paraId="6E445B22"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4493A106" w14:textId="77777777" w:rsidR="005414E1" w:rsidRPr="00CD4272" w:rsidRDefault="005414E1" w:rsidP="00146CAC">
            <w:pPr>
              <w:pStyle w:val="ListStandard"/>
              <w:numPr>
                <w:ilvl w:val="0"/>
                <w:numId w:val="0"/>
              </w:numPr>
              <w:rPr>
                <w:lang w:val="en-CA"/>
              </w:rPr>
            </w:pPr>
            <w:r w:rsidRPr="00CD4272">
              <w:rPr>
                <w:lang w:val="en-CA"/>
              </w:rPr>
              <w:t>Null</w:t>
            </w:r>
          </w:p>
        </w:tc>
        <w:tc>
          <w:tcPr>
            <w:tcW w:w="7755" w:type="dxa"/>
            <w:vAlign w:val="bottom"/>
          </w:tcPr>
          <w:p w14:paraId="6E953CA4"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Mistakenly sent to the help desk, ie: Thanks, Out of Office, wrong address, etc.</w:t>
            </w:r>
          </w:p>
        </w:tc>
      </w:tr>
      <w:tr w:rsidR="005414E1" w:rsidRPr="00CD4272" w14:paraId="5BFD37B2"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4F69156C" w14:textId="77777777" w:rsidR="005414E1" w:rsidRPr="00CD4272" w:rsidRDefault="005414E1" w:rsidP="00146CAC">
            <w:pPr>
              <w:pStyle w:val="ListStandard"/>
              <w:numPr>
                <w:ilvl w:val="0"/>
                <w:numId w:val="0"/>
              </w:numPr>
              <w:rPr>
                <w:lang w:val="en-CA"/>
              </w:rPr>
            </w:pPr>
            <w:r w:rsidRPr="00CD4272">
              <w:rPr>
                <w:lang w:val="en-CA"/>
              </w:rPr>
              <w:t>SPAM</w:t>
            </w:r>
          </w:p>
        </w:tc>
        <w:tc>
          <w:tcPr>
            <w:tcW w:w="7755" w:type="dxa"/>
            <w:vAlign w:val="bottom"/>
          </w:tcPr>
          <w:p w14:paraId="0D67A3A2"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This is not a request, but unsolicited mail from a 3</w:t>
            </w:r>
            <w:r w:rsidRPr="00CD4272">
              <w:rPr>
                <w:vertAlign w:val="superscript"/>
                <w:lang w:val="en-CA"/>
              </w:rPr>
              <w:t>rd</w:t>
            </w:r>
            <w:r w:rsidRPr="00CD4272">
              <w:rPr>
                <w:lang w:val="en-CA"/>
              </w:rPr>
              <w:t xml:space="preserve"> party.</w:t>
            </w:r>
          </w:p>
        </w:tc>
      </w:tr>
    </w:tbl>
    <w:p w14:paraId="1C4E8A33" w14:textId="77777777" w:rsidR="005414E1" w:rsidRPr="00CD4272" w:rsidRDefault="005414E1" w:rsidP="005414E1">
      <w:pPr>
        <w:pStyle w:val="Heading3"/>
        <w:ind w:left="0"/>
        <w:rPr>
          <w:lang w:val="en-CA"/>
        </w:rPr>
      </w:pPr>
      <w:bookmarkStart w:id="36" w:name="_Toc301270630"/>
      <w:bookmarkStart w:id="37" w:name="_Toc347234930"/>
      <w:bookmarkStart w:id="38" w:name="_Toc462760700"/>
      <w:r w:rsidRPr="00CD4272">
        <w:rPr>
          <w:lang w:val="en-CA"/>
        </w:rPr>
        <w:t>Purchase</w:t>
      </w:r>
      <w:bookmarkEnd w:id="36"/>
      <w:bookmarkEnd w:id="37"/>
      <w:bookmarkEnd w:id="38"/>
    </w:p>
    <w:p w14:paraId="0C187489" w14:textId="77777777" w:rsidR="005414E1" w:rsidRPr="00CD4272" w:rsidRDefault="005414E1" w:rsidP="005414E1">
      <w:pPr>
        <w:rPr>
          <w:lang w:val="en-CA"/>
        </w:rPr>
      </w:pPr>
      <w:r w:rsidRPr="00CD4272">
        <w:rPr>
          <w:lang w:val="en-CA"/>
        </w:rPr>
        <w:t>Purchasing requests.</w:t>
      </w:r>
    </w:p>
    <w:tbl>
      <w:tblPr>
        <w:tblStyle w:val="MediumShading1-Accent1"/>
        <w:tblW w:w="0" w:type="auto"/>
        <w:tblLook w:val="04A0" w:firstRow="1" w:lastRow="0" w:firstColumn="1" w:lastColumn="0" w:noHBand="0" w:noVBand="1"/>
      </w:tblPr>
      <w:tblGrid>
        <w:gridCol w:w="1951"/>
        <w:gridCol w:w="7755"/>
      </w:tblGrid>
      <w:tr w:rsidR="005414E1" w:rsidRPr="00CD4272" w14:paraId="5C0886D1" w14:textId="77777777" w:rsidTr="00146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13B737A" w14:textId="77777777" w:rsidR="005414E1" w:rsidRPr="00CD4272" w:rsidRDefault="005414E1" w:rsidP="00146CAC">
            <w:pPr>
              <w:pStyle w:val="ListStandard"/>
              <w:numPr>
                <w:ilvl w:val="0"/>
                <w:numId w:val="0"/>
              </w:numPr>
              <w:rPr>
                <w:lang w:val="en-CA"/>
              </w:rPr>
            </w:pPr>
            <w:r w:rsidRPr="00CD4272">
              <w:rPr>
                <w:lang w:val="en-CA"/>
              </w:rPr>
              <w:t>Subcategory</w:t>
            </w:r>
          </w:p>
        </w:tc>
        <w:tc>
          <w:tcPr>
            <w:tcW w:w="7755" w:type="dxa"/>
            <w:vAlign w:val="bottom"/>
          </w:tcPr>
          <w:p w14:paraId="00C9E2A5" w14:textId="77777777" w:rsidR="005414E1" w:rsidRPr="00CD4272" w:rsidRDefault="005414E1" w:rsidP="00146CAC">
            <w:pPr>
              <w:pStyle w:val="ListStandard"/>
              <w:numPr>
                <w:ilvl w:val="0"/>
                <w:numId w:val="0"/>
              </w:numPr>
              <w:cnfStyle w:val="100000000000" w:firstRow="1" w:lastRow="0" w:firstColumn="0" w:lastColumn="0" w:oddVBand="0" w:evenVBand="0" w:oddHBand="0" w:evenHBand="0" w:firstRowFirstColumn="0" w:firstRowLastColumn="0" w:lastRowFirstColumn="0" w:lastRowLastColumn="0"/>
              <w:rPr>
                <w:lang w:val="en-CA"/>
              </w:rPr>
            </w:pPr>
            <w:r w:rsidRPr="00CD4272">
              <w:rPr>
                <w:lang w:val="en-CA"/>
              </w:rPr>
              <w:t>Description</w:t>
            </w:r>
          </w:p>
        </w:tc>
      </w:tr>
      <w:tr w:rsidR="005414E1" w:rsidRPr="00CD4272" w14:paraId="54A9C348"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4E28E694" w14:textId="77777777" w:rsidR="005414E1" w:rsidRPr="00CD4272" w:rsidRDefault="005414E1" w:rsidP="00146CAC">
            <w:pPr>
              <w:pStyle w:val="ListStandard"/>
              <w:numPr>
                <w:ilvl w:val="0"/>
                <w:numId w:val="0"/>
              </w:numPr>
              <w:rPr>
                <w:lang w:val="en-CA"/>
              </w:rPr>
            </w:pPr>
            <w:r w:rsidRPr="00CD4272">
              <w:rPr>
                <w:lang w:val="en-CA"/>
              </w:rPr>
              <w:lastRenderedPageBreak/>
              <w:t>Communication</w:t>
            </w:r>
          </w:p>
        </w:tc>
        <w:tc>
          <w:tcPr>
            <w:tcW w:w="7755" w:type="dxa"/>
            <w:vAlign w:val="bottom"/>
          </w:tcPr>
          <w:p w14:paraId="12229B3A"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Purchasing communication equipment, ie: iPhone, telephone, headset, etc.</w:t>
            </w:r>
          </w:p>
        </w:tc>
      </w:tr>
      <w:tr w:rsidR="005414E1" w:rsidRPr="00CD4272" w14:paraId="52C0E7EA"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0FB57860" w14:textId="77777777" w:rsidR="005414E1" w:rsidRPr="00CD4272" w:rsidRDefault="005414E1" w:rsidP="00146CAC">
            <w:pPr>
              <w:pStyle w:val="ListStandard"/>
              <w:numPr>
                <w:ilvl w:val="0"/>
                <w:numId w:val="0"/>
              </w:numPr>
              <w:rPr>
                <w:lang w:val="en-CA"/>
              </w:rPr>
            </w:pPr>
            <w:r w:rsidRPr="00CD4272">
              <w:rPr>
                <w:lang w:val="en-CA"/>
              </w:rPr>
              <w:t>Hardware</w:t>
            </w:r>
          </w:p>
        </w:tc>
        <w:tc>
          <w:tcPr>
            <w:tcW w:w="7755" w:type="dxa"/>
            <w:vAlign w:val="bottom"/>
          </w:tcPr>
          <w:p w14:paraId="3FD7BED6"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Purchasing any hardware outside the Communication subcategory.</w:t>
            </w:r>
          </w:p>
        </w:tc>
      </w:tr>
      <w:tr w:rsidR="005414E1" w:rsidRPr="00CD4272" w14:paraId="2108F15B"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4D8DE37C" w14:textId="77777777" w:rsidR="005414E1" w:rsidRPr="00CD4272" w:rsidRDefault="005414E1" w:rsidP="00146CAC">
            <w:pPr>
              <w:pStyle w:val="ListStandard"/>
              <w:numPr>
                <w:ilvl w:val="0"/>
                <w:numId w:val="0"/>
              </w:numPr>
              <w:rPr>
                <w:lang w:val="en-CA"/>
              </w:rPr>
            </w:pPr>
            <w:r w:rsidRPr="00CD4272">
              <w:rPr>
                <w:lang w:val="en-CA"/>
              </w:rPr>
              <w:t>Maintenance</w:t>
            </w:r>
          </w:p>
        </w:tc>
        <w:tc>
          <w:tcPr>
            <w:tcW w:w="7755" w:type="dxa"/>
            <w:vAlign w:val="bottom"/>
          </w:tcPr>
          <w:p w14:paraId="575CDFF7"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Purchasing maintenance contracts on hardware or software we own.</w:t>
            </w:r>
          </w:p>
        </w:tc>
      </w:tr>
      <w:tr w:rsidR="005414E1" w:rsidRPr="00CD4272" w14:paraId="3DE7DBF2"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F1FF5BD" w14:textId="77777777" w:rsidR="005414E1" w:rsidRPr="00CD4272" w:rsidRDefault="005414E1" w:rsidP="00146CAC">
            <w:pPr>
              <w:pStyle w:val="ListStandard"/>
              <w:numPr>
                <w:ilvl w:val="0"/>
                <w:numId w:val="0"/>
              </w:numPr>
              <w:rPr>
                <w:lang w:val="en-CA"/>
              </w:rPr>
            </w:pPr>
            <w:r w:rsidRPr="00CD4272">
              <w:rPr>
                <w:lang w:val="en-CA"/>
              </w:rPr>
              <w:t>Office Supplies</w:t>
            </w:r>
          </w:p>
        </w:tc>
        <w:tc>
          <w:tcPr>
            <w:tcW w:w="7755" w:type="dxa"/>
            <w:vAlign w:val="bottom"/>
          </w:tcPr>
          <w:p w14:paraId="38235104"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Purchase of office supplies like toner, mouse pads, pens, etc.</w:t>
            </w:r>
          </w:p>
        </w:tc>
      </w:tr>
      <w:tr w:rsidR="005414E1" w:rsidRPr="00CD4272" w14:paraId="5576094E"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02EDB66C" w14:textId="77777777" w:rsidR="005414E1" w:rsidRPr="00CD4272" w:rsidRDefault="005414E1" w:rsidP="00146CAC">
            <w:pPr>
              <w:pStyle w:val="ListStandard"/>
              <w:numPr>
                <w:ilvl w:val="0"/>
                <w:numId w:val="0"/>
              </w:numPr>
              <w:rPr>
                <w:lang w:val="en-CA"/>
              </w:rPr>
            </w:pPr>
            <w:r w:rsidRPr="00CD4272">
              <w:rPr>
                <w:lang w:val="en-CA"/>
              </w:rPr>
              <w:t>Resource</w:t>
            </w:r>
          </w:p>
        </w:tc>
        <w:tc>
          <w:tcPr>
            <w:tcW w:w="7755" w:type="dxa"/>
            <w:vAlign w:val="bottom"/>
          </w:tcPr>
          <w:p w14:paraId="747C0919"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Purchasing time for the service of an external resource such as a consultant.</w:t>
            </w:r>
          </w:p>
        </w:tc>
      </w:tr>
      <w:tr w:rsidR="005414E1" w:rsidRPr="00CD4272" w14:paraId="5622E927"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C4FE475" w14:textId="77777777" w:rsidR="005414E1" w:rsidRPr="00CD4272" w:rsidRDefault="005414E1" w:rsidP="00146CAC">
            <w:pPr>
              <w:pStyle w:val="ListStandard"/>
              <w:numPr>
                <w:ilvl w:val="0"/>
                <w:numId w:val="0"/>
              </w:numPr>
              <w:rPr>
                <w:lang w:val="en-CA"/>
              </w:rPr>
            </w:pPr>
            <w:r w:rsidRPr="00CD4272">
              <w:rPr>
                <w:lang w:val="en-CA"/>
              </w:rPr>
              <w:t>Software</w:t>
            </w:r>
          </w:p>
        </w:tc>
        <w:tc>
          <w:tcPr>
            <w:tcW w:w="7755" w:type="dxa"/>
            <w:vAlign w:val="bottom"/>
          </w:tcPr>
          <w:p w14:paraId="0FFC1E4B"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Purchasing any software license or media.</w:t>
            </w:r>
          </w:p>
        </w:tc>
      </w:tr>
    </w:tbl>
    <w:p w14:paraId="78667A3A" w14:textId="77777777" w:rsidR="005414E1" w:rsidRPr="00CD4272" w:rsidRDefault="005414E1" w:rsidP="005414E1">
      <w:pPr>
        <w:pStyle w:val="Heading3"/>
        <w:ind w:left="0"/>
        <w:rPr>
          <w:lang w:val="en-CA"/>
        </w:rPr>
      </w:pPr>
      <w:bookmarkStart w:id="39" w:name="_Toc301270631"/>
      <w:bookmarkStart w:id="40" w:name="_Toc347234931"/>
      <w:bookmarkStart w:id="41" w:name="_Toc462760701"/>
      <w:r w:rsidRPr="00CD4272">
        <w:rPr>
          <w:lang w:val="en-CA"/>
        </w:rPr>
        <w:t>Security</w:t>
      </w:r>
      <w:bookmarkEnd w:id="39"/>
      <w:bookmarkEnd w:id="40"/>
      <w:bookmarkEnd w:id="41"/>
    </w:p>
    <w:p w14:paraId="0E6C0719" w14:textId="77777777" w:rsidR="005414E1" w:rsidRPr="00CD4272" w:rsidRDefault="005414E1" w:rsidP="005414E1">
      <w:pPr>
        <w:rPr>
          <w:lang w:val="en-CA"/>
        </w:rPr>
      </w:pPr>
      <w:r w:rsidRPr="00CD4272">
        <w:rPr>
          <w:lang w:val="en-CA"/>
        </w:rPr>
        <w:t>Requests related to the security of the company's infrastructure, employees, data and property.</w:t>
      </w:r>
    </w:p>
    <w:p w14:paraId="6158FF81" w14:textId="77777777" w:rsidR="005414E1" w:rsidRPr="00CD4272" w:rsidRDefault="005414E1" w:rsidP="005414E1">
      <w:pPr>
        <w:rPr>
          <w:lang w:val="en-CA"/>
        </w:rPr>
      </w:pPr>
      <w:r w:rsidRPr="00CD4272">
        <w:rPr>
          <w:lang w:val="en-CA"/>
        </w:rPr>
        <w:t xml:space="preserve">Do not confuse with </w:t>
      </w:r>
      <w:r w:rsidRPr="00CD4272">
        <w:rPr>
          <w:b/>
          <w:lang w:val="en-CA"/>
        </w:rPr>
        <w:t>User Management</w:t>
      </w:r>
      <w:r w:rsidRPr="00CD4272">
        <w:rPr>
          <w:lang w:val="en-CA"/>
        </w:rPr>
        <w:t xml:space="preserve"> when it comes to employee's permissions in the data systems.</w:t>
      </w:r>
    </w:p>
    <w:tbl>
      <w:tblPr>
        <w:tblStyle w:val="MediumShading1-Accent1"/>
        <w:tblW w:w="0" w:type="auto"/>
        <w:tblLook w:val="04A0" w:firstRow="1" w:lastRow="0" w:firstColumn="1" w:lastColumn="0" w:noHBand="0" w:noVBand="1"/>
      </w:tblPr>
      <w:tblGrid>
        <w:gridCol w:w="1951"/>
        <w:gridCol w:w="7755"/>
      </w:tblGrid>
      <w:tr w:rsidR="005414E1" w:rsidRPr="00CD4272" w14:paraId="499F0CAA" w14:textId="77777777" w:rsidTr="00146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E4EE543" w14:textId="77777777" w:rsidR="005414E1" w:rsidRPr="00CD4272" w:rsidRDefault="005414E1" w:rsidP="00146CAC">
            <w:pPr>
              <w:pStyle w:val="ListStandard"/>
              <w:numPr>
                <w:ilvl w:val="0"/>
                <w:numId w:val="0"/>
              </w:numPr>
              <w:rPr>
                <w:lang w:val="en-CA"/>
              </w:rPr>
            </w:pPr>
            <w:r w:rsidRPr="00CD4272">
              <w:rPr>
                <w:lang w:val="en-CA"/>
              </w:rPr>
              <w:t>Subcategory</w:t>
            </w:r>
          </w:p>
        </w:tc>
        <w:tc>
          <w:tcPr>
            <w:tcW w:w="7755" w:type="dxa"/>
            <w:vAlign w:val="bottom"/>
          </w:tcPr>
          <w:p w14:paraId="23BDF64F" w14:textId="77777777" w:rsidR="005414E1" w:rsidRPr="00CD4272" w:rsidRDefault="005414E1" w:rsidP="00146CAC">
            <w:pPr>
              <w:pStyle w:val="ListStandard"/>
              <w:numPr>
                <w:ilvl w:val="0"/>
                <w:numId w:val="0"/>
              </w:numPr>
              <w:cnfStyle w:val="100000000000" w:firstRow="1" w:lastRow="0" w:firstColumn="0" w:lastColumn="0" w:oddVBand="0" w:evenVBand="0" w:oddHBand="0" w:evenHBand="0" w:firstRowFirstColumn="0" w:firstRowLastColumn="0" w:lastRowFirstColumn="0" w:lastRowLastColumn="0"/>
              <w:rPr>
                <w:lang w:val="en-CA"/>
              </w:rPr>
            </w:pPr>
            <w:r w:rsidRPr="00CD4272">
              <w:rPr>
                <w:lang w:val="en-CA"/>
              </w:rPr>
              <w:t>Description</w:t>
            </w:r>
          </w:p>
        </w:tc>
      </w:tr>
      <w:tr w:rsidR="005414E1" w:rsidRPr="00CD4272" w14:paraId="2AEE7F3A"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75B5B909" w14:textId="77777777" w:rsidR="005414E1" w:rsidRPr="00CD4272" w:rsidRDefault="005414E1" w:rsidP="00146CAC">
            <w:pPr>
              <w:pStyle w:val="ListStandard"/>
              <w:numPr>
                <w:ilvl w:val="0"/>
                <w:numId w:val="0"/>
              </w:numPr>
              <w:rPr>
                <w:lang w:val="en-CA"/>
              </w:rPr>
            </w:pPr>
            <w:r w:rsidRPr="00CD4272">
              <w:rPr>
                <w:lang w:val="en-CA"/>
              </w:rPr>
              <w:t>Alarm System</w:t>
            </w:r>
          </w:p>
        </w:tc>
        <w:tc>
          <w:tcPr>
            <w:tcW w:w="7755" w:type="dxa"/>
            <w:vAlign w:val="bottom"/>
          </w:tcPr>
          <w:p w14:paraId="578881F5"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Requests about the alarm system, ie: permissions, password, problem, etc.</w:t>
            </w:r>
          </w:p>
        </w:tc>
      </w:tr>
      <w:tr w:rsidR="005414E1" w:rsidRPr="00CD4272" w14:paraId="18D6CFDD"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1A93AB24" w14:textId="77777777" w:rsidR="005414E1" w:rsidRPr="00CD4272" w:rsidRDefault="005414E1" w:rsidP="00146CAC">
            <w:pPr>
              <w:pStyle w:val="ListStandard"/>
              <w:numPr>
                <w:ilvl w:val="0"/>
                <w:numId w:val="0"/>
              </w:numPr>
              <w:rPr>
                <w:lang w:val="en-CA"/>
              </w:rPr>
            </w:pPr>
            <w:r w:rsidRPr="00CD4272">
              <w:rPr>
                <w:lang w:val="en-CA"/>
              </w:rPr>
              <w:t>Backup</w:t>
            </w:r>
          </w:p>
        </w:tc>
        <w:tc>
          <w:tcPr>
            <w:tcW w:w="7755" w:type="dxa"/>
            <w:vAlign w:val="bottom"/>
          </w:tcPr>
          <w:p w14:paraId="2E193A1A"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Backup or restore requests or problems, ie: DataProtector, Druva, etc.</w:t>
            </w:r>
          </w:p>
        </w:tc>
      </w:tr>
      <w:tr w:rsidR="005414E1" w:rsidRPr="00CD4272" w14:paraId="5261662C"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03F111A7" w14:textId="77777777" w:rsidR="005414E1" w:rsidRPr="00CD4272" w:rsidRDefault="005414E1" w:rsidP="00146CAC">
            <w:pPr>
              <w:pStyle w:val="ListStandard"/>
              <w:numPr>
                <w:ilvl w:val="0"/>
                <w:numId w:val="0"/>
              </w:numPr>
              <w:rPr>
                <w:lang w:val="en-CA"/>
              </w:rPr>
            </w:pPr>
            <w:r w:rsidRPr="00CD4272">
              <w:rPr>
                <w:lang w:val="en-CA"/>
              </w:rPr>
              <w:t>Camera</w:t>
            </w:r>
          </w:p>
        </w:tc>
        <w:tc>
          <w:tcPr>
            <w:tcW w:w="7755" w:type="dxa"/>
            <w:vAlign w:val="bottom"/>
          </w:tcPr>
          <w:p w14:paraId="523EE844"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Requests around surveillance cameras, ie: video after theft or accident, bug, etc.</w:t>
            </w:r>
          </w:p>
        </w:tc>
      </w:tr>
      <w:tr w:rsidR="005414E1" w:rsidRPr="00CD4272" w14:paraId="673B8583"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7D998E48" w14:textId="77777777" w:rsidR="005414E1" w:rsidRPr="00CD4272" w:rsidRDefault="005414E1" w:rsidP="00146CAC">
            <w:pPr>
              <w:pStyle w:val="ListStandard"/>
              <w:numPr>
                <w:ilvl w:val="0"/>
                <w:numId w:val="0"/>
              </w:numPr>
              <w:rPr>
                <w:lang w:val="en-CA"/>
              </w:rPr>
            </w:pPr>
            <w:r w:rsidRPr="00CD4272">
              <w:rPr>
                <w:lang w:val="en-CA"/>
              </w:rPr>
              <w:t>Data</w:t>
            </w:r>
          </w:p>
        </w:tc>
        <w:tc>
          <w:tcPr>
            <w:tcW w:w="7755" w:type="dxa"/>
            <w:vAlign w:val="bottom"/>
          </w:tcPr>
          <w:p w14:paraId="06F45A5E"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Security around company data, like hard drive and cell phone disposal, etc.</w:t>
            </w:r>
          </w:p>
        </w:tc>
      </w:tr>
      <w:tr w:rsidR="005414E1" w:rsidRPr="00CD4272" w14:paraId="6B250090"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717DE9B9" w14:textId="77777777" w:rsidR="005414E1" w:rsidRPr="00CD4272" w:rsidRDefault="005414E1" w:rsidP="00146CAC">
            <w:pPr>
              <w:pStyle w:val="ListStandard"/>
              <w:numPr>
                <w:ilvl w:val="0"/>
                <w:numId w:val="0"/>
              </w:numPr>
              <w:rPr>
                <w:lang w:val="en-CA"/>
              </w:rPr>
            </w:pPr>
            <w:r w:rsidRPr="00CD4272">
              <w:rPr>
                <w:lang w:val="en-CA"/>
              </w:rPr>
              <w:t>Door</w:t>
            </w:r>
          </w:p>
        </w:tc>
        <w:tc>
          <w:tcPr>
            <w:tcW w:w="7755" w:type="dxa"/>
            <w:vAlign w:val="bottom"/>
          </w:tcPr>
          <w:p w14:paraId="067C5712"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Security around doors and gates, ie: servers room, entry door, Chubb, etc.</w:t>
            </w:r>
          </w:p>
        </w:tc>
      </w:tr>
      <w:tr w:rsidR="005414E1" w:rsidRPr="00CD4272" w14:paraId="49337F76"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059388E8" w14:textId="77777777" w:rsidR="005414E1" w:rsidRPr="00CD4272" w:rsidRDefault="005414E1" w:rsidP="00146CAC">
            <w:pPr>
              <w:pStyle w:val="ListStandard"/>
              <w:numPr>
                <w:ilvl w:val="0"/>
                <w:numId w:val="0"/>
              </w:numPr>
              <w:rPr>
                <w:lang w:val="en-CA"/>
              </w:rPr>
            </w:pPr>
            <w:r w:rsidRPr="00CD4272">
              <w:rPr>
                <w:lang w:val="en-CA"/>
              </w:rPr>
              <w:t>Encryption</w:t>
            </w:r>
          </w:p>
        </w:tc>
        <w:tc>
          <w:tcPr>
            <w:tcW w:w="7755" w:type="dxa"/>
            <w:vAlign w:val="bottom"/>
          </w:tcPr>
          <w:p w14:paraId="07F7D1AD"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Security encryption requests, ie: encrypting/decrypting a laptop drive, bug, etc.</w:t>
            </w:r>
          </w:p>
        </w:tc>
      </w:tr>
      <w:tr w:rsidR="005414E1" w:rsidRPr="00CD4272" w14:paraId="07DAE0B7"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57ADB2C0" w14:textId="77777777" w:rsidR="005414E1" w:rsidRPr="00CD4272" w:rsidRDefault="005414E1" w:rsidP="00146CAC">
            <w:pPr>
              <w:pStyle w:val="ListStandard"/>
              <w:numPr>
                <w:ilvl w:val="0"/>
                <w:numId w:val="0"/>
              </w:numPr>
              <w:rPr>
                <w:lang w:val="en-CA"/>
              </w:rPr>
            </w:pPr>
            <w:r w:rsidRPr="00CD4272">
              <w:rPr>
                <w:lang w:val="en-CA"/>
              </w:rPr>
              <w:t>Hacking</w:t>
            </w:r>
          </w:p>
        </w:tc>
        <w:tc>
          <w:tcPr>
            <w:tcW w:w="7755" w:type="dxa"/>
            <w:vAlign w:val="bottom"/>
          </w:tcPr>
          <w:p w14:paraId="3DAF4445"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Time spent resolving hacking attempts related issues, ie: phishing, attack, etc.</w:t>
            </w:r>
          </w:p>
        </w:tc>
      </w:tr>
      <w:tr w:rsidR="005414E1" w:rsidRPr="00CD4272" w14:paraId="52CF68DA"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72EB7131" w14:textId="77777777" w:rsidR="005414E1" w:rsidRPr="00CD4272" w:rsidRDefault="005414E1" w:rsidP="00146CAC">
            <w:pPr>
              <w:pStyle w:val="ListStandard"/>
              <w:numPr>
                <w:ilvl w:val="0"/>
                <w:numId w:val="0"/>
              </w:numPr>
              <w:rPr>
                <w:lang w:val="en-CA"/>
              </w:rPr>
            </w:pPr>
            <w:r w:rsidRPr="00CD4272">
              <w:rPr>
                <w:lang w:val="en-CA"/>
              </w:rPr>
              <w:t>Internet Filtering</w:t>
            </w:r>
          </w:p>
        </w:tc>
        <w:tc>
          <w:tcPr>
            <w:tcW w:w="7755" w:type="dxa"/>
            <w:vAlign w:val="bottom"/>
          </w:tcPr>
          <w:p w14:paraId="4D626527"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Requests about blacklisting/whitelisting web sites, ie: Websense.</w:t>
            </w:r>
          </w:p>
        </w:tc>
      </w:tr>
      <w:tr w:rsidR="005414E1" w:rsidRPr="00CD4272" w14:paraId="2D7A2A88"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79F64B4F" w14:textId="77777777" w:rsidR="005414E1" w:rsidRPr="00CD4272" w:rsidRDefault="005414E1" w:rsidP="00146CAC">
            <w:pPr>
              <w:pStyle w:val="ListStandard"/>
              <w:numPr>
                <w:ilvl w:val="0"/>
                <w:numId w:val="0"/>
              </w:numPr>
              <w:rPr>
                <w:lang w:val="en-CA"/>
              </w:rPr>
            </w:pPr>
            <w:r w:rsidRPr="00CD4272">
              <w:rPr>
                <w:lang w:val="en-CA"/>
              </w:rPr>
              <w:t>Malware</w:t>
            </w:r>
          </w:p>
        </w:tc>
        <w:tc>
          <w:tcPr>
            <w:tcW w:w="7755" w:type="dxa"/>
            <w:vAlign w:val="bottom"/>
          </w:tcPr>
          <w:p w14:paraId="78B406EA"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Virus, worm, trojan, spyware or adware related issues, ie: virus cleaning, anti-virus definition update, client upgrade, spyware removal, etc.</w:t>
            </w:r>
          </w:p>
        </w:tc>
      </w:tr>
      <w:tr w:rsidR="005414E1" w:rsidRPr="00CD4272" w14:paraId="3C749995"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42BE700F" w14:textId="77777777" w:rsidR="005414E1" w:rsidRPr="00CD4272" w:rsidRDefault="005414E1" w:rsidP="00146CAC">
            <w:pPr>
              <w:pStyle w:val="ListStandard"/>
              <w:numPr>
                <w:ilvl w:val="0"/>
                <w:numId w:val="0"/>
              </w:numPr>
              <w:rPr>
                <w:lang w:val="en-CA"/>
              </w:rPr>
            </w:pPr>
            <w:r w:rsidRPr="00CD4272">
              <w:rPr>
                <w:lang w:val="en-CA"/>
              </w:rPr>
              <w:t>Password</w:t>
            </w:r>
          </w:p>
        </w:tc>
        <w:tc>
          <w:tcPr>
            <w:tcW w:w="7755" w:type="dxa"/>
            <w:vAlign w:val="bottom"/>
          </w:tcPr>
          <w:p w14:paraId="1EDDC252"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Time spend around password policies enforcement and rules.</w:t>
            </w:r>
          </w:p>
        </w:tc>
      </w:tr>
      <w:tr w:rsidR="005414E1" w:rsidRPr="00CD4272" w14:paraId="65342CCB"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034C224" w14:textId="77777777" w:rsidR="005414E1" w:rsidRPr="00CD4272" w:rsidRDefault="005414E1" w:rsidP="00146CAC">
            <w:pPr>
              <w:pStyle w:val="ListStandard"/>
              <w:numPr>
                <w:ilvl w:val="0"/>
                <w:numId w:val="0"/>
              </w:numPr>
              <w:rPr>
                <w:lang w:val="en-CA"/>
              </w:rPr>
            </w:pPr>
            <w:r w:rsidRPr="00CD4272">
              <w:rPr>
                <w:lang w:val="en-CA"/>
              </w:rPr>
              <w:t>SPAM</w:t>
            </w:r>
          </w:p>
        </w:tc>
        <w:tc>
          <w:tcPr>
            <w:tcW w:w="7755" w:type="dxa"/>
            <w:vAlign w:val="bottom"/>
          </w:tcPr>
          <w:p w14:paraId="6308D730"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Requests about blacklisting/whitelisting email addresses, ie: Barracuda.</w:t>
            </w:r>
          </w:p>
        </w:tc>
      </w:tr>
    </w:tbl>
    <w:p w14:paraId="1DA75837" w14:textId="77777777" w:rsidR="005414E1" w:rsidRPr="00CD4272" w:rsidRDefault="005414E1" w:rsidP="005414E1">
      <w:pPr>
        <w:pStyle w:val="Heading3"/>
        <w:ind w:left="0"/>
        <w:rPr>
          <w:lang w:val="en-CA"/>
        </w:rPr>
      </w:pPr>
      <w:bookmarkStart w:id="42" w:name="_Toc301270632"/>
      <w:bookmarkStart w:id="43" w:name="_Toc347234932"/>
      <w:bookmarkStart w:id="44" w:name="_Toc462760702"/>
      <w:r w:rsidRPr="00CD4272">
        <w:rPr>
          <w:lang w:val="en-CA"/>
        </w:rPr>
        <w:t>Service</w:t>
      </w:r>
      <w:bookmarkEnd w:id="42"/>
      <w:bookmarkEnd w:id="43"/>
      <w:bookmarkEnd w:id="44"/>
    </w:p>
    <w:p w14:paraId="37F0021C" w14:textId="77777777" w:rsidR="005414E1" w:rsidRPr="00CD4272" w:rsidRDefault="005414E1" w:rsidP="005414E1">
      <w:pPr>
        <w:rPr>
          <w:lang w:val="en-CA"/>
        </w:rPr>
      </w:pPr>
      <w:r w:rsidRPr="00CD4272">
        <w:rPr>
          <w:lang w:val="en-CA"/>
        </w:rPr>
        <w:t>General service rendered to users.</w:t>
      </w:r>
    </w:p>
    <w:tbl>
      <w:tblPr>
        <w:tblStyle w:val="MediumShading1-Accent1"/>
        <w:tblW w:w="0" w:type="auto"/>
        <w:tblLook w:val="04A0" w:firstRow="1" w:lastRow="0" w:firstColumn="1" w:lastColumn="0" w:noHBand="0" w:noVBand="1"/>
      </w:tblPr>
      <w:tblGrid>
        <w:gridCol w:w="1951"/>
        <w:gridCol w:w="7755"/>
      </w:tblGrid>
      <w:tr w:rsidR="005414E1" w:rsidRPr="00CD4272" w14:paraId="00C2459A" w14:textId="77777777" w:rsidTr="00146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0D8DB4A2" w14:textId="77777777" w:rsidR="005414E1" w:rsidRPr="00CD4272" w:rsidRDefault="005414E1" w:rsidP="00146CAC">
            <w:pPr>
              <w:pStyle w:val="ListStandard"/>
              <w:numPr>
                <w:ilvl w:val="0"/>
                <w:numId w:val="0"/>
              </w:numPr>
              <w:rPr>
                <w:lang w:val="en-CA"/>
              </w:rPr>
            </w:pPr>
            <w:r w:rsidRPr="00CD4272">
              <w:rPr>
                <w:lang w:val="en-CA"/>
              </w:rPr>
              <w:t>Subcategory</w:t>
            </w:r>
          </w:p>
        </w:tc>
        <w:tc>
          <w:tcPr>
            <w:tcW w:w="7755" w:type="dxa"/>
            <w:vAlign w:val="bottom"/>
          </w:tcPr>
          <w:p w14:paraId="105750C5" w14:textId="77777777" w:rsidR="005414E1" w:rsidRPr="00CD4272" w:rsidRDefault="005414E1" w:rsidP="00146CAC">
            <w:pPr>
              <w:pStyle w:val="ListStandard"/>
              <w:numPr>
                <w:ilvl w:val="0"/>
                <w:numId w:val="0"/>
              </w:numPr>
              <w:cnfStyle w:val="100000000000" w:firstRow="1" w:lastRow="0" w:firstColumn="0" w:lastColumn="0" w:oddVBand="0" w:evenVBand="0" w:oddHBand="0" w:evenHBand="0" w:firstRowFirstColumn="0" w:firstRowLastColumn="0" w:lastRowFirstColumn="0" w:lastRowLastColumn="0"/>
              <w:rPr>
                <w:lang w:val="en-CA"/>
              </w:rPr>
            </w:pPr>
            <w:r w:rsidRPr="00CD4272">
              <w:rPr>
                <w:lang w:val="en-CA"/>
              </w:rPr>
              <w:t>Description</w:t>
            </w:r>
          </w:p>
        </w:tc>
      </w:tr>
      <w:tr w:rsidR="005414E1" w:rsidRPr="00CD4272" w14:paraId="4363E2F4"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37F4C29E" w14:textId="77777777" w:rsidR="005414E1" w:rsidRPr="00CD4272" w:rsidRDefault="005414E1" w:rsidP="00146CAC">
            <w:pPr>
              <w:pStyle w:val="ListStandard"/>
              <w:numPr>
                <w:ilvl w:val="0"/>
                <w:numId w:val="0"/>
              </w:numPr>
              <w:rPr>
                <w:lang w:val="en-CA"/>
              </w:rPr>
            </w:pPr>
            <w:r w:rsidRPr="00CD4272">
              <w:rPr>
                <w:lang w:val="en-CA"/>
              </w:rPr>
              <w:t>Building</w:t>
            </w:r>
          </w:p>
        </w:tc>
        <w:tc>
          <w:tcPr>
            <w:tcW w:w="7755" w:type="dxa"/>
            <w:vAlign w:val="bottom"/>
          </w:tcPr>
          <w:p w14:paraId="43DAFE8B"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Building management, ie: external dispatching for electricity, plumbing, etc.</w:t>
            </w:r>
          </w:p>
        </w:tc>
      </w:tr>
      <w:tr w:rsidR="005414E1" w:rsidRPr="00CD4272" w14:paraId="2BBD823D"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A0676EA" w14:textId="77777777" w:rsidR="005414E1" w:rsidRPr="00CD4272" w:rsidRDefault="005414E1" w:rsidP="00146CAC">
            <w:pPr>
              <w:pStyle w:val="ListStandard"/>
              <w:numPr>
                <w:ilvl w:val="0"/>
                <w:numId w:val="0"/>
              </w:numPr>
              <w:rPr>
                <w:lang w:val="en-CA"/>
              </w:rPr>
            </w:pPr>
            <w:r w:rsidRPr="00CD4272">
              <w:rPr>
                <w:lang w:val="en-CA"/>
              </w:rPr>
              <w:t>Communication</w:t>
            </w:r>
          </w:p>
        </w:tc>
        <w:tc>
          <w:tcPr>
            <w:tcW w:w="7755" w:type="dxa"/>
            <w:vAlign w:val="bottom"/>
          </w:tcPr>
          <w:p w14:paraId="150CEBC4"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Information communicated to employees to have them aware of issues, projects, etc. or to prepare or train them for something.</w:t>
            </w:r>
          </w:p>
        </w:tc>
      </w:tr>
      <w:tr w:rsidR="005414E1" w:rsidRPr="00CD4272" w14:paraId="64FBA0CF"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03A354E" w14:textId="77777777" w:rsidR="005414E1" w:rsidRPr="00CD4272" w:rsidRDefault="005414E1" w:rsidP="00146CAC">
            <w:pPr>
              <w:pStyle w:val="ListStandard"/>
              <w:numPr>
                <w:ilvl w:val="0"/>
                <w:numId w:val="0"/>
              </w:numPr>
              <w:rPr>
                <w:lang w:val="en-CA"/>
              </w:rPr>
            </w:pPr>
            <w:r w:rsidRPr="00CD4272">
              <w:rPr>
                <w:lang w:val="en-CA"/>
              </w:rPr>
              <w:t>Data</w:t>
            </w:r>
          </w:p>
        </w:tc>
        <w:tc>
          <w:tcPr>
            <w:tcW w:w="7755" w:type="dxa"/>
            <w:vAlign w:val="bottom"/>
          </w:tcPr>
          <w:p w14:paraId="741BAE53"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Files restore, moving data from one place to another or changing data structure.</w:t>
            </w:r>
          </w:p>
        </w:tc>
      </w:tr>
      <w:tr w:rsidR="005414E1" w:rsidRPr="00CD4272" w14:paraId="4446CE43"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4550C61" w14:textId="77777777" w:rsidR="005414E1" w:rsidRPr="00CD4272" w:rsidRDefault="005414E1" w:rsidP="00146CAC">
            <w:pPr>
              <w:pStyle w:val="ListStandard"/>
              <w:numPr>
                <w:ilvl w:val="0"/>
                <w:numId w:val="0"/>
              </w:numPr>
              <w:rPr>
                <w:lang w:val="en-CA"/>
              </w:rPr>
            </w:pPr>
            <w:r w:rsidRPr="00CD4272">
              <w:rPr>
                <w:lang w:val="en-CA"/>
              </w:rPr>
              <w:t>Installation</w:t>
            </w:r>
          </w:p>
        </w:tc>
        <w:tc>
          <w:tcPr>
            <w:tcW w:w="7755" w:type="dxa"/>
            <w:vAlign w:val="bottom"/>
          </w:tcPr>
          <w:p w14:paraId="6DC89D48"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sidRPr="00CD4272">
              <w:rPr>
                <w:lang w:val="en-CA"/>
              </w:rPr>
              <w:t>Physical installation of hardware equipment for the user, ie: computer, printer, etc.</w:t>
            </w:r>
          </w:p>
        </w:tc>
      </w:tr>
      <w:tr w:rsidR="005414E1" w:rsidRPr="00CD4272" w14:paraId="13845881"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B63CAF6" w14:textId="77777777" w:rsidR="005414E1" w:rsidRPr="00CD4272" w:rsidRDefault="005414E1" w:rsidP="00146CAC">
            <w:pPr>
              <w:pStyle w:val="ListStandard"/>
              <w:numPr>
                <w:ilvl w:val="0"/>
                <w:numId w:val="0"/>
              </w:numPr>
              <w:rPr>
                <w:lang w:val="en-CA"/>
              </w:rPr>
            </w:pPr>
            <w:r w:rsidRPr="00CD4272">
              <w:rPr>
                <w:lang w:val="en-CA"/>
              </w:rPr>
              <w:t>Personal</w:t>
            </w:r>
          </w:p>
        </w:tc>
        <w:tc>
          <w:tcPr>
            <w:tcW w:w="7755" w:type="dxa"/>
            <w:vAlign w:val="bottom"/>
          </w:tcPr>
          <w:p w14:paraId="6E6E2B69" w14:textId="77777777" w:rsidR="005414E1" w:rsidRPr="00CD4272" w:rsidRDefault="005414E1"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sidRPr="00CD4272">
              <w:rPr>
                <w:lang w:val="en-CA"/>
              </w:rPr>
              <w:t>Personal service or advice given to user, ie: home computer, home WIFI, etc.</w:t>
            </w:r>
          </w:p>
        </w:tc>
      </w:tr>
      <w:tr w:rsidR="005414E1" w:rsidRPr="00CD4272" w14:paraId="066E0E87"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5743FBFE" w14:textId="77777777" w:rsidR="005414E1" w:rsidRPr="00CD4272" w:rsidRDefault="005414E1" w:rsidP="00146CAC">
            <w:pPr>
              <w:pStyle w:val="ListStandard"/>
              <w:numPr>
                <w:ilvl w:val="0"/>
                <w:numId w:val="0"/>
              </w:numPr>
              <w:rPr>
                <w:lang w:val="en-CA"/>
              </w:rPr>
            </w:pPr>
            <w:r>
              <w:rPr>
                <w:lang w:val="en-CA"/>
              </w:rPr>
              <w:t>Scan</w:t>
            </w:r>
          </w:p>
        </w:tc>
        <w:tc>
          <w:tcPr>
            <w:tcW w:w="7755" w:type="dxa"/>
            <w:vAlign w:val="bottom"/>
          </w:tcPr>
          <w:p w14:paraId="662722C7" w14:textId="77777777" w:rsidR="005414E1" w:rsidRPr="00CD4272" w:rsidRDefault="005414E1"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Pr>
                <w:lang w:val="en-CA"/>
              </w:rPr>
              <w:t>Scanning documents for users.</w:t>
            </w:r>
          </w:p>
        </w:tc>
      </w:tr>
    </w:tbl>
    <w:p w14:paraId="18EACB53" w14:textId="77777777" w:rsidR="005414E1" w:rsidRPr="00CD4272" w:rsidRDefault="005414E1" w:rsidP="005414E1">
      <w:pPr>
        <w:pStyle w:val="Heading3"/>
        <w:ind w:left="0"/>
        <w:rPr>
          <w:lang w:val="en-CA"/>
        </w:rPr>
      </w:pPr>
      <w:bookmarkStart w:id="45" w:name="_Toc301270633"/>
      <w:bookmarkStart w:id="46" w:name="_Toc347234933"/>
      <w:bookmarkStart w:id="47" w:name="_Toc462760703"/>
      <w:r w:rsidRPr="00CD4272">
        <w:rPr>
          <w:lang w:val="en-CA"/>
        </w:rPr>
        <w:t>Software</w:t>
      </w:r>
      <w:bookmarkEnd w:id="45"/>
      <w:bookmarkEnd w:id="46"/>
      <w:bookmarkEnd w:id="47"/>
    </w:p>
    <w:p w14:paraId="028700FA" w14:textId="77777777" w:rsidR="005414E1" w:rsidRPr="00CD4272" w:rsidRDefault="005414E1" w:rsidP="005414E1">
      <w:pPr>
        <w:rPr>
          <w:lang w:val="en-CA"/>
        </w:rPr>
      </w:pPr>
      <w:r w:rsidRPr="00CD4272">
        <w:rPr>
          <w:lang w:val="en-CA"/>
        </w:rPr>
        <w:t>Requests related to software bugs, installation, training, configuration or tasks.</w:t>
      </w:r>
    </w:p>
    <w:p w14:paraId="24110637" w14:textId="77777777" w:rsidR="00B927E1" w:rsidRDefault="00B927E1" w:rsidP="00071B9F">
      <w:pPr>
        <w:pStyle w:val="Heading2"/>
      </w:pPr>
      <w:bookmarkStart w:id="48" w:name="_Toc462760704"/>
      <w:r>
        <w:lastRenderedPageBreak/>
        <w:t>Group</w:t>
      </w:r>
      <w:bookmarkEnd w:id="48"/>
    </w:p>
    <w:p w14:paraId="3C2823A7" w14:textId="77777777" w:rsidR="00B927E1" w:rsidRDefault="00C153B9" w:rsidP="0022574A">
      <w:pPr>
        <w:spacing w:after="120" w:line="276" w:lineRule="auto"/>
      </w:pPr>
      <w:r>
        <w:t xml:space="preserve">Instead of assigning a request to a technician, you can assign it to a </w:t>
      </w:r>
      <w:r w:rsidRPr="00C153B9">
        <w:rPr>
          <w:b/>
        </w:rPr>
        <w:t>Group</w:t>
      </w:r>
      <w:r>
        <w:t xml:space="preserve"> of technicians. Members of that group will see these requests in the same views where they see their own requests. On top of that, some members of a group will receive an email, if they are configured for this. Not all members of a group necessarily receive these emails. This is an independent configuration done by the ServiceDesk administrators. If you want to start or stop receiving emails in your group, you can ask them.</w:t>
      </w:r>
    </w:p>
    <w:p w14:paraId="659868DD" w14:textId="22FBCBAA" w:rsidR="00E62DF7" w:rsidRDefault="00E62DF7" w:rsidP="0022574A">
      <w:pPr>
        <w:spacing w:after="120" w:line="276" w:lineRule="auto"/>
      </w:pPr>
      <w:r>
        <w:t>Here are the different groups definition and purpose:</w:t>
      </w:r>
    </w:p>
    <w:tbl>
      <w:tblPr>
        <w:tblStyle w:val="MediumShading1-Accent1"/>
        <w:tblW w:w="9842" w:type="dxa"/>
        <w:tblLook w:val="0420" w:firstRow="1" w:lastRow="0" w:firstColumn="0" w:lastColumn="0" w:noHBand="0" w:noVBand="1"/>
      </w:tblPr>
      <w:tblGrid>
        <w:gridCol w:w="1280"/>
        <w:gridCol w:w="1091"/>
        <w:gridCol w:w="7471"/>
      </w:tblGrid>
      <w:tr w:rsidR="0015715F" w14:paraId="65D16924" w14:textId="77777777" w:rsidTr="00CF62F8">
        <w:trPr>
          <w:cnfStyle w:val="100000000000" w:firstRow="1" w:lastRow="0" w:firstColumn="0" w:lastColumn="0" w:oddVBand="0" w:evenVBand="0" w:oddHBand="0" w:evenHBand="0" w:firstRowFirstColumn="0" w:firstRowLastColumn="0" w:lastRowFirstColumn="0" w:lastRowLastColumn="0"/>
        </w:trPr>
        <w:tc>
          <w:tcPr>
            <w:tcW w:w="1280" w:type="dxa"/>
          </w:tcPr>
          <w:p w14:paraId="056BA6C8" w14:textId="2DBB6F9B" w:rsidR="0015715F" w:rsidRPr="00CF62F8" w:rsidRDefault="0015715F" w:rsidP="0022574A">
            <w:pPr>
              <w:spacing w:after="120" w:line="276" w:lineRule="auto"/>
              <w:rPr>
                <w:sz w:val="16"/>
                <w:szCs w:val="16"/>
              </w:rPr>
            </w:pPr>
            <w:r w:rsidRPr="00CF62F8">
              <w:rPr>
                <w:sz w:val="16"/>
                <w:szCs w:val="16"/>
              </w:rPr>
              <w:t>Support Group</w:t>
            </w:r>
          </w:p>
        </w:tc>
        <w:tc>
          <w:tcPr>
            <w:tcW w:w="1091" w:type="dxa"/>
          </w:tcPr>
          <w:p w14:paraId="120AE94C" w14:textId="769FBA9D" w:rsidR="0015715F" w:rsidRPr="00CF62F8" w:rsidRDefault="0015715F" w:rsidP="0022574A">
            <w:pPr>
              <w:spacing w:after="120" w:line="276" w:lineRule="auto"/>
              <w:rPr>
                <w:sz w:val="16"/>
                <w:szCs w:val="16"/>
              </w:rPr>
            </w:pPr>
            <w:r w:rsidRPr="00CF62F8">
              <w:rPr>
                <w:sz w:val="16"/>
                <w:szCs w:val="16"/>
              </w:rPr>
              <w:t>Based in</w:t>
            </w:r>
          </w:p>
        </w:tc>
        <w:tc>
          <w:tcPr>
            <w:tcW w:w="7471" w:type="dxa"/>
          </w:tcPr>
          <w:p w14:paraId="0DEA0513" w14:textId="6D594483" w:rsidR="0015715F" w:rsidRPr="00CF62F8" w:rsidRDefault="0015715F" w:rsidP="0015715F">
            <w:pPr>
              <w:spacing w:after="120" w:line="276" w:lineRule="auto"/>
              <w:rPr>
                <w:sz w:val="16"/>
                <w:szCs w:val="16"/>
              </w:rPr>
            </w:pPr>
            <w:r w:rsidRPr="00CF62F8">
              <w:rPr>
                <w:sz w:val="16"/>
                <w:szCs w:val="16"/>
              </w:rPr>
              <w:t>Support functions</w:t>
            </w:r>
          </w:p>
        </w:tc>
      </w:tr>
      <w:tr w:rsidR="0015715F" w14:paraId="17E5C57A"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322149D8" w14:textId="441390A8" w:rsidR="0015715F" w:rsidRPr="00FB6122" w:rsidRDefault="0015715F" w:rsidP="0022574A">
            <w:pPr>
              <w:spacing w:after="120" w:line="276" w:lineRule="auto"/>
              <w:rPr>
                <w:b/>
                <w:sz w:val="16"/>
                <w:szCs w:val="16"/>
              </w:rPr>
            </w:pPr>
            <w:r w:rsidRPr="00FB6122">
              <w:rPr>
                <w:b/>
                <w:sz w:val="16"/>
                <w:szCs w:val="16"/>
              </w:rPr>
              <w:t>EU-App</w:t>
            </w:r>
          </w:p>
        </w:tc>
        <w:tc>
          <w:tcPr>
            <w:tcW w:w="1091" w:type="dxa"/>
          </w:tcPr>
          <w:p w14:paraId="15F2E81D" w14:textId="35E15035" w:rsidR="0015715F" w:rsidRPr="00FB6122" w:rsidRDefault="0015715F" w:rsidP="0022574A">
            <w:pPr>
              <w:spacing w:after="120" w:line="276" w:lineRule="auto"/>
              <w:rPr>
                <w:sz w:val="16"/>
                <w:szCs w:val="16"/>
              </w:rPr>
            </w:pPr>
            <w:r>
              <w:rPr>
                <w:sz w:val="16"/>
                <w:szCs w:val="16"/>
              </w:rPr>
              <w:t>Europe</w:t>
            </w:r>
          </w:p>
        </w:tc>
        <w:tc>
          <w:tcPr>
            <w:tcW w:w="7471" w:type="dxa"/>
          </w:tcPr>
          <w:p w14:paraId="421AC434" w14:textId="3D190B77" w:rsidR="0015715F" w:rsidRPr="00FB6122" w:rsidRDefault="00B0352E" w:rsidP="006C5140">
            <w:pPr>
              <w:spacing w:after="120" w:line="276" w:lineRule="auto"/>
              <w:rPr>
                <w:sz w:val="16"/>
                <w:szCs w:val="16"/>
              </w:rPr>
            </w:pPr>
            <w:r w:rsidRPr="00FB6122">
              <w:rPr>
                <w:sz w:val="16"/>
                <w:szCs w:val="16"/>
              </w:rPr>
              <w:t>Europe’s ERP (Compiere).</w:t>
            </w:r>
          </w:p>
        </w:tc>
      </w:tr>
      <w:tr w:rsidR="0015715F" w14:paraId="3CF884A6" w14:textId="77777777" w:rsidTr="00CF62F8">
        <w:trPr>
          <w:cnfStyle w:val="000000010000" w:firstRow="0" w:lastRow="0" w:firstColumn="0" w:lastColumn="0" w:oddVBand="0" w:evenVBand="0" w:oddHBand="0" w:evenHBand="1" w:firstRowFirstColumn="0" w:firstRowLastColumn="0" w:lastRowFirstColumn="0" w:lastRowLastColumn="0"/>
        </w:trPr>
        <w:tc>
          <w:tcPr>
            <w:tcW w:w="1280" w:type="dxa"/>
          </w:tcPr>
          <w:p w14:paraId="7295469B" w14:textId="7326A851" w:rsidR="0015715F" w:rsidRPr="00FB6122" w:rsidRDefault="0015715F" w:rsidP="0022574A">
            <w:pPr>
              <w:spacing w:after="120" w:line="276" w:lineRule="auto"/>
              <w:rPr>
                <w:b/>
                <w:sz w:val="16"/>
                <w:szCs w:val="16"/>
              </w:rPr>
            </w:pPr>
            <w:r w:rsidRPr="00FB6122">
              <w:rPr>
                <w:b/>
                <w:sz w:val="16"/>
                <w:szCs w:val="16"/>
              </w:rPr>
              <w:t>EU-Level2</w:t>
            </w:r>
          </w:p>
        </w:tc>
        <w:tc>
          <w:tcPr>
            <w:tcW w:w="1091" w:type="dxa"/>
          </w:tcPr>
          <w:p w14:paraId="7CBD603F" w14:textId="5DE8D731" w:rsidR="0015715F" w:rsidRPr="00FB6122" w:rsidRDefault="0015715F" w:rsidP="0022574A">
            <w:pPr>
              <w:spacing w:after="120" w:line="276" w:lineRule="auto"/>
              <w:rPr>
                <w:sz w:val="16"/>
                <w:szCs w:val="16"/>
              </w:rPr>
            </w:pPr>
            <w:r>
              <w:rPr>
                <w:sz w:val="16"/>
                <w:szCs w:val="16"/>
              </w:rPr>
              <w:t>Europe</w:t>
            </w:r>
          </w:p>
        </w:tc>
        <w:tc>
          <w:tcPr>
            <w:tcW w:w="7471" w:type="dxa"/>
          </w:tcPr>
          <w:p w14:paraId="63C2A31D" w14:textId="56190CF0" w:rsidR="0015715F" w:rsidRPr="00FB6122" w:rsidRDefault="0015715F" w:rsidP="00D42EEF">
            <w:pPr>
              <w:spacing w:after="120" w:line="276" w:lineRule="auto"/>
              <w:rPr>
                <w:sz w:val="16"/>
                <w:szCs w:val="16"/>
              </w:rPr>
            </w:pPr>
            <w:r w:rsidRPr="00FB6122">
              <w:rPr>
                <w:sz w:val="16"/>
                <w:szCs w:val="16"/>
              </w:rPr>
              <w:t>technical requests. Basicaly, all Europe req</w:t>
            </w:r>
            <w:r w:rsidR="006C5140">
              <w:rPr>
                <w:sz w:val="16"/>
                <w:szCs w:val="16"/>
              </w:rPr>
              <w:t>uests that are not handled by EU</w:t>
            </w:r>
            <w:r w:rsidRPr="00FB6122">
              <w:rPr>
                <w:sz w:val="16"/>
                <w:szCs w:val="16"/>
              </w:rPr>
              <w:t>-App.</w:t>
            </w:r>
          </w:p>
        </w:tc>
      </w:tr>
      <w:tr w:rsidR="0015715F" w14:paraId="23FC5449"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2505AA79" w14:textId="2D142170" w:rsidR="0015715F" w:rsidRPr="00FB6122" w:rsidRDefault="0015715F" w:rsidP="0022574A">
            <w:pPr>
              <w:spacing w:after="120" w:line="276" w:lineRule="auto"/>
              <w:rPr>
                <w:b/>
                <w:sz w:val="16"/>
                <w:szCs w:val="16"/>
              </w:rPr>
            </w:pPr>
            <w:r w:rsidRPr="00FB6122">
              <w:rPr>
                <w:b/>
                <w:sz w:val="16"/>
                <w:szCs w:val="16"/>
              </w:rPr>
              <w:t>IT-App</w:t>
            </w:r>
          </w:p>
        </w:tc>
        <w:tc>
          <w:tcPr>
            <w:tcW w:w="1091" w:type="dxa"/>
          </w:tcPr>
          <w:p w14:paraId="263A805D" w14:textId="489452DC" w:rsidR="0015715F" w:rsidRPr="00FB6122" w:rsidRDefault="0015715F" w:rsidP="00232DB8">
            <w:pPr>
              <w:spacing w:after="120" w:line="276" w:lineRule="auto"/>
              <w:rPr>
                <w:sz w:val="16"/>
                <w:szCs w:val="16"/>
              </w:rPr>
            </w:pPr>
            <w:r>
              <w:rPr>
                <w:sz w:val="16"/>
                <w:szCs w:val="16"/>
              </w:rPr>
              <w:t>Sherbrooke</w:t>
            </w:r>
          </w:p>
        </w:tc>
        <w:tc>
          <w:tcPr>
            <w:tcW w:w="7471" w:type="dxa"/>
          </w:tcPr>
          <w:p w14:paraId="6569B973" w14:textId="0385F062" w:rsidR="0015715F" w:rsidRPr="00FB6122" w:rsidRDefault="0015715F" w:rsidP="006C5140">
            <w:pPr>
              <w:spacing w:after="120" w:line="276" w:lineRule="auto"/>
              <w:rPr>
                <w:sz w:val="16"/>
                <w:szCs w:val="16"/>
              </w:rPr>
            </w:pPr>
            <w:r w:rsidRPr="00FB6122">
              <w:rPr>
                <w:sz w:val="16"/>
                <w:szCs w:val="16"/>
              </w:rPr>
              <w:t>Camoplast Solideal’s developed/custom applications. Support Lotus Notes and MS Access databases and apps.</w:t>
            </w:r>
          </w:p>
        </w:tc>
      </w:tr>
      <w:tr w:rsidR="0015715F" w14:paraId="36148AD8" w14:textId="77777777" w:rsidTr="00CF62F8">
        <w:trPr>
          <w:cnfStyle w:val="000000010000" w:firstRow="0" w:lastRow="0" w:firstColumn="0" w:lastColumn="0" w:oddVBand="0" w:evenVBand="0" w:oddHBand="0" w:evenHBand="1" w:firstRowFirstColumn="0" w:firstRowLastColumn="0" w:lastRowFirstColumn="0" w:lastRowLastColumn="0"/>
        </w:trPr>
        <w:tc>
          <w:tcPr>
            <w:tcW w:w="1280" w:type="dxa"/>
          </w:tcPr>
          <w:p w14:paraId="223A3064" w14:textId="7853A2D2" w:rsidR="0015715F" w:rsidRPr="00FB6122" w:rsidRDefault="0015715F" w:rsidP="0022574A">
            <w:pPr>
              <w:spacing w:after="120" w:line="276" w:lineRule="auto"/>
              <w:rPr>
                <w:b/>
                <w:sz w:val="16"/>
                <w:szCs w:val="16"/>
              </w:rPr>
            </w:pPr>
            <w:r w:rsidRPr="00FB6122">
              <w:rPr>
                <w:b/>
                <w:sz w:val="16"/>
                <w:szCs w:val="16"/>
              </w:rPr>
              <w:t>IT-Basis</w:t>
            </w:r>
          </w:p>
        </w:tc>
        <w:tc>
          <w:tcPr>
            <w:tcW w:w="1091" w:type="dxa"/>
          </w:tcPr>
          <w:p w14:paraId="21413B04" w14:textId="5EBEAF1E" w:rsidR="0015715F" w:rsidRPr="00FB6122" w:rsidRDefault="0015715F" w:rsidP="00232DB8">
            <w:pPr>
              <w:spacing w:after="120" w:line="276" w:lineRule="auto"/>
              <w:rPr>
                <w:sz w:val="16"/>
                <w:szCs w:val="16"/>
              </w:rPr>
            </w:pPr>
            <w:r>
              <w:rPr>
                <w:sz w:val="16"/>
                <w:szCs w:val="16"/>
              </w:rPr>
              <w:t>Sherbrooke</w:t>
            </w:r>
          </w:p>
        </w:tc>
        <w:tc>
          <w:tcPr>
            <w:tcW w:w="7471" w:type="dxa"/>
          </w:tcPr>
          <w:p w14:paraId="2D5F24D3" w14:textId="21ABC088" w:rsidR="0015715F" w:rsidRPr="00FB6122" w:rsidRDefault="0015715F" w:rsidP="00232DB8">
            <w:pPr>
              <w:spacing w:after="120" w:line="276" w:lineRule="auto"/>
              <w:rPr>
                <w:sz w:val="16"/>
                <w:szCs w:val="16"/>
              </w:rPr>
            </w:pPr>
            <w:r w:rsidRPr="00FB6122">
              <w:rPr>
                <w:sz w:val="16"/>
                <w:szCs w:val="16"/>
              </w:rPr>
              <w:t>Last level of escalation for SAP support.</w:t>
            </w:r>
          </w:p>
        </w:tc>
      </w:tr>
      <w:tr w:rsidR="0015715F" w14:paraId="5DA18599"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4D1F524A" w14:textId="3B9A4A06" w:rsidR="0015715F" w:rsidRPr="00FB6122" w:rsidRDefault="0015715F" w:rsidP="0022574A">
            <w:pPr>
              <w:spacing w:after="120" w:line="276" w:lineRule="auto"/>
              <w:rPr>
                <w:b/>
                <w:sz w:val="16"/>
                <w:szCs w:val="16"/>
              </w:rPr>
            </w:pPr>
            <w:r w:rsidRPr="00FB6122">
              <w:rPr>
                <w:b/>
                <w:sz w:val="16"/>
                <w:szCs w:val="16"/>
              </w:rPr>
              <w:t>IT-BI</w:t>
            </w:r>
          </w:p>
        </w:tc>
        <w:tc>
          <w:tcPr>
            <w:tcW w:w="1091" w:type="dxa"/>
          </w:tcPr>
          <w:p w14:paraId="34CDEBB5" w14:textId="6B2C70B9" w:rsidR="0015715F" w:rsidRPr="00FB6122" w:rsidRDefault="0015715F" w:rsidP="0022574A">
            <w:pPr>
              <w:spacing w:after="120" w:line="276" w:lineRule="auto"/>
              <w:rPr>
                <w:sz w:val="16"/>
                <w:szCs w:val="16"/>
              </w:rPr>
            </w:pPr>
            <w:r>
              <w:rPr>
                <w:sz w:val="16"/>
                <w:szCs w:val="16"/>
              </w:rPr>
              <w:t>Sherbrooke</w:t>
            </w:r>
          </w:p>
        </w:tc>
        <w:tc>
          <w:tcPr>
            <w:tcW w:w="7471" w:type="dxa"/>
          </w:tcPr>
          <w:p w14:paraId="45A4C835" w14:textId="43B7D34E" w:rsidR="0015715F" w:rsidRPr="00FB6122" w:rsidRDefault="0015715F" w:rsidP="0022574A">
            <w:pPr>
              <w:spacing w:after="120" w:line="276" w:lineRule="auto"/>
              <w:rPr>
                <w:sz w:val="16"/>
                <w:szCs w:val="16"/>
              </w:rPr>
            </w:pPr>
            <w:r w:rsidRPr="00FB6122">
              <w:rPr>
                <w:sz w:val="16"/>
                <w:szCs w:val="16"/>
              </w:rPr>
              <w:t>SAP tickets related to BI (Business Intelligence).</w:t>
            </w:r>
          </w:p>
        </w:tc>
      </w:tr>
      <w:tr w:rsidR="0015715F" w14:paraId="77A89D26" w14:textId="77777777" w:rsidTr="00CF62F8">
        <w:trPr>
          <w:cnfStyle w:val="000000010000" w:firstRow="0" w:lastRow="0" w:firstColumn="0" w:lastColumn="0" w:oddVBand="0" w:evenVBand="0" w:oddHBand="0" w:evenHBand="1" w:firstRowFirstColumn="0" w:firstRowLastColumn="0" w:lastRowFirstColumn="0" w:lastRowLastColumn="0"/>
        </w:trPr>
        <w:tc>
          <w:tcPr>
            <w:tcW w:w="1280" w:type="dxa"/>
          </w:tcPr>
          <w:p w14:paraId="188F3173" w14:textId="2916AC10" w:rsidR="0015715F" w:rsidRPr="00FB6122" w:rsidRDefault="0015715F" w:rsidP="0022574A">
            <w:pPr>
              <w:spacing w:after="120" w:line="276" w:lineRule="auto"/>
              <w:rPr>
                <w:b/>
                <w:sz w:val="16"/>
                <w:szCs w:val="16"/>
              </w:rPr>
            </w:pPr>
            <w:r w:rsidRPr="00FB6122">
              <w:rPr>
                <w:b/>
                <w:sz w:val="16"/>
                <w:szCs w:val="16"/>
              </w:rPr>
              <w:t>IT-BPA</w:t>
            </w:r>
          </w:p>
        </w:tc>
        <w:tc>
          <w:tcPr>
            <w:tcW w:w="1091" w:type="dxa"/>
          </w:tcPr>
          <w:p w14:paraId="3821F886" w14:textId="645F099B" w:rsidR="0015715F" w:rsidRPr="00FB6122" w:rsidRDefault="0015715F" w:rsidP="0022574A">
            <w:pPr>
              <w:spacing w:after="120" w:line="276" w:lineRule="auto"/>
              <w:rPr>
                <w:sz w:val="16"/>
                <w:szCs w:val="16"/>
              </w:rPr>
            </w:pPr>
            <w:r>
              <w:rPr>
                <w:sz w:val="16"/>
                <w:szCs w:val="16"/>
              </w:rPr>
              <w:t>Sherbrooke</w:t>
            </w:r>
          </w:p>
        </w:tc>
        <w:tc>
          <w:tcPr>
            <w:tcW w:w="7471" w:type="dxa"/>
          </w:tcPr>
          <w:p w14:paraId="4868CDB6" w14:textId="5BAAD4F0" w:rsidR="0015715F" w:rsidRPr="00FB6122" w:rsidRDefault="0015715F" w:rsidP="0022574A">
            <w:pPr>
              <w:spacing w:after="120" w:line="276" w:lineRule="auto"/>
              <w:rPr>
                <w:sz w:val="16"/>
                <w:szCs w:val="16"/>
              </w:rPr>
            </w:pPr>
            <w:r w:rsidRPr="00FB6122">
              <w:rPr>
                <w:sz w:val="16"/>
                <w:szCs w:val="16"/>
              </w:rPr>
              <w:t>First level of troubleshoot for SAP support.</w:t>
            </w:r>
          </w:p>
        </w:tc>
      </w:tr>
      <w:tr w:rsidR="0015715F" w14:paraId="2A982BBE"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1AA1B970" w14:textId="65D39A28" w:rsidR="0015715F" w:rsidRPr="00FB6122" w:rsidRDefault="0015715F" w:rsidP="0022574A">
            <w:pPr>
              <w:spacing w:after="120" w:line="276" w:lineRule="auto"/>
              <w:rPr>
                <w:b/>
                <w:sz w:val="16"/>
                <w:szCs w:val="16"/>
              </w:rPr>
            </w:pPr>
            <w:r w:rsidRPr="00FB6122">
              <w:rPr>
                <w:b/>
                <w:sz w:val="16"/>
                <w:szCs w:val="16"/>
              </w:rPr>
              <w:t>IT-BPA_FI-CO</w:t>
            </w:r>
          </w:p>
        </w:tc>
        <w:tc>
          <w:tcPr>
            <w:tcW w:w="1091" w:type="dxa"/>
          </w:tcPr>
          <w:p w14:paraId="044F3A9C" w14:textId="40FB67B1" w:rsidR="0015715F" w:rsidRPr="00FB6122" w:rsidRDefault="0015715F" w:rsidP="0022574A">
            <w:pPr>
              <w:spacing w:after="120" w:line="276" w:lineRule="auto"/>
              <w:rPr>
                <w:sz w:val="16"/>
                <w:szCs w:val="16"/>
              </w:rPr>
            </w:pPr>
            <w:r>
              <w:rPr>
                <w:sz w:val="16"/>
                <w:szCs w:val="16"/>
              </w:rPr>
              <w:t>Sherbrooke</w:t>
            </w:r>
          </w:p>
        </w:tc>
        <w:tc>
          <w:tcPr>
            <w:tcW w:w="7471" w:type="dxa"/>
          </w:tcPr>
          <w:p w14:paraId="4953B01D" w14:textId="7E322230" w:rsidR="0015715F" w:rsidRPr="00FB6122" w:rsidRDefault="0015715F" w:rsidP="0022574A">
            <w:pPr>
              <w:spacing w:after="120" w:line="276" w:lineRule="auto"/>
              <w:rPr>
                <w:sz w:val="16"/>
                <w:szCs w:val="16"/>
              </w:rPr>
            </w:pPr>
            <w:r w:rsidRPr="00FB6122">
              <w:rPr>
                <w:sz w:val="16"/>
                <w:szCs w:val="16"/>
              </w:rPr>
              <w:t>SAP tickets related to FI-CO modules.</w:t>
            </w:r>
          </w:p>
        </w:tc>
      </w:tr>
      <w:tr w:rsidR="0015715F" w14:paraId="00910750" w14:textId="77777777" w:rsidTr="00CF62F8">
        <w:trPr>
          <w:cnfStyle w:val="000000010000" w:firstRow="0" w:lastRow="0" w:firstColumn="0" w:lastColumn="0" w:oddVBand="0" w:evenVBand="0" w:oddHBand="0" w:evenHBand="1" w:firstRowFirstColumn="0" w:firstRowLastColumn="0" w:lastRowFirstColumn="0" w:lastRowLastColumn="0"/>
        </w:trPr>
        <w:tc>
          <w:tcPr>
            <w:tcW w:w="1280" w:type="dxa"/>
          </w:tcPr>
          <w:p w14:paraId="0CF362D2" w14:textId="57630FEA" w:rsidR="0015715F" w:rsidRPr="00FB6122" w:rsidRDefault="0015715F" w:rsidP="0022574A">
            <w:pPr>
              <w:spacing w:after="120" w:line="276" w:lineRule="auto"/>
              <w:rPr>
                <w:b/>
                <w:sz w:val="16"/>
                <w:szCs w:val="16"/>
              </w:rPr>
            </w:pPr>
            <w:r w:rsidRPr="00FB6122">
              <w:rPr>
                <w:b/>
                <w:sz w:val="16"/>
                <w:szCs w:val="16"/>
              </w:rPr>
              <w:t>IT-BPA_MM</w:t>
            </w:r>
          </w:p>
        </w:tc>
        <w:tc>
          <w:tcPr>
            <w:tcW w:w="1091" w:type="dxa"/>
          </w:tcPr>
          <w:p w14:paraId="78742E3E" w14:textId="32D719BC" w:rsidR="0015715F" w:rsidRPr="00FB6122" w:rsidRDefault="0015715F" w:rsidP="0022574A">
            <w:pPr>
              <w:spacing w:after="120" w:line="276" w:lineRule="auto"/>
              <w:rPr>
                <w:sz w:val="16"/>
                <w:szCs w:val="16"/>
              </w:rPr>
            </w:pPr>
            <w:r>
              <w:rPr>
                <w:sz w:val="16"/>
                <w:szCs w:val="16"/>
              </w:rPr>
              <w:t>Sherbrooke</w:t>
            </w:r>
          </w:p>
        </w:tc>
        <w:tc>
          <w:tcPr>
            <w:tcW w:w="7471" w:type="dxa"/>
          </w:tcPr>
          <w:p w14:paraId="7022C29D" w14:textId="645676E2" w:rsidR="0015715F" w:rsidRPr="00FB6122" w:rsidRDefault="0015715F" w:rsidP="0022574A">
            <w:pPr>
              <w:spacing w:after="120" w:line="276" w:lineRule="auto"/>
              <w:rPr>
                <w:sz w:val="16"/>
                <w:szCs w:val="16"/>
              </w:rPr>
            </w:pPr>
            <w:r w:rsidRPr="00FB6122">
              <w:rPr>
                <w:sz w:val="16"/>
                <w:szCs w:val="16"/>
              </w:rPr>
              <w:t>SAP tickets related to MM modules.</w:t>
            </w:r>
          </w:p>
        </w:tc>
      </w:tr>
      <w:tr w:rsidR="0015715F" w14:paraId="3ECD88A3"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05695B2D" w14:textId="05F9B19B" w:rsidR="0015715F" w:rsidRPr="00FB6122" w:rsidRDefault="0015715F" w:rsidP="0022574A">
            <w:pPr>
              <w:spacing w:after="120" w:line="276" w:lineRule="auto"/>
              <w:rPr>
                <w:b/>
                <w:sz w:val="16"/>
                <w:szCs w:val="16"/>
              </w:rPr>
            </w:pPr>
            <w:r w:rsidRPr="00FB6122">
              <w:rPr>
                <w:b/>
                <w:sz w:val="16"/>
                <w:szCs w:val="16"/>
              </w:rPr>
              <w:t>IT-BPA_PP</w:t>
            </w:r>
          </w:p>
        </w:tc>
        <w:tc>
          <w:tcPr>
            <w:tcW w:w="1091" w:type="dxa"/>
          </w:tcPr>
          <w:p w14:paraId="686C5F5B" w14:textId="3C966F00" w:rsidR="0015715F" w:rsidRPr="00FB6122" w:rsidRDefault="0015715F" w:rsidP="0022574A">
            <w:pPr>
              <w:spacing w:after="120" w:line="276" w:lineRule="auto"/>
              <w:rPr>
                <w:sz w:val="16"/>
                <w:szCs w:val="16"/>
              </w:rPr>
            </w:pPr>
            <w:r>
              <w:rPr>
                <w:sz w:val="16"/>
                <w:szCs w:val="16"/>
              </w:rPr>
              <w:t>Sherbrooke</w:t>
            </w:r>
          </w:p>
        </w:tc>
        <w:tc>
          <w:tcPr>
            <w:tcW w:w="7471" w:type="dxa"/>
          </w:tcPr>
          <w:p w14:paraId="35DB72BD" w14:textId="140BB0EE" w:rsidR="0015715F" w:rsidRPr="00FB6122" w:rsidRDefault="0015715F" w:rsidP="0022574A">
            <w:pPr>
              <w:spacing w:after="120" w:line="276" w:lineRule="auto"/>
              <w:rPr>
                <w:sz w:val="16"/>
                <w:szCs w:val="16"/>
              </w:rPr>
            </w:pPr>
            <w:r w:rsidRPr="00FB6122">
              <w:rPr>
                <w:sz w:val="16"/>
                <w:szCs w:val="16"/>
              </w:rPr>
              <w:t>SAP tickets related to PP modules.</w:t>
            </w:r>
          </w:p>
        </w:tc>
      </w:tr>
      <w:tr w:rsidR="0015715F" w14:paraId="73EB0F21" w14:textId="77777777" w:rsidTr="00CF62F8">
        <w:trPr>
          <w:cnfStyle w:val="000000010000" w:firstRow="0" w:lastRow="0" w:firstColumn="0" w:lastColumn="0" w:oddVBand="0" w:evenVBand="0" w:oddHBand="0" w:evenHBand="1" w:firstRowFirstColumn="0" w:firstRowLastColumn="0" w:lastRowFirstColumn="0" w:lastRowLastColumn="0"/>
        </w:trPr>
        <w:tc>
          <w:tcPr>
            <w:tcW w:w="1280" w:type="dxa"/>
          </w:tcPr>
          <w:p w14:paraId="754FEFCF" w14:textId="73C4983C" w:rsidR="0015715F" w:rsidRPr="00FB6122" w:rsidRDefault="0015715F" w:rsidP="0022574A">
            <w:pPr>
              <w:spacing w:after="120" w:line="276" w:lineRule="auto"/>
              <w:rPr>
                <w:b/>
                <w:sz w:val="16"/>
                <w:szCs w:val="16"/>
              </w:rPr>
            </w:pPr>
            <w:r w:rsidRPr="00FB6122">
              <w:rPr>
                <w:b/>
                <w:sz w:val="16"/>
                <w:szCs w:val="16"/>
              </w:rPr>
              <w:t>IT-BPA_PS</w:t>
            </w:r>
          </w:p>
        </w:tc>
        <w:tc>
          <w:tcPr>
            <w:tcW w:w="1091" w:type="dxa"/>
          </w:tcPr>
          <w:p w14:paraId="44CE70F0" w14:textId="7C842F18" w:rsidR="0015715F" w:rsidRPr="00FB6122" w:rsidRDefault="0015715F" w:rsidP="0022574A">
            <w:pPr>
              <w:spacing w:after="120" w:line="276" w:lineRule="auto"/>
              <w:rPr>
                <w:sz w:val="16"/>
                <w:szCs w:val="16"/>
              </w:rPr>
            </w:pPr>
            <w:r>
              <w:rPr>
                <w:sz w:val="16"/>
                <w:szCs w:val="16"/>
              </w:rPr>
              <w:t>Sherbrooke</w:t>
            </w:r>
          </w:p>
        </w:tc>
        <w:tc>
          <w:tcPr>
            <w:tcW w:w="7471" w:type="dxa"/>
          </w:tcPr>
          <w:p w14:paraId="16AFDE2D" w14:textId="1F8F4DA4" w:rsidR="0015715F" w:rsidRPr="00FB6122" w:rsidRDefault="0015715F" w:rsidP="0022574A">
            <w:pPr>
              <w:spacing w:after="120" w:line="276" w:lineRule="auto"/>
              <w:rPr>
                <w:sz w:val="16"/>
                <w:szCs w:val="16"/>
              </w:rPr>
            </w:pPr>
            <w:r w:rsidRPr="00FB6122">
              <w:rPr>
                <w:sz w:val="16"/>
                <w:szCs w:val="16"/>
              </w:rPr>
              <w:t>SAP tickets related to Polymer Solutions (Roxton Falls plant).</w:t>
            </w:r>
          </w:p>
        </w:tc>
      </w:tr>
      <w:tr w:rsidR="0015715F" w14:paraId="19F8E3A3"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4993A632" w14:textId="7DC6978D" w:rsidR="0015715F" w:rsidRPr="00FB6122" w:rsidRDefault="0015715F" w:rsidP="0022574A">
            <w:pPr>
              <w:spacing w:after="120" w:line="276" w:lineRule="auto"/>
              <w:rPr>
                <w:b/>
                <w:sz w:val="16"/>
                <w:szCs w:val="16"/>
              </w:rPr>
            </w:pPr>
            <w:r w:rsidRPr="00FB6122">
              <w:rPr>
                <w:b/>
                <w:sz w:val="16"/>
                <w:szCs w:val="16"/>
              </w:rPr>
              <w:t>IT-BPA_SD-EDI</w:t>
            </w:r>
          </w:p>
        </w:tc>
        <w:tc>
          <w:tcPr>
            <w:tcW w:w="1091" w:type="dxa"/>
          </w:tcPr>
          <w:p w14:paraId="3B7005E0" w14:textId="468DFB4E" w:rsidR="0015715F" w:rsidRPr="00FB6122" w:rsidRDefault="0015715F" w:rsidP="0022574A">
            <w:pPr>
              <w:spacing w:after="120" w:line="276" w:lineRule="auto"/>
              <w:rPr>
                <w:sz w:val="16"/>
                <w:szCs w:val="16"/>
              </w:rPr>
            </w:pPr>
            <w:r>
              <w:rPr>
                <w:sz w:val="16"/>
                <w:szCs w:val="16"/>
              </w:rPr>
              <w:t>Sherbrooke</w:t>
            </w:r>
          </w:p>
        </w:tc>
        <w:tc>
          <w:tcPr>
            <w:tcW w:w="7471" w:type="dxa"/>
          </w:tcPr>
          <w:p w14:paraId="405BB9EF" w14:textId="57A24260" w:rsidR="0015715F" w:rsidRPr="00FB6122" w:rsidRDefault="0015715F" w:rsidP="0022574A">
            <w:pPr>
              <w:spacing w:after="120" w:line="276" w:lineRule="auto"/>
              <w:rPr>
                <w:sz w:val="16"/>
                <w:szCs w:val="16"/>
              </w:rPr>
            </w:pPr>
            <w:r w:rsidRPr="00FB6122">
              <w:rPr>
                <w:sz w:val="16"/>
                <w:szCs w:val="16"/>
              </w:rPr>
              <w:t>SAP tickets related to SD-EDI.</w:t>
            </w:r>
          </w:p>
        </w:tc>
      </w:tr>
      <w:tr w:rsidR="0015715F" w14:paraId="64EB197A" w14:textId="77777777" w:rsidTr="00CF62F8">
        <w:trPr>
          <w:cnfStyle w:val="000000010000" w:firstRow="0" w:lastRow="0" w:firstColumn="0" w:lastColumn="0" w:oddVBand="0" w:evenVBand="0" w:oddHBand="0" w:evenHBand="1" w:firstRowFirstColumn="0" w:firstRowLastColumn="0" w:lastRowFirstColumn="0" w:lastRowLastColumn="0"/>
        </w:trPr>
        <w:tc>
          <w:tcPr>
            <w:tcW w:w="1280" w:type="dxa"/>
          </w:tcPr>
          <w:p w14:paraId="59BE974C" w14:textId="2A3D48FE" w:rsidR="0015715F" w:rsidRPr="00FB6122" w:rsidRDefault="0015715F" w:rsidP="0022574A">
            <w:pPr>
              <w:spacing w:after="120" w:line="276" w:lineRule="auto"/>
              <w:rPr>
                <w:b/>
                <w:sz w:val="16"/>
                <w:szCs w:val="16"/>
              </w:rPr>
            </w:pPr>
            <w:r w:rsidRPr="00FB6122">
              <w:rPr>
                <w:b/>
                <w:sz w:val="16"/>
                <w:szCs w:val="16"/>
              </w:rPr>
              <w:t>IT-CER</w:t>
            </w:r>
          </w:p>
        </w:tc>
        <w:tc>
          <w:tcPr>
            <w:tcW w:w="1091" w:type="dxa"/>
          </w:tcPr>
          <w:p w14:paraId="79FCEA31" w14:textId="7CA05320" w:rsidR="0015715F" w:rsidRPr="00FB6122" w:rsidRDefault="0015715F" w:rsidP="0022574A">
            <w:pPr>
              <w:spacing w:after="120" w:line="276" w:lineRule="auto"/>
              <w:rPr>
                <w:sz w:val="16"/>
                <w:szCs w:val="16"/>
              </w:rPr>
            </w:pPr>
            <w:r>
              <w:rPr>
                <w:sz w:val="16"/>
                <w:szCs w:val="16"/>
              </w:rPr>
              <w:t>Sherbrooke</w:t>
            </w:r>
          </w:p>
        </w:tc>
        <w:tc>
          <w:tcPr>
            <w:tcW w:w="7471" w:type="dxa"/>
          </w:tcPr>
          <w:p w14:paraId="7FBF31EC" w14:textId="06D946C1" w:rsidR="0015715F" w:rsidRPr="00FB6122" w:rsidRDefault="0015715F" w:rsidP="0022574A">
            <w:pPr>
              <w:spacing w:after="120" w:line="276" w:lineRule="auto"/>
              <w:rPr>
                <w:sz w:val="16"/>
                <w:szCs w:val="16"/>
              </w:rPr>
            </w:pPr>
            <w:r w:rsidRPr="00FB6122">
              <w:rPr>
                <w:sz w:val="16"/>
                <w:szCs w:val="16"/>
              </w:rPr>
              <w:t>CER tickets coming from on-site CER power users.</w:t>
            </w:r>
          </w:p>
        </w:tc>
      </w:tr>
      <w:tr w:rsidR="0015715F" w14:paraId="227A55C6"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7034E7A8" w14:textId="4A393FE1" w:rsidR="0015715F" w:rsidRPr="00FB6122" w:rsidRDefault="0015715F" w:rsidP="0022574A">
            <w:pPr>
              <w:spacing w:after="120" w:line="276" w:lineRule="auto"/>
              <w:rPr>
                <w:b/>
                <w:sz w:val="16"/>
                <w:szCs w:val="16"/>
              </w:rPr>
            </w:pPr>
            <w:r w:rsidRPr="00FB6122">
              <w:rPr>
                <w:b/>
                <w:sz w:val="16"/>
                <w:szCs w:val="16"/>
              </w:rPr>
              <w:t>IT-Collab</w:t>
            </w:r>
          </w:p>
        </w:tc>
        <w:tc>
          <w:tcPr>
            <w:tcW w:w="1091" w:type="dxa"/>
          </w:tcPr>
          <w:p w14:paraId="09E2AC0D" w14:textId="6AC12181" w:rsidR="0015715F" w:rsidRPr="00FB6122" w:rsidRDefault="0015715F" w:rsidP="0022574A">
            <w:pPr>
              <w:spacing w:after="120" w:line="276" w:lineRule="auto"/>
              <w:rPr>
                <w:sz w:val="16"/>
                <w:szCs w:val="16"/>
              </w:rPr>
            </w:pPr>
            <w:r>
              <w:rPr>
                <w:sz w:val="16"/>
                <w:szCs w:val="16"/>
              </w:rPr>
              <w:t>Sherbrooke</w:t>
            </w:r>
          </w:p>
        </w:tc>
        <w:tc>
          <w:tcPr>
            <w:tcW w:w="7471" w:type="dxa"/>
          </w:tcPr>
          <w:p w14:paraId="38A80FFE" w14:textId="587C007A" w:rsidR="0015715F" w:rsidRPr="00FB6122" w:rsidRDefault="0015715F" w:rsidP="0022574A">
            <w:pPr>
              <w:spacing w:after="120" w:line="276" w:lineRule="auto"/>
              <w:rPr>
                <w:sz w:val="16"/>
                <w:szCs w:val="16"/>
              </w:rPr>
            </w:pPr>
            <w:r w:rsidRPr="00FB6122">
              <w:rPr>
                <w:sz w:val="16"/>
                <w:szCs w:val="16"/>
              </w:rPr>
              <w:t>Collaboration Tools tickets (SharePoint).</w:t>
            </w:r>
          </w:p>
        </w:tc>
      </w:tr>
      <w:tr w:rsidR="0015715F" w14:paraId="539000D0" w14:textId="77777777" w:rsidTr="00CF62F8">
        <w:trPr>
          <w:cnfStyle w:val="000000010000" w:firstRow="0" w:lastRow="0" w:firstColumn="0" w:lastColumn="0" w:oddVBand="0" w:evenVBand="0" w:oddHBand="0" w:evenHBand="1" w:firstRowFirstColumn="0" w:firstRowLastColumn="0" w:lastRowFirstColumn="0" w:lastRowLastColumn="0"/>
        </w:trPr>
        <w:tc>
          <w:tcPr>
            <w:tcW w:w="1280" w:type="dxa"/>
          </w:tcPr>
          <w:p w14:paraId="623E8C36" w14:textId="567BFB36" w:rsidR="0015715F" w:rsidRPr="00FB6122" w:rsidRDefault="0015715F" w:rsidP="0022574A">
            <w:pPr>
              <w:spacing w:after="120" w:line="276" w:lineRule="auto"/>
              <w:rPr>
                <w:b/>
                <w:sz w:val="16"/>
                <w:szCs w:val="16"/>
              </w:rPr>
            </w:pPr>
            <w:r w:rsidRPr="00FB6122">
              <w:rPr>
                <w:b/>
                <w:sz w:val="16"/>
                <w:szCs w:val="16"/>
              </w:rPr>
              <w:t>IT-Infra</w:t>
            </w:r>
          </w:p>
        </w:tc>
        <w:tc>
          <w:tcPr>
            <w:tcW w:w="1091" w:type="dxa"/>
          </w:tcPr>
          <w:p w14:paraId="0D64402B" w14:textId="254A6228" w:rsidR="0015715F" w:rsidRPr="00FB6122" w:rsidRDefault="0015715F" w:rsidP="0022574A">
            <w:pPr>
              <w:spacing w:after="120" w:line="276" w:lineRule="auto"/>
              <w:rPr>
                <w:sz w:val="16"/>
                <w:szCs w:val="16"/>
              </w:rPr>
            </w:pPr>
            <w:r>
              <w:rPr>
                <w:sz w:val="16"/>
                <w:szCs w:val="16"/>
              </w:rPr>
              <w:t>Sherbrooke</w:t>
            </w:r>
          </w:p>
        </w:tc>
        <w:tc>
          <w:tcPr>
            <w:tcW w:w="7471" w:type="dxa"/>
          </w:tcPr>
          <w:p w14:paraId="1495D819" w14:textId="0181A412" w:rsidR="0015715F" w:rsidRPr="00FB6122" w:rsidRDefault="00954BC3" w:rsidP="0022574A">
            <w:pPr>
              <w:spacing w:after="120" w:line="276" w:lineRule="auto"/>
              <w:rPr>
                <w:sz w:val="16"/>
                <w:szCs w:val="16"/>
              </w:rPr>
            </w:pPr>
            <w:r>
              <w:rPr>
                <w:sz w:val="16"/>
                <w:szCs w:val="16"/>
              </w:rPr>
              <w:t>Tickets</w:t>
            </w:r>
            <w:r w:rsidR="0015715F" w:rsidRPr="00FB6122">
              <w:rPr>
                <w:sz w:val="16"/>
                <w:szCs w:val="16"/>
              </w:rPr>
              <w:t xml:space="preserve"> related to the IT Infrastructure worldwide.</w:t>
            </w:r>
          </w:p>
        </w:tc>
      </w:tr>
      <w:tr w:rsidR="0015715F" w14:paraId="4D1977F9"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722C331C" w14:textId="651C7A80" w:rsidR="0015715F" w:rsidRPr="00FB6122" w:rsidRDefault="0015715F" w:rsidP="0022574A">
            <w:pPr>
              <w:spacing w:after="120" w:line="276" w:lineRule="auto"/>
              <w:rPr>
                <w:b/>
                <w:sz w:val="16"/>
                <w:szCs w:val="16"/>
              </w:rPr>
            </w:pPr>
            <w:r w:rsidRPr="00FB6122">
              <w:rPr>
                <w:b/>
                <w:color w:val="FF0000"/>
                <w:sz w:val="16"/>
                <w:szCs w:val="16"/>
              </w:rPr>
              <w:t>IT-Level1</w:t>
            </w:r>
          </w:p>
        </w:tc>
        <w:tc>
          <w:tcPr>
            <w:tcW w:w="1091" w:type="dxa"/>
          </w:tcPr>
          <w:p w14:paraId="0D9097BE" w14:textId="1E01D157" w:rsidR="0015715F" w:rsidRPr="00FB6122" w:rsidRDefault="0015715F" w:rsidP="0022574A">
            <w:pPr>
              <w:spacing w:after="120" w:line="276" w:lineRule="auto"/>
              <w:rPr>
                <w:sz w:val="16"/>
                <w:szCs w:val="16"/>
              </w:rPr>
            </w:pPr>
            <w:r>
              <w:rPr>
                <w:sz w:val="16"/>
                <w:szCs w:val="16"/>
              </w:rPr>
              <w:t>Sherbrooke</w:t>
            </w:r>
          </w:p>
        </w:tc>
        <w:tc>
          <w:tcPr>
            <w:tcW w:w="7471" w:type="dxa"/>
          </w:tcPr>
          <w:p w14:paraId="24B19E7A" w14:textId="1866625C" w:rsidR="0015715F" w:rsidRPr="00FB6122" w:rsidRDefault="00954BC3" w:rsidP="0022574A">
            <w:pPr>
              <w:spacing w:after="120" w:line="276" w:lineRule="auto"/>
              <w:rPr>
                <w:sz w:val="16"/>
                <w:szCs w:val="16"/>
              </w:rPr>
            </w:pPr>
            <w:r>
              <w:rPr>
                <w:sz w:val="16"/>
                <w:szCs w:val="16"/>
              </w:rPr>
              <w:t>1</w:t>
            </w:r>
            <w:r w:rsidRPr="00954BC3">
              <w:rPr>
                <w:sz w:val="16"/>
                <w:szCs w:val="16"/>
                <w:vertAlign w:val="superscript"/>
              </w:rPr>
              <w:t>st</w:t>
            </w:r>
            <w:r>
              <w:rPr>
                <w:sz w:val="16"/>
                <w:szCs w:val="16"/>
              </w:rPr>
              <w:t xml:space="preserve"> </w:t>
            </w:r>
            <w:r w:rsidR="0015715F" w:rsidRPr="00FB6122">
              <w:rPr>
                <w:sz w:val="16"/>
                <w:szCs w:val="16"/>
              </w:rPr>
              <w:t>line of entry for all tickets not automatically dispatched by the system. First troubleshoot before escalation to other groups. Reassign to this group with a work log explaining why you do when you want a request to be rerouted to another support group.</w:t>
            </w:r>
          </w:p>
        </w:tc>
      </w:tr>
      <w:tr w:rsidR="0015715F" w14:paraId="01BD82E4" w14:textId="77777777" w:rsidTr="00CF62F8">
        <w:trPr>
          <w:cnfStyle w:val="000000010000" w:firstRow="0" w:lastRow="0" w:firstColumn="0" w:lastColumn="0" w:oddVBand="0" w:evenVBand="0" w:oddHBand="0" w:evenHBand="1" w:firstRowFirstColumn="0" w:firstRowLastColumn="0" w:lastRowFirstColumn="0" w:lastRowLastColumn="0"/>
        </w:trPr>
        <w:tc>
          <w:tcPr>
            <w:tcW w:w="1280" w:type="dxa"/>
          </w:tcPr>
          <w:p w14:paraId="31DF3F78" w14:textId="5E531861" w:rsidR="0015715F" w:rsidRPr="00FB6122" w:rsidRDefault="0015715F" w:rsidP="0022574A">
            <w:pPr>
              <w:spacing w:after="120" w:line="276" w:lineRule="auto"/>
              <w:rPr>
                <w:b/>
                <w:sz w:val="16"/>
                <w:szCs w:val="16"/>
              </w:rPr>
            </w:pPr>
            <w:r w:rsidRPr="00FB6122">
              <w:rPr>
                <w:b/>
                <w:sz w:val="16"/>
                <w:szCs w:val="16"/>
              </w:rPr>
              <w:t>IT-Level3</w:t>
            </w:r>
          </w:p>
        </w:tc>
        <w:tc>
          <w:tcPr>
            <w:tcW w:w="1091" w:type="dxa"/>
          </w:tcPr>
          <w:p w14:paraId="7C337B0D" w14:textId="2346B63F" w:rsidR="0015715F" w:rsidRPr="00FB6122" w:rsidRDefault="0015715F" w:rsidP="0022574A">
            <w:pPr>
              <w:spacing w:after="120" w:line="276" w:lineRule="auto"/>
              <w:rPr>
                <w:sz w:val="16"/>
                <w:szCs w:val="16"/>
              </w:rPr>
            </w:pPr>
            <w:r>
              <w:rPr>
                <w:sz w:val="16"/>
                <w:szCs w:val="16"/>
              </w:rPr>
              <w:t>Sherbrooke</w:t>
            </w:r>
          </w:p>
        </w:tc>
        <w:tc>
          <w:tcPr>
            <w:tcW w:w="7471" w:type="dxa"/>
          </w:tcPr>
          <w:p w14:paraId="5C92AB2B" w14:textId="40DED11D" w:rsidR="0015715F" w:rsidRPr="00FB6122" w:rsidRDefault="0015715F" w:rsidP="0022574A">
            <w:pPr>
              <w:spacing w:after="120" w:line="276" w:lineRule="auto"/>
              <w:rPr>
                <w:sz w:val="16"/>
                <w:szCs w:val="16"/>
              </w:rPr>
            </w:pPr>
            <w:r w:rsidRPr="00FB6122">
              <w:rPr>
                <w:sz w:val="16"/>
                <w:szCs w:val="16"/>
              </w:rPr>
              <w:t>3</w:t>
            </w:r>
            <w:r w:rsidRPr="00FB6122">
              <w:rPr>
                <w:sz w:val="16"/>
                <w:szCs w:val="16"/>
                <w:vertAlign w:val="superscript"/>
              </w:rPr>
              <w:t>rd</w:t>
            </w:r>
            <w:r w:rsidRPr="00FB6122">
              <w:rPr>
                <w:sz w:val="16"/>
                <w:szCs w:val="16"/>
              </w:rPr>
              <w:t xml:space="preserve"> level of escalation for technical IT tickets, after IT-Level1 and IT-Level2.</w:t>
            </w:r>
          </w:p>
        </w:tc>
      </w:tr>
      <w:tr w:rsidR="0015715F" w14:paraId="46112E5F"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4FD26D9F" w14:textId="1C2CCE4D" w:rsidR="0015715F" w:rsidRPr="00FB6122" w:rsidRDefault="0015715F" w:rsidP="0022574A">
            <w:pPr>
              <w:spacing w:after="120" w:line="276" w:lineRule="auto"/>
              <w:rPr>
                <w:b/>
                <w:sz w:val="16"/>
                <w:szCs w:val="16"/>
              </w:rPr>
            </w:pPr>
            <w:r w:rsidRPr="00FB6122">
              <w:rPr>
                <w:b/>
                <w:sz w:val="16"/>
                <w:szCs w:val="16"/>
              </w:rPr>
              <w:t>KR-App</w:t>
            </w:r>
          </w:p>
        </w:tc>
        <w:tc>
          <w:tcPr>
            <w:tcW w:w="1091" w:type="dxa"/>
          </w:tcPr>
          <w:p w14:paraId="72185A9A" w14:textId="6ACA4BE0" w:rsidR="0015715F" w:rsidRPr="00FB6122" w:rsidRDefault="0015715F" w:rsidP="0022574A">
            <w:pPr>
              <w:spacing w:after="120" w:line="276" w:lineRule="auto"/>
              <w:rPr>
                <w:sz w:val="16"/>
                <w:szCs w:val="16"/>
              </w:rPr>
            </w:pPr>
            <w:r>
              <w:rPr>
                <w:sz w:val="16"/>
                <w:szCs w:val="16"/>
              </w:rPr>
              <w:t>South Korea</w:t>
            </w:r>
          </w:p>
        </w:tc>
        <w:tc>
          <w:tcPr>
            <w:tcW w:w="7471" w:type="dxa"/>
          </w:tcPr>
          <w:p w14:paraId="56C45C2E" w14:textId="09E188D2" w:rsidR="0015715F" w:rsidRPr="00FB6122" w:rsidRDefault="0015715F" w:rsidP="006C5140">
            <w:pPr>
              <w:spacing w:after="120" w:line="276" w:lineRule="auto"/>
              <w:rPr>
                <w:sz w:val="16"/>
                <w:szCs w:val="16"/>
              </w:rPr>
            </w:pPr>
            <w:r w:rsidRPr="00FB6122">
              <w:rPr>
                <w:sz w:val="16"/>
                <w:szCs w:val="16"/>
              </w:rPr>
              <w:t>Camoplast Solideal’s developed/custom applications.</w:t>
            </w:r>
          </w:p>
        </w:tc>
      </w:tr>
      <w:tr w:rsidR="0015715F" w14:paraId="60BF51A7" w14:textId="77777777" w:rsidTr="00CF62F8">
        <w:trPr>
          <w:cnfStyle w:val="000000010000" w:firstRow="0" w:lastRow="0" w:firstColumn="0" w:lastColumn="0" w:oddVBand="0" w:evenVBand="0" w:oddHBand="0" w:evenHBand="1" w:firstRowFirstColumn="0" w:firstRowLastColumn="0" w:lastRowFirstColumn="0" w:lastRowLastColumn="0"/>
        </w:trPr>
        <w:tc>
          <w:tcPr>
            <w:tcW w:w="1280" w:type="dxa"/>
          </w:tcPr>
          <w:p w14:paraId="5EA1AEB4" w14:textId="26AC5B25" w:rsidR="0015715F" w:rsidRPr="00FB6122" w:rsidRDefault="0015715F" w:rsidP="0022574A">
            <w:pPr>
              <w:spacing w:after="120" w:line="276" w:lineRule="auto"/>
              <w:rPr>
                <w:b/>
                <w:sz w:val="16"/>
                <w:szCs w:val="16"/>
              </w:rPr>
            </w:pPr>
            <w:r w:rsidRPr="00FB6122">
              <w:rPr>
                <w:b/>
                <w:sz w:val="16"/>
                <w:szCs w:val="16"/>
              </w:rPr>
              <w:t>RK-BPA</w:t>
            </w:r>
          </w:p>
        </w:tc>
        <w:tc>
          <w:tcPr>
            <w:tcW w:w="1091" w:type="dxa"/>
          </w:tcPr>
          <w:p w14:paraId="05802AF5" w14:textId="6DCDCB08" w:rsidR="0015715F" w:rsidRPr="00FB6122" w:rsidRDefault="0015715F" w:rsidP="0022574A">
            <w:pPr>
              <w:spacing w:after="120" w:line="276" w:lineRule="auto"/>
              <w:rPr>
                <w:sz w:val="16"/>
                <w:szCs w:val="16"/>
              </w:rPr>
            </w:pPr>
            <w:r>
              <w:rPr>
                <w:sz w:val="16"/>
                <w:szCs w:val="16"/>
              </w:rPr>
              <w:t>Plattsburgh</w:t>
            </w:r>
          </w:p>
        </w:tc>
        <w:tc>
          <w:tcPr>
            <w:tcW w:w="7471" w:type="dxa"/>
          </w:tcPr>
          <w:p w14:paraId="7BB819B6" w14:textId="01389736" w:rsidR="0015715F" w:rsidRPr="00FB6122" w:rsidRDefault="00954BC3" w:rsidP="0022574A">
            <w:pPr>
              <w:spacing w:after="120" w:line="276" w:lineRule="auto"/>
              <w:rPr>
                <w:sz w:val="16"/>
                <w:szCs w:val="16"/>
              </w:rPr>
            </w:pPr>
            <w:r>
              <w:rPr>
                <w:sz w:val="16"/>
                <w:szCs w:val="16"/>
              </w:rPr>
              <w:t>1</w:t>
            </w:r>
            <w:r w:rsidRPr="00954BC3">
              <w:rPr>
                <w:sz w:val="16"/>
                <w:szCs w:val="16"/>
                <w:vertAlign w:val="superscript"/>
              </w:rPr>
              <w:t>st</w:t>
            </w:r>
            <w:r>
              <w:rPr>
                <w:sz w:val="16"/>
                <w:szCs w:val="16"/>
              </w:rPr>
              <w:t xml:space="preserve"> </w:t>
            </w:r>
            <w:r w:rsidR="0015715F" w:rsidRPr="00FB6122">
              <w:rPr>
                <w:sz w:val="16"/>
                <w:szCs w:val="16"/>
              </w:rPr>
              <w:t>level of troubleshoot for SAP support specific to Rockland division (Plattsburgh/Peosta/Emporia)</w:t>
            </w:r>
            <w:r w:rsidR="00F8379F">
              <w:rPr>
                <w:sz w:val="16"/>
                <w:szCs w:val="16"/>
              </w:rPr>
              <w:t>.</w:t>
            </w:r>
          </w:p>
        </w:tc>
      </w:tr>
      <w:tr w:rsidR="0015715F" w14:paraId="5CDABF54"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067F540C" w14:textId="629789C1" w:rsidR="0015715F" w:rsidRPr="00FB6122" w:rsidRDefault="0015715F" w:rsidP="00F8379F">
            <w:pPr>
              <w:spacing w:after="120" w:line="276" w:lineRule="auto"/>
              <w:rPr>
                <w:b/>
                <w:sz w:val="16"/>
                <w:szCs w:val="16"/>
              </w:rPr>
            </w:pPr>
            <w:r w:rsidRPr="00FB6122">
              <w:rPr>
                <w:b/>
                <w:sz w:val="16"/>
                <w:szCs w:val="16"/>
              </w:rPr>
              <w:t xml:space="preserve">SL </w:t>
            </w:r>
            <w:r w:rsidR="00F8379F" w:rsidRPr="00F8379F">
              <w:rPr>
                <w:b/>
                <w:i/>
                <w:sz w:val="16"/>
                <w:szCs w:val="16"/>
              </w:rPr>
              <w:t>&lt;location&gt;</w:t>
            </w:r>
          </w:p>
        </w:tc>
        <w:tc>
          <w:tcPr>
            <w:tcW w:w="1091" w:type="dxa"/>
          </w:tcPr>
          <w:p w14:paraId="194F1266" w14:textId="0AF2D916" w:rsidR="0015715F" w:rsidRPr="00FB6122" w:rsidRDefault="0015715F" w:rsidP="00C90FB7">
            <w:pPr>
              <w:spacing w:after="120" w:line="276" w:lineRule="auto"/>
              <w:rPr>
                <w:sz w:val="16"/>
                <w:szCs w:val="16"/>
              </w:rPr>
            </w:pPr>
            <w:r>
              <w:rPr>
                <w:sz w:val="16"/>
                <w:szCs w:val="16"/>
              </w:rPr>
              <w:t>Sri Lanka</w:t>
            </w:r>
          </w:p>
        </w:tc>
        <w:tc>
          <w:tcPr>
            <w:tcW w:w="7471" w:type="dxa"/>
          </w:tcPr>
          <w:p w14:paraId="5DC800FD" w14:textId="71F38367" w:rsidR="0015715F" w:rsidRPr="00FB6122" w:rsidRDefault="00954BC3" w:rsidP="00F8379F">
            <w:pPr>
              <w:spacing w:after="120" w:line="276" w:lineRule="auto"/>
              <w:rPr>
                <w:sz w:val="16"/>
                <w:szCs w:val="16"/>
              </w:rPr>
            </w:pPr>
            <w:r>
              <w:rPr>
                <w:sz w:val="16"/>
                <w:szCs w:val="16"/>
              </w:rPr>
              <w:t>1</w:t>
            </w:r>
            <w:r w:rsidRPr="00954BC3">
              <w:rPr>
                <w:sz w:val="16"/>
                <w:szCs w:val="16"/>
                <w:vertAlign w:val="superscript"/>
              </w:rPr>
              <w:t>st</w:t>
            </w:r>
            <w:r>
              <w:rPr>
                <w:sz w:val="16"/>
                <w:szCs w:val="16"/>
              </w:rPr>
              <w:t xml:space="preserve"> level of t</w:t>
            </w:r>
            <w:r w:rsidR="0015715F" w:rsidRPr="00FB6122">
              <w:rPr>
                <w:sz w:val="16"/>
                <w:szCs w:val="16"/>
              </w:rPr>
              <w:t xml:space="preserve">roubleshoot </w:t>
            </w:r>
            <w:r>
              <w:rPr>
                <w:sz w:val="16"/>
                <w:szCs w:val="16"/>
              </w:rPr>
              <w:t>for all</w:t>
            </w:r>
            <w:r w:rsidR="0015715F" w:rsidRPr="00FB6122">
              <w:rPr>
                <w:sz w:val="16"/>
                <w:szCs w:val="16"/>
              </w:rPr>
              <w:t xml:space="preserve"> technical tickets based on-site</w:t>
            </w:r>
            <w:r w:rsidR="00F8379F">
              <w:rPr>
                <w:sz w:val="16"/>
                <w:szCs w:val="16"/>
              </w:rPr>
              <w:t xml:space="preserve"> </w:t>
            </w:r>
            <w:r w:rsidR="00F8379F" w:rsidRPr="00F8379F">
              <w:rPr>
                <w:i/>
                <w:sz w:val="16"/>
                <w:szCs w:val="16"/>
              </w:rPr>
              <w:t>&lt;location&gt;</w:t>
            </w:r>
            <w:r w:rsidR="00F8379F">
              <w:rPr>
                <w:sz w:val="16"/>
                <w:szCs w:val="16"/>
              </w:rPr>
              <w:t xml:space="preserve"> (ie: SL Pelana Warehouse).</w:t>
            </w:r>
          </w:p>
        </w:tc>
      </w:tr>
      <w:tr w:rsidR="0015715F" w14:paraId="5133DCE2" w14:textId="77777777" w:rsidTr="00CF62F8">
        <w:trPr>
          <w:cnfStyle w:val="000000010000" w:firstRow="0" w:lastRow="0" w:firstColumn="0" w:lastColumn="0" w:oddVBand="0" w:evenVBand="0" w:oddHBand="0" w:evenHBand="1" w:firstRowFirstColumn="0" w:firstRowLastColumn="0" w:lastRowFirstColumn="0" w:lastRowLastColumn="0"/>
        </w:trPr>
        <w:tc>
          <w:tcPr>
            <w:tcW w:w="1280" w:type="dxa"/>
          </w:tcPr>
          <w:p w14:paraId="449EBBAD" w14:textId="47CD3524" w:rsidR="0015715F" w:rsidRPr="00FB6122" w:rsidRDefault="0015715F" w:rsidP="0022574A">
            <w:pPr>
              <w:spacing w:after="120" w:line="276" w:lineRule="auto"/>
              <w:rPr>
                <w:b/>
                <w:sz w:val="16"/>
                <w:szCs w:val="16"/>
              </w:rPr>
            </w:pPr>
            <w:r w:rsidRPr="00FB6122">
              <w:rPr>
                <w:b/>
                <w:sz w:val="16"/>
                <w:szCs w:val="16"/>
              </w:rPr>
              <w:t>SL-App</w:t>
            </w:r>
          </w:p>
        </w:tc>
        <w:tc>
          <w:tcPr>
            <w:tcW w:w="1091" w:type="dxa"/>
          </w:tcPr>
          <w:p w14:paraId="4D31D19D" w14:textId="1A5C0940" w:rsidR="0015715F" w:rsidRPr="00FB6122" w:rsidRDefault="0015715F" w:rsidP="0022574A">
            <w:pPr>
              <w:spacing w:after="120" w:line="276" w:lineRule="auto"/>
              <w:rPr>
                <w:sz w:val="16"/>
                <w:szCs w:val="16"/>
              </w:rPr>
            </w:pPr>
            <w:r>
              <w:rPr>
                <w:sz w:val="16"/>
                <w:szCs w:val="16"/>
              </w:rPr>
              <w:t>Sri Lanka</w:t>
            </w:r>
          </w:p>
        </w:tc>
        <w:tc>
          <w:tcPr>
            <w:tcW w:w="7471" w:type="dxa"/>
          </w:tcPr>
          <w:p w14:paraId="1892C247" w14:textId="2C4A8F6C" w:rsidR="0015715F" w:rsidRPr="00FB6122" w:rsidRDefault="0015715F" w:rsidP="006C5140">
            <w:pPr>
              <w:spacing w:after="120" w:line="276" w:lineRule="auto"/>
              <w:rPr>
                <w:sz w:val="16"/>
                <w:szCs w:val="16"/>
              </w:rPr>
            </w:pPr>
            <w:r w:rsidRPr="00FB6122">
              <w:rPr>
                <w:sz w:val="16"/>
                <w:szCs w:val="16"/>
              </w:rPr>
              <w:t>Camoplast Solideal’s developed/custom applications.</w:t>
            </w:r>
          </w:p>
        </w:tc>
      </w:tr>
      <w:tr w:rsidR="0015715F" w14:paraId="6E53DFEC"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0B57513A" w14:textId="577DF581" w:rsidR="0015715F" w:rsidRPr="00FB6122" w:rsidRDefault="0015715F" w:rsidP="0022574A">
            <w:pPr>
              <w:spacing w:after="120" w:line="276" w:lineRule="auto"/>
              <w:rPr>
                <w:b/>
                <w:sz w:val="16"/>
                <w:szCs w:val="16"/>
              </w:rPr>
            </w:pPr>
            <w:r w:rsidRPr="00FB6122">
              <w:rPr>
                <w:b/>
                <w:sz w:val="16"/>
                <w:szCs w:val="16"/>
              </w:rPr>
              <w:t>SL-Basis</w:t>
            </w:r>
          </w:p>
        </w:tc>
        <w:tc>
          <w:tcPr>
            <w:tcW w:w="1091" w:type="dxa"/>
          </w:tcPr>
          <w:p w14:paraId="334E16AC" w14:textId="57DB9C50" w:rsidR="0015715F" w:rsidRPr="00FB6122" w:rsidRDefault="0015715F" w:rsidP="0022574A">
            <w:pPr>
              <w:spacing w:after="120" w:line="276" w:lineRule="auto"/>
              <w:rPr>
                <w:sz w:val="16"/>
                <w:szCs w:val="16"/>
              </w:rPr>
            </w:pPr>
            <w:r>
              <w:rPr>
                <w:sz w:val="16"/>
                <w:szCs w:val="16"/>
              </w:rPr>
              <w:t>Sri Lanka</w:t>
            </w:r>
          </w:p>
        </w:tc>
        <w:tc>
          <w:tcPr>
            <w:tcW w:w="7471" w:type="dxa"/>
          </w:tcPr>
          <w:p w14:paraId="2FD3E062" w14:textId="4483F5A5" w:rsidR="0015715F" w:rsidRPr="00FB6122" w:rsidRDefault="0015715F" w:rsidP="0022574A">
            <w:pPr>
              <w:spacing w:after="120" w:line="276" w:lineRule="auto"/>
              <w:rPr>
                <w:sz w:val="16"/>
                <w:szCs w:val="16"/>
              </w:rPr>
            </w:pPr>
            <w:r w:rsidRPr="00FB6122">
              <w:rPr>
                <w:sz w:val="16"/>
                <w:szCs w:val="16"/>
              </w:rPr>
              <w:t>Last level of escalation for SAP support in Sri Lanka.</w:t>
            </w:r>
          </w:p>
        </w:tc>
      </w:tr>
      <w:tr w:rsidR="0015715F" w14:paraId="6ABB2808" w14:textId="77777777" w:rsidTr="00CF62F8">
        <w:trPr>
          <w:cnfStyle w:val="000000010000" w:firstRow="0" w:lastRow="0" w:firstColumn="0" w:lastColumn="0" w:oddVBand="0" w:evenVBand="0" w:oddHBand="0" w:evenHBand="1" w:firstRowFirstColumn="0" w:firstRowLastColumn="0" w:lastRowFirstColumn="0" w:lastRowLastColumn="0"/>
        </w:trPr>
        <w:tc>
          <w:tcPr>
            <w:tcW w:w="1280" w:type="dxa"/>
          </w:tcPr>
          <w:p w14:paraId="18DDECFC" w14:textId="27259AB5" w:rsidR="0015715F" w:rsidRPr="00FB6122" w:rsidRDefault="0015715F" w:rsidP="0022574A">
            <w:pPr>
              <w:spacing w:after="120" w:line="276" w:lineRule="auto"/>
              <w:rPr>
                <w:b/>
                <w:sz w:val="16"/>
                <w:szCs w:val="16"/>
              </w:rPr>
            </w:pPr>
            <w:r w:rsidRPr="00FB6122">
              <w:rPr>
                <w:b/>
                <w:sz w:val="16"/>
                <w:szCs w:val="16"/>
              </w:rPr>
              <w:t>SL-BPA</w:t>
            </w:r>
          </w:p>
        </w:tc>
        <w:tc>
          <w:tcPr>
            <w:tcW w:w="1091" w:type="dxa"/>
          </w:tcPr>
          <w:p w14:paraId="0C1B4B94" w14:textId="1F088E85" w:rsidR="0015715F" w:rsidRPr="00FB6122" w:rsidRDefault="0015715F" w:rsidP="0022574A">
            <w:pPr>
              <w:spacing w:after="120" w:line="276" w:lineRule="auto"/>
              <w:rPr>
                <w:sz w:val="16"/>
                <w:szCs w:val="16"/>
              </w:rPr>
            </w:pPr>
            <w:r>
              <w:rPr>
                <w:sz w:val="16"/>
                <w:szCs w:val="16"/>
              </w:rPr>
              <w:t>Sri Lanka</w:t>
            </w:r>
          </w:p>
        </w:tc>
        <w:tc>
          <w:tcPr>
            <w:tcW w:w="7471" w:type="dxa"/>
          </w:tcPr>
          <w:p w14:paraId="14D92DB5" w14:textId="4A77DC5D" w:rsidR="0015715F" w:rsidRPr="00FB6122" w:rsidRDefault="00954BC3" w:rsidP="00954BC3">
            <w:pPr>
              <w:spacing w:after="120" w:line="276" w:lineRule="auto"/>
              <w:rPr>
                <w:sz w:val="16"/>
                <w:szCs w:val="16"/>
              </w:rPr>
            </w:pPr>
            <w:r>
              <w:rPr>
                <w:sz w:val="16"/>
                <w:szCs w:val="16"/>
              </w:rPr>
              <w:t>1</w:t>
            </w:r>
            <w:r w:rsidRPr="00954BC3">
              <w:rPr>
                <w:sz w:val="16"/>
                <w:szCs w:val="16"/>
                <w:vertAlign w:val="superscript"/>
              </w:rPr>
              <w:t>st</w:t>
            </w:r>
            <w:r>
              <w:rPr>
                <w:sz w:val="16"/>
                <w:szCs w:val="16"/>
              </w:rPr>
              <w:t xml:space="preserve"> </w:t>
            </w:r>
            <w:r w:rsidR="0015715F" w:rsidRPr="00FB6122">
              <w:rPr>
                <w:sz w:val="16"/>
                <w:szCs w:val="16"/>
              </w:rPr>
              <w:t xml:space="preserve">level of </w:t>
            </w:r>
            <w:r>
              <w:rPr>
                <w:sz w:val="16"/>
                <w:szCs w:val="16"/>
              </w:rPr>
              <w:t>troubleshoot</w:t>
            </w:r>
            <w:r w:rsidR="0015715F" w:rsidRPr="00FB6122">
              <w:rPr>
                <w:sz w:val="16"/>
                <w:szCs w:val="16"/>
              </w:rPr>
              <w:t xml:space="preserve"> for SAP support in Asia.</w:t>
            </w:r>
          </w:p>
        </w:tc>
      </w:tr>
      <w:tr w:rsidR="0015715F" w14:paraId="3E27415C"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4BA00B34" w14:textId="608165A9" w:rsidR="0015715F" w:rsidRPr="00FB6122" w:rsidRDefault="0015715F" w:rsidP="0022574A">
            <w:pPr>
              <w:spacing w:after="120" w:line="276" w:lineRule="auto"/>
              <w:rPr>
                <w:b/>
                <w:sz w:val="16"/>
                <w:szCs w:val="16"/>
              </w:rPr>
            </w:pPr>
            <w:r w:rsidRPr="00FB6122">
              <w:rPr>
                <w:b/>
                <w:sz w:val="16"/>
                <w:szCs w:val="16"/>
              </w:rPr>
              <w:t>SL-BPA2</w:t>
            </w:r>
          </w:p>
        </w:tc>
        <w:tc>
          <w:tcPr>
            <w:tcW w:w="1091" w:type="dxa"/>
          </w:tcPr>
          <w:p w14:paraId="418D1557" w14:textId="2650358C" w:rsidR="0015715F" w:rsidRPr="00FB6122" w:rsidRDefault="0015715F" w:rsidP="0022574A">
            <w:pPr>
              <w:spacing w:after="120" w:line="276" w:lineRule="auto"/>
              <w:rPr>
                <w:sz w:val="16"/>
                <w:szCs w:val="16"/>
              </w:rPr>
            </w:pPr>
            <w:r>
              <w:rPr>
                <w:sz w:val="16"/>
                <w:szCs w:val="16"/>
              </w:rPr>
              <w:t>Sri Lanka</w:t>
            </w:r>
          </w:p>
        </w:tc>
        <w:tc>
          <w:tcPr>
            <w:tcW w:w="7471" w:type="dxa"/>
          </w:tcPr>
          <w:p w14:paraId="55DA98DD" w14:textId="1F3179F0" w:rsidR="0015715F" w:rsidRPr="00FB6122" w:rsidRDefault="00954BC3" w:rsidP="0022574A">
            <w:pPr>
              <w:spacing w:after="120" w:line="276" w:lineRule="auto"/>
              <w:rPr>
                <w:sz w:val="16"/>
                <w:szCs w:val="16"/>
              </w:rPr>
            </w:pPr>
            <w:r>
              <w:rPr>
                <w:sz w:val="16"/>
                <w:szCs w:val="16"/>
              </w:rPr>
              <w:t>2</w:t>
            </w:r>
            <w:r w:rsidRPr="00954BC3">
              <w:rPr>
                <w:sz w:val="16"/>
                <w:szCs w:val="16"/>
                <w:vertAlign w:val="superscript"/>
              </w:rPr>
              <w:t>nd</w:t>
            </w:r>
            <w:r>
              <w:rPr>
                <w:sz w:val="16"/>
                <w:szCs w:val="16"/>
              </w:rPr>
              <w:t xml:space="preserve"> </w:t>
            </w:r>
            <w:r w:rsidR="0015715F" w:rsidRPr="00FB6122">
              <w:rPr>
                <w:sz w:val="16"/>
                <w:szCs w:val="16"/>
              </w:rPr>
              <w:t>level of escalation for SAP support in Asia.</w:t>
            </w:r>
          </w:p>
        </w:tc>
      </w:tr>
      <w:tr w:rsidR="0015715F" w14:paraId="68765B54" w14:textId="77777777" w:rsidTr="00CF62F8">
        <w:trPr>
          <w:cnfStyle w:val="000000010000" w:firstRow="0" w:lastRow="0" w:firstColumn="0" w:lastColumn="0" w:oddVBand="0" w:evenVBand="0" w:oddHBand="0" w:evenHBand="1" w:firstRowFirstColumn="0" w:firstRowLastColumn="0" w:lastRowFirstColumn="0" w:lastRowLastColumn="0"/>
        </w:trPr>
        <w:tc>
          <w:tcPr>
            <w:tcW w:w="1280" w:type="dxa"/>
          </w:tcPr>
          <w:p w14:paraId="2B310EB2" w14:textId="1912D139" w:rsidR="0015715F" w:rsidRPr="00FB6122" w:rsidRDefault="0015715F" w:rsidP="0022574A">
            <w:pPr>
              <w:spacing w:after="120" w:line="276" w:lineRule="auto"/>
              <w:rPr>
                <w:b/>
                <w:sz w:val="16"/>
                <w:szCs w:val="16"/>
              </w:rPr>
            </w:pPr>
            <w:r w:rsidRPr="00FB6122">
              <w:rPr>
                <w:b/>
                <w:sz w:val="16"/>
                <w:szCs w:val="16"/>
              </w:rPr>
              <w:t>SL-Infra</w:t>
            </w:r>
          </w:p>
        </w:tc>
        <w:tc>
          <w:tcPr>
            <w:tcW w:w="1091" w:type="dxa"/>
          </w:tcPr>
          <w:p w14:paraId="182FE78F" w14:textId="6E22FC4C" w:rsidR="0015715F" w:rsidRPr="00FB6122" w:rsidRDefault="0015715F" w:rsidP="0022574A">
            <w:pPr>
              <w:spacing w:after="120" w:line="276" w:lineRule="auto"/>
              <w:rPr>
                <w:sz w:val="16"/>
                <w:szCs w:val="16"/>
              </w:rPr>
            </w:pPr>
            <w:r>
              <w:rPr>
                <w:sz w:val="16"/>
                <w:szCs w:val="16"/>
              </w:rPr>
              <w:t>Sri Lanka</w:t>
            </w:r>
          </w:p>
        </w:tc>
        <w:tc>
          <w:tcPr>
            <w:tcW w:w="7471" w:type="dxa"/>
          </w:tcPr>
          <w:p w14:paraId="140D9769" w14:textId="0544D47F" w:rsidR="0015715F" w:rsidRPr="00FB6122" w:rsidRDefault="00954BC3" w:rsidP="0022574A">
            <w:pPr>
              <w:spacing w:after="120" w:line="276" w:lineRule="auto"/>
              <w:rPr>
                <w:sz w:val="16"/>
                <w:szCs w:val="16"/>
              </w:rPr>
            </w:pPr>
            <w:r>
              <w:rPr>
                <w:sz w:val="16"/>
                <w:szCs w:val="16"/>
              </w:rPr>
              <w:t>T</w:t>
            </w:r>
            <w:r w:rsidR="0015715F" w:rsidRPr="00FB6122">
              <w:rPr>
                <w:sz w:val="16"/>
                <w:szCs w:val="16"/>
              </w:rPr>
              <w:t>ickets related to the IT Infrastructure in Asia.</w:t>
            </w:r>
          </w:p>
        </w:tc>
      </w:tr>
      <w:tr w:rsidR="0015715F" w14:paraId="5A61A854"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2D8F52D4" w14:textId="6F837E7F" w:rsidR="0015715F" w:rsidRPr="00FB6122" w:rsidRDefault="0015715F" w:rsidP="0022574A">
            <w:pPr>
              <w:spacing w:after="120" w:line="276" w:lineRule="auto"/>
              <w:rPr>
                <w:b/>
                <w:sz w:val="16"/>
                <w:szCs w:val="16"/>
              </w:rPr>
            </w:pPr>
            <w:r w:rsidRPr="00FB6122">
              <w:rPr>
                <w:b/>
                <w:sz w:val="16"/>
                <w:szCs w:val="16"/>
              </w:rPr>
              <w:t>SL-Level2</w:t>
            </w:r>
          </w:p>
        </w:tc>
        <w:tc>
          <w:tcPr>
            <w:tcW w:w="1091" w:type="dxa"/>
          </w:tcPr>
          <w:p w14:paraId="3FFA3072" w14:textId="4F35D18A" w:rsidR="0015715F" w:rsidRDefault="0015715F" w:rsidP="00791423">
            <w:pPr>
              <w:spacing w:after="120" w:line="276" w:lineRule="auto"/>
              <w:rPr>
                <w:sz w:val="16"/>
                <w:szCs w:val="16"/>
              </w:rPr>
            </w:pPr>
            <w:r>
              <w:rPr>
                <w:sz w:val="16"/>
                <w:szCs w:val="16"/>
              </w:rPr>
              <w:t>Sri Lanka</w:t>
            </w:r>
          </w:p>
        </w:tc>
        <w:tc>
          <w:tcPr>
            <w:tcW w:w="7471" w:type="dxa"/>
          </w:tcPr>
          <w:p w14:paraId="6E6957FE" w14:textId="0F1BF3CD" w:rsidR="0015715F" w:rsidRPr="00FB6122" w:rsidRDefault="00954BC3" w:rsidP="00954BC3">
            <w:pPr>
              <w:spacing w:after="120" w:line="276" w:lineRule="auto"/>
              <w:rPr>
                <w:sz w:val="16"/>
                <w:szCs w:val="16"/>
              </w:rPr>
            </w:pPr>
            <w:r>
              <w:rPr>
                <w:sz w:val="16"/>
                <w:szCs w:val="16"/>
              </w:rPr>
              <w:t xml:space="preserve">Technical tickets from </w:t>
            </w:r>
            <w:r w:rsidR="0015715F">
              <w:rPr>
                <w:sz w:val="16"/>
                <w:szCs w:val="16"/>
              </w:rPr>
              <w:t>China and South Korea</w:t>
            </w:r>
            <w:r w:rsidR="0015715F" w:rsidRPr="00FB6122">
              <w:rPr>
                <w:sz w:val="16"/>
                <w:szCs w:val="16"/>
              </w:rPr>
              <w:t>.</w:t>
            </w:r>
          </w:p>
        </w:tc>
      </w:tr>
      <w:tr w:rsidR="0015715F" w14:paraId="4010A394" w14:textId="77777777" w:rsidTr="00CF62F8">
        <w:trPr>
          <w:cnfStyle w:val="000000010000" w:firstRow="0" w:lastRow="0" w:firstColumn="0" w:lastColumn="0" w:oddVBand="0" w:evenVBand="0" w:oddHBand="0" w:evenHBand="1" w:firstRowFirstColumn="0" w:firstRowLastColumn="0" w:lastRowFirstColumn="0" w:lastRowLastColumn="0"/>
        </w:trPr>
        <w:tc>
          <w:tcPr>
            <w:tcW w:w="1280" w:type="dxa"/>
          </w:tcPr>
          <w:p w14:paraId="3F385E01" w14:textId="596045CC" w:rsidR="0015715F" w:rsidRPr="00FB6122" w:rsidRDefault="0015715F" w:rsidP="0022574A">
            <w:pPr>
              <w:spacing w:after="120" w:line="276" w:lineRule="auto"/>
              <w:rPr>
                <w:b/>
                <w:sz w:val="16"/>
                <w:szCs w:val="16"/>
              </w:rPr>
            </w:pPr>
            <w:r w:rsidRPr="00FB6122">
              <w:rPr>
                <w:b/>
                <w:sz w:val="16"/>
                <w:szCs w:val="16"/>
              </w:rPr>
              <w:t>SL-PDB</w:t>
            </w:r>
          </w:p>
        </w:tc>
        <w:tc>
          <w:tcPr>
            <w:tcW w:w="1091" w:type="dxa"/>
          </w:tcPr>
          <w:p w14:paraId="25FFCCE2" w14:textId="5EB4848E" w:rsidR="0015715F" w:rsidRPr="00FB6122" w:rsidRDefault="0015715F" w:rsidP="0022574A">
            <w:pPr>
              <w:spacing w:after="120" w:line="276" w:lineRule="auto"/>
              <w:rPr>
                <w:sz w:val="16"/>
                <w:szCs w:val="16"/>
              </w:rPr>
            </w:pPr>
            <w:r>
              <w:rPr>
                <w:sz w:val="16"/>
                <w:szCs w:val="16"/>
              </w:rPr>
              <w:t>Sri Lanka</w:t>
            </w:r>
          </w:p>
        </w:tc>
        <w:tc>
          <w:tcPr>
            <w:tcW w:w="7471" w:type="dxa"/>
          </w:tcPr>
          <w:p w14:paraId="707B2A3F" w14:textId="41E2B6C2" w:rsidR="0015715F" w:rsidRPr="00FB6122" w:rsidRDefault="003D499C" w:rsidP="003D499C">
            <w:pPr>
              <w:spacing w:after="120" w:line="276" w:lineRule="auto"/>
              <w:rPr>
                <w:sz w:val="16"/>
                <w:szCs w:val="16"/>
              </w:rPr>
            </w:pPr>
            <w:r>
              <w:rPr>
                <w:sz w:val="16"/>
                <w:szCs w:val="16"/>
              </w:rPr>
              <w:t>PDB tickets (Product Database, World Tire in Asia).</w:t>
            </w:r>
          </w:p>
        </w:tc>
      </w:tr>
      <w:tr w:rsidR="0015715F" w:rsidRPr="0015715F" w14:paraId="5822D585" w14:textId="77777777" w:rsidTr="00CF62F8">
        <w:trPr>
          <w:cnfStyle w:val="000000100000" w:firstRow="0" w:lastRow="0" w:firstColumn="0" w:lastColumn="0" w:oddVBand="0" w:evenVBand="0" w:oddHBand="1" w:evenHBand="0" w:firstRowFirstColumn="0" w:firstRowLastColumn="0" w:lastRowFirstColumn="0" w:lastRowLastColumn="0"/>
        </w:trPr>
        <w:tc>
          <w:tcPr>
            <w:tcW w:w="1280" w:type="dxa"/>
          </w:tcPr>
          <w:p w14:paraId="6056A017" w14:textId="4B662436" w:rsidR="0015715F" w:rsidRPr="00FB6122" w:rsidRDefault="0015715F" w:rsidP="0022574A">
            <w:pPr>
              <w:spacing w:after="120" w:line="276" w:lineRule="auto"/>
              <w:rPr>
                <w:b/>
                <w:sz w:val="16"/>
                <w:szCs w:val="16"/>
              </w:rPr>
            </w:pPr>
            <w:r w:rsidRPr="00FB6122">
              <w:rPr>
                <w:b/>
                <w:sz w:val="16"/>
                <w:szCs w:val="16"/>
              </w:rPr>
              <w:t>US-App</w:t>
            </w:r>
          </w:p>
        </w:tc>
        <w:tc>
          <w:tcPr>
            <w:tcW w:w="1091" w:type="dxa"/>
          </w:tcPr>
          <w:p w14:paraId="4A06816B" w14:textId="4E4E2B3B" w:rsidR="0015715F" w:rsidRPr="00FB6122" w:rsidRDefault="0015715F" w:rsidP="0019522F">
            <w:pPr>
              <w:spacing w:after="120" w:line="276" w:lineRule="auto"/>
              <w:rPr>
                <w:sz w:val="16"/>
                <w:szCs w:val="16"/>
              </w:rPr>
            </w:pPr>
            <w:r>
              <w:rPr>
                <w:sz w:val="16"/>
                <w:szCs w:val="16"/>
              </w:rPr>
              <w:t>USA</w:t>
            </w:r>
          </w:p>
        </w:tc>
        <w:tc>
          <w:tcPr>
            <w:tcW w:w="7471" w:type="dxa"/>
          </w:tcPr>
          <w:p w14:paraId="76488BA9" w14:textId="3846050B" w:rsidR="0015715F" w:rsidRPr="0015715F" w:rsidRDefault="0015715F" w:rsidP="0019522F">
            <w:pPr>
              <w:spacing w:after="120" w:line="276" w:lineRule="auto"/>
              <w:rPr>
                <w:sz w:val="16"/>
                <w:szCs w:val="16"/>
                <w:lang w:val="en-CA"/>
              </w:rPr>
            </w:pPr>
            <w:r w:rsidRPr="0015715F">
              <w:rPr>
                <w:sz w:val="16"/>
                <w:szCs w:val="16"/>
                <w:lang w:val="en-CA"/>
              </w:rPr>
              <w:t>SUSA’s ERP (Epicor).</w:t>
            </w:r>
          </w:p>
        </w:tc>
      </w:tr>
    </w:tbl>
    <w:p w14:paraId="6AEC95EE" w14:textId="77777777" w:rsidR="00B778E2" w:rsidRDefault="00E063A4" w:rsidP="00071B9F">
      <w:pPr>
        <w:pStyle w:val="Heading2"/>
      </w:pPr>
      <w:bookmarkStart w:id="49" w:name="_Toc462760705"/>
      <w:r>
        <w:lastRenderedPageBreak/>
        <w:t>Technician</w:t>
      </w:r>
      <w:bookmarkEnd w:id="49"/>
    </w:p>
    <w:p w14:paraId="1140CA9E" w14:textId="77777777" w:rsidR="00E063A4" w:rsidRDefault="00E063A4" w:rsidP="0022574A">
      <w:pPr>
        <w:spacing w:after="120" w:line="276" w:lineRule="auto"/>
      </w:pPr>
      <w:r>
        <w:t>This is where you see who the request is assigned to or where you can assign it to someone. When you change that, the new technician will receive an email with the details about the request. Most technicians in there have the login capability to the ServiceDesk tool, but not everyone. Keep in mind that all technicians with login capability cost one license.</w:t>
      </w:r>
    </w:p>
    <w:p w14:paraId="7DA9CC50" w14:textId="77777777" w:rsidR="00E063A4" w:rsidRDefault="00E063A4" w:rsidP="00071B9F">
      <w:pPr>
        <w:pStyle w:val="Heading2"/>
      </w:pPr>
      <w:bookmarkStart w:id="50" w:name="_Toc462760706"/>
      <w:r>
        <w:t>Description</w:t>
      </w:r>
      <w:bookmarkEnd w:id="50"/>
    </w:p>
    <w:p w14:paraId="76100CC0" w14:textId="77777777" w:rsidR="00E063A4" w:rsidRDefault="00E063A4" w:rsidP="0022574A">
      <w:pPr>
        <w:spacing w:after="120" w:line="276" w:lineRule="auto"/>
      </w:pPr>
      <w:r>
        <w:t>This is where all the details about the request are found. Try to be as much specific as you can. You can also insert pictures from files, but cannot copy/paste them directly here. However, when ServiceDesk receive a print screen contained in an email, it is able to interpret it and plug it here, which is a very useful feature. Usually, initial description of a request should not be modified any more once work on the request has started.</w:t>
      </w:r>
    </w:p>
    <w:p w14:paraId="60C60CF9" w14:textId="77777777" w:rsidR="0066490A" w:rsidRDefault="0066490A" w:rsidP="00071B9F">
      <w:pPr>
        <w:pStyle w:val="Heading2"/>
      </w:pPr>
      <w:bookmarkStart w:id="51" w:name="_Toc462760707"/>
      <w:r>
        <w:t>Tag</w:t>
      </w:r>
      <w:bookmarkEnd w:id="51"/>
    </w:p>
    <w:p w14:paraId="28EC839A" w14:textId="77777777" w:rsidR="0066490A" w:rsidRDefault="0066490A" w:rsidP="0022574A">
      <w:pPr>
        <w:spacing w:after="120" w:line="276" w:lineRule="auto"/>
      </w:pPr>
      <w:r>
        <w:t>Use this field to add an additional tag to a request. This is a custom field adapted to our reality with tags not needed by everybody. The most standard examples are the Meeting tags or ACE tags (QCPC/A3).</w:t>
      </w:r>
    </w:p>
    <w:p w14:paraId="148167F1" w14:textId="77777777" w:rsidR="0066490A" w:rsidRDefault="0066490A" w:rsidP="00071B9F">
      <w:pPr>
        <w:pStyle w:val="Heading2"/>
      </w:pPr>
      <w:bookmarkStart w:id="52" w:name="_Toc462760708"/>
      <w:r>
        <w:t>Process</w:t>
      </w:r>
      <w:bookmarkEnd w:id="52"/>
    </w:p>
    <w:p w14:paraId="437D367B" w14:textId="77777777" w:rsidR="0066490A" w:rsidRDefault="0066490A" w:rsidP="0022574A">
      <w:pPr>
        <w:spacing w:after="120" w:line="276" w:lineRule="auto"/>
      </w:pPr>
      <w:r>
        <w:t xml:space="preserve">This is the ITIL process associated to this request. </w:t>
      </w:r>
      <w:r w:rsidR="00037653">
        <w:t>Use it only if necessary, and only if you understand ITIL methodology. It's better to leave this field blank than to add something wrong when you're not sure.</w:t>
      </w:r>
    </w:p>
    <w:p w14:paraId="359FF3C9" w14:textId="77777777" w:rsidR="00037653" w:rsidRPr="00071B9F" w:rsidRDefault="005B6A28" w:rsidP="00071B9F">
      <w:pPr>
        <w:rPr>
          <w:b/>
        </w:rPr>
      </w:pPr>
      <w:r w:rsidRPr="00FD308B">
        <w:rPr>
          <w:b/>
          <w:color w:val="365F91" w:themeColor="accent1" w:themeShade="BF"/>
        </w:rPr>
        <w:t>Subpriority</w:t>
      </w:r>
    </w:p>
    <w:p w14:paraId="54583D76" w14:textId="7C0C1E6B" w:rsidR="005B6A28" w:rsidRDefault="005B6A28" w:rsidP="0022574A">
      <w:pPr>
        <w:spacing w:after="120" w:line="276" w:lineRule="auto"/>
      </w:pPr>
      <w:r>
        <w:t>When you need a deeper level of prioritization because you have too many requests with the same Priority, this is what you will use. Just enter a number from 1 (highest) to 9 (lowest) in each of your requests and you'll then have the possibility to sort them accordingly.</w:t>
      </w:r>
      <w:r w:rsidR="00582412">
        <w:t xml:space="preserve"> You can also select the Subpriority “Tree-3”, if useful for your projects planning.</w:t>
      </w:r>
    </w:p>
    <w:p w14:paraId="583AB0BB" w14:textId="77777777" w:rsidR="005B6A28" w:rsidRPr="00FD308B" w:rsidRDefault="005B6A28" w:rsidP="00071B9F">
      <w:pPr>
        <w:rPr>
          <w:b/>
          <w:color w:val="365F91" w:themeColor="accent1" w:themeShade="BF"/>
        </w:rPr>
      </w:pPr>
      <w:r w:rsidRPr="00FD308B">
        <w:rPr>
          <w:b/>
          <w:color w:val="365F91" w:themeColor="accent1" w:themeShade="BF"/>
        </w:rPr>
        <w:t>Estimated Hours</w:t>
      </w:r>
    </w:p>
    <w:p w14:paraId="5E9AE01B" w14:textId="77777777" w:rsidR="005B6A28" w:rsidRDefault="005B6A28" w:rsidP="0022574A">
      <w:pPr>
        <w:spacing w:after="120" w:line="276" w:lineRule="auto"/>
      </w:pPr>
      <w:r>
        <w:t xml:space="preserve">Useful for projects load balancing and planning, this is where you will enter the amount of hours </w:t>
      </w:r>
      <w:r w:rsidR="00450477">
        <w:t>estimated to bring this request to completion.</w:t>
      </w:r>
    </w:p>
    <w:p w14:paraId="76945468" w14:textId="77777777" w:rsidR="00450477" w:rsidRPr="00071B9F" w:rsidRDefault="00E74392" w:rsidP="00071B9F">
      <w:pPr>
        <w:rPr>
          <w:b/>
        </w:rPr>
      </w:pPr>
      <w:r w:rsidRPr="00FD308B">
        <w:rPr>
          <w:b/>
          <w:color w:val="365F91" w:themeColor="accent1" w:themeShade="BF"/>
        </w:rPr>
        <w:t>Comment</w:t>
      </w:r>
    </w:p>
    <w:p w14:paraId="33770980" w14:textId="77777777" w:rsidR="00E74392" w:rsidRDefault="00E74392" w:rsidP="0022574A">
      <w:pPr>
        <w:spacing w:after="120" w:line="276" w:lineRule="auto"/>
      </w:pPr>
      <w:r>
        <w:t>This is a free custom field.</w:t>
      </w:r>
    </w:p>
    <w:p w14:paraId="78B446BE" w14:textId="77777777" w:rsidR="00071B9F" w:rsidRDefault="00071B9F">
      <w:pPr>
        <w:spacing w:after="120" w:line="276" w:lineRule="auto"/>
        <w:rPr>
          <w:b/>
        </w:rPr>
      </w:pPr>
      <w:r>
        <w:rPr>
          <w:b/>
        </w:rPr>
        <w:br w:type="page"/>
      </w:r>
    </w:p>
    <w:p w14:paraId="370ADFA9" w14:textId="77777777" w:rsidR="00E74392" w:rsidRPr="00FD308B" w:rsidRDefault="00E74392" w:rsidP="00071B9F">
      <w:pPr>
        <w:rPr>
          <w:b/>
          <w:color w:val="365F91" w:themeColor="accent1" w:themeShade="BF"/>
        </w:rPr>
      </w:pPr>
      <w:r w:rsidRPr="00FD308B">
        <w:rPr>
          <w:b/>
          <w:color w:val="365F91" w:themeColor="accent1" w:themeShade="BF"/>
        </w:rPr>
        <w:lastRenderedPageBreak/>
        <w:t>PO#</w:t>
      </w:r>
    </w:p>
    <w:p w14:paraId="37331AF4" w14:textId="77777777" w:rsidR="00E74392" w:rsidRDefault="00E74392" w:rsidP="0022574A">
      <w:pPr>
        <w:spacing w:after="120" w:line="276" w:lineRule="auto"/>
      </w:pPr>
      <w:r>
        <w:t>Purchase Order number, when request is a purchase, to help finding it in the purchasing system.</w:t>
      </w:r>
    </w:p>
    <w:p w14:paraId="3E9DE433" w14:textId="77777777" w:rsidR="00E74392" w:rsidRPr="00FD308B" w:rsidRDefault="00E8620F" w:rsidP="00071B9F">
      <w:pPr>
        <w:rPr>
          <w:b/>
          <w:color w:val="365F91" w:themeColor="accent1" w:themeShade="BF"/>
        </w:rPr>
      </w:pPr>
      <w:r w:rsidRPr="00FD308B">
        <w:rPr>
          <w:b/>
          <w:color w:val="365F91" w:themeColor="accent1" w:themeShade="BF"/>
        </w:rPr>
        <w:t>Project#</w:t>
      </w:r>
    </w:p>
    <w:p w14:paraId="4A483F09" w14:textId="77777777" w:rsidR="00E8620F" w:rsidRDefault="00E8620F" w:rsidP="0022574A">
      <w:pPr>
        <w:spacing w:after="120" w:line="276" w:lineRule="auto"/>
      </w:pPr>
      <w:r>
        <w:t>Project number (ie: Capex or Asset) useful to group together different requests about the same project.</w:t>
      </w:r>
    </w:p>
    <w:p w14:paraId="50A71330" w14:textId="77777777" w:rsidR="00A13B34" w:rsidRPr="00071B9F" w:rsidRDefault="00A13B34" w:rsidP="00071B9F">
      <w:pPr>
        <w:rPr>
          <w:b/>
        </w:rPr>
      </w:pPr>
      <w:r w:rsidRPr="00FD308B">
        <w:rPr>
          <w:b/>
          <w:color w:val="365F91" w:themeColor="accent1" w:themeShade="BF"/>
        </w:rPr>
        <w:t>Attachments</w:t>
      </w:r>
    </w:p>
    <w:p w14:paraId="3497E6E3" w14:textId="77777777" w:rsidR="00A13B34" w:rsidRDefault="00A13B34" w:rsidP="0022574A">
      <w:pPr>
        <w:spacing w:after="120" w:line="276" w:lineRule="auto"/>
      </w:pPr>
      <w:r>
        <w:t xml:space="preserve">You can click the </w:t>
      </w:r>
      <w:r w:rsidRPr="00A13B34">
        <w:rPr>
          <w:b/>
        </w:rPr>
        <w:t>Attach file</w:t>
      </w:r>
      <w:r>
        <w:t xml:space="preserve"> button to add files to the request.</w:t>
      </w:r>
    </w:p>
    <w:p w14:paraId="018D4CC9" w14:textId="241603FE" w:rsidR="00146CAC" w:rsidRPr="00071B9F" w:rsidRDefault="00146CAC" w:rsidP="00146CAC">
      <w:pPr>
        <w:rPr>
          <w:b/>
        </w:rPr>
      </w:pPr>
      <w:r>
        <w:rPr>
          <w:b/>
          <w:color w:val="365F91" w:themeColor="accent1" w:themeShade="BF"/>
        </w:rPr>
        <w:t>BU/Function/Ops</w:t>
      </w:r>
    </w:p>
    <w:p w14:paraId="7BA3E709" w14:textId="7C956020" w:rsidR="00146CAC" w:rsidRDefault="00146CAC" w:rsidP="00146CAC">
      <w:pPr>
        <w:spacing w:after="120" w:line="276" w:lineRule="auto"/>
      </w:pPr>
      <w:r>
        <w:t xml:space="preserve">You can </w:t>
      </w:r>
      <w:r w:rsidR="005641CE">
        <w:t>select</w:t>
      </w:r>
      <w:r>
        <w:t xml:space="preserve"> BU / Function / Global operation of the demand.</w:t>
      </w:r>
    </w:p>
    <w:tbl>
      <w:tblPr>
        <w:tblStyle w:val="MediumShading1-Accent1"/>
        <w:tblW w:w="0" w:type="auto"/>
        <w:tblLook w:val="04A0" w:firstRow="1" w:lastRow="0" w:firstColumn="1" w:lastColumn="0" w:noHBand="0" w:noVBand="1"/>
      </w:tblPr>
      <w:tblGrid>
        <w:gridCol w:w="2376"/>
        <w:gridCol w:w="7330"/>
      </w:tblGrid>
      <w:tr w:rsidR="00146CAC" w:rsidRPr="00CD4272" w14:paraId="4CE8BFD2" w14:textId="77777777" w:rsidTr="00146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38FA6E92" w14:textId="77777777" w:rsidR="00146CAC" w:rsidRPr="00CD4272" w:rsidRDefault="00146CAC" w:rsidP="00146CAC">
            <w:pPr>
              <w:pStyle w:val="ListStandard"/>
              <w:numPr>
                <w:ilvl w:val="0"/>
                <w:numId w:val="0"/>
              </w:numPr>
              <w:rPr>
                <w:lang w:val="en-CA"/>
              </w:rPr>
            </w:pPr>
            <w:r w:rsidRPr="00CD4272">
              <w:rPr>
                <w:lang w:val="en-CA"/>
              </w:rPr>
              <w:t>Subcategory</w:t>
            </w:r>
          </w:p>
        </w:tc>
        <w:tc>
          <w:tcPr>
            <w:tcW w:w="7330" w:type="dxa"/>
            <w:vAlign w:val="bottom"/>
          </w:tcPr>
          <w:p w14:paraId="7A709A9F" w14:textId="77777777" w:rsidR="00146CAC" w:rsidRPr="00CD4272" w:rsidRDefault="00146CAC" w:rsidP="00146CAC">
            <w:pPr>
              <w:pStyle w:val="ListStandard"/>
              <w:numPr>
                <w:ilvl w:val="0"/>
                <w:numId w:val="0"/>
              </w:numPr>
              <w:cnfStyle w:val="100000000000" w:firstRow="1" w:lastRow="0" w:firstColumn="0" w:lastColumn="0" w:oddVBand="0" w:evenVBand="0" w:oddHBand="0" w:evenHBand="0" w:firstRowFirstColumn="0" w:firstRowLastColumn="0" w:lastRowFirstColumn="0" w:lastRowLastColumn="0"/>
              <w:rPr>
                <w:lang w:val="en-CA"/>
              </w:rPr>
            </w:pPr>
            <w:r w:rsidRPr="00CD4272">
              <w:rPr>
                <w:lang w:val="en-CA"/>
              </w:rPr>
              <w:t>Description</w:t>
            </w:r>
          </w:p>
        </w:tc>
      </w:tr>
      <w:tr w:rsidR="00146CAC" w:rsidRPr="00CD4272" w14:paraId="4FCBCAB0"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1813B116" w14:textId="32AC519F" w:rsidR="00146CAC" w:rsidRPr="00CD4272" w:rsidRDefault="00146CAC" w:rsidP="00146CAC">
            <w:pPr>
              <w:pStyle w:val="ListStandard"/>
              <w:numPr>
                <w:ilvl w:val="0"/>
                <w:numId w:val="0"/>
              </w:numPr>
              <w:rPr>
                <w:lang w:val="en-CA"/>
              </w:rPr>
            </w:pPr>
            <w:r>
              <w:rPr>
                <w:lang w:val="en-CA"/>
              </w:rPr>
              <w:t>BU-Ag</w:t>
            </w:r>
          </w:p>
        </w:tc>
        <w:tc>
          <w:tcPr>
            <w:tcW w:w="7330" w:type="dxa"/>
            <w:vAlign w:val="bottom"/>
          </w:tcPr>
          <w:p w14:paraId="467D4BA5" w14:textId="4CA4187A" w:rsidR="00146CAC" w:rsidRPr="00CD4272" w:rsidRDefault="00146CAC"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Pr>
                <w:lang w:val="en-CA"/>
              </w:rPr>
              <w:t>BU Agriculture</w:t>
            </w:r>
          </w:p>
        </w:tc>
      </w:tr>
      <w:tr w:rsidR="00146CAC" w:rsidRPr="00CD4272" w14:paraId="587AC39B"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582BA24B" w14:textId="74E8D073" w:rsidR="00146CAC" w:rsidRPr="00CD4272" w:rsidRDefault="00146CAC" w:rsidP="00146CAC">
            <w:pPr>
              <w:pStyle w:val="ListStandard"/>
              <w:numPr>
                <w:ilvl w:val="0"/>
                <w:numId w:val="0"/>
              </w:numPr>
              <w:rPr>
                <w:lang w:val="en-CA"/>
              </w:rPr>
            </w:pPr>
            <w:r>
              <w:rPr>
                <w:lang w:val="en-CA"/>
              </w:rPr>
              <w:t>BU-Con</w:t>
            </w:r>
          </w:p>
        </w:tc>
        <w:tc>
          <w:tcPr>
            <w:tcW w:w="7330" w:type="dxa"/>
            <w:vAlign w:val="bottom"/>
          </w:tcPr>
          <w:p w14:paraId="1CFE07B7" w14:textId="2291C324" w:rsidR="00146CAC" w:rsidRPr="00CD4272" w:rsidRDefault="00146CAC"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Pr>
                <w:lang w:val="en-CA"/>
              </w:rPr>
              <w:t>BU Construction</w:t>
            </w:r>
          </w:p>
        </w:tc>
      </w:tr>
      <w:tr w:rsidR="00146CAC" w:rsidRPr="00CD4272" w14:paraId="07240D19"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78AF0020" w14:textId="6321D991" w:rsidR="00146CAC" w:rsidRPr="00CD4272" w:rsidRDefault="00146CAC" w:rsidP="00146CAC">
            <w:pPr>
              <w:pStyle w:val="ListStandard"/>
              <w:numPr>
                <w:ilvl w:val="0"/>
                <w:numId w:val="0"/>
              </w:numPr>
              <w:rPr>
                <w:lang w:val="en-CA"/>
              </w:rPr>
            </w:pPr>
            <w:r>
              <w:rPr>
                <w:lang w:val="en-CA"/>
              </w:rPr>
              <w:t>BU-Em</w:t>
            </w:r>
          </w:p>
        </w:tc>
        <w:tc>
          <w:tcPr>
            <w:tcW w:w="7330" w:type="dxa"/>
            <w:vAlign w:val="bottom"/>
          </w:tcPr>
          <w:p w14:paraId="6CA4BE43" w14:textId="4036492B" w:rsidR="00146CAC" w:rsidRPr="00CD4272" w:rsidRDefault="00146CAC"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Pr>
                <w:lang w:val="en-CA"/>
              </w:rPr>
              <w:t>BU Emerging Markets</w:t>
            </w:r>
          </w:p>
        </w:tc>
      </w:tr>
      <w:tr w:rsidR="00146CAC" w:rsidRPr="00CD4272" w14:paraId="23EF26E1"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0D173C32" w14:textId="558CFACD" w:rsidR="00146CAC" w:rsidRPr="00CD4272" w:rsidRDefault="00146CAC" w:rsidP="00146CAC">
            <w:pPr>
              <w:pStyle w:val="ListStandard"/>
              <w:numPr>
                <w:ilvl w:val="0"/>
                <w:numId w:val="0"/>
              </w:numPr>
              <w:rPr>
                <w:lang w:val="en-CA"/>
              </w:rPr>
            </w:pPr>
            <w:r>
              <w:rPr>
                <w:lang w:val="en-CA"/>
              </w:rPr>
              <w:t>BU-PS</w:t>
            </w:r>
          </w:p>
        </w:tc>
        <w:tc>
          <w:tcPr>
            <w:tcW w:w="7330" w:type="dxa"/>
            <w:vAlign w:val="bottom"/>
          </w:tcPr>
          <w:p w14:paraId="4F6D01E9" w14:textId="2F8B98AD" w:rsidR="00146CAC" w:rsidRPr="00CD4272" w:rsidRDefault="00146CAC"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Pr>
                <w:lang w:val="en-CA"/>
              </w:rPr>
              <w:t>BU Powersports</w:t>
            </w:r>
          </w:p>
        </w:tc>
      </w:tr>
      <w:tr w:rsidR="00146CAC" w:rsidRPr="00CD4272" w14:paraId="0D8C79D2"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35F2ACEF" w14:textId="612A2CAD" w:rsidR="00146CAC" w:rsidRDefault="00146CAC" w:rsidP="00146CAC">
            <w:pPr>
              <w:pStyle w:val="ListStandard"/>
              <w:numPr>
                <w:ilvl w:val="0"/>
                <w:numId w:val="0"/>
              </w:numPr>
              <w:rPr>
                <w:lang w:val="en-CA"/>
              </w:rPr>
            </w:pPr>
            <w:r>
              <w:rPr>
                <w:lang w:val="en-CA"/>
              </w:rPr>
              <w:t>GF-Fin</w:t>
            </w:r>
          </w:p>
        </w:tc>
        <w:tc>
          <w:tcPr>
            <w:tcW w:w="7330" w:type="dxa"/>
            <w:vAlign w:val="bottom"/>
          </w:tcPr>
          <w:p w14:paraId="39E12670" w14:textId="638ACFAB" w:rsidR="00146CAC" w:rsidRDefault="00146CAC"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Pr>
                <w:lang w:val="en-CA"/>
              </w:rPr>
              <w:t>Global Function – Finance</w:t>
            </w:r>
          </w:p>
        </w:tc>
      </w:tr>
      <w:tr w:rsidR="00146CAC" w:rsidRPr="00CD4272" w14:paraId="5DA650EA"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798D3DD5" w14:textId="507AF6E0" w:rsidR="00146CAC" w:rsidRDefault="00146CAC" w:rsidP="00146CAC">
            <w:pPr>
              <w:pStyle w:val="ListStandard"/>
              <w:numPr>
                <w:ilvl w:val="0"/>
                <w:numId w:val="0"/>
              </w:numPr>
              <w:rPr>
                <w:lang w:val="en-CA"/>
              </w:rPr>
            </w:pPr>
            <w:r>
              <w:rPr>
                <w:lang w:val="en-CA"/>
              </w:rPr>
              <w:t>GF-HR</w:t>
            </w:r>
          </w:p>
        </w:tc>
        <w:tc>
          <w:tcPr>
            <w:tcW w:w="7330" w:type="dxa"/>
            <w:vAlign w:val="bottom"/>
          </w:tcPr>
          <w:p w14:paraId="3A8A1076" w14:textId="37170F40" w:rsidR="00146CAC" w:rsidRDefault="00146CAC"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Pr>
                <w:lang w:val="en-CA"/>
              </w:rPr>
              <w:t>Global Function – Human Ressources</w:t>
            </w:r>
          </w:p>
        </w:tc>
      </w:tr>
      <w:tr w:rsidR="00146CAC" w:rsidRPr="00CD4272" w14:paraId="393489E6"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4DAD5370" w14:textId="2F9B1951" w:rsidR="00146CAC" w:rsidRDefault="00146CAC" w:rsidP="00146CAC">
            <w:pPr>
              <w:pStyle w:val="ListStandard"/>
              <w:numPr>
                <w:ilvl w:val="0"/>
                <w:numId w:val="0"/>
              </w:numPr>
              <w:rPr>
                <w:lang w:val="en-CA"/>
              </w:rPr>
            </w:pPr>
            <w:r>
              <w:rPr>
                <w:lang w:val="en-CA"/>
              </w:rPr>
              <w:t>GF-IT</w:t>
            </w:r>
          </w:p>
        </w:tc>
        <w:tc>
          <w:tcPr>
            <w:tcW w:w="7330" w:type="dxa"/>
            <w:vAlign w:val="bottom"/>
          </w:tcPr>
          <w:p w14:paraId="0D66BB85" w14:textId="5D95098B" w:rsidR="00146CAC" w:rsidRDefault="00146CAC"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Pr>
                <w:lang w:val="en-CA"/>
              </w:rPr>
              <w:t>Global Function – Information Technology</w:t>
            </w:r>
          </w:p>
        </w:tc>
      </w:tr>
      <w:tr w:rsidR="00146CAC" w:rsidRPr="00CD4272" w14:paraId="37B76289"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6C7586B1" w14:textId="114BE894" w:rsidR="00146CAC" w:rsidRDefault="00146CAC" w:rsidP="00146CAC">
            <w:pPr>
              <w:pStyle w:val="ListStandard"/>
              <w:numPr>
                <w:ilvl w:val="0"/>
                <w:numId w:val="0"/>
              </w:numPr>
              <w:rPr>
                <w:lang w:val="en-CA"/>
              </w:rPr>
            </w:pPr>
            <w:r>
              <w:rPr>
                <w:lang w:val="en-CA"/>
              </w:rPr>
              <w:t>GF-LA</w:t>
            </w:r>
          </w:p>
        </w:tc>
        <w:tc>
          <w:tcPr>
            <w:tcW w:w="7330" w:type="dxa"/>
            <w:vAlign w:val="bottom"/>
          </w:tcPr>
          <w:p w14:paraId="73BD140E" w14:textId="1F82CD56" w:rsidR="00146CAC" w:rsidRDefault="00146CAC"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Pr>
                <w:lang w:val="en-CA"/>
              </w:rPr>
              <w:t>Global Function – Legal Affairs</w:t>
            </w:r>
          </w:p>
        </w:tc>
      </w:tr>
      <w:tr w:rsidR="00146CAC" w:rsidRPr="00CD4272" w14:paraId="70DCDD63"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7689CC9F" w14:textId="64261D97" w:rsidR="00146CAC" w:rsidRDefault="00146CAC" w:rsidP="00146CAC">
            <w:pPr>
              <w:pStyle w:val="ListStandard"/>
              <w:numPr>
                <w:ilvl w:val="0"/>
                <w:numId w:val="0"/>
              </w:numPr>
              <w:rPr>
                <w:lang w:val="en-CA"/>
              </w:rPr>
            </w:pPr>
            <w:r>
              <w:rPr>
                <w:lang w:val="en-CA"/>
              </w:rPr>
              <w:t>GF-Mkt</w:t>
            </w:r>
          </w:p>
        </w:tc>
        <w:tc>
          <w:tcPr>
            <w:tcW w:w="7330" w:type="dxa"/>
            <w:vAlign w:val="bottom"/>
          </w:tcPr>
          <w:p w14:paraId="1F7BF118" w14:textId="0273DB30" w:rsidR="00146CAC" w:rsidRDefault="00146CAC"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Pr>
                <w:lang w:val="en-CA"/>
              </w:rPr>
              <w:t>Global Function – Marketing</w:t>
            </w:r>
          </w:p>
        </w:tc>
      </w:tr>
      <w:tr w:rsidR="00146CAC" w:rsidRPr="00CD4272" w14:paraId="5E15C925"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49825734" w14:textId="04D27CF1" w:rsidR="00146CAC" w:rsidRDefault="00146CAC" w:rsidP="00146CAC">
            <w:pPr>
              <w:pStyle w:val="ListStandard"/>
              <w:numPr>
                <w:ilvl w:val="0"/>
                <w:numId w:val="0"/>
              </w:numPr>
              <w:rPr>
                <w:lang w:val="en-CA"/>
              </w:rPr>
            </w:pPr>
            <w:r>
              <w:rPr>
                <w:lang w:val="en-CA"/>
              </w:rPr>
              <w:t>GO-AT</w:t>
            </w:r>
          </w:p>
        </w:tc>
        <w:tc>
          <w:tcPr>
            <w:tcW w:w="7330" w:type="dxa"/>
            <w:vAlign w:val="bottom"/>
          </w:tcPr>
          <w:p w14:paraId="285849D9" w14:textId="5851866F" w:rsidR="00146CAC" w:rsidRDefault="00146CAC"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Pr>
                <w:lang w:val="en-CA"/>
              </w:rPr>
              <w:t>Global Operations – Advanced Technology</w:t>
            </w:r>
          </w:p>
        </w:tc>
      </w:tr>
      <w:tr w:rsidR="00146CAC" w:rsidRPr="00CD4272" w14:paraId="76DFF67B"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4DD10942" w14:textId="08FFCFF6" w:rsidR="00146CAC" w:rsidRDefault="00146CAC" w:rsidP="00146CAC">
            <w:pPr>
              <w:pStyle w:val="ListStandard"/>
              <w:numPr>
                <w:ilvl w:val="0"/>
                <w:numId w:val="0"/>
              </w:numPr>
              <w:rPr>
                <w:lang w:val="en-CA"/>
              </w:rPr>
            </w:pPr>
            <w:r>
              <w:rPr>
                <w:lang w:val="en-CA"/>
              </w:rPr>
              <w:t>GO-Fin</w:t>
            </w:r>
          </w:p>
        </w:tc>
        <w:tc>
          <w:tcPr>
            <w:tcW w:w="7330" w:type="dxa"/>
            <w:vAlign w:val="bottom"/>
          </w:tcPr>
          <w:p w14:paraId="675D06EF" w14:textId="658F6C58" w:rsidR="00146CAC" w:rsidRDefault="00146CAC"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Pr>
                <w:lang w:val="en-CA"/>
              </w:rPr>
              <w:t>Global Operations – Finance</w:t>
            </w:r>
          </w:p>
        </w:tc>
      </w:tr>
      <w:tr w:rsidR="00146CAC" w:rsidRPr="00CD4272" w14:paraId="0A95F4FA"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6F8840BE" w14:textId="35E3C6E1" w:rsidR="00146CAC" w:rsidRDefault="00146CAC" w:rsidP="00146CAC">
            <w:pPr>
              <w:pStyle w:val="ListStandard"/>
              <w:numPr>
                <w:ilvl w:val="0"/>
                <w:numId w:val="0"/>
              </w:numPr>
              <w:rPr>
                <w:lang w:val="en-CA"/>
              </w:rPr>
            </w:pPr>
            <w:r>
              <w:rPr>
                <w:lang w:val="en-CA"/>
              </w:rPr>
              <w:t>GO-HS</w:t>
            </w:r>
          </w:p>
        </w:tc>
        <w:tc>
          <w:tcPr>
            <w:tcW w:w="7330" w:type="dxa"/>
            <w:vAlign w:val="bottom"/>
          </w:tcPr>
          <w:p w14:paraId="5928BADF" w14:textId="651B1CB8" w:rsidR="00146CAC" w:rsidRDefault="00146CAC"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Pr>
                <w:lang w:val="en-CA"/>
              </w:rPr>
              <w:t>Global Operations – Health &amp; Safety</w:t>
            </w:r>
          </w:p>
        </w:tc>
      </w:tr>
      <w:tr w:rsidR="00146CAC" w:rsidRPr="00CD4272" w14:paraId="1ACF0594"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1C1C3C04" w14:textId="1315BE63" w:rsidR="00146CAC" w:rsidRDefault="00146CAC" w:rsidP="00146CAC">
            <w:pPr>
              <w:pStyle w:val="ListStandard"/>
              <w:numPr>
                <w:ilvl w:val="0"/>
                <w:numId w:val="0"/>
              </w:numPr>
              <w:rPr>
                <w:lang w:val="en-CA"/>
              </w:rPr>
            </w:pPr>
            <w:r>
              <w:rPr>
                <w:lang w:val="en-CA"/>
              </w:rPr>
              <w:t>GO-LT</w:t>
            </w:r>
          </w:p>
        </w:tc>
        <w:tc>
          <w:tcPr>
            <w:tcW w:w="7330" w:type="dxa"/>
            <w:vAlign w:val="bottom"/>
          </w:tcPr>
          <w:p w14:paraId="023733E8" w14:textId="1F141D88" w:rsidR="00146CAC" w:rsidRDefault="00146CAC"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Pr>
                <w:lang w:val="en-CA"/>
              </w:rPr>
              <w:t>Global Operations – Leadership Team</w:t>
            </w:r>
          </w:p>
        </w:tc>
      </w:tr>
      <w:tr w:rsidR="00146CAC" w:rsidRPr="00CD4272" w14:paraId="3E9EC936"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2537F80F" w14:textId="6C9A0298" w:rsidR="00146CAC" w:rsidRDefault="00146CAC" w:rsidP="00146CAC">
            <w:pPr>
              <w:pStyle w:val="ListStandard"/>
              <w:numPr>
                <w:ilvl w:val="0"/>
                <w:numId w:val="0"/>
              </w:numPr>
              <w:rPr>
                <w:lang w:val="en-CA"/>
              </w:rPr>
            </w:pPr>
            <w:r>
              <w:rPr>
                <w:lang w:val="en-CA"/>
              </w:rPr>
              <w:t>GO-Log</w:t>
            </w:r>
          </w:p>
        </w:tc>
        <w:tc>
          <w:tcPr>
            <w:tcW w:w="7330" w:type="dxa"/>
            <w:vAlign w:val="bottom"/>
          </w:tcPr>
          <w:p w14:paraId="6F3425E6" w14:textId="6F1AC0DD" w:rsidR="00146CAC" w:rsidRDefault="00146CAC"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Pr>
                <w:lang w:val="en-CA"/>
              </w:rPr>
              <w:t>Global Operations – Logistics</w:t>
            </w:r>
          </w:p>
        </w:tc>
      </w:tr>
      <w:tr w:rsidR="00146CAC" w:rsidRPr="00CD4272" w14:paraId="39270312"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43AEA4DC" w14:textId="4778306B" w:rsidR="00146CAC" w:rsidRDefault="00146CAC" w:rsidP="00146CAC">
            <w:pPr>
              <w:pStyle w:val="ListStandard"/>
              <w:numPr>
                <w:ilvl w:val="0"/>
                <w:numId w:val="0"/>
              </w:numPr>
              <w:rPr>
                <w:lang w:val="en-CA"/>
              </w:rPr>
            </w:pPr>
            <w:r>
              <w:rPr>
                <w:lang w:val="en-CA"/>
              </w:rPr>
              <w:t>GO-</w:t>
            </w:r>
            <w:r w:rsidR="005641CE">
              <w:rPr>
                <w:lang w:val="en-CA"/>
              </w:rPr>
              <w:t>MD</w:t>
            </w:r>
          </w:p>
        </w:tc>
        <w:tc>
          <w:tcPr>
            <w:tcW w:w="7330" w:type="dxa"/>
            <w:vAlign w:val="bottom"/>
          </w:tcPr>
          <w:p w14:paraId="1DF773ED" w14:textId="0C20D277" w:rsidR="00146CAC" w:rsidRDefault="005641CE"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Pr>
                <w:lang w:val="en-CA"/>
              </w:rPr>
              <w:t>Global Operations – Mixing Division</w:t>
            </w:r>
          </w:p>
        </w:tc>
      </w:tr>
      <w:tr w:rsidR="005641CE" w:rsidRPr="00CD4272" w14:paraId="635B031A"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36606ACD" w14:textId="3592DC94" w:rsidR="005641CE" w:rsidRDefault="005641CE" w:rsidP="00146CAC">
            <w:pPr>
              <w:pStyle w:val="ListStandard"/>
              <w:numPr>
                <w:ilvl w:val="0"/>
                <w:numId w:val="0"/>
              </w:numPr>
              <w:rPr>
                <w:lang w:val="en-CA"/>
              </w:rPr>
            </w:pPr>
            <w:r>
              <w:rPr>
                <w:lang w:val="en-CA"/>
              </w:rPr>
              <w:t>GO-NPT</w:t>
            </w:r>
          </w:p>
        </w:tc>
        <w:tc>
          <w:tcPr>
            <w:tcW w:w="7330" w:type="dxa"/>
            <w:vAlign w:val="bottom"/>
          </w:tcPr>
          <w:p w14:paraId="2BEDF84A" w14:textId="1801525A" w:rsidR="005641CE" w:rsidRDefault="005641CE"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Pr>
                <w:lang w:val="en-CA"/>
              </w:rPr>
              <w:t>Global Operations – Non Pneumatic Tire</w:t>
            </w:r>
          </w:p>
        </w:tc>
      </w:tr>
      <w:tr w:rsidR="005641CE" w:rsidRPr="00CD4272" w14:paraId="03AC55A2"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770E6640" w14:textId="055DC800" w:rsidR="005641CE" w:rsidRDefault="005641CE" w:rsidP="00146CAC">
            <w:pPr>
              <w:pStyle w:val="ListStandard"/>
              <w:numPr>
                <w:ilvl w:val="0"/>
                <w:numId w:val="0"/>
              </w:numPr>
              <w:rPr>
                <w:lang w:val="en-CA"/>
              </w:rPr>
            </w:pPr>
            <w:r>
              <w:rPr>
                <w:lang w:val="en-CA"/>
              </w:rPr>
              <w:t>GO-Pro</w:t>
            </w:r>
          </w:p>
        </w:tc>
        <w:tc>
          <w:tcPr>
            <w:tcW w:w="7330" w:type="dxa"/>
            <w:vAlign w:val="bottom"/>
          </w:tcPr>
          <w:p w14:paraId="7E75AE4A" w14:textId="0B9CFD06" w:rsidR="005641CE" w:rsidRDefault="005641CE"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Pr>
                <w:lang w:val="en-CA"/>
              </w:rPr>
              <w:t>Global Operations – Procurement</w:t>
            </w:r>
          </w:p>
        </w:tc>
      </w:tr>
      <w:tr w:rsidR="005641CE" w:rsidRPr="00CD4272" w14:paraId="46BF3D19"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4372F8B5" w14:textId="3197B5C9" w:rsidR="005641CE" w:rsidRDefault="005641CE" w:rsidP="00146CAC">
            <w:pPr>
              <w:pStyle w:val="ListStandard"/>
              <w:numPr>
                <w:ilvl w:val="0"/>
                <w:numId w:val="0"/>
              </w:numPr>
              <w:rPr>
                <w:lang w:val="en-CA"/>
              </w:rPr>
            </w:pPr>
            <w:r>
              <w:rPr>
                <w:lang w:val="en-CA"/>
              </w:rPr>
              <w:t>GO-SC</w:t>
            </w:r>
          </w:p>
        </w:tc>
        <w:tc>
          <w:tcPr>
            <w:tcW w:w="7330" w:type="dxa"/>
            <w:vAlign w:val="bottom"/>
          </w:tcPr>
          <w:p w14:paraId="2CBC16B1" w14:textId="22F575A6" w:rsidR="005641CE" w:rsidRDefault="005641CE"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Pr>
                <w:lang w:val="en-CA"/>
              </w:rPr>
              <w:t>Global Operations – Supply Chain</w:t>
            </w:r>
          </w:p>
        </w:tc>
      </w:tr>
      <w:tr w:rsidR="005641CE" w:rsidRPr="00CD4272" w14:paraId="4A969CA4"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3E5D6E99" w14:textId="0F04215D" w:rsidR="005641CE" w:rsidRDefault="005641CE" w:rsidP="00146CAC">
            <w:pPr>
              <w:pStyle w:val="ListStandard"/>
              <w:numPr>
                <w:ilvl w:val="0"/>
                <w:numId w:val="0"/>
              </w:numPr>
              <w:rPr>
                <w:lang w:val="en-CA"/>
              </w:rPr>
            </w:pPr>
            <w:r>
              <w:rPr>
                <w:lang w:val="en-CA"/>
              </w:rPr>
              <w:t>GO-SL</w:t>
            </w:r>
          </w:p>
        </w:tc>
        <w:tc>
          <w:tcPr>
            <w:tcW w:w="7330" w:type="dxa"/>
            <w:vAlign w:val="bottom"/>
          </w:tcPr>
          <w:p w14:paraId="2168BFE6" w14:textId="32E3C526" w:rsidR="005641CE" w:rsidRDefault="005641CE"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Pr>
                <w:lang w:val="en-CA"/>
              </w:rPr>
              <w:t>Global Operations – Sri-Lanka</w:t>
            </w:r>
          </w:p>
        </w:tc>
      </w:tr>
      <w:tr w:rsidR="005641CE" w:rsidRPr="00CD4272" w14:paraId="393D2360" w14:textId="77777777" w:rsidTr="00146C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36BB2F4A" w14:textId="7982EC71" w:rsidR="005641CE" w:rsidRDefault="005641CE" w:rsidP="00146CAC">
            <w:pPr>
              <w:pStyle w:val="ListStandard"/>
              <w:numPr>
                <w:ilvl w:val="0"/>
                <w:numId w:val="0"/>
              </w:numPr>
              <w:rPr>
                <w:lang w:val="en-CA"/>
              </w:rPr>
            </w:pPr>
            <w:r>
              <w:rPr>
                <w:lang w:val="en-CA"/>
              </w:rPr>
              <w:t>GO-Tra</w:t>
            </w:r>
          </w:p>
        </w:tc>
        <w:tc>
          <w:tcPr>
            <w:tcW w:w="7330" w:type="dxa"/>
            <w:vAlign w:val="bottom"/>
          </w:tcPr>
          <w:p w14:paraId="4611F051" w14:textId="6A00B732" w:rsidR="005641CE" w:rsidRDefault="005641CE" w:rsidP="00146CAC">
            <w:pPr>
              <w:pStyle w:val="ListStandard"/>
              <w:numPr>
                <w:ilvl w:val="0"/>
                <w:numId w:val="0"/>
              </w:numPr>
              <w:cnfStyle w:val="000000010000" w:firstRow="0" w:lastRow="0" w:firstColumn="0" w:lastColumn="0" w:oddVBand="0" w:evenVBand="0" w:oddHBand="0" w:evenHBand="1" w:firstRowFirstColumn="0" w:firstRowLastColumn="0" w:lastRowFirstColumn="0" w:lastRowLastColumn="0"/>
              <w:rPr>
                <w:lang w:val="en-CA"/>
              </w:rPr>
            </w:pPr>
            <w:r>
              <w:rPr>
                <w:lang w:val="en-CA"/>
              </w:rPr>
              <w:t>Global Operations – Transports</w:t>
            </w:r>
          </w:p>
        </w:tc>
      </w:tr>
      <w:tr w:rsidR="005641CE" w:rsidRPr="00CD4272" w14:paraId="79A82FD6" w14:textId="77777777" w:rsidTr="00146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3CD961C9" w14:textId="6B68EE93" w:rsidR="005641CE" w:rsidRDefault="005641CE" w:rsidP="00146CAC">
            <w:pPr>
              <w:pStyle w:val="ListStandard"/>
              <w:numPr>
                <w:ilvl w:val="0"/>
                <w:numId w:val="0"/>
              </w:numPr>
              <w:rPr>
                <w:lang w:val="en-CA"/>
              </w:rPr>
            </w:pPr>
            <w:r>
              <w:rPr>
                <w:lang w:val="en-CA"/>
              </w:rPr>
              <w:t>GO-WH</w:t>
            </w:r>
          </w:p>
        </w:tc>
        <w:tc>
          <w:tcPr>
            <w:tcW w:w="7330" w:type="dxa"/>
            <w:vAlign w:val="bottom"/>
          </w:tcPr>
          <w:p w14:paraId="7A892047" w14:textId="012700FF" w:rsidR="005641CE" w:rsidRDefault="005641CE" w:rsidP="00146CAC">
            <w:pPr>
              <w:pStyle w:val="ListStandard"/>
              <w:numPr>
                <w:ilvl w:val="0"/>
                <w:numId w:val="0"/>
              </w:numPr>
              <w:cnfStyle w:val="000000100000" w:firstRow="0" w:lastRow="0" w:firstColumn="0" w:lastColumn="0" w:oddVBand="0" w:evenVBand="0" w:oddHBand="1" w:evenHBand="0" w:firstRowFirstColumn="0" w:firstRowLastColumn="0" w:lastRowFirstColumn="0" w:lastRowLastColumn="0"/>
              <w:rPr>
                <w:lang w:val="en-CA"/>
              </w:rPr>
            </w:pPr>
            <w:r>
              <w:rPr>
                <w:lang w:val="en-CA"/>
              </w:rPr>
              <w:t>Global Operations – Logistics &amp; Warhouses</w:t>
            </w:r>
          </w:p>
        </w:tc>
      </w:tr>
    </w:tbl>
    <w:p w14:paraId="58EF6DE3" w14:textId="77777777" w:rsidR="00146CAC" w:rsidRDefault="00146CAC" w:rsidP="00146CAC">
      <w:pPr>
        <w:spacing w:after="120" w:line="276" w:lineRule="auto"/>
      </w:pPr>
    </w:p>
    <w:p w14:paraId="4281731F" w14:textId="77777777" w:rsidR="00D96B81" w:rsidRDefault="00D96B81" w:rsidP="00D96B81">
      <w:pPr>
        <w:pStyle w:val="Heading2"/>
      </w:pPr>
      <w:bookmarkStart w:id="53" w:name="_Toc462760709"/>
      <w:r>
        <w:lastRenderedPageBreak/>
        <w:t>View Request</w:t>
      </w:r>
      <w:bookmarkEnd w:id="53"/>
    </w:p>
    <w:p w14:paraId="7B2A523C" w14:textId="77777777" w:rsidR="00D96B81" w:rsidRDefault="00D96B81" w:rsidP="0022574A">
      <w:pPr>
        <w:spacing w:after="120" w:line="276" w:lineRule="auto"/>
      </w:pPr>
      <w:r>
        <w:t xml:space="preserve">In the </w:t>
      </w:r>
      <w:r w:rsidRPr="00EA5A63">
        <w:rPr>
          <w:b/>
        </w:rPr>
        <w:t>Requests</w:t>
      </w:r>
      <w:r>
        <w:t xml:space="preserve"> </w:t>
      </w:r>
      <w:r w:rsidR="00EA5A63">
        <w:t xml:space="preserve">main </w:t>
      </w:r>
      <w:r>
        <w:t>tab, if you click on a request title, you will open this request in View mode, instead of Edit mode.</w:t>
      </w:r>
      <w:r w:rsidR="00EA5A63">
        <w:t xml:space="preserve"> Once inside a request, you'll be in the </w:t>
      </w:r>
      <w:r w:rsidR="00EA5A63" w:rsidRPr="00EA5A63">
        <w:rPr>
          <w:b/>
        </w:rPr>
        <w:t>Request</w:t>
      </w:r>
      <w:r w:rsidR="00EA5A63">
        <w:t xml:space="preserve"> sub tab, where you will find all the details:</w:t>
      </w:r>
    </w:p>
    <w:p w14:paraId="21A1D02B" w14:textId="77777777" w:rsidR="00E44838" w:rsidRDefault="00E44838" w:rsidP="00E44838">
      <w:pPr>
        <w:pStyle w:val="ListParagraph"/>
        <w:numPr>
          <w:ilvl w:val="0"/>
          <w:numId w:val="24"/>
        </w:numPr>
        <w:spacing w:after="120" w:line="276" w:lineRule="auto"/>
      </w:pPr>
      <w:r>
        <w:t>Subject</w:t>
      </w:r>
    </w:p>
    <w:p w14:paraId="57BBCB93" w14:textId="77777777" w:rsidR="00E44838" w:rsidRDefault="00E44838" w:rsidP="00E44838">
      <w:pPr>
        <w:pStyle w:val="ListParagraph"/>
        <w:numPr>
          <w:ilvl w:val="0"/>
          <w:numId w:val="24"/>
        </w:numPr>
        <w:spacing w:after="120" w:line="276" w:lineRule="auto"/>
      </w:pPr>
      <w:r>
        <w:t>Description</w:t>
      </w:r>
    </w:p>
    <w:p w14:paraId="5A7DAAF4" w14:textId="77777777" w:rsidR="00E44838" w:rsidRDefault="00E44838" w:rsidP="00E44838">
      <w:pPr>
        <w:pStyle w:val="ListParagraph"/>
        <w:numPr>
          <w:ilvl w:val="0"/>
          <w:numId w:val="24"/>
        </w:numPr>
        <w:spacing w:after="120" w:line="276" w:lineRule="auto"/>
      </w:pPr>
      <w:r>
        <w:t>Requester Conversations</w:t>
      </w:r>
    </w:p>
    <w:p w14:paraId="221449B4" w14:textId="77777777" w:rsidR="00E44838" w:rsidRDefault="00E44838" w:rsidP="00E44838">
      <w:pPr>
        <w:pStyle w:val="ListParagraph"/>
        <w:numPr>
          <w:ilvl w:val="0"/>
          <w:numId w:val="24"/>
        </w:numPr>
        <w:spacing w:after="120" w:line="276" w:lineRule="auto"/>
      </w:pPr>
      <w:r>
        <w:t>Request Details</w:t>
      </w:r>
    </w:p>
    <w:p w14:paraId="7F5C49EA" w14:textId="77777777" w:rsidR="00E44838" w:rsidRDefault="00E44838" w:rsidP="00E44838">
      <w:pPr>
        <w:pStyle w:val="ListParagraph"/>
        <w:numPr>
          <w:ilvl w:val="0"/>
          <w:numId w:val="24"/>
        </w:numPr>
        <w:spacing w:after="120" w:line="276" w:lineRule="auto"/>
      </w:pPr>
      <w:r>
        <w:t>Requester Details</w:t>
      </w:r>
    </w:p>
    <w:p w14:paraId="128C99CF" w14:textId="77777777" w:rsidR="00A13B34" w:rsidRDefault="00A13B34" w:rsidP="00EA5A63">
      <w:pPr>
        <w:pStyle w:val="Heading2"/>
      </w:pPr>
      <w:bookmarkStart w:id="54" w:name="_Toc462760710"/>
      <w:r>
        <w:t>Resolution</w:t>
      </w:r>
      <w:bookmarkEnd w:id="54"/>
    </w:p>
    <w:p w14:paraId="36F56128" w14:textId="77777777" w:rsidR="00A13B34" w:rsidRDefault="00A13B34" w:rsidP="0022574A">
      <w:pPr>
        <w:spacing w:after="120" w:line="276" w:lineRule="auto"/>
      </w:pPr>
      <w:r>
        <w:t>You</w:t>
      </w:r>
      <w:r w:rsidR="00E44838">
        <w:t xml:space="preserve"> must use this tab</w:t>
      </w:r>
      <w:r w:rsidR="00D96B81">
        <w:t xml:space="preserve"> only</w:t>
      </w:r>
      <w:r w:rsidRPr="00A13B34">
        <w:t xml:space="preserve"> to enter the </w:t>
      </w:r>
      <w:r w:rsidR="00D96B81">
        <w:t xml:space="preserve">final </w:t>
      </w:r>
      <w:r w:rsidR="00D96B81" w:rsidRPr="00D96B81">
        <w:rPr>
          <w:b/>
        </w:rPr>
        <w:t>Resolution</w:t>
      </w:r>
      <w:r w:rsidR="00D96B81">
        <w:t xml:space="preserve"> </w:t>
      </w:r>
      <w:r w:rsidRPr="00A13B34">
        <w:t>of the ticket.</w:t>
      </w:r>
      <w:r>
        <w:t xml:space="preserve"> Keep in mind that, once you will close the request, </w:t>
      </w:r>
      <w:r w:rsidRPr="00D96B81">
        <w:rPr>
          <w:color w:val="FF0000"/>
        </w:rPr>
        <w:t>the requester will receive an email with your Resolution</w:t>
      </w:r>
      <w:r w:rsidR="00D96B81">
        <w:t>. Thus, t</w:t>
      </w:r>
      <w:r>
        <w:t xml:space="preserve">he </w:t>
      </w:r>
      <w:r w:rsidR="00D96B81" w:rsidRPr="004E26A9">
        <w:rPr>
          <w:color w:val="FF0000"/>
        </w:rPr>
        <w:t>re</w:t>
      </w:r>
      <w:r w:rsidRPr="004E26A9">
        <w:rPr>
          <w:color w:val="FF0000"/>
        </w:rPr>
        <w:t>solution</w:t>
      </w:r>
      <w:r w:rsidR="004E26A9" w:rsidRPr="004E26A9">
        <w:rPr>
          <w:color w:val="FF0000"/>
        </w:rPr>
        <w:t xml:space="preserve"> is mandatory</w:t>
      </w:r>
      <w:r w:rsidR="004E26A9">
        <w:t xml:space="preserve"> and</w:t>
      </w:r>
      <w:r>
        <w:t xml:space="preserve"> must be clear, straightforward, simple</w:t>
      </w:r>
      <w:r w:rsidR="00D96B81">
        <w:t>, professional</w:t>
      </w:r>
      <w:r>
        <w:t xml:space="preserve"> and easy to understand.</w:t>
      </w:r>
      <w:r w:rsidR="00581DD9">
        <w:t xml:space="preserve"> </w:t>
      </w:r>
      <w:r w:rsidR="00511CDE">
        <w:t>Once your solution is written, you can Change status to Closed, and also Add Work Log to track the time you spent on the request (see below).</w:t>
      </w:r>
    </w:p>
    <w:p w14:paraId="7E9D15E4" w14:textId="77777777" w:rsidR="00581DD9" w:rsidRDefault="00581DD9" w:rsidP="0022574A">
      <w:pPr>
        <w:spacing w:after="120" w:line="276" w:lineRule="auto"/>
      </w:pPr>
      <w:r>
        <w:rPr>
          <w:noProof/>
          <w:lang w:val="en-CA" w:eastAsia="en-CA"/>
        </w:rPr>
        <w:drawing>
          <wp:inline distT="0" distB="0" distL="0" distR="0" wp14:anchorId="5E96B46D" wp14:editId="56949B9A">
            <wp:extent cx="2384756" cy="2259243"/>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387039" cy="2261406"/>
                    </a:xfrm>
                    <a:prstGeom prst="rect">
                      <a:avLst/>
                    </a:prstGeom>
                  </pic:spPr>
                </pic:pic>
              </a:graphicData>
            </a:graphic>
          </wp:inline>
        </w:drawing>
      </w:r>
    </w:p>
    <w:p w14:paraId="6B5DCE47" w14:textId="77777777" w:rsidR="00511CDE" w:rsidRDefault="00511CDE" w:rsidP="0022574A">
      <w:pPr>
        <w:spacing w:after="120" w:line="276" w:lineRule="auto"/>
      </w:pPr>
      <w:r>
        <w:t xml:space="preserve">When done, click on the </w:t>
      </w:r>
      <w:r w:rsidRPr="00511CDE">
        <w:rPr>
          <w:b/>
        </w:rPr>
        <w:t>Save</w:t>
      </w:r>
      <w:r>
        <w:t xml:space="preserve"> button at the very bottom.</w:t>
      </w:r>
    </w:p>
    <w:p w14:paraId="3056EFD2" w14:textId="77777777" w:rsidR="00581DD9" w:rsidRDefault="00581DD9" w:rsidP="00EA5A63">
      <w:pPr>
        <w:pStyle w:val="Heading2"/>
      </w:pPr>
      <w:bookmarkStart w:id="55" w:name="_Toc462760711"/>
      <w:r>
        <w:t>Work Log</w:t>
      </w:r>
      <w:bookmarkEnd w:id="55"/>
    </w:p>
    <w:p w14:paraId="123B279B" w14:textId="77777777" w:rsidR="00581DD9" w:rsidRDefault="00581DD9" w:rsidP="0022574A">
      <w:pPr>
        <w:spacing w:after="120" w:line="276" w:lineRule="auto"/>
      </w:pPr>
      <w:r>
        <w:t>This is where you will enter all the steps you took during the resolution that took a certain amount of time to execute. If, for example, you installed Visio and it took 15 minutes, you can enter 1 entry in there of 15 minutes saying "Visio installation". If you call a user and leave a voicemail, you can put there an entry of 5 minutes saying "Left VM" and change the Status of the request to "Waiting for User". Note that several DIFFERENT technicians can write entries toward the resolution of the same ticket, so you must avoid creating several tickets for the same problem.</w:t>
      </w:r>
    </w:p>
    <w:p w14:paraId="026B1065" w14:textId="77777777" w:rsidR="000A4E90" w:rsidRDefault="000A4E90" w:rsidP="00EA5A63">
      <w:pPr>
        <w:pStyle w:val="Heading2"/>
      </w:pPr>
      <w:bookmarkStart w:id="56" w:name="_Toc462760712"/>
      <w:r>
        <w:t>History</w:t>
      </w:r>
      <w:bookmarkEnd w:id="56"/>
    </w:p>
    <w:p w14:paraId="6060B72D" w14:textId="77777777" w:rsidR="000A4E90" w:rsidRDefault="000A4E90" w:rsidP="0022574A">
      <w:pPr>
        <w:spacing w:after="120" w:line="276" w:lineRule="auto"/>
      </w:pPr>
      <w:r>
        <w:t>Tracks the history of the request, meaning who modified what and when.</w:t>
      </w:r>
    </w:p>
    <w:p w14:paraId="796013EF" w14:textId="77777777" w:rsidR="000A4E90" w:rsidRDefault="005F45B9">
      <w:pPr>
        <w:spacing w:after="120" w:line="276" w:lineRule="auto"/>
      </w:pPr>
      <w:r>
        <w:t>Customization</w:t>
      </w:r>
    </w:p>
    <w:p w14:paraId="75E9BFD1" w14:textId="77777777" w:rsidR="004670A3" w:rsidRDefault="004670A3" w:rsidP="00CA1C02">
      <w:pPr>
        <w:pStyle w:val="Heading1"/>
      </w:pPr>
      <w:bookmarkStart w:id="57" w:name="_Toc462760713"/>
      <w:r>
        <w:lastRenderedPageBreak/>
        <w:t>Solutions</w:t>
      </w:r>
      <w:bookmarkEnd w:id="57"/>
    </w:p>
    <w:p w14:paraId="0C7A9848" w14:textId="77777777" w:rsidR="00C45FA1" w:rsidRDefault="00C45FA1" w:rsidP="00C45FA1">
      <w:pPr>
        <w:pStyle w:val="Heading2"/>
      </w:pPr>
      <w:bookmarkStart w:id="58" w:name="_Toc462760025"/>
      <w:bookmarkStart w:id="59" w:name="_Toc462760714"/>
      <w:r>
        <w:t>What is a Solution?</w:t>
      </w:r>
      <w:bookmarkEnd w:id="58"/>
      <w:bookmarkEnd w:id="59"/>
    </w:p>
    <w:p w14:paraId="5630B242" w14:textId="77777777" w:rsidR="00C45FA1" w:rsidRDefault="00C45FA1" w:rsidP="00C45FA1">
      <w:pPr>
        <w:ind w:firstLine="720"/>
        <w:rPr>
          <w:rFonts w:eastAsiaTheme="minorHAnsi"/>
        </w:rPr>
      </w:pPr>
      <w:r>
        <w:rPr>
          <w:noProof/>
          <w:lang w:val="en-CA" w:eastAsia="en-CA"/>
        </w:rPr>
        <w:drawing>
          <wp:inline distT="0" distB="0" distL="0" distR="0" wp14:anchorId="1123CCD3" wp14:editId="25757C97">
            <wp:extent cx="403860" cy="388620"/>
            <wp:effectExtent l="0" t="0" r="15240" b="11430"/>
            <wp:docPr id="5" name="Picture 5" descr="cid:image002.jpg@01D218DE.675C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jpg@01D218DE.675C152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403860" cy="388620"/>
                    </a:xfrm>
                    <a:prstGeom prst="rect">
                      <a:avLst/>
                    </a:prstGeom>
                    <a:noFill/>
                    <a:ln>
                      <a:noFill/>
                    </a:ln>
                  </pic:spPr>
                </pic:pic>
              </a:graphicData>
            </a:graphic>
          </wp:inline>
        </w:drawing>
      </w:r>
      <w:r>
        <w:rPr>
          <w:sz w:val="52"/>
          <w:szCs w:val="52"/>
        </w:rPr>
        <w:t>An answer to a question or a fix to an incident end-users could have</w:t>
      </w:r>
    </w:p>
    <w:p w14:paraId="25337F58" w14:textId="77777777" w:rsidR="00C45FA1" w:rsidRDefault="00C45FA1" w:rsidP="00C45FA1"/>
    <w:p w14:paraId="43A925FD" w14:textId="77777777" w:rsidR="00C45FA1" w:rsidRDefault="00C45FA1" w:rsidP="00C45FA1">
      <w:pPr>
        <w:pStyle w:val="Heading2"/>
      </w:pPr>
      <w:bookmarkStart w:id="60" w:name="_Toc462760026"/>
      <w:bookmarkStart w:id="61" w:name="_Toc462760715"/>
      <w:r>
        <w:t>When do I create a Solution?</w:t>
      </w:r>
      <w:bookmarkEnd w:id="60"/>
      <w:bookmarkEnd w:id="61"/>
    </w:p>
    <w:p w14:paraId="4B233EA4" w14:textId="77777777" w:rsidR="00C45FA1" w:rsidRDefault="00C45FA1" w:rsidP="00C45FA1">
      <w:pPr>
        <w:rPr>
          <w:rFonts w:eastAsiaTheme="minorHAnsi"/>
        </w:rPr>
      </w:pPr>
      <w:r>
        <w:t>Whenever you encounter a situation where you have the answer to a question or a fix to an incident end-users could have and that this Solution does not already exist in the Solution database. Anything that you could need as a live "Online" agent.</w:t>
      </w:r>
    </w:p>
    <w:p w14:paraId="2226EA5A" w14:textId="77777777" w:rsidR="00C45FA1" w:rsidRDefault="00C45FA1" w:rsidP="00C45FA1"/>
    <w:p w14:paraId="49F95131" w14:textId="77777777" w:rsidR="00C45FA1" w:rsidRDefault="00C45FA1" w:rsidP="00C45FA1">
      <w:pPr>
        <w:pStyle w:val="Heading2"/>
      </w:pPr>
      <w:bookmarkStart w:id="62" w:name="_Toc462760027"/>
      <w:bookmarkStart w:id="63" w:name="_Toc462760716"/>
      <w:r>
        <w:t>Do I still use Doc-IT?</w:t>
      </w:r>
      <w:bookmarkEnd w:id="62"/>
      <w:bookmarkEnd w:id="63"/>
    </w:p>
    <w:p w14:paraId="7CAC9E1D" w14:textId="77777777" w:rsidR="00C45FA1" w:rsidRDefault="00C45FA1" w:rsidP="00C45FA1">
      <w:pPr>
        <w:rPr>
          <w:rFonts w:eastAsiaTheme="minorHAnsi"/>
        </w:rPr>
      </w:pPr>
      <w:r>
        <w:t>Yes: Doc-It will still be there if you want to store documents that are not Solutions, such as complete Work Instructions, reports, etc. Anything that you would NOT need as a live "Online" agent.</w:t>
      </w:r>
    </w:p>
    <w:p w14:paraId="053AAC29" w14:textId="77777777" w:rsidR="00C45FA1" w:rsidRDefault="00C45FA1" w:rsidP="00C45FA1"/>
    <w:p w14:paraId="36EB4A7B" w14:textId="77777777" w:rsidR="00C45FA1" w:rsidRDefault="00C45FA1" w:rsidP="00C45FA1">
      <w:pPr>
        <w:pStyle w:val="Heading2"/>
      </w:pPr>
      <w:bookmarkStart w:id="64" w:name="_Toc462760028"/>
      <w:bookmarkStart w:id="65" w:name="_Toc462760717"/>
      <w:r>
        <w:t>How do I create a Solution?</w:t>
      </w:r>
      <w:bookmarkEnd w:id="64"/>
      <w:bookmarkEnd w:id="65"/>
    </w:p>
    <w:p w14:paraId="7B952340" w14:textId="77777777" w:rsidR="00C45FA1" w:rsidRDefault="00C45FA1" w:rsidP="00C45FA1">
      <w:pPr>
        <w:pStyle w:val="ListParagraph"/>
        <w:numPr>
          <w:ilvl w:val="0"/>
          <w:numId w:val="39"/>
        </w:numPr>
        <w:contextualSpacing w:val="0"/>
        <w:rPr>
          <w:rFonts w:eastAsiaTheme="minorHAnsi"/>
        </w:rPr>
      </w:pPr>
      <w:r>
        <w:t xml:space="preserve">In ServiceDesk, go in the Solutions tab and click on </w:t>
      </w:r>
      <w:r>
        <w:rPr>
          <w:b/>
          <w:bCs/>
        </w:rPr>
        <w:t>New Solution</w:t>
      </w:r>
      <w:r>
        <w:t>.</w:t>
      </w:r>
    </w:p>
    <w:p w14:paraId="237654E6" w14:textId="77777777" w:rsidR="00C45FA1" w:rsidRDefault="00C45FA1" w:rsidP="00C45FA1">
      <w:pPr>
        <w:pStyle w:val="ListParagraph"/>
        <w:numPr>
          <w:ilvl w:val="0"/>
          <w:numId w:val="39"/>
        </w:numPr>
        <w:contextualSpacing w:val="0"/>
      </w:pPr>
      <w:r>
        <w:rPr>
          <w:b/>
          <w:bCs/>
        </w:rPr>
        <w:t>Title</w:t>
      </w:r>
      <w:r>
        <w:t>: Enter a simple, straight-to-the-point, self-explanatory and clear title, representing directly what is the question you are answering or the incident you are fixing</w:t>
      </w:r>
    </w:p>
    <w:p w14:paraId="63D90B4E" w14:textId="2FD1DE81" w:rsidR="003C0455" w:rsidRDefault="00C45FA1" w:rsidP="00C45FA1">
      <w:pPr>
        <w:pStyle w:val="ListParagraph"/>
        <w:numPr>
          <w:ilvl w:val="0"/>
          <w:numId w:val="39"/>
        </w:numPr>
        <w:contextualSpacing w:val="0"/>
      </w:pPr>
      <w:r>
        <w:rPr>
          <w:b/>
          <w:bCs/>
        </w:rPr>
        <w:t>Content</w:t>
      </w:r>
      <w:r w:rsidR="003C0455">
        <w:t>:</w:t>
      </w:r>
    </w:p>
    <w:p w14:paraId="26B3BDAF" w14:textId="77777777" w:rsidR="003C0455" w:rsidRDefault="00C45FA1" w:rsidP="003C0455">
      <w:pPr>
        <w:pStyle w:val="ListParagraph"/>
        <w:numPr>
          <w:ilvl w:val="1"/>
          <w:numId w:val="39"/>
        </w:numPr>
        <w:contextualSpacing w:val="0"/>
      </w:pPr>
      <w:r>
        <w:t>Detail your answer/fix by being as clear, short and simple as possible</w:t>
      </w:r>
    </w:p>
    <w:p w14:paraId="7795BCEC" w14:textId="77777777" w:rsidR="003C0455" w:rsidRDefault="003C0455" w:rsidP="003C0455">
      <w:pPr>
        <w:pStyle w:val="ListParagraph"/>
        <w:numPr>
          <w:ilvl w:val="1"/>
          <w:numId w:val="39"/>
        </w:numPr>
        <w:contextualSpacing w:val="0"/>
      </w:pPr>
      <w:r>
        <w:t xml:space="preserve">Use </w:t>
      </w:r>
      <w:r w:rsidR="00C45FA1">
        <w:t>screenshots only when it is necessary and keeping them small and accurate</w:t>
      </w:r>
    </w:p>
    <w:p w14:paraId="0DA3BEC5" w14:textId="4DE52398" w:rsidR="00C45FA1" w:rsidRDefault="00C45FA1" w:rsidP="003C0455">
      <w:pPr>
        <w:pStyle w:val="ListParagraph"/>
        <w:numPr>
          <w:ilvl w:val="1"/>
          <w:numId w:val="39"/>
        </w:numPr>
        <w:contextualSpacing w:val="0"/>
      </w:pPr>
      <w:r>
        <w:t>Try to use a step 1-</w:t>
      </w:r>
      <w:r w:rsidR="003C0455">
        <w:t>2-3 methodology when applicable</w:t>
      </w:r>
    </w:p>
    <w:p w14:paraId="42F12335" w14:textId="7B95CF46" w:rsidR="00D516BF" w:rsidRDefault="00D516BF" w:rsidP="00720567">
      <w:pPr>
        <w:pStyle w:val="ListParagraph"/>
        <w:numPr>
          <w:ilvl w:val="1"/>
          <w:numId w:val="39"/>
        </w:numPr>
        <w:contextualSpacing w:val="0"/>
      </w:pPr>
      <w:r>
        <w:t>Write in English</w:t>
      </w:r>
    </w:p>
    <w:p w14:paraId="51DBA0D5" w14:textId="322EA809" w:rsidR="003C0455" w:rsidRDefault="00D516BF" w:rsidP="00D516BF">
      <w:pPr>
        <w:pStyle w:val="ListParagraph"/>
        <w:numPr>
          <w:ilvl w:val="1"/>
          <w:numId w:val="39"/>
        </w:numPr>
        <w:contextualSpacing w:val="0"/>
      </w:pPr>
      <w:r>
        <w:t>Keep</w:t>
      </w:r>
      <w:r w:rsidRPr="00D516BF">
        <w:t xml:space="preserve"> a ratio of 1A to 1Q, meaning 1 question or incident = 1 answer or fix. If you cover a subject and have 5 different questions/incidents/answers/fixes, you need to create 5 different Solutions.</w:t>
      </w:r>
    </w:p>
    <w:p w14:paraId="5DDA3C6B" w14:textId="77777777" w:rsidR="00C45FA1" w:rsidRDefault="00C45FA1" w:rsidP="00C45FA1">
      <w:pPr>
        <w:pStyle w:val="ListParagraph"/>
        <w:numPr>
          <w:ilvl w:val="0"/>
          <w:numId w:val="39"/>
        </w:numPr>
        <w:contextualSpacing w:val="0"/>
      </w:pPr>
      <w:r>
        <w:rPr>
          <w:b/>
          <w:bCs/>
        </w:rPr>
        <w:t>Topic</w:t>
      </w:r>
      <w:r>
        <w:t>: Select the appropriate Topic. If it does not exist, ask me to create it (</w:t>
      </w:r>
      <w:r>
        <w:rPr>
          <w:b/>
          <w:bCs/>
          <w:highlight w:val="yellow"/>
        </w:rPr>
        <w:t>Roger Henri</w:t>
      </w:r>
      <w:r>
        <w:t>)</w:t>
      </w:r>
    </w:p>
    <w:p w14:paraId="184CBF32" w14:textId="77777777" w:rsidR="00C45FA1" w:rsidRDefault="00C45FA1" w:rsidP="00C45FA1">
      <w:pPr>
        <w:pStyle w:val="ListParagraph"/>
        <w:numPr>
          <w:ilvl w:val="0"/>
          <w:numId w:val="39"/>
        </w:numPr>
        <w:contextualSpacing w:val="0"/>
      </w:pPr>
      <w:r>
        <w:rPr>
          <w:b/>
          <w:bCs/>
        </w:rPr>
        <w:t>Keywords</w:t>
      </w:r>
      <w:r>
        <w:t>: Enter all the keywords you think someone could think of during a Solutions search. Separate all words by a comma.</w:t>
      </w:r>
    </w:p>
    <w:p w14:paraId="534FB156" w14:textId="77777777" w:rsidR="00C45FA1" w:rsidRDefault="00C45FA1" w:rsidP="00C45FA1">
      <w:pPr>
        <w:pStyle w:val="ListParagraph"/>
        <w:numPr>
          <w:ilvl w:val="0"/>
          <w:numId w:val="39"/>
        </w:numPr>
        <w:contextualSpacing w:val="0"/>
      </w:pPr>
      <w:r>
        <w:t xml:space="preserve">Click on </w:t>
      </w:r>
      <w:r>
        <w:rPr>
          <w:b/>
          <w:bCs/>
        </w:rPr>
        <w:t>Add</w:t>
      </w:r>
      <w:r>
        <w:t xml:space="preserve"> to add your Solution to the database</w:t>
      </w:r>
    </w:p>
    <w:p w14:paraId="335317B8" w14:textId="77777777" w:rsidR="00C45FA1" w:rsidRDefault="00C45FA1" w:rsidP="00C45FA1">
      <w:pPr>
        <w:pStyle w:val="ListParagraph"/>
        <w:numPr>
          <w:ilvl w:val="0"/>
          <w:numId w:val="39"/>
        </w:numPr>
        <w:contextualSpacing w:val="0"/>
      </w:pPr>
      <w:r>
        <w:t xml:space="preserve">In the </w:t>
      </w:r>
      <w:r>
        <w:rPr>
          <w:b/>
          <w:bCs/>
        </w:rPr>
        <w:t>Approve Actions</w:t>
      </w:r>
      <w:r>
        <w:t xml:space="preserve"> menu, click on </w:t>
      </w:r>
      <w:r>
        <w:rPr>
          <w:b/>
          <w:bCs/>
        </w:rPr>
        <w:t>Submit for Approval</w:t>
      </w:r>
    </w:p>
    <w:p w14:paraId="15C1C1C4" w14:textId="77777777" w:rsidR="00C45FA1" w:rsidRDefault="00C45FA1" w:rsidP="00C45FA1">
      <w:pPr>
        <w:ind w:firstLine="720"/>
      </w:pPr>
      <w:r>
        <w:rPr>
          <w:noProof/>
          <w:lang w:val="en-CA" w:eastAsia="en-CA"/>
        </w:rPr>
        <w:drawing>
          <wp:inline distT="0" distB="0" distL="0" distR="0" wp14:anchorId="273980B4" wp14:editId="640B36AE">
            <wp:extent cx="1272540" cy="342900"/>
            <wp:effectExtent l="0" t="0" r="3810" b="0"/>
            <wp:docPr id="6" name="Picture 6" descr="cid:image005.png@01D218DA.91F0F2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5.png@01D218DA.91F0F2F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1272540" cy="342900"/>
                    </a:xfrm>
                    <a:prstGeom prst="rect">
                      <a:avLst/>
                    </a:prstGeom>
                    <a:noFill/>
                    <a:ln>
                      <a:noFill/>
                    </a:ln>
                  </pic:spPr>
                </pic:pic>
              </a:graphicData>
            </a:graphic>
          </wp:inline>
        </w:drawing>
      </w:r>
    </w:p>
    <w:p w14:paraId="45334076" w14:textId="77777777" w:rsidR="00C45FA1" w:rsidRDefault="00C45FA1" w:rsidP="00C45FA1">
      <w:pPr>
        <w:pStyle w:val="ListParagraph"/>
        <w:numPr>
          <w:ilvl w:val="0"/>
          <w:numId w:val="39"/>
        </w:numPr>
        <w:contextualSpacing w:val="0"/>
      </w:pPr>
      <w:r>
        <w:t xml:space="preserve">To the right of the </w:t>
      </w:r>
      <w:r>
        <w:rPr>
          <w:b/>
          <w:bCs/>
        </w:rPr>
        <w:t>To</w:t>
      </w:r>
      <w:r>
        <w:t xml:space="preserve"> field, click on the Add users </w:t>
      </w:r>
      <w:r>
        <w:rPr>
          <w:b/>
          <w:bCs/>
        </w:rPr>
        <w:t>icon</w:t>
      </w:r>
      <w:r>
        <w:t xml:space="preserve"> and then check </w:t>
      </w:r>
      <w:r>
        <w:rPr>
          <w:b/>
          <w:bCs/>
          <w:highlight w:val="yellow"/>
        </w:rPr>
        <w:t>Martin Burelle</w:t>
      </w:r>
      <w:r>
        <w:t xml:space="preserve"> and click on the </w:t>
      </w:r>
      <w:r>
        <w:rPr>
          <w:b/>
          <w:bCs/>
        </w:rPr>
        <w:t>Send</w:t>
      </w:r>
      <w:r>
        <w:t xml:space="preserve"> button:</w:t>
      </w:r>
    </w:p>
    <w:p w14:paraId="5A3CDAEA" w14:textId="77777777" w:rsidR="00C45FA1" w:rsidRDefault="00C45FA1" w:rsidP="00C45FA1">
      <w:pPr>
        <w:ind w:left="720"/>
      </w:pPr>
      <w:r>
        <w:rPr>
          <w:noProof/>
          <w:lang w:val="en-CA" w:eastAsia="en-CA"/>
        </w:rPr>
        <w:drawing>
          <wp:inline distT="0" distB="0" distL="0" distR="0" wp14:anchorId="1D3DA162" wp14:editId="6064DCDB">
            <wp:extent cx="8221980" cy="739140"/>
            <wp:effectExtent l="0" t="0" r="7620" b="3810"/>
            <wp:docPr id="7" name="Picture 7" descr="cid:image006.png@01D218DA.91F0F2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6.png@01D218DA.91F0F2F0"/>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8221980" cy="739140"/>
                    </a:xfrm>
                    <a:prstGeom prst="rect">
                      <a:avLst/>
                    </a:prstGeom>
                    <a:noFill/>
                    <a:ln>
                      <a:noFill/>
                    </a:ln>
                  </pic:spPr>
                </pic:pic>
              </a:graphicData>
            </a:graphic>
          </wp:inline>
        </w:drawing>
      </w:r>
    </w:p>
    <w:p w14:paraId="6BA719FF" w14:textId="77777777" w:rsidR="00C45FA1" w:rsidRDefault="00C45FA1" w:rsidP="00C45FA1"/>
    <w:p w14:paraId="049D476C" w14:textId="3272B430" w:rsidR="00C45FA1" w:rsidRDefault="00C45FA1" w:rsidP="00C45FA1">
      <w:r>
        <w:lastRenderedPageBreak/>
        <w:t xml:space="preserve">Martin will then review your solution and if it's accurate and up to our quality standards, will approve it and it will become an official </w:t>
      </w:r>
      <w:r>
        <w:rPr>
          <w:b/>
          <w:bCs/>
          <w:color w:val="00B050"/>
        </w:rPr>
        <w:t>Approved Solution</w:t>
      </w:r>
      <w:r>
        <w:t>.</w:t>
      </w:r>
    </w:p>
    <w:p w14:paraId="7577569F" w14:textId="7FEA66C3" w:rsidR="00C45FA1" w:rsidRDefault="00C45FA1" w:rsidP="00C45FA1"/>
    <w:p w14:paraId="0FE2C97B" w14:textId="17199126" w:rsidR="00C45FA1" w:rsidRDefault="00C45FA1" w:rsidP="00C45FA1">
      <w:r>
        <w:rPr>
          <w:b/>
          <w:bCs/>
          <w:color w:val="FF0000"/>
          <w:u w:val="single"/>
        </w:rPr>
        <w:t>Homework</w:t>
      </w:r>
      <w:r>
        <w:t>: Feed this database. Please try to find any Solution that you might have somewhere and convert your wisdom into official Solutions that will be used by the whole team.</w:t>
      </w:r>
    </w:p>
    <w:p w14:paraId="71A40FEB" w14:textId="228D6201" w:rsidR="00C45FA1" w:rsidRDefault="00C45FA1" w:rsidP="00C45FA1">
      <w:r>
        <w:t>Here are examples of places famous to hold Solutions outside of ServiceDesk:</w:t>
      </w:r>
    </w:p>
    <w:p w14:paraId="3E03A734" w14:textId="77777777" w:rsidR="00C45FA1" w:rsidRDefault="00C45FA1" w:rsidP="00C45FA1">
      <w:pPr>
        <w:pStyle w:val="ListParagraph"/>
        <w:numPr>
          <w:ilvl w:val="0"/>
          <w:numId w:val="40"/>
        </w:numPr>
        <w:contextualSpacing w:val="0"/>
      </w:pPr>
      <w:r>
        <w:t>Doc-IT</w:t>
      </w:r>
    </w:p>
    <w:p w14:paraId="2D32410C" w14:textId="77777777" w:rsidR="00C45FA1" w:rsidRDefault="00C45FA1" w:rsidP="00C45FA1">
      <w:pPr>
        <w:pStyle w:val="ListParagraph"/>
        <w:numPr>
          <w:ilvl w:val="0"/>
          <w:numId w:val="40"/>
        </w:numPr>
        <w:contextualSpacing w:val="0"/>
      </w:pPr>
      <w:r>
        <w:t>Post-It</w:t>
      </w:r>
    </w:p>
    <w:p w14:paraId="7BF623F3" w14:textId="77777777" w:rsidR="00C45FA1" w:rsidRDefault="00C45FA1" w:rsidP="00C45FA1">
      <w:pPr>
        <w:pStyle w:val="ListParagraph"/>
        <w:numPr>
          <w:ilvl w:val="0"/>
          <w:numId w:val="40"/>
        </w:numPr>
        <w:contextualSpacing w:val="0"/>
      </w:pPr>
      <w:r>
        <w:t>OneNote</w:t>
      </w:r>
    </w:p>
    <w:p w14:paraId="2CCE2321" w14:textId="77777777" w:rsidR="00C45FA1" w:rsidRDefault="00C45FA1" w:rsidP="00C45FA1">
      <w:pPr>
        <w:pStyle w:val="ListParagraph"/>
        <w:numPr>
          <w:ilvl w:val="0"/>
          <w:numId w:val="40"/>
        </w:numPr>
        <w:contextualSpacing w:val="0"/>
      </w:pPr>
      <w:r>
        <w:t>Your brain</w:t>
      </w:r>
    </w:p>
    <w:p w14:paraId="7B267A95" w14:textId="77777777" w:rsidR="00C45FA1" w:rsidRDefault="00C45FA1" w:rsidP="00C45FA1">
      <w:pPr>
        <w:pStyle w:val="ListParagraph"/>
        <w:numPr>
          <w:ilvl w:val="0"/>
          <w:numId w:val="40"/>
        </w:numPr>
        <w:contextualSpacing w:val="0"/>
      </w:pPr>
      <w:r>
        <w:t>Windows Desktop</w:t>
      </w:r>
    </w:p>
    <w:p w14:paraId="0E399EEB" w14:textId="77777777" w:rsidR="00C45FA1" w:rsidRDefault="00C45FA1" w:rsidP="00C45FA1">
      <w:pPr>
        <w:pStyle w:val="ListParagraph"/>
        <w:numPr>
          <w:ilvl w:val="0"/>
          <w:numId w:val="40"/>
        </w:numPr>
        <w:contextualSpacing w:val="0"/>
      </w:pPr>
      <w:r>
        <w:t>H: drive</w:t>
      </w:r>
    </w:p>
    <w:p w14:paraId="20C9B069" w14:textId="77777777" w:rsidR="00C45FA1" w:rsidRDefault="00C45FA1" w:rsidP="00C45FA1"/>
    <w:p w14:paraId="74816C21" w14:textId="77777777" w:rsidR="00C45FA1" w:rsidRDefault="00C45FA1" w:rsidP="00C45FA1">
      <w:pPr>
        <w:pStyle w:val="Heading2"/>
      </w:pPr>
      <w:bookmarkStart w:id="66" w:name="_Toc462760029"/>
      <w:bookmarkStart w:id="67" w:name="_Toc462760718"/>
      <w:r>
        <w:t>How do I use Solutions?</w:t>
      </w:r>
      <w:bookmarkEnd w:id="66"/>
      <w:bookmarkEnd w:id="67"/>
    </w:p>
    <w:p w14:paraId="241E32D7" w14:textId="77777777" w:rsidR="00C45FA1" w:rsidRDefault="00C45FA1" w:rsidP="00C45FA1">
      <w:pPr>
        <w:rPr>
          <w:rFonts w:eastAsiaTheme="minorHAnsi"/>
        </w:rPr>
      </w:pPr>
      <w:r>
        <w:t>Type your search in the field and make sure to select Approved Solutions. You don't want to use a Solution that is not approved... don't you?</w:t>
      </w:r>
    </w:p>
    <w:p w14:paraId="35911788" w14:textId="77777777" w:rsidR="00C45FA1" w:rsidRDefault="00C45FA1" w:rsidP="00C45FA1">
      <w:r>
        <w:rPr>
          <w:noProof/>
          <w:lang w:val="en-CA" w:eastAsia="en-CA"/>
        </w:rPr>
        <w:drawing>
          <wp:inline distT="0" distB="0" distL="0" distR="0" wp14:anchorId="18799680" wp14:editId="0B8F7748">
            <wp:extent cx="4914900" cy="365760"/>
            <wp:effectExtent l="0" t="0" r="0" b="15240"/>
            <wp:docPr id="8" name="Picture 8" descr="cid:image007.png@01D218DE.675C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7.png@01D218DE.675C152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4914900" cy="365760"/>
                    </a:xfrm>
                    <a:prstGeom prst="rect">
                      <a:avLst/>
                    </a:prstGeom>
                    <a:noFill/>
                    <a:ln>
                      <a:noFill/>
                    </a:ln>
                  </pic:spPr>
                </pic:pic>
              </a:graphicData>
            </a:graphic>
          </wp:inline>
        </w:drawing>
      </w:r>
    </w:p>
    <w:p w14:paraId="340A19F2" w14:textId="7847A2D2" w:rsidR="004670A3" w:rsidRDefault="004670A3">
      <w:pPr>
        <w:spacing w:after="120" w:line="276" w:lineRule="auto"/>
      </w:pPr>
    </w:p>
    <w:p w14:paraId="02922A97" w14:textId="77777777" w:rsidR="00B778E2" w:rsidRDefault="004670A3" w:rsidP="00CA1C02">
      <w:pPr>
        <w:pStyle w:val="Heading1"/>
      </w:pPr>
      <w:bookmarkStart w:id="68" w:name="_Toc462760719"/>
      <w:r>
        <w:t>Assets</w:t>
      </w:r>
      <w:bookmarkEnd w:id="68"/>
    </w:p>
    <w:p w14:paraId="3C7895E2" w14:textId="77777777" w:rsidR="004670A3" w:rsidRDefault="004670A3">
      <w:pPr>
        <w:spacing w:after="120" w:line="276" w:lineRule="auto"/>
      </w:pPr>
      <w:r>
        <w:t>This is where you can manage assets (computers, servers, etc.)</w:t>
      </w:r>
      <w:r w:rsidR="00061EAE">
        <w:t>. This is currently being implemented.</w:t>
      </w:r>
    </w:p>
    <w:p w14:paraId="791ACD53" w14:textId="77777777" w:rsidR="00061EAE" w:rsidRDefault="00061EAE">
      <w:pPr>
        <w:spacing w:after="120" w:line="276" w:lineRule="auto"/>
      </w:pPr>
      <w:r>
        <w:rPr>
          <w:noProof/>
          <w:lang w:val="en-CA" w:eastAsia="en-CA"/>
        </w:rPr>
        <w:drawing>
          <wp:inline distT="0" distB="0" distL="0" distR="0" wp14:anchorId="4711C2E4" wp14:editId="0F6E705C">
            <wp:extent cx="4396436" cy="2295448"/>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401236" cy="2297954"/>
                    </a:xfrm>
                    <a:prstGeom prst="rect">
                      <a:avLst/>
                    </a:prstGeom>
                  </pic:spPr>
                </pic:pic>
              </a:graphicData>
            </a:graphic>
          </wp:inline>
        </w:drawing>
      </w:r>
    </w:p>
    <w:p w14:paraId="1443F246" w14:textId="77777777" w:rsidR="004670A3" w:rsidRDefault="004670A3" w:rsidP="00CA1C02">
      <w:pPr>
        <w:pStyle w:val="Heading1"/>
      </w:pPr>
      <w:bookmarkStart w:id="69" w:name="_Toc462760720"/>
      <w:r>
        <w:t>Purchase</w:t>
      </w:r>
      <w:bookmarkEnd w:id="69"/>
    </w:p>
    <w:p w14:paraId="0DB22A7E" w14:textId="77777777" w:rsidR="004670A3" w:rsidRDefault="004670A3">
      <w:pPr>
        <w:spacing w:after="120" w:line="276" w:lineRule="auto"/>
      </w:pPr>
      <w:r>
        <w:t>This is where you can manage and track purchasing. Right now, this feature is not used by Camoplast Solideal, so you can skip this module.</w:t>
      </w:r>
    </w:p>
    <w:p w14:paraId="0714ED0F" w14:textId="77777777" w:rsidR="004670A3" w:rsidRDefault="004670A3">
      <w:pPr>
        <w:spacing w:after="120" w:line="276" w:lineRule="auto"/>
      </w:pPr>
      <w:r>
        <w:rPr>
          <w:noProof/>
          <w:lang w:val="en-CA" w:eastAsia="en-CA"/>
        </w:rPr>
        <w:lastRenderedPageBreak/>
        <w:drawing>
          <wp:inline distT="0" distB="0" distL="0" distR="0" wp14:anchorId="1AD9307F" wp14:editId="19263F06">
            <wp:extent cx="4732935" cy="27123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739296" cy="2715982"/>
                    </a:xfrm>
                    <a:prstGeom prst="rect">
                      <a:avLst/>
                    </a:prstGeom>
                  </pic:spPr>
                </pic:pic>
              </a:graphicData>
            </a:graphic>
          </wp:inline>
        </w:drawing>
      </w:r>
    </w:p>
    <w:p w14:paraId="48D6FE4A" w14:textId="77777777" w:rsidR="00061EAE" w:rsidRDefault="00061EAE" w:rsidP="00CA1C02">
      <w:pPr>
        <w:pStyle w:val="Heading1"/>
      </w:pPr>
      <w:bookmarkStart w:id="70" w:name="_Toc462760721"/>
      <w:r>
        <w:t>Contracts</w:t>
      </w:r>
      <w:bookmarkEnd w:id="70"/>
    </w:p>
    <w:p w14:paraId="7AE62C4E" w14:textId="77777777" w:rsidR="00061EAE" w:rsidRPr="00061EAE" w:rsidRDefault="00061EAE" w:rsidP="00061EAE">
      <w:r>
        <w:t>This is where managers keep the different IT contracts.</w:t>
      </w:r>
    </w:p>
    <w:p w14:paraId="6B3E9ADA" w14:textId="77777777" w:rsidR="00061EAE" w:rsidRDefault="00061EAE">
      <w:pPr>
        <w:spacing w:after="120" w:line="276" w:lineRule="auto"/>
      </w:pPr>
      <w:r>
        <w:rPr>
          <w:noProof/>
          <w:lang w:val="en-CA" w:eastAsia="en-CA"/>
        </w:rPr>
        <w:drawing>
          <wp:inline distT="0" distB="0" distL="0" distR="0" wp14:anchorId="6B4C7636" wp14:editId="6F5FD5D3">
            <wp:extent cx="5943600" cy="12490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1249045"/>
                    </a:xfrm>
                    <a:prstGeom prst="rect">
                      <a:avLst/>
                    </a:prstGeom>
                  </pic:spPr>
                </pic:pic>
              </a:graphicData>
            </a:graphic>
          </wp:inline>
        </w:drawing>
      </w:r>
    </w:p>
    <w:p w14:paraId="5BC79A66" w14:textId="77777777" w:rsidR="00BE3EF4" w:rsidRDefault="00BE3EF4">
      <w:pPr>
        <w:spacing w:after="120" w:line="276" w:lineRule="auto"/>
        <w:rPr>
          <w:rFonts w:asciiTheme="majorHAnsi" w:eastAsiaTheme="majorEastAsia" w:hAnsiTheme="majorHAnsi" w:cstheme="majorBidi"/>
          <w:b/>
          <w:bCs/>
          <w:color w:val="365F91" w:themeColor="accent1" w:themeShade="BF"/>
          <w:sz w:val="28"/>
          <w:szCs w:val="28"/>
        </w:rPr>
      </w:pPr>
      <w:r>
        <w:br w:type="page"/>
      </w:r>
    </w:p>
    <w:p w14:paraId="137B28FA" w14:textId="77777777" w:rsidR="00D170E6" w:rsidRDefault="00D170E6" w:rsidP="00CA1C02">
      <w:pPr>
        <w:pStyle w:val="Heading1"/>
      </w:pPr>
      <w:bookmarkStart w:id="71" w:name="_Toc462760722"/>
      <w:r>
        <w:lastRenderedPageBreak/>
        <w:t>Reports</w:t>
      </w:r>
      <w:bookmarkEnd w:id="71"/>
    </w:p>
    <w:p w14:paraId="76DFC433" w14:textId="77777777" w:rsidR="00D170E6" w:rsidRDefault="00D170E6">
      <w:pPr>
        <w:spacing w:after="120" w:line="276" w:lineRule="auto"/>
      </w:pPr>
      <w:r>
        <w:t>This is where we manage the reporting. Your level of permissions in ServiceDesk will determine if you can create private or public reports and if you can modify or delete them.</w:t>
      </w:r>
    </w:p>
    <w:p w14:paraId="0176E060" w14:textId="77777777" w:rsidR="00D170E6" w:rsidRDefault="00BE3EF4" w:rsidP="00CA1C02">
      <w:pPr>
        <w:pStyle w:val="Heading2"/>
      </w:pPr>
      <w:bookmarkStart w:id="72" w:name="_Toc462760723"/>
      <w:r>
        <w:t>Folders</w:t>
      </w:r>
      <w:bookmarkEnd w:id="72"/>
    </w:p>
    <w:p w14:paraId="488A827D" w14:textId="77777777" w:rsidR="00BE3EF4" w:rsidRDefault="00BE3EF4">
      <w:pPr>
        <w:spacing w:after="120" w:line="276" w:lineRule="auto"/>
      </w:pPr>
      <w:r>
        <w:t>Currently, custom reports are classified under 4 different folders only. All other folders are system folders and contain reports that are native from ServiceDesk. It is strongly advised to only use those in the custom folders since they are more likely to fit your needs by being more adapted to your reality:</w:t>
      </w:r>
    </w:p>
    <w:p w14:paraId="04BCD76C" w14:textId="77777777" w:rsidR="00BE3EF4" w:rsidRDefault="00BE3EF4">
      <w:pPr>
        <w:spacing w:after="120" w:line="276" w:lineRule="auto"/>
      </w:pPr>
      <w:r>
        <w:rPr>
          <w:noProof/>
          <w:lang w:val="en-CA" w:eastAsia="en-CA"/>
        </w:rPr>
        <w:drawing>
          <wp:inline distT="0" distB="0" distL="0" distR="0" wp14:anchorId="4A9AE22F" wp14:editId="32E3F985">
            <wp:extent cx="1338682" cy="697523"/>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340659" cy="698553"/>
                    </a:xfrm>
                    <a:prstGeom prst="rect">
                      <a:avLst/>
                    </a:prstGeom>
                  </pic:spPr>
                </pic:pic>
              </a:graphicData>
            </a:graphic>
          </wp:inline>
        </w:drawing>
      </w:r>
    </w:p>
    <w:p w14:paraId="5BA0F94A" w14:textId="77777777" w:rsidR="00BE3EF4" w:rsidRPr="00BE3EF4" w:rsidRDefault="00BE3EF4" w:rsidP="00BE3EF4">
      <w:pPr>
        <w:pStyle w:val="ListParagraph"/>
        <w:numPr>
          <w:ilvl w:val="0"/>
          <w:numId w:val="26"/>
        </w:numPr>
        <w:spacing w:after="120" w:line="276" w:lineRule="auto"/>
        <w:rPr>
          <w:lang w:val="en-CA"/>
        </w:rPr>
      </w:pPr>
      <w:r w:rsidRPr="00BE3EF4">
        <w:rPr>
          <w:b/>
          <w:lang w:val="en-CA"/>
        </w:rPr>
        <w:t>Sri Lanka Service Desk</w:t>
      </w:r>
      <w:r w:rsidRPr="00BE3EF4">
        <w:rPr>
          <w:lang w:val="en-CA"/>
        </w:rPr>
        <w:t xml:space="preserve"> folder applies to Sri Lanka technicians only.</w:t>
      </w:r>
    </w:p>
    <w:p w14:paraId="4988686B" w14:textId="77777777" w:rsidR="00BE3EF4" w:rsidRDefault="00BE3EF4" w:rsidP="00BE3EF4">
      <w:pPr>
        <w:pStyle w:val="ListParagraph"/>
        <w:numPr>
          <w:ilvl w:val="0"/>
          <w:numId w:val="26"/>
        </w:numPr>
        <w:spacing w:after="120" w:line="276" w:lineRule="auto"/>
      </w:pPr>
      <w:r w:rsidRPr="00BE3EF4">
        <w:rPr>
          <w:b/>
        </w:rPr>
        <w:t>Sherbrooke Service Desk</w:t>
      </w:r>
      <w:r>
        <w:t xml:space="preserve"> folder applies to Sherbrooke technicians only.</w:t>
      </w:r>
    </w:p>
    <w:p w14:paraId="111AB73A" w14:textId="48F1B5C4" w:rsidR="00BE3EF4" w:rsidRDefault="00BE3EF4" w:rsidP="00BE3EF4">
      <w:pPr>
        <w:pStyle w:val="ListParagraph"/>
        <w:numPr>
          <w:ilvl w:val="0"/>
          <w:numId w:val="26"/>
        </w:numPr>
        <w:spacing w:after="120" w:line="276" w:lineRule="auto"/>
      </w:pPr>
      <w:r w:rsidRPr="00BE3EF4">
        <w:rPr>
          <w:b/>
        </w:rPr>
        <w:t>Global Service Desk</w:t>
      </w:r>
      <w:r>
        <w:t xml:space="preserve"> folder applies to </w:t>
      </w:r>
      <w:r w:rsidR="002E0A9F">
        <w:t>global Service Desk technicians only (</w:t>
      </w:r>
      <w:r>
        <w:t>Martin Burelle's</w:t>
      </w:r>
      <w:r w:rsidR="002E0A9F">
        <w:t xml:space="preserve"> team)</w:t>
      </w:r>
    </w:p>
    <w:p w14:paraId="48F3E431" w14:textId="77777777" w:rsidR="00BE3EF4" w:rsidRDefault="00BE3EF4" w:rsidP="00BE3EF4">
      <w:pPr>
        <w:pStyle w:val="ListParagraph"/>
        <w:numPr>
          <w:ilvl w:val="0"/>
          <w:numId w:val="26"/>
        </w:numPr>
        <w:spacing w:after="120" w:line="276" w:lineRule="auto"/>
      </w:pPr>
      <w:r w:rsidRPr="00BE3EF4">
        <w:rPr>
          <w:b/>
        </w:rPr>
        <w:t>Camoplast Solideal</w:t>
      </w:r>
      <w:r>
        <w:t xml:space="preserve"> folder applies to all technicians in ServiceDesk.</w:t>
      </w:r>
    </w:p>
    <w:p w14:paraId="4F860783" w14:textId="77777777" w:rsidR="00CA1C02" w:rsidRDefault="00CA1C02" w:rsidP="00CA1C02">
      <w:pPr>
        <w:pStyle w:val="Heading2"/>
      </w:pPr>
      <w:bookmarkStart w:id="73" w:name="_Toc462760724"/>
      <w:r>
        <w:t>New Custom Report</w:t>
      </w:r>
      <w:bookmarkEnd w:id="73"/>
    </w:p>
    <w:p w14:paraId="63DB1304" w14:textId="77777777" w:rsidR="00876D7C" w:rsidRDefault="00876D7C">
      <w:pPr>
        <w:spacing w:after="120" w:line="276" w:lineRule="auto"/>
      </w:pPr>
      <w:r>
        <w:t>To create a new report, choose its title, its type (</w:t>
      </w:r>
      <w:r w:rsidRPr="00876D7C">
        <w:rPr>
          <w:b/>
        </w:rPr>
        <w:t>Tabular</w:t>
      </w:r>
      <w:r>
        <w:t xml:space="preserve"> are much simpler) and the module (most likely </w:t>
      </w:r>
      <w:r w:rsidRPr="00876D7C">
        <w:rPr>
          <w:b/>
        </w:rPr>
        <w:t>All Requests</w:t>
      </w:r>
      <w:r>
        <w:t xml:space="preserve">) and then click on </w:t>
      </w:r>
      <w:r w:rsidRPr="00876D7C">
        <w:rPr>
          <w:b/>
        </w:rPr>
        <w:t>Proceed to Report Wizard</w:t>
      </w:r>
      <w:r>
        <w:t>:</w:t>
      </w:r>
    </w:p>
    <w:p w14:paraId="667565E7" w14:textId="77777777" w:rsidR="00876D7C" w:rsidRDefault="00876D7C">
      <w:pPr>
        <w:spacing w:after="120" w:line="276" w:lineRule="auto"/>
      </w:pPr>
      <w:r>
        <w:rPr>
          <w:noProof/>
          <w:lang w:val="en-CA" w:eastAsia="en-CA"/>
        </w:rPr>
        <w:drawing>
          <wp:inline distT="0" distB="0" distL="0" distR="0" wp14:anchorId="6EE831FD" wp14:editId="5CD2AC79">
            <wp:extent cx="4590095" cy="2114092"/>
            <wp:effectExtent l="0" t="0" r="127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592781" cy="2115329"/>
                    </a:xfrm>
                    <a:prstGeom prst="rect">
                      <a:avLst/>
                    </a:prstGeom>
                  </pic:spPr>
                </pic:pic>
              </a:graphicData>
            </a:graphic>
          </wp:inline>
        </w:drawing>
      </w:r>
    </w:p>
    <w:p w14:paraId="40D34CDF" w14:textId="77777777" w:rsidR="00BE3EF4" w:rsidRDefault="00876D7C" w:rsidP="00876D7C">
      <w:pPr>
        <w:pStyle w:val="ListParagraph"/>
        <w:numPr>
          <w:ilvl w:val="0"/>
          <w:numId w:val="28"/>
        </w:numPr>
        <w:spacing w:after="120" w:line="276" w:lineRule="auto"/>
      </w:pPr>
      <w:r w:rsidRPr="00876D7C">
        <w:rPr>
          <w:b/>
        </w:rPr>
        <w:t>Step 1</w:t>
      </w:r>
      <w:r>
        <w:t>:  Select columns to display</w:t>
      </w:r>
    </w:p>
    <w:p w14:paraId="0538EDD1" w14:textId="77777777" w:rsidR="00876D7C" w:rsidRDefault="00876D7C" w:rsidP="00876D7C">
      <w:pPr>
        <w:pStyle w:val="ListParagraph"/>
        <w:numPr>
          <w:ilvl w:val="0"/>
          <w:numId w:val="28"/>
        </w:numPr>
        <w:spacing w:after="120" w:line="276" w:lineRule="auto"/>
      </w:pPr>
      <w:r w:rsidRPr="00876D7C">
        <w:rPr>
          <w:b/>
        </w:rPr>
        <w:t>Step 2</w:t>
      </w:r>
      <w:r>
        <w:t>: Choose the Date Filter and the Advanced Filtering criteria</w:t>
      </w:r>
    </w:p>
    <w:p w14:paraId="7408267E" w14:textId="77777777" w:rsidR="00876D7C" w:rsidRDefault="00876D7C" w:rsidP="00876D7C">
      <w:pPr>
        <w:pStyle w:val="ListParagraph"/>
        <w:numPr>
          <w:ilvl w:val="0"/>
          <w:numId w:val="28"/>
        </w:numPr>
        <w:spacing w:after="120" w:line="276" w:lineRule="auto"/>
      </w:pPr>
      <w:r w:rsidRPr="00876D7C">
        <w:rPr>
          <w:b/>
        </w:rPr>
        <w:t>Step 3</w:t>
      </w:r>
      <w:r>
        <w:t>: Select Column to group by, and the columns to order by</w:t>
      </w:r>
    </w:p>
    <w:p w14:paraId="77B9991F" w14:textId="77777777" w:rsidR="00876D7C" w:rsidRDefault="00876D7C" w:rsidP="00876D7C">
      <w:pPr>
        <w:pStyle w:val="ListParagraph"/>
        <w:numPr>
          <w:ilvl w:val="0"/>
          <w:numId w:val="28"/>
        </w:numPr>
        <w:spacing w:after="120" w:line="276" w:lineRule="auto"/>
      </w:pPr>
      <w:r w:rsidRPr="00876D7C">
        <w:rPr>
          <w:b/>
        </w:rPr>
        <w:t>Step 4</w:t>
      </w:r>
      <w:r>
        <w:t>: Select summary type, most likely the Count of Request ID</w:t>
      </w:r>
    </w:p>
    <w:p w14:paraId="26342317" w14:textId="77777777" w:rsidR="00876D7C" w:rsidRDefault="00876D7C" w:rsidP="00876D7C">
      <w:pPr>
        <w:pStyle w:val="ListParagraph"/>
        <w:numPr>
          <w:ilvl w:val="0"/>
          <w:numId w:val="28"/>
        </w:numPr>
        <w:spacing w:after="120" w:line="276" w:lineRule="auto"/>
      </w:pPr>
      <w:r>
        <w:rPr>
          <w:b/>
        </w:rPr>
        <w:t>Step 5</w:t>
      </w:r>
      <w:r w:rsidRPr="00876D7C">
        <w:t>:</w:t>
      </w:r>
      <w:r>
        <w:t xml:space="preserve"> Select Chart Type, ie: </w:t>
      </w:r>
      <w:r w:rsidR="00414E7E">
        <w:t>Pie Chart</w:t>
      </w:r>
      <w:r>
        <w:t xml:space="preserve"> 2D, with Axis Column and Display Format</w:t>
      </w:r>
    </w:p>
    <w:p w14:paraId="3932E154" w14:textId="77777777" w:rsidR="00876D7C" w:rsidRDefault="00876D7C" w:rsidP="00876D7C">
      <w:pPr>
        <w:pStyle w:val="ListParagraph"/>
        <w:numPr>
          <w:ilvl w:val="0"/>
          <w:numId w:val="28"/>
        </w:numPr>
        <w:spacing w:after="120" w:line="276" w:lineRule="auto"/>
      </w:pPr>
      <w:r>
        <w:rPr>
          <w:b/>
        </w:rPr>
        <w:t>Step 6</w:t>
      </w:r>
      <w:r w:rsidRPr="00876D7C">
        <w:t>:</w:t>
      </w:r>
      <w:r>
        <w:t xml:space="preserve"> Click on Run Report</w:t>
      </w:r>
    </w:p>
    <w:p w14:paraId="6FFB214A" w14:textId="77777777" w:rsidR="00876D7C" w:rsidRDefault="00876D7C" w:rsidP="00876D7C">
      <w:pPr>
        <w:pStyle w:val="ListParagraph"/>
        <w:numPr>
          <w:ilvl w:val="0"/>
          <w:numId w:val="28"/>
        </w:numPr>
        <w:spacing w:after="120" w:line="276" w:lineRule="auto"/>
      </w:pPr>
      <w:r>
        <w:rPr>
          <w:b/>
        </w:rPr>
        <w:t>Step 7</w:t>
      </w:r>
      <w:r w:rsidRPr="00876D7C">
        <w:t>:</w:t>
      </w:r>
      <w:r>
        <w:t xml:space="preserve"> Click on Save </w:t>
      </w:r>
      <w:r w:rsidR="00414E7E">
        <w:t>Report</w:t>
      </w:r>
      <w:r>
        <w:t>; there you will have to enter the Report Name</w:t>
      </w:r>
      <w:r w:rsidR="007C5BC4">
        <w:t>, if the report is Public or Private, the Save-in Folder and de Description of the report.</w:t>
      </w:r>
    </w:p>
    <w:p w14:paraId="1039028E" w14:textId="77777777" w:rsidR="001C7B4A" w:rsidRDefault="001C7B4A" w:rsidP="001C7B4A">
      <w:pPr>
        <w:pStyle w:val="Heading2"/>
      </w:pPr>
      <w:bookmarkStart w:id="74" w:name="_Toc462760725"/>
      <w:r>
        <w:lastRenderedPageBreak/>
        <w:t>Reports Actions</w:t>
      </w:r>
      <w:bookmarkEnd w:id="74"/>
    </w:p>
    <w:p w14:paraId="7623C000" w14:textId="77777777" w:rsidR="00BE3EF4" w:rsidRDefault="001C7B4A" w:rsidP="00BE3EF4">
      <w:pPr>
        <w:spacing w:after="120" w:line="276" w:lineRule="auto"/>
      </w:pPr>
      <w:r>
        <w:t>Once you run a report, new or existing, you can do the following actions on it:</w:t>
      </w:r>
    </w:p>
    <w:p w14:paraId="5489A59A" w14:textId="77777777" w:rsidR="001C7B4A" w:rsidRDefault="001C7B4A" w:rsidP="00BE3EF4">
      <w:pPr>
        <w:spacing w:after="120" w:line="276" w:lineRule="auto"/>
      </w:pPr>
      <w:r>
        <w:rPr>
          <w:noProof/>
          <w:lang w:val="en-CA" w:eastAsia="en-CA"/>
        </w:rPr>
        <w:drawing>
          <wp:inline distT="0" distB="0" distL="0" distR="0" wp14:anchorId="192F77A6" wp14:editId="4D0DDF0A">
            <wp:extent cx="4352381" cy="1619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352381" cy="161905"/>
                    </a:xfrm>
                    <a:prstGeom prst="rect">
                      <a:avLst/>
                    </a:prstGeom>
                  </pic:spPr>
                </pic:pic>
              </a:graphicData>
            </a:graphic>
          </wp:inline>
        </w:drawing>
      </w:r>
    </w:p>
    <w:p w14:paraId="3FA2EA79" w14:textId="77777777" w:rsidR="001C7B4A" w:rsidRDefault="001C7B4A" w:rsidP="00BE3EF4">
      <w:pPr>
        <w:spacing w:after="120" w:line="276" w:lineRule="auto"/>
      </w:pPr>
      <w:r>
        <w:rPr>
          <w:noProof/>
          <w:lang w:val="en-CA" w:eastAsia="en-CA"/>
        </w:rPr>
        <w:drawing>
          <wp:inline distT="0" distB="0" distL="0" distR="0" wp14:anchorId="28326444" wp14:editId="303D522E">
            <wp:extent cx="5933334" cy="190476"/>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933334" cy="190476"/>
                    </a:xfrm>
                    <a:prstGeom prst="rect">
                      <a:avLst/>
                    </a:prstGeom>
                  </pic:spPr>
                </pic:pic>
              </a:graphicData>
            </a:graphic>
          </wp:inline>
        </w:drawing>
      </w:r>
    </w:p>
    <w:p w14:paraId="680A0284" w14:textId="77777777" w:rsidR="001C7B4A" w:rsidRDefault="001C7B4A" w:rsidP="001C7B4A">
      <w:pPr>
        <w:pStyle w:val="ListParagraph"/>
        <w:numPr>
          <w:ilvl w:val="0"/>
          <w:numId w:val="29"/>
        </w:numPr>
        <w:spacing w:after="120" w:line="276" w:lineRule="auto"/>
      </w:pPr>
      <w:r w:rsidRPr="001C7B4A">
        <w:rPr>
          <w:b/>
        </w:rPr>
        <w:t>Save report as</w:t>
      </w:r>
      <w:r>
        <w:t xml:space="preserve"> to create a new copy of it with another name</w:t>
      </w:r>
    </w:p>
    <w:p w14:paraId="630F64A2" w14:textId="77777777" w:rsidR="001C7B4A" w:rsidRDefault="001C7B4A" w:rsidP="001C7B4A">
      <w:pPr>
        <w:pStyle w:val="ListParagraph"/>
        <w:numPr>
          <w:ilvl w:val="0"/>
          <w:numId w:val="29"/>
        </w:numPr>
        <w:spacing w:after="120" w:line="276" w:lineRule="auto"/>
      </w:pPr>
      <w:r w:rsidRPr="001C7B4A">
        <w:rPr>
          <w:b/>
        </w:rPr>
        <w:t xml:space="preserve">Schedule </w:t>
      </w:r>
      <w:r>
        <w:t>to launch the New Scheduled Report window (see below)</w:t>
      </w:r>
    </w:p>
    <w:p w14:paraId="60947D28" w14:textId="77777777" w:rsidR="001C7B4A" w:rsidRDefault="001C7B4A" w:rsidP="001C7B4A">
      <w:pPr>
        <w:pStyle w:val="ListParagraph"/>
        <w:numPr>
          <w:ilvl w:val="0"/>
          <w:numId w:val="29"/>
        </w:numPr>
        <w:spacing w:after="120" w:line="276" w:lineRule="auto"/>
      </w:pPr>
      <w:r w:rsidRPr="001C7B4A">
        <w:rPr>
          <w:b/>
        </w:rPr>
        <w:t>Show Query</w:t>
      </w:r>
      <w:r>
        <w:t xml:space="preserve"> to see the MySQL query behind the report, if applies</w:t>
      </w:r>
    </w:p>
    <w:p w14:paraId="3B924D5C" w14:textId="77777777" w:rsidR="001C7B4A" w:rsidRDefault="001C7B4A" w:rsidP="001C7B4A">
      <w:pPr>
        <w:pStyle w:val="ListParagraph"/>
        <w:numPr>
          <w:ilvl w:val="0"/>
          <w:numId w:val="29"/>
        </w:numPr>
        <w:spacing w:after="120" w:line="276" w:lineRule="auto"/>
      </w:pPr>
      <w:r w:rsidRPr="001C7B4A">
        <w:rPr>
          <w:b/>
        </w:rPr>
        <w:t>Mail this Report</w:t>
      </w:r>
      <w:r>
        <w:t xml:space="preserve"> to send it by email; you'll  have to choose the recipient(s) and the file format</w:t>
      </w:r>
    </w:p>
    <w:p w14:paraId="76AE967D" w14:textId="77777777" w:rsidR="001C7B4A" w:rsidRDefault="001C7B4A" w:rsidP="001C7B4A">
      <w:pPr>
        <w:pStyle w:val="ListParagraph"/>
        <w:numPr>
          <w:ilvl w:val="0"/>
          <w:numId w:val="29"/>
        </w:numPr>
        <w:spacing w:after="120" w:line="276" w:lineRule="auto"/>
      </w:pPr>
      <w:r w:rsidRPr="001C7B4A">
        <w:rPr>
          <w:b/>
        </w:rPr>
        <w:t>Graph View</w:t>
      </w:r>
      <w:r>
        <w:t xml:space="preserve"> to view only the graph of a report, if a Chart Type has been selected for it</w:t>
      </w:r>
    </w:p>
    <w:p w14:paraId="22D031F9" w14:textId="77777777" w:rsidR="001C7B4A" w:rsidRDefault="001C7B4A" w:rsidP="001C7B4A">
      <w:pPr>
        <w:pStyle w:val="ListParagraph"/>
        <w:numPr>
          <w:ilvl w:val="0"/>
          <w:numId w:val="29"/>
        </w:numPr>
        <w:spacing w:after="120" w:line="276" w:lineRule="auto"/>
      </w:pPr>
      <w:r w:rsidRPr="001C7B4A">
        <w:rPr>
          <w:b/>
        </w:rPr>
        <w:t>Print Preview</w:t>
      </w:r>
      <w:r>
        <w:t xml:space="preserve"> to peek at what the file will look like once exported</w:t>
      </w:r>
    </w:p>
    <w:p w14:paraId="2819DAFA" w14:textId="77777777" w:rsidR="001C7B4A" w:rsidRDefault="001C7B4A" w:rsidP="001C7B4A">
      <w:pPr>
        <w:pStyle w:val="ListParagraph"/>
        <w:numPr>
          <w:ilvl w:val="0"/>
          <w:numId w:val="29"/>
        </w:numPr>
        <w:spacing w:after="120" w:line="276" w:lineRule="auto"/>
      </w:pPr>
      <w:r w:rsidRPr="001C7B4A">
        <w:rPr>
          <w:b/>
        </w:rPr>
        <w:t>Export as</w:t>
      </w:r>
      <w:r>
        <w:t xml:space="preserve"> to save the file as HTML, PDF, XLS or CSV (no, XLSX is not yet available)</w:t>
      </w:r>
    </w:p>
    <w:p w14:paraId="02F2612C" w14:textId="77777777" w:rsidR="001C7B4A" w:rsidRDefault="00A00585" w:rsidP="00A00585">
      <w:pPr>
        <w:pStyle w:val="Heading2"/>
      </w:pPr>
      <w:bookmarkStart w:id="75" w:name="_Toc462760726"/>
      <w:r>
        <w:t>Flash Report</w:t>
      </w:r>
      <w:bookmarkEnd w:id="75"/>
    </w:p>
    <w:p w14:paraId="278678E0" w14:textId="77777777" w:rsidR="00A00585" w:rsidRDefault="00A00585" w:rsidP="00A00585">
      <w:r>
        <w:t>Use this if you want to create a very quick report with only basic parameters and don't need to keep it.</w:t>
      </w:r>
    </w:p>
    <w:p w14:paraId="6CD80370" w14:textId="77777777" w:rsidR="00A00585" w:rsidRDefault="00A00585" w:rsidP="00A00585">
      <w:pPr>
        <w:pStyle w:val="Heading2"/>
      </w:pPr>
      <w:bookmarkStart w:id="76" w:name="_Toc462760727"/>
      <w:r>
        <w:t>New Scheduled Report</w:t>
      </w:r>
      <w:bookmarkEnd w:id="76"/>
    </w:p>
    <w:p w14:paraId="3608DD45" w14:textId="77777777" w:rsidR="00A00585" w:rsidRDefault="00A00585" w:rsidP="00A00585">
      <w:r>
        <w:t>This module can be very useful to</w:t>
      </w:r>
      <w:r w:rsidR="000C34F2">
        <w:t xml:space="preserve"> you. It allows you to program the system to run reports at a specified date and time and send them automatically to you and/or other recipients.</w:t>
      </w:r>
      <w:r w:rsidR="00FE291D" w:rsidRPr="00FE291D">
        <w:t xml:space="preserve"> </w:t>
      </w:r>
      <w:r w:rsidR="00FE291D">
        <w:t>All scheduled reports you create are only visible by yourself.</w:t>
      </w:r>
    </w:p>
    <w:p w14:paraId="0D1D6408" w14:textId="77777777" w:rsidR="000C34F2" w:rsidRDefault="000C34F2" w:rsidP="00A00585">
      <w:r>
        <w:rPr>
          <w:noProof/>
          <w:lang w:val="en-CA" w:eastAsia="en-CA"/>
        </w:rPr>
        <w:drawing>
          <wp:inline distT="0" distB="0" distL="0" distR="0" wp14:anchorId="3B868182" wp14:editId="3223270D">
            <wp:extent cx="3421482" cy="3079700"/>
            <wp:effectExtent l="0" t="0" r="762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419378" cy="3077806"/>
                    </a:xfrm>
                    <a:prstGeom prst="rect">
                      <a:avLst/>
                    </a:prstGeom>
                  </pic:spPr>
                </pic:pic>
              </a:graphicData>
            </a:graphic>
          </wp:inline>
        </w:drawing>
      </w:r>
    </w:p>
    <w:p w14:paraId="3B9330B8" w14:textId="77777777" w:rsidR="000C34F2" w:rsidRDefault="000C34F2" w:rsidP="000C34F2">
      <w:pPr>
        <w:pStyle w:val="ListParagraph"/>
        <w:numPr>
          <w:ilvl w:val="0"/>
          <w:numId w:val="31"/>
        </w:numPr>
      </w:pPr>
      <w:r>
        <w:t xml:space="preserve">Select the </w:t>
      </w:r>
      <w:r w:rsidR="000769FE">
        <w:t>t</w:t>
      </w:r>
      <w:r>
        <w:t>ime interval (ie: Weekly)</w:t>
      </w:r>
    </w:p>
    <w:p w14:paraId="18C0C3F6" w14:textId="77777777" w:rsidR="000C34F2" w:rsidRDefault="000C34F2" w:rsidP="000C34F2">
      <w:pPr>
        <w:pStyle w:val="ListParagraph"/>
        <w:numPr>
          <w:ilvl w:val="0"/>
          <w:numId w:val="31"/>
        </w:numPr>
      </w:pPr>
      <w:r>
        <w:t xml:space="preserve">Select the </w:t>
      </w:r>
      <w:r w:rsidR="000769FE" w:rsidRPr="000769FE">
        <w:rPr>
          <w:b/>
        </w:rPr>
        <w:t>T</w:t>
      </w:r>
      <w:r w:rsidRPr="000769FE">
        <w:rPr>
          <w:b/>
        </w:rPr>
        <w:t>ime</w:t>
      </w:r>
      <w:r>
        <w:t xml:space="preserve"> specifics (ie: Every Monday at 8:00)</w:t>
      </w:r>
    </w:p>
    <w:p w14:paraId="362A61ED" w14:textId="77777777" w:rsidR="000C34F2" w:rsidRDefault="000769FE" w:rsidP="000C34F2">
      <w:pPr>
        <w:pStyle w:val="ListParagraph"/>
        <w:numPr>
          <w:ilvl w:val="0"/>
          <w:numId w:val="31"/>
        </w:numPr>
      </w:pPr>
      <w:r>
        <w:t xml:space="preserve">Select the </w:t>
      </w:r>
      <w:r w:rsidRPr="000769FE">
        <w:rPr>
          <w:b/>
        </w:rPr>
        <w:t>R</w:t>
      </w:r>
      <w:r w:rsidR="000C34F2" w:rsidRPr="000769FE">
        <w:rPr>
          <w:b/>
        </w:rPr>
        <w:t>eport</w:t>
      </w:r>
      <w:r w:rsidR="000C34F2">
        <w:t xml:space="preserve"> you want to schedule from all existing reports list</w:t>
      </w:r>
    </w:p>
    <w:p w14:paraId="12FB855C" w14:textId="77777777" w:rsidR="000C34F2" w:rsidRDefault="000C34F2" w:rsidP="000C34F2">
      <w:pPr>
        <w:pStyle w:val="ListParagraph"/>
        <w:numPr>
          <w:ilvl w:val="0"/>
          <w:numId w:val="31"/>
        </w:numPr>
      </w:pPr>
      <w:r>
        <w:t xml:space="preserve">Select the </w:t>
      </w:r>
      <w:r w:rsidRPr="000769FE">
        <w:rPr>
          <w:b/>
        </w:rPr>
        <w:t>Format</w:t>
      </w:r>
      <w:r>
        <w:t xml:space="preserve"> of the file the system will send (ie: HTML)</w:t>
      </w:r>
    </w:p>
    <w:p w14:paraId="5637E01B" w14:textId="77777777" w:rsidR="000C34F2" w:rsidRDefault="000C34F2" w:rsidP="000C34F2">
      <w:pPr>
        <w:pStyle w:val="ListParagraph"/>
        <w:numPr>
          <w:ilvl w:val="0"/>
          <w:numId w:val="31"/>
        </w:numPr>
      </w:pPr>
      <w:r>
        <w:t xml:space="preserve">Select the </w:t>
      </w:r>
      <w:r w:rsidRPr="000769FE">
        <w:rPr>
          <w:b/>
        </w:rPr>
        <w:t>Recipient</w:t>
      </w:r>
      <w:r>
        <w:t>(s) of the email (separate multiple recipients with a ";")</w:t>
      </w:r>
    </w:p>
    <w:p w14:paraId="389D42CD" w14:textId="77777777" w:rsidR="000C34F2" w:rsidRDefault="000C34F2" w:rsidP="000C34F2">
      <w:pPr>
        <w:pStyle w:val="ListParagraph"/>
        <w:numPr>
          <w:ilvl w:val="0"/>
          <w:numId w:val="31"/>
        </w:numPr>
      </w:pPr>
      <w:r>
        <w:t xml:space="preserve">Choose a </w:t>
      </w:r>
      <w:r w:rsidRPr="000769FE">
        <w:rPr>
          <w:b/>
        </w:rPr>
        <w:t>Subject</w:t>
      </w:r>
      <w:r>
        <w:t xml:space="preserve"> for your email</w:t>
      </w:r>
    </w:p>
    <w:p w14:paraId="041887E5" w14:textId="77777777" w:rsidR="000C34F2" w:rsidRDefault="000C34F2" w:rsidP="000C34F2">
      <w:pPr>
        <w:pStyle w:val="ListParagraph"/>
        <w:numPr>
          <w:ilvl w:val="0"/>
          <w:numId w:val="31"/>
        </w:numPr>
      </w:pPr>
      <w:r>
        <w:t>Click</w:t>
      </w:r>
      <w:r w:rsidR="000769FE">
        <w:t xml:space="preserve"> the</w:t>
      </w:r>
      <w:r>
        <w:t xml:space="preserve"> </w:t>
      </w:r>
      <w:r w:rsidRPr="000769FE">
        <w:rPr>
          <w:b/>
        </w:rPr>
        <w:t>Save</w:t>
      </w:r>
      <w:r w:rsidR="000769FE" w:rsidRPr="000769FE">
        <w:t xml:space="preserve"> button</w:t>
      </w:r>
    </w:p>
    <w:p w14:paraId="3C22125D" w14:textId="77777777" w:rsidR="00235AF2" w:rsidRDefault="00235AF2" w:rsidP="00235AF2">
      <w:pPr>
        <w:pStyle w:val="Heading1"/>
      </w:pPr>
      <w:bookmarkStart w:id="77" w:name="_Toc462760728"/>
      <w:r>
        <w:lastRenderedPageBreak/>
        <w:t>Personalize</w:t>
      </w:r>
      <w:bookmarkEnd w:id="77"/>
    </w:p>
    <w:p w14:paraId="02276024" w14:textId="77777777" w:rsidR="00235AF2" w:rsidRDefault="00235AF2" w:rsidP="00235AF2">
      <w:r>
        <w:t xml:space="preserve">A very nifty feature that is often overlooked in ServiceDesk is the </w:t>
      </w:r>
      <w:r w:rsidRPr="00414E7E">
        <w:rPr>
          <w:b/>
        </w:rPr>
        <w:t>Personalize</w:t>
      </w:r>
      <w:r>
        <w:t xml:space="preserve"> menu, in the upper right corner of the main interface:</w:t>
      </w:r>
    </w:p>
    <w:p w14:paraId="3B9FFD33" w14:textId="3B2380FA" w:rsidR="00235AF2" w:rsidRDefault="0098237B" w:rsidP="00235AF2">
      <w:r>
        <w:rPr>
          <w:noProof/>
          <w:lang w:val="en-CA" w:eastAsia="en-CA"/>
        </w:rPr>
        <w:drawing>
          <wp:inline distT="0" distB="0" distL="0" distR="0" wp14:anchorId="5C17C6EB" wp14:editId="173705E2">
            <wp:extent cx="3076191" cy="29523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076191" cy="295238"/>
                    </a:xfrm>
                    <a:prstGeom prst="rect">
                      <a:avLst/>
                    </a:prstGeom>
                  </pic:spPr>
                </pic:pic>
              </a:graphicData>
            </a:graphic>
          </wp:inline>
        </w:drawing>
      </w:r>
    </w:p>
    <w:p w14:paraId="03C1693F" w14:textId="77777777" w:rsidR="00235AF2" w:rsidRDefault="00235AF2" w:rsidP="00235AF2">
      <w:r>
        <w:t>There, you can personalize the following settings for your account:</w:t>
      </w:r>
    </w:p>
    <w:p w14:paraId="2DEF4697" w14:textId="77777777" w:rsidR="00235AF2" w:rsidRDefault="00235AF2" w:rsidP="00235AF2">
      <w:pPr>
        <w:pStyle w:val="ListParagraph"/>
        <w:numPr>
          <w:ilvl w:val="0"/>
          <w:numId w:val="32"/>
        </w:numPr>
      </w:pPr>
      <w:r>
        <w:t xml:space="preserve">Choose </w:t>
      </w:r>
      <w:r w:rsidRPr="00235AF2">
        <w:rPr>
          <w:b/>
        </w:rPr>
        <w:t>Display Language</w:t>
      </w:r>
    </w:p>
    <w:p w14:paraId="4F73EB3E" w14:textId="77777777" w:rsidR="00235AF2" w:rsidRDefault="00235AF2" w:rsidP="00235AF2">
      <w:pPr>
        <w:pStyle w:val="ListParagraph"/>
        <w:numPr>
          <w:ilvl w:val="0"/>
          <w:numId w:val="32"/>
        </w:numPr>
      </w:pPr>
      <w:r>
        <w:t xml:space="preserve">Select </w:t>
      </w:r>
      <w:r w:rsidRPr="00235AF2">
        <w:rPr>
          <w:b/>
        </w:rPr>
        <w:t>Time Zone</w:t>
      </w:r>
      <w:r>
        <w:t xml:space="preserve"> very important if different from server default (GMT-5:00)</w:t>
      </w:r>
    </w:p>
    <w:p w14:paraId="2D1481F1" w14:textId="77777777" w:rsidR="00235AF2" w:rsidRDefault="00235AF2" w:rsidP="00235AF2">
      <w:pPr>
        <w:pStyle w:val="ListParagraph"/>
        <w:numPr>
          <w:ilvl w:val="0"/>
          <w:numId w:val="32"/>
        </w:numPr>
      </w:pPr>
      <w:r>
        <w:t xml:space="preserve">Set </w:t>
      </w:r>
      <w:r w:rsidRPr="00235AF2">
        <w:rPr>
          <w:b/>
        </w:rPr>
        <w:t>Date Format</w:t>
      </w:r>
    </w:p>
    <w:p w14:paraId="06C9BAEB" w14:textId="77777777" w:rsidR="00235AF2" w:rsidRDefault="00235AF2" w:rsidP="00235AF2">
      <w:pPr>
        <w:pStyle w:val="ListParagraph"/>
        <w:numPr>
          <w:ilvl w:val="0"/>
          <w:numId w:val="32"/>
        </w:numPr>
      </w:pPr>
      <w:r>
        <w:t xml:space="preserve">Set </w:t>
      </w:r>
      <w:r w:rsidRPr="00235AF2">
        <w:rPr>
          <w:b/>
        </w:rPr>
        <w:t>Time Format</w:t>
      </w:r>
    </w:p>
    <w:p w14:paraId="04147DFA" w14:textId="77777777" w:rsidR="00235AF2" w:rsidRDefault="00235AF2" w:rsidP="00235AF2">
      <w:pPr>
        <w:pStyle w:val="ListParagraph"/>
        <w:numPr>
          <w:ilvl w:val="0"/>
          <w:numId w:val="32"/>
        </w:numPr>
      </w:pPr>
      <w:r>
        <w:t xml:space="preserve">Define </w:t>
      </w:r>
      <w:r w:rsidRPr="00235AF2">
        <w:rPr>
          <w:b/>
        </w:rPr>
        <w:t>E-mail Signature</w:t>
      </w:r>
      <w:r>
        <w:t xml:space="preserve"> for email replies done inside ServiceDesk</w:t>
      </w:r>
    </w:p>
    <w:p w14:paraId="21318091" w14:textId="77777777" w:rsidR="00235AF2" w:rsidRDefault="00235AF2" w:rsidP="00235AF2">
      <w:pPr>
        <w:pStyle w:val="ListParagraph"/>
        <w:numPr>
          <w:ilvl w:val="0"/>
          <w:numId w:val="32"/>
        </w:numPr>
      </w:pPr>
      <w:r w:rsidRPr="00235AF2">
        <w:rPr>
          <w:b/>
        </w:rPr>
        <w:t>Change Password</w:t>
      </w:r>
      <w:r>
        <w:t xml:space="preserve"> not useful since it is synched with your Windows password</w:t>
      </w:r>
    </w:p>
    <w:p w14:paraId="3070E6E2" w14:textId="3976BFEF" w:rsidR="00414E7E" w:rsidRDefault="00855B01" w:rsidP="00855B01">
      <w:pPr>
        <w:pStyle w:val="Heading1"/>
      </w:pPr>
      <w:bookmarkStart w:id="78" w:name="_Toc462760729"/>
      <w:r>
        <w:t>Dealing with the Requester</w:t>
      </w:r>
      <w:bookmarkEnd w:id="78"/>
    </w:p>
    <w:p w14:paraId="40289A7C" w14:textId="7EE78915" w:rsidR="00855B01" w:rsidRDefault="00855B01" w:rsidP="00855B01">
      <w:pPr>
        <w:pStyle w:val="Heading2"/>
      </w:pPr>
      <w:bookmarkStart w:id="79" w:name="_Toc462760730"/>
      <w:r>
        <w:t>First contact</w:t>
      </w:r>
      <w:bookmarkEnd w:id="79"/>
    </w:p>
    <w:p w14:paraId="109FC87E" w14:textId="13D8CF2F" w:rsidR="00855B01" w:rsidRDefault="00855B01" w:rsidP="00855B01">
      <w:r>
        <w:t>We strongly advise that you try to contact the requester by telephone, when possible. If you don't reach the requester, you must then leave a voice mail with the coordinate to reach you back, add a work log stating you did so and changing the request status to "Waiting for User".</w:t>
      </w:r>
    </w:p>
    <w:p w14:paraId="67F6A3DF" w14:textId="78BC299D" w:rsidR="00741A11" w:rsidRDefault="00741A11" w:rsidP="00741A11">
      <w:pPr>
        <w:pStyle w:val="Heading2"/>
      </w:pPr>
      <w:bookmarkStart w:id="80" w:name="_Toc462760731"/>
      <w:r>
        <w:t>Asking for equipment to be shipped</w:t>
      </w:r>
      <w:bookmarkEnd w:id="80"/>
    </w:p>
    <w:p w14:paraId="27CCD961" w14:textId="0F6BC79F" w:rsidR="00741A11" w:rsidRDefault="00741A11" w:rsidP="00855B01">
      <w:r>
        <w:t xml:space="preserve">Sometimes, you will need the end-user to ship you equipment. When you do, </w:t>
      </w:r>
      <w:r w:rsidRPr="00741A11">
        <w:t xml:space="preserve">make sure to ask them to add the </w:t>
      </w:r>
      <w:r w:rsidRPr="00741A11">
        <w:rPr>
          <w:b/>
        </w:rPr>
        <w:t>WO#</w:t>
      </w:r>
      <w:r w:rsidRPr="00741A11">
        <w:t xml:space="preserve"> somewhere in the box (written directly on the box or on a piece of paper inside the box). </w:t>
      </w:r>
      <w:r>
        <w:t>This way, anyone who will receive the box will know what it is, who it is from and who asked it.</w:t>
      </w:r>
    </w:p>
    <w:p w14:paraId="5CDB487D" w14:textId="173768B4" w:rsidR="00855B01" w:rsidRDefault="00855B01" w:rsidP="00741A11">
      <w:pPr>
        <w:pStyle w:val="Heading2"/>
      </w:pPr>
      <w:bookmarkStart w:id="81" w:name="_Toc462760732"/>
      <w:r>
        <w:t xml:space="preserve">Three </w:t>
      </w:r>
      <w:r w:rsidRPr="00741A11">
        <w:t>Strikes</w:t>
      </w:r>
      <w:r>
        <w:t xml:space="preserve"> Rule</w:t>
      </w:r>
      <w:bookmarkEnd w:id="81"/>
    </w:p>
    <w:p w14:paraId="0BD72CA4" w14:textId="3E297608" w:rsidR="00E55105" w:rsidRDefault="00855B01" w:rsidP="00855B01">
      <w:pPr>
        <w:pStyle w:val="ListParagraph"/>
        <w:numPr>
          <w:ilvl w:val="0"/>
          <w:numId w:val="33"/>
        </w:numPr>
      </w:pPr>
      <w:r>
        <w:t>If the user has not contacted you back after 1 working day, you must contact him or her again by another method (by email if 1</w:t>
      </w:r>
      <w:r w:rsidRPr="00E55105">
        <w:rPr>
          <w:vertAlign w:val="superscript"/>
        </w:rPr>
        <w:t>st</w:t>
      </w:r>
      <w:r>
        <w:t xml:space="preserve"> time was a voice mail, or by telephone if 1</w:t>
      </w:r>
      <w:r w:rsidRPr="00E55105">
        <w:rPr>
          <w:vertAlign w:val="superscript"/>
        </w:rPr>
        <w:t>st</w:t>
      </w:r>
      <w:r>
        <w:t xml:space="preserve"> time was an email). Always be polite and clear on the reason you </w:t>
      </w:r>
      <w:r w:rsidR="00E55105">
        <w:t xml:space="preserve">call and how to reach you back. If you receive an </w:t>
      </w:r>
      <w:r w:rsidR="00E55105" w:rsidRPr="00E55105">
        <w:rPr>
          <w:color w:val="FF0000"/>
        </w:rPr>
        <w:t>out of office</w:t>
      </w:r>
      <w:r w:rsidR="00E55105">
        <w:t xml:space="preserve"> reply, you must change the status to Waiting for Date and restart the process at the date of return.</w:t>
      </w:r>
    </w:p>
    <w:p w14:paraId="68E63D44" w14:textId="5C6691DE" w:rsidR="00E55105" w:rsidRDefault="00855B01" w:rsidP="00E55105">
      <w:pPr>
        <w:pStyle w:val="ListParagraph"/>
        <w:numPr>
          <w:ilvl w:val="0"/>
          <w:numId w:val="33"/>
        </w:numPr>
      </w:pPr>
      <w:r>
        <w:t xml:space="preserve">If after another working day the </w:t>
      </w:r>
      <w:r w:rsidR="004D39B9">
        <w:t>user has</w:t>
      </w:r>
      <w:r>
        <w:t xml:space="preserve"> not contacted you back either, you must co</w:t>
      </w:r>
      <w:r w:rsidR="00E55105">
        <w:t>ntact him or her one last time.</w:t>
      </w:r>
    </w:p>
    <w:p w14:paraId="2DA46806" w14:textId="7FDF5368" w:rsidR="00855B01" w:rsidRDefault="00855B01" w:rsidP="00E55105">
      <w:pPr>
        <w:pStyle w:val="ListParagraph"/>
        <w:numPr>
          <w:ilvl w:val="0"/>
          <w:numId w:val="33"/>
        </w:numPr>
      </w:pPr>
      <w:r>
        <w:t>After a 3</w:t>
      </w:r>
      <w:r w:rsidRPr="00E55105">
        <w:rPr>
          <w:vertAlign w:val="superscript"/>
        </w:rPr>
        <w:t>rd</w:t>
      </w:r>
      <w:r>
        <w:t xml:space="preserve"> working day</w:t>
      </w:r>
      <w:r w:rsidR="004D39B9">
        <w:t xml:space="preserve"> without any feedback from the end-user, you must close the request by entering the following text (English or French) in the </w:t>
      </w:r>
      <w:r w:rsidR="004D39B9" w:rsidRPr="00E55105">
        <w:rPr>
          <w:b/>
        </w:rPr>
        <w:t>Resolution</w:t>
      </w:r>
      <w:r w:rsidR="004D39B9">
        <w:t>, so the requester will receive it by email upon closure:</w:t>
      </w:r>
    </w:p>
    <w:p w14:paraId="4497CD47" w14:textId="410659C5" w:rsidR="004D39B9" w:rsidRDefault="004D39B9" w:rsidP="00855B01">
      <w:r w:rsidRPr="004D39B9">
        <w:rPr>
          <w:b/>
          <w:color w:val="365F91" w:themeColor="accent1" w:themeShade="BF"/>
        </w:rPr>
        <w:t>English</w:t>
      </w:r>
    </w:p>
    <w:p w14:paraId="319EF91E" w14:textId="56D5B849" w:rsidR="004D39B9" w:rsidRPr="004D39B9" w:rsidRDefault="00E55105" w:rsidP="00855B01">
      <w:pPr>
        <w:rPr>
          <w:color w:val="548DD4" w:themeColor="text2" w:themeTint="99"/>
        </w:rPr>
      </w:pPr>
      <w:r>
        <w:rPr>
          <w:color w:val="548DD4" w:themeColor="text2" w:themeTint="99"/>
        </w:rPr>
        <w:t>Since we have been unable to reach you for 3 working days, we are closing the request for now</w:t>
      </w:r>
      <w:r w:rsidR="004D39B9" w:rsidRPr="004D39B9">
        <w:rPr>
          <w:color w:val="548DD4" w:themeColor="text2" w:themeTint="99"/>
        </w:rPr>
        <w:t>.</w:t>
      </w:r>
    </w:p>
    <w:p w14:paraId="2AD62B01" w14:textId="14A54531" w:rsidR="004D39B9" w:rsidRPr="004D39B9" w:rsidRDefault="004D39B9" w:rsidP="00855B01">
      <w:pPr>
        <w:rPr>
          <w:color w:val="548DD4" w:themeColor="text2" w:themeTint="99"/>
          <w:lang w:val="fr-CA"/>
        </w:rPr>
      </w:pPr>
      <w:r w:rsidRPr="004D39B9">
        <w:rPr>
          <w:color w:val="548DD4" w:themeColor="text2" w:themeTint="99"/>
        </w:rPr>
        <w:t xml:space="preserve">If you need to reopen this ticket, please do not hesitate to contact me directly and it will be a pleasure to help you. </w:t>
      </w:r>
      <w:r w:rsidRPr="00664755">
        <w:rPr>
          <w:color w:val="548DD4" w:themeColor="text2" w:themeTint="99"/>
          <w:lang w:val="fr-CA"/>
        </w:rPr>
        <w:t>Kind</w:t>
      </w:r>
      <w:r w:rsidRPr="004D39B9">
        <w:rPr>
          <w:color w:val="548DD4" w:themeColor="text2" w:themeTint="99"/>
          <w:lang w:val="fr-CA"/>
        </w:rPr>
        <w:t xml:space="preserve"> regards, </w:t>
      </w:r>
      <w:r w:rsidRPr="00E87CE2">
        <w:rPr>
          <w:i/>
          <w:color w:val="548DD4" w:themeColor="text2" w:themeTint="99"/>
          <w:lang w:val="fr-CA"/>
        </w:rPr>
        <w:t>&lt;Contact Info&gt;</w:t>
      </w:r>
    </w:p>
    <w:p w14:paraId="2BAEA9C4" w14:textId="36FF7057" w:rsidR="004D39B9" w:rsidRPr="004D39B9" w:rsidRDefault="004D39B9" w:rsidP="00855B01">
      <w:pPr>
        <w:rPr>
          <w:lang w:val="fr-CA"/>
        </w:rPr>
      </w:pPr>
      <w:r w:rsidRPr="004D39B9">
        <w:rPr>
          <w:b/>
          <w:color w:val="365F91" w:themeColor="accent1" w:themeShade="BF"/>
          <w:lang w:val="fr-CA"/>
        </w:rPr>
        <w:t>Français</w:t>
      </w:r>
    </w:p>
    <w:p w14:paraId="63A03D6A" w14:textId="7679E4A2" w:rsidR="004D39B9" w:rsidRPr="00E55105" w:rsidRDefault="00E55105" w:rsidP="00855B01">
      <w:pPr>
        <w:rPr>
          <w:color w:val="548DD4" w:themeColor="text2" w:themeTint="99"/>
          <w:lang w:val="en-CA"/>
        </w:rPr>
      </w:pPr>
      <w:r>
        <w:rPr>
          <w:color w:val="548DD4" w:themeColor="text2" w:themeTint="99"/>
          <w:lang w:val="fr-CA"/>
        </w:rPr>
        <w:t xml:space="preserve">Puisque nous avons été incapables de vous rejoindre au cours des 3 derniers jours ouvrables, nous fermons votre requête pour le moment. </w:t>
      </w:r>
      <w:r w:rsidR="004D39B9" w:rsidRPr="00664755">
        <w:rPr>
          <w:color w:val="548DD4" w:themeColor="text2" w:themeTint="99"/>
          <w:lang w:val="fr-CA"/>
        </w:rPr>
        <w:t>Si</w:t>
      </w:r>
      <w:r w:rsidR="004D39B9" w:rsidRPr="00664755">
        <w:rPr>
          <w:color w:val="548DD4" w:themeColor="text2" w:themeTint="99"/>
          <w:lang w:val="fr-CA" w:bidi="ar-IQ"/>
        </w:rPr>
        <w:t xml:space="preserve"> </w:t>
      </w:r>
      <w:r>
        <w:rPr>
          <w:color w:val="548DD4" w:themeColor="text2" w:themeTint="99"/>
          <w:lang w:val="fr-CA" w:bidi="ar-IQ"/>
        </w:rPr>
        <w:t>vous</w:t>
      </w:r>
      <w:r w:rsidR="004D39B9" w:rsidRPr="00664755">
        <w:rPr>
          <w:color w:val="548DD4" w:themeColor="text2" w:themeTint="99"/>
          <w:lang w:val="fr-CA"/>
        </w:rPr>
        <w:t xml:space="preserve"> </w:t>
      </w:r>
      <w:r>
        <w:rPr>
          <w:color w:val="548DD4" w:themeColor="text2" w:themeTint="99"/>
          <w:lang w:val="fr-CA"/>
        </w:rPr>
        <w:t>avez</w:t>
      </w:r>
      <w:r w:rsidR="004D39B9" w:rsidRPr="00664755">
        <w:rPr>
          <w:color w:val="548DD4" w:themeColor="text2" w:themeTint="99"/>
          <w:lang w:val="fr-CA"/>
        </w:rPr>
        <w:t xml:space="preserve"> besoin de rouvrir ce billet, n'hésite</w:t>
      </w:r>
      <w:r>
        <w:rPr>
          <w:color w:val="548DD4" w:themeColor="text2" w:themeTint="99"/>
          <w:lang w:val="fr-CA"/>
        </w:rPr>
        <w:t>z</w:t>
      </w:r>
      <w:r w:rsidR="004D39B9" w:rsidRPr="00664755">
        <w:rPr>
          <w:color w:val="548DD4" w:themeColor="text2" w:themeTint="99"/>
          <w:lang w:val="fr-CA"/>
        </w:rPr>
        <w:t xml:space="preserve"> surtout pas à me contacter directement et il me fera plaisir de </w:t>
      </w:r>
      <w:r>
        <w:rPr>
          <w:color w:val="548DD4" w:themeColor="text2" w:themeTint="99"/>
          <w:lang w:val="fr-CA"/>
        </w:rPr>
        <w:t xml:space="preserve">vous </w:t>
      </w:r>
      <w:r w:rsidR="004D39B9" w:rsidRPr="00664755">
        <w:rPr>
          <w:color w:val="548DD4" w:themeColor="text2" w:themeTint="99"/>
          <w:lang w:val="fr-CA"/>
        </w:rPr>
        <w:t xml:space="preserve">assister. </w:t>
      </w:r>
      <w:r w:rsidR="004D39B9" w:rsidRPr="00E55105">
        <w:rPr>
          <w:color w:val="548DD4" w:themeColor="text2" w:themeTint="99"/>
          <w:lang w:val="en-CA"/>
        </w:rPr>
        <w:t xml:space="preserve">Merci, </w:t>
      </w:r>
      <w:r w:rsidR="004D39B9" w:rsidRPr="00E87CE2">
        <w:rPr>
          <w:i/>
          <w:color w:val="548DD4" w:themeColor="text2" w:themeTint="99"/>
          <w:lang w:val="en-CA"/>
        </w:rPr>
        <w:t>&lt;Contact Info&gt;</w:t>
      </w:r>
    </w:p>
    <w:p w14:paraId="5026CA3B" w14:textId="77777777" w:rsidR="00414E7E" w:rsidRDefault="00414E7E" w:rsidP="00235AF2">
      <w:pPr>
        <w:rPr>
          <w:lang w:val="en-CA"/>
        </w:rPr>
      </w:pPr>
    </w:p>
    <w:p w14:paraId="605B93D6" w14:textId="77777777" w:rsidR="00041D11" w:rsidRDefault="00041D11">
      <w:pPr>
        <w:spacing w:after="120" w:line="276" w:lineRule="auto"/>
        <w:rPr>
          <w:rFonts w:asciiTheme="majorHAnsi" w:eastAsiaTheme="majorEastAsia" w:hAnsiTheme="majorHAnsi" w:cstheme="majorBidi"/>
          <w:b/>
          <w:bCs/>
          <w:color w:val="244061" w:themeColor="accent1" w:themeShade="80"/>
          <w:sz w:val="32"/>
          <w:szCs w:val="32"/>
          <w:lang w:val="en-CA"/>
        </w:rPr>
      </w:pPr>
      <w:r>
        <w:rPr>
          <w:lang w:val="en-CA"/>
        </w:rPr>
        <w:br w:type="page"/>
      </w:r>
    </w:p>
    <w:p w14:paraId="617E430B" w14:textId="7958D7CC" w:rsidR="00AC19F4" w:rsidRDefault="00041D11" w:rsidP="00041D11">
      <w:pPr>
        <w:pStyle w:val="Heading1"/>
        <w:rPr>
          <w:lang w:val="en-CA"/>
        </w:rPr>
      </w:pPr>
      <w:bookmarkStart w:id="82" w:name="_Toc462760733"/>
      <w:r>
        <w:rPr>
          <w:lang w:val="en-CA"/>
        </w:rPr>
        <w:lastRenderedPageBreak/>
        <w:t>ACE</w:t>
      </w:r>
      <w:bookmarkEnd w:id="82"/>
    </w:p>
    <w:p w14:paraId="59971E1A" w14:textId="5DB76DAA" w:rsidR="00041D11" w:rsidRDefault="00041D11" w:rsidP="00041D11">
      <w:pPr>
        <w:pStyle w:val="Heading2"/>
        <w:rPr>
          <w:lang w:val="en-CA"/>
        </w:rPr>
      </w:pPr>
      <w:bookmarkStart w:id="83" w:name="_Toc462760734"/>
      <w:r>
        <w:rPr>
          <w:lang w:val="en-CA"/>
        </w:rPr>
        <w:t>Handling QCPC in ServiceDesk</w:t>
      </w:r>
      <w:bookmarkEnd w:id="83"/>
    </w:p>
    <w:p w14:paraId="6ED0F0AA" w14:textId="61B3C554" w:rsidR="00913685" w:rsidRDefault="003C0455" w:rsidP="00913685">
      <w:pPr>
        <w:rPr>
          <w:lang w:val="en-CA"/>
        </w:rPr>
      </w:pPr>
      <w:hyperlink r:id="rId58" w:history="1">
        <w:r w:rsidR="00913685" w:rsidRPr="00AC68BA">
          <w:rPr>
            <w:rStyle w:val="Hyperlink"/>
            <w:lang w:val="en-CA"/>
          </w:rPr>
          <w:t>https://intranet.camoplastsolideal.com/sites/Document%20Center/ITDocs/Handling%20QCPC%20in%20ServiceDesk.docx</w:t>
        </w:r>
      </w:hyperlink>
    </w:p>
    <w:p w14:paraId="60F707CB" w14:textId="25606C51" w:rsidR="00041D11" w:rsidRDefault="00041D11" w:rsidP="00041D11">
      <w:pPr>
        <w:pStyle w:val="Heading2"/>
        <w:rPr>
          <w:lang w:val="en-CA"/>
        </w:rPr>
      </w:pPr>
      <w:bookmarkStart w:id="84" w:name="_Toc462760735"/>
      <w:r>
        <w:rPr>
          <w:lang w:val="en-CA"/>
        </w:rPr>
        <w:t>Handling A3 in ServiceDesk</w:t>
      </w:r>
      <w:bookmarkEnd w:id="84"/>
    </w:p>
    <w:p w14:paraId="0AC9D4D9" w14:textId="77777777" w:rsidR="00041D11" w:rsidRDefault="00041D11" w:rsidP="00041D11">
      <w:pPr>
        <w:pStyle w:val="ListParagraph"/>
        <w:numPr>
          <w:ilvl w:val="0"/>
          <w:numId w:val="34"/>
        </w:numPr>
        <w:contextualSpacing w:val="0"/>
      </w:pPr>
      <w:r>
        <w:t xml:space="preserve">Start your A3 based on the official </w:t>
      </w:r>
      <w:r>
        <w:rPr>
          <w:b/>
          <w:bCs/>
        </w:rPr>
        <w:t>ACE template</w:t>
      </w:r>
      <w:r>
        <w:t xml:space="preserve">: </w:t>
      </w:r>
      <w:hyperlink r:id="rId59" w:history="1">
        <w:r>
          <w:rPr>
            <w:rStyle w:val="Hyperlink"/>
          </w:rPr>
          <w:t>https://intranet.camoplastsolideal.com/ace/Documents/A3%20Problem%20Solving%20Template%20-%20English%20v2.4.xlsx</w:t>
        </w:r>
      </w:hyperlink>
    </w:p>
    <w:p w14:paraId="7BF73423" w14:textId="656D98E4" w:rsidR="00041D11" w:rsidRDefault="00041D11" w:rsidP="00041D11">
      <w:pPr>
        <w:pStyle w:val="ListParagraph"/>
        <w:numPr>
          <w:ilvl w:val="0"/>
          <w:numId w:val="34"/>
        </w:numPr>
        <w:contextualSpacing w:val="0"/>
      </w:pPr>
      <w:r>
        <w:t>While you are buildin</w:t>
      </w:r>
      <w:r w:rsidR="000C5BDB">
        <w:t xml:space="preserve">g your document, you must make it shared and accessible by keeping it in a SharePoint location (such as </w:t>
      </w:r>
      <w:hyperlink r:id="rId60" w:history="1">
        <w:r w:rsidR="000C5BDB" w:rsidRPr="000C5BDB">
          <w:rPr>
            <w:rStyle w:val="Hyperlink"/>
            <w:b/>
          </w:rPr>
          <w:t>Doc-IT</w:t>
        </w:r>
      </w:hyperlink>
      <w:r w:rsidR="000C5BDB">
        <w:t xml:space="preserve"> and </w:t>
      </w:r>
      <w:hyperlink r:id="rId61" w:history="1">
        <w:r w:rsidR="000C5BDB" w:rsidRPr="000C5BDB">
          <w:rPr>
            <w:rStyle w:val="Hyperlink"/>
            <w:b/>
          </w:rPr>
          <w:t>PMO</w:t>
        </w:r>
      </w:hyperlink>
      <w:r w:rsidR="000C5BDB">
        <w:t>).</w:t>
      </w:r>
    </w:p>
    <w:p w14:paraId="4F737D87" w14:textId="77777777" w:rsidR="00E91C0F" w:rsidRDefault="00E91C0F" w:rsidP="00E91C0F">
      <w:pPr>
        <w:pStyle w:val="ListParagraph"/>
        <w:numPr>
          <w:ilvl w:val="0"/>
          <w:numId w:val="34"/>
        </w:numPr>
        <w:contextualSpacing w:val="0"/>
      </w:pPr>
      <w:r>
        <w:t xml:space="preserve">Once you deem your A3 to be mature enough, you must </w:t>
      </w:r>
      <w:r>
        <w:rPr>
          <w:b/>
          <w:bCs/>
        </w:rPr>
        <w:t xml:space="preserve">upload it to </w:t>
      </w:r>
      <w:hyperlink r:id="rId62" w:history="1">
        <w:r w:rsidRPr="000C5BDB">
          <w:rPr>
            <w:rStyle w:val="Hyperlink"/>
            <w:b/>
            <w:bCs/>
          </w:rPr>
          <w:t>Doc-IT</w:t>
        </w:r>
      </w:hyperlink>
      <w:r>
        <w:t>:</w:t>
      </w:r>
    </w:p>
    <w:p w14:paraId="1CA381EE" w14:textId="77777777" w:rsidR="00E91C0F" w:rsidRDefault="003C0455" w:rsidP="00E91C0F">
      <w:pPr>
        <w:pStyle w:val="ListParagraph"/>
        <w:numPr>
          <w:ilvl w:val="1"/>
          <w:numId w:val="34"/>
        </w:numPr>
        <w:contextualSpacing w:val="0"/>
      </w:pPr>
      <w:hyperlink r:id="rId63" w:history="1">
        <w:r w:rsidR="00E91C0F" w:rsidRPr="000C5BDB">
          <w:rPr>
            <w:rStyle w:val="Hyperlink"/>
            <w:b/>
            <w:bCs/>
          </w:rPr>
          <w:t>Doc-IT</w:t>
        </w:r>
      </w:hyperlink>
      <w:r w:rsidR="00E91C0F">
        <w:t xml:space="preserve"> will be the </w:t>
      </w:r>
      <w:r w:rsidR="00E91C0F">
        <w:rPr>
          <w:b/>
          <w:bCs/>
        </w:rPr>
        <w:t>final container</w:t>
      </w:r>
      <w:r w:rsidR="00E91C0F">
        <w:t xml:space="preserve"> where all our A3 will be stored: </w:t>
      </w:r>
      <w:hyperlink r:id="rId64" w:history="1">
        <w:r w:rsidR="00E91C0F">
          <w:rPr>
            <w:rStyle w:val="Hyperlink"/>
          </w:rPr>
          <w:t>https://intranet.camoplastsolideal.com/sites/Document%20Center</w:t>
        </w:r>
      </w:hyperlink>
    </w:p>
    <w:p w14:paraId="47BC51CA" w14:textId="77777777" w:rsidR="00E91C0F" w:rsidRDefault="00E91C0F" w:rsidP="00E91C0F">
      <w:pPr>
        <w:pStyle w:val="ListParagraph"/>
        <w:numPr>
          <w:ilvl w:val="1"/>
          <w:numId w:val="34"/>
        </w:numPr>
        <w:contextualSpacing w:val="0"/>
      </w:pPr>
      <w:r>
        <w:t xml:space="preserve">Upon defining document's properties, make sure to select the </w:t>
      </w:r>
      <w:r>
        <w:rPr>
          <w:b/>
          <w:bCs/>
          <w:color w:val="FF0000"/>
        </w:rPr>
        <w:t>A3</w:t>
      </w:r>
      <w:r>
        <w:rPr>
          <w:b/>
          <w:bCs/>
        </w:rPr>
        <w:t xml:space="preserve"> IT Document Type</w:t>
      </w:r>
      <w:r>
        <w:t>:</w:t>
      </w:r>
    </w:p>
    <w:p w14:paraId="6BB30FD6" w14:textId="5D3438DD" w:rsidR="00E91C0F" w:rsidRDefault="00E91C0F" w:rsidP="00E91C0F">
      <w:pPr>
        <w:pStyle w:val="ListParagraph"/>
        <w:ind w:left="1440"/>
      </w:pPr>
      <w:r>
        <w:rPr>
          <w:noProof/>
          <w:lang w:val="en-CA" w:eastAsia="en-CA"/>
        </w:rPr>
        <w:drawing>
          <wp:inline distT="0" distB="0" distL="0" distR="0" wp14:anchorId="2B162BF7" wp14:editId="0CA17023">
            <wp:extent cx="4827905" cy="380365"/>
            <wp:effectExtent l="0" t="0" r="0" b="635"/>
            <wp:docPr id="2" name="Picture 2" descr="cid:image002.png@01CE3F57.968E5C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E3F57.968E5CE0"/>
                    <pic:cNvPicPr>
                      <a:picLocks noChangeAspect="1" noChangeArrowheads="1"/>
                    </pic:cNvPicPr>
                  </pic:nvPicPr>
                  <pic:blipFill>
                    <a:blip r:embed="rId65" r:link="rId66" cstate="screen">
                      <a:extLst>
                        <a:ext uri="{28A0092B-C50C-407E-A947-70E740481C1C}">
                          <a14:useLocalDpi xmlns:a14="http://schemas.microsoft.com/office/drawing/2010/main" val="0"/>
                        </a:ext>
                      </a:extLst>
                    </a:blip>
                    <a:srcRect/>
                    <a:stretch>
                      <a:fillRect/>
                    </a:stretch>
                  </pic:blipFill>
                  <pic:spPr bwMode="auto">
                    <a:xfrm>
                      <a:off x="0" y="0"/>
                      <a:ext cx="4827905" cy="380365"/>
                    </a:xfrm>
                    <a:prstGeom prst="rect">
                      <a:avLst/>
                    </a:prstGeom>
                    <a:noFill/>
                    <a:ln>
                      <a:noFill/>
                    </a:ln>
                  </pic:spPr>
                </pic:pic>
              </a:graphicData>
            </a:graphic>
          </wp:inline>
        </w:drawing>
      </w:r>
    </w:p>
    <w:p w14:paraId="55982277" w14:textId="77777777" w:rsidR="00041D11" w:rsidRDefault="00041D11" w:rsidP="00041D11">
      <w:pPr>
        <w:pStyle w:val="ListParagraph"/>
        <w:numPr>
          <w:ilvl w:val="0"/>
          <w:numId w:val="34"/>
        </w:numPr>
        <w:contextualSpacing w:val="0"/>
      </w:pPr>
      <w:r>
        <w:t xml:space="preserve">In ServiceDesk, create a new ticket using the </w:t>
      </w:r>
      <w:r>
        <w:rPr>
          <w:b/>
          <w:bCs/>
        </w:rPr>
        <w:t>New A3 template</w:t>
      </w:r>
      <w:r>
        <w:t>:</w:t>
      </w:r>
    </w:p>
    <w:p w14:paraId="486F23E5" w14:textId="77777777" w:rsidR="00041D11" w:rsidRDefault="00041D11" w:rsidP="00041D11">
      <w:pPr>
        <w:pStyle w:val="ListParagraph"/>
        <w:numPr>
          <w:ilvl w:val="1"/>
          <w:numId w:val="34"/>
        </w:numPr>
        <w:contextualSpacing w:val="0"/>
      </w:pPr>
      <w:r>
        <w:t xml:space="preserve">Under the Request Catalog, click on </w:t>
      </w:r>
      <w:r>
        <w:rPr>
          <w:b/>
          <w:bCs/>
        </w:rPr>
        <w:t>New A3</w:t>
      </w:r>
      <w:r>
        <w:t>:</w:t>
      </w:r>
    </w:p>
    <w:p w14:paraId="6AC0DAE9" w14:textId="4C9D3A08" w:rsidR="00041D11" w:rsidRDefault="00041D11" w:rsidP="00041D11">
      <w:pPr>
        <w:pStyle w:val="ListParagraph"/>
        <w:ind w:left="1440"/>
      </w:pPr>
      <w:r>
        <w:rPr>
          <w:noProof/>
          <w:lang w:val="en-CA" w:eastAsia="en-CA"/>
        </w:rPr>
        <w:drawing>
          <wp:inline distT="0" distB="0" distL="0" distR="0" wp14:anchorId="13F45484" wp14:editId="722B11DA">
            <wp:extent cx="1655781" cy="1375258"/>
            <wp:effectExtent l="0" t="0" r="1905" b="0"/>
            <wp:docPr id="4" name="Picture 4" descr="cid:image003.png@01CE3F57.968E5C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CE3F57.968E5CE0"/>
                    <pic:cNvPicPr>
                      <a:picLocks noChangeAspect="1" noChangeArrowheads="1"/>
                    </pic:cNvPicPr>
                  </pic:nvPicPr>
                  <pic:blipFill>
                    <a:blip r:embed="rId67" r:link="rId68" cstate="screen">
                      <a:extLst>
                        <a:ext uri="{28A0092B-C50C-407E-A947-70E740481C1C}">
                          <a14:useLocalDpi xmlns:a14="http://schemas.microsoft.com/office/drawing/2010/main" val="0"/>
                        </a:ext>
                      </a:extLst>
                    </a:blip>
                    <a:srcRect/>
                    <a:stretch>
                      <a:fillRect/>
                    </a:stretch>
                  </pic:blipFill>
                  <pic:spPr bwMode="auto">
                    <a:xfrm>
                      <a:off x="0" y="0"/>
                      <a:ext cx="1655901" cy="1375357"/>
                    </a:xfrm>
                    <a:prstGeom prst="rect">
                      <a:avLst/>
                    </a:prstGeom>
                    <a:noFill/>
                    <a:ln>
                      <a:noFill/>
                    </a:ln>
                  </pic:spPr>
                </pic:pic>
              </a:graphicData>
            </a:graphic>
          </wp:inline>
        </w:drawing>
      </w:r>
    </w:p>
    <w:p w14:paraId="039B0ADE" w14:textId="77777777" w:rsidR="00041D11" w:rsidRDefault="00041D11" w:rsidP="00041D11">
      <w:pPr>
        <w:pStyle w:val="ListParagraph"/>
        <w:ind w:left="1440"/>
      </w:pPr>
    </w:p>
    <w:p w14:paraId="6DFCA18A" w14:textId="77777777" w:rsidR="00041D11" w:rsidRDefault="00041D11" w:rsidP="00041D11">
      <w:pPr>
        <w:pStyle w:val="ListParagraph"/>
        <w:numPr>
          <w:ilvl w:val="1"/>
          <w:numId w:val="34"/>
        </w:numPr>
        <w:contextualSpacing w:val="0"/>
      </w:pPr>
      <w:r>
        <w:t xml:space="preserve">Fill all the fields, especially the required fields. This looks alike the QCPC template, except that you now have the </w:t>
      </w:r>
      <w:r>
        <w:rPr>
          <w:b/>
          <w:bCs/>
          <w:color w:val="FF0000"/>
        </w:rPr>
        <w:t>mandatory URL field</w:t>
      </w:r>
      <w:r>
        <w:t>:</w:t>
      </w:r>
    </w:p>
    <w:p w14:paraId="0FCE227F" w14:textId="00FC71E4" w:rsidR="00041D11" w:rsidRDefault="00041D11" w:rsidP="00041D11">
      <w:pPr>
        <w:pStyle w:val="ListParagraph"/>
        <w:ind w:left="0"/>
      </w:pPr>
      <w:r>
        <w:rPr>
          <w:noProof/>
          <w:lang w:val="en-CA" w:eastAsia="en-CA"/>
        </w:rPr>
        <w:drawing>
          <wp:inline distT="0" distB="0" distL="0" distR="0" wp14:anchorId="1F5B0F77" wp14:editId="6D14844D">
            <wp:extent cx="6197104" cy="1089965"/>
            <wp:effectExtent l="0" t="0" r="0" b="0"/>
            <wp:docPr id="3" name="Picture 3" descr="cid:image005.png@01CE3F74.C937B2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CE3F74.C937B2F0"/>
                    <pic:cNvPicPr>
                      <a:picLocks noChangeAspect="1" noChangeArrowheads="1"/>
                    </pic:cNvPicPr>
                  </pic:nvPicPr>
                  <pic:blipFill>
                    <a:blip r:embed="rId69" r:link="rId70" cstate="screen">
                      <a:extLst>
                        <a:ext uri="{28A0092B-C50C-407E-A947-70E740481C1C}">
                          <a14:useLocalDpi xmlns:a14="http://schemas.microsoft.com/office/drawing/2010/main" val="0"/>
                        </a:ext>
                      </a:extLst>
                    </a:blip>
                    <a:srcRect/>
                    <a:stretch>
                      <a:fillRect/>
                    </a:stretch>
                  </pic:blipFill>
                  <pic:spPr bwMode="auto">
                    <a:xfrm>
                      <a:off x="0" y="0"/>
                      <a:ext cx="6206100" cy="1091547"/>
                    </a:xfrm>
                    <a:prstGeom prst="rect">
                      <a:avLst/>
                    </a:prstGeom>
                    <a:noFill/>
                    <a:ln>
                      <a:noFill/>
                    </a:ln>
                  </pic:spPr>
                </pic:pic>
              </a:graphicData>
            </a:graphic>
          </wp:inline>
        </w:drawing>
      </w:r>
    </w:p>
    <w:p w14:paraId="720E233F" w14:textId="77777777" w:rsidR="00041D11" w:rsidRDefault="00041D11" w:rsidP="00041D11">
      <w:pPr>
        <w:pStyle w:val="ListParagraph"/>
        <w:ind w:left="1440"/>
      </w:pPr>
    </w:p>
    <w:p w14:paraId="7FF2EC4E" w14:textId="77777777" w:rsidR="00041D11" w:rsidRDefault="00041D11" w:rsidP="00235AF2">
      <w:pPr>
        <w:rPr>
          <w:lang w:val="en-CA"/>
        </w:rPr>
      </w:pPr>
    </w:p>
    <w:p w14:paraId="49554642" w14:textId="77777777" w:rsidR="00AC19F4" w:rsidRDefault="00AC19F4" w:rsidP="00235AF2">
      <w:pPr>
        <w:rPr>
          <w:lang w:val="en-CA"/>
        </w:rPr>
      </w:pPr>
    </w:p>
    <w:p w14:paraId="67751E7A" w14:textId="77777777" w:rsidR="00AC19F4" w:rsidRDefault="00AC19F4" w:rsidP="00235AF2">
      <w:pPr>
        <w:rPr>
          <w:lang w:val="en-CA"/>
        </w:rPr>
      </w:pPr>
    </w:p>
    <w:p w14:paraId="131F199F" w14:textId="77777777" w:rsidR="00AC19F4" w:rsidRDefault="00AC19F4" w:rsidP="00235AF2">
      <w:pPr>
        <w:rPr>
          <w:lang w:val="en-CA"/>
        </w:rPr>
      </w:pPr>
    </w:p>
    <w:p w14:paraId="2B26A06F" w14:textId="77777777" w:rsidR="00AC19F4" w:rsidRDefault="00AC19F4" w:rsidP="00235AF2">
      <w:pPr>
        <w:rPr>
          <w:lang w:val="en-CA"/>
        </w:rPr>
      </w:pPr>
    </w:p>
    <w:p w14:paraId="15F1EDBC" w14:textId="77777777" w:rsidR="00041D11" w:rsidRDefault="00041D11">
      <w:pPr>
        <w:spacing w:after="120" w:line="276" w:lineRule="auto"/>
        <w:rPr>
          <w:rFonts w:asciiTheme="majorHAnsi" w:eastAsiaTheme="majorEastAsia" w:hAnsiTheme="majorHAnsi" w:cstheme="majorBidi"/>
          <w:b/>
          <w:bCs/>
          <w:color w:val="244061" w:themeColor="accent1" w:themeShade="80"/>
          <w:sz w:val="32"/>
          <w:szCs w:val="32"/>
        </w:rPr>
      </w:pPr>
      <w:r>
        <w:br w:type="page"/>
      </w:r>
    </w:p>
    <w:p w14:paraId="591DC7CE" w14:textId="344353C8" w:rsidR="00AC19F4" w:rsidRDefault="00AC19F4" w:rsidP="00AC19F4">
      <w:pPr>
        <w:pStyle w:val="Heading1"/>
      </w:pPr>
      <w:bookmarkStart w:id="85" w:name="_Toc462760736"/>
      <w:r>
        <w:lastRenderedPageBreak/>
        <w:t>Emergency 7-24</w:t>
      </w:r>
      <w:bookmarkEnd w:id="85"/>
    </w:p>
    <w:p w14:paraId="27D86079" w14:textId="77777777" w:rsidR="00AC19F4" w:rsidRDefault="00AC19F4" w:rsidP="00AC19F4"/>
    <w:p w14:paraId="14B42CFC" w14:textId="2FAC083D" w:rsidR="00AC19F4" w:rsidRDefault="00AC19F4" w:rsidP="00AC19F4">
      <w:pPr>
        <w:pStyle w:val="Heading2"/>
      </w:pPr>
      <w:bookmarkStart w:id="86" w:name="_Toc462760737"/>
      <w:r>
        <w:t>Skype Status</w:t>
      </w:r>
      <w:bookmarkEnd w:id="86"/>
    </w:p>
    <w:p w14:paraId="3505842A" w14:textId="24BF73B0" w:rsidR="00AC19F4" w:rsidRDefault="00AC19F4" w:rsidP="00AC19F4">
      <w:r>
        <w:t>Ensure your Skype Status is set as “on call” when it’s your turn to take Emergency calls.</w:t>
      </w:r>
    </w:p>
    <w:p w14:paraId="23C7429B" w14:textId="2E52F486" w:rsidR="00AC19F4" w:rsidRDefault="00AC19F4" w:rsidP="00AC19F4">
      <w:r>
        <w:t>World wide technicians will be in better position to reach you if necessary.</w:t>
      </w:r>
    </w:p>
    <w:p w14:paraId="380A3CEF" w14:textId="60B2233F" w:rsidR="00B40E96" w:rsidRDefault="00AC19F4" w:rsidP="00235AF2">
      <w:pPr>
        <w:rPr>
          <w:lang w:val="en-CA"/>
        </w:rPr>
      </w:pPr>
      <w:r>
        <w:t xml:space="preserve">Fill the document </w:t>
      </w:r>
      <w:hyperlink r:id="rId71" w:history="1">
        <w:r w:rsidR="00041D11" w:rsidRPr="00A803A1">
          <w:rPr>
            <w:rStyle w:val="Hyperlink"/>
          </w:rPr>
          <w:t>https://intranet.camoplastsolideal.com/sites/Document Center/ITDocs/7-24 Emergency Support Calendar.xlsx</w:t>
        </w:r>
      </w:hyperlink>
      <w:r w:rsidRPr="00AC19F4">
        <w:t>.</w:t>
      </w:r>
    </w:p>
    <w:p w14:paraId="7D3A031C" w14:textId="77777777" w:rsidR="00041D11" w:rsidRDefault="00041D11" w:rsidP="00235AF2">
      <w:pPr>
        <w:rPr>
          <w:lang w:val="en-CA"/>
        </w:rPr>
      </w:pPr>
    </w:p>
    <w:p w14:paraId="2CFF0373" w14:textId="77777777" w:rsidR="00041D11" w:rsidRDefault="00041D11" w:rsidP="00235AF2">
      <w:pPr>
        <w:rPr>
          <w:lang w:val="en-CA"/>
        </w:rPr>
      </w:pPr>
    </w:p>
    <w:p w14:paraId="4E342B44" w14:textId="77777777" w:rsidR="00041D11" w:rsidRPr="00664755" w:rsidRDefault="00041D11" w:rsidP="00235AF2">
      <w:pPr>
        <w:rPr>
          <w:lang w:val="en-CA"/>
        </w:rPr>
      </w:pPr>
    </w:p>
    <w:p w14:paraId="09FCF409" w14:textId="717274C8" w:rsidR="00D96E02" w:rsidRPr="00B13856" w:rsidRDefault="00D96E02" w:rsidP="00044B7C">
      <w:pPr>
        <w:rPr>
          <w:i/>
          <w:color w:val="FF0000"/>
          <w:sz w:val="16"/>
          <w:szCs w:val="16"/>
          <w:lang w:val="en-CA"/>
        </w:rPr>
      </w:pPr>
      <w:r w:rsidRPr="004D39B9">
        <w:rPr>
          <w:i/>
          <w:color w:val="FF0000"/>
          <w:sz w:val="16"/>
          <w:szCs w:val="16"/>
          <w:lang w:val="en-CA"/>
        </w:rPr>
        <w:t xml:space="preserve">Keywords: </w:t>
      </w:r>
      <w:r w:rsidR="00414E7E" w:rsidRPr="004D39B9">
        <w:rPr>
          <w:i/>
          <w:color w:val="FF0000"/>
          <w:sz w:val="16"/>
          <w:szCs w:val="16"/>
          <w:lang w:val="en-CA"/>
        </w:rPr>
        <w:t xml:space="preserve">ServiceDesk Technician Manual FAQ Readme Instructions </w:t>
      </w:r>
      <w:r w:rsidR="00414E7E">
        <w:rPr>
          <w:i/>
          <w:color w:val="FF0000"/>
          <w:sz w:val="16"/>
          <w:szCs w:val="16"/>
          <w:lang w:val="en-CA"/>
        </w:rPr>
        <w:t>Technicians Hand Book Service Desk Interface Instructions</w:t>
      </w:r>
      <w:r w:rsidR="004D39B9">
        <w:rPr>
          <w:i/>
          <w:color w:val="FF0000"/>
          <w:sz w:val="16"/>
          <w:szCs w:val="16"/>
          <w:lang w:val="en-CA"/>
        </w:rPr>
        <w:t xml:space="preserve"> 3 strikes rule</w:t>
      </w:r>
    </w:p>
    <w:sectPr w:rsidR="00D96E02" w:rsidRPr="00B13856" w:rsidSect="003710F4">
      <w:headerReference w:type="even" r:id="rId72"/>
      <w:headerReference w:type="default" r:id="rId73"/>
      <w:footerReference w:type="default" r:id="rId74"/>
      <w:pgSz w:w="12240" w:h="15840" w:code="1"/>
      <w:pgMar w:top="518" w:right="1168" w:bottom="1077" w:left="1582" w:header="340"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79C9E" w14:textId="77777777" w:rsidR="003C0455" w:rsidRDefault="003C0455" w:rsidP="00C742FA">
      <w:r>
        <w:separator/>
      </w:r>
    </w:p>
  </w:endnote>
  <w:endnote w:type="continuationSeparator" w:id="0">
    <w:p w14:paraId="7E503675" w14:textId="77777777" w:rsidR="003C0455" w:rsidRDefault="003C0455" w:rsidP="00C74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List-Accent1"/>
      <w:tblW w:w="5000" w:type="pct"/>
      <w:tblLook w:val="0020" w:firstRow="1" w:lastRow="0" w:firstColumn="0" w:lastColumn="0" w:noHBand="0" w:noVBand="0"/>
    </w:tblPr>
    <w:tblGrid>
      <w:gridCol w:w="1243"/>
      <w:gridCol w:w="1700"/>
      <w:gridCol w:w="4395"/>
      <w:gridCol w:w="1275"/>
      <w:gridCol w:w="1093"/>
    </w:tblGrid>
    <w:tr w:rsidR="003C0455" w:rsidRPr="00BA594F" w14:paraId="7F7C2E2D" w14:textId="77777777" w:rsidTr="00044B7C">
      <w:trPr>
        <w:cnfStyle w:val="100000000000" w:firstRow="1" w:lastRow="0" w:firstColumn="0" w:lastColumn="0" w:oddVBand="0" w:evenVBand="0" w:oddHBand="0" w:evenHBand="0" w:firstRowFirstColumn="0" w:firstRowLastColumn="0" w:lastRowFirstColumn="0" w:lastRowLastColumn="0"/>
        <w:trHeight w:hRule="exact" w:val="245"/>
      </w:trPr>
      <w:tc>
        <w:tcPr>
          <w:cnfStyle w:val="000010000000" w:firstRow="0" w:lastRow="0" w:firstColumn="0" w:lastColumn="0" w:oddVBand="1" w:evenVBand="0" w:oddHBand="0" w:evenHBand="0" w:firstRowFirstColumn="0" w:firstRowLastColumn="0" w:lastRowFirstColumn="0" w:lastRowLastColumn="0"/>
          <w:tcW w:w="640" w:type="pct"/>
        </w:tcPr>
        <w:p w14:paraId="3B2DF6CB" w14:textId="77777777" w:rsidR="003C0455" w:rsidRPr="00BA594F" w:rsidRDefault="003C0455" w:rsidP="00BF3B8E">
          <w:pPr>
            <w:rPr>
              <w:sz w:val="18"/>
              <w:szCs w:val="18"/>
            </w:rPr>
          </w:pPr>
          <w:r w:rsidRPr="00BA594F">
            <w:rPr>
              <w:sz w:val="18"/>
              <w:szCs w:val="18"/>
            </w:rPr>
            <w:t>Last Change</w:t>
          </w:r>
        </w:p>
      </w:tc>
      <w:tc>
        <w:tcPr>
          <w:tcW w:w="876" w:type="pct"/>
        </w:tcPr>
        <w:p w14:paraId="6D61A66E" w14:textId="77777777" w:rsidR="003C0455" w:rsidRPr="00BA594F" w:rsidRDefault="003C0455" w:rsidP="00BF3B8E">
          <w:pPr>
            <w:cnfStyle w:val="100000000000" w:firstRow="1" w:lastRow="0" w:firstColumn="0" w:lastColumn="0" w:oddVBand="0" w:evenVBand="0" w:oddHBand="0" w:evenHBand="0" w:firstRowFirstColumn="0" w:firstRowLastColumn="0" w:lastRowFirstColumn="0" w:lastRowLastColumn="0"/>
            <w:rPr>
              <w:sz w:val="18"/>
              <w:szCs w:val="18"/>
            </w:rPr>
          </w:pPr>
          <w:r w:rsidRPr="00BA594F">
            <w:rPr>
              <w:sz w:val="18"/>
              <w:szCs w:val="18"/>
            </w:rPr>
            <w:t>By</w:t>
          </w:r>
        </w:p>
      </w:tc>
      <w:tc>
        <w:tcPr>
          <w:cnfStyle w:val="000010000000" w:firstRow="0" w:lastRow="0" w:firstColumn="0" w:lastColumn="0" w:oddVBand="1" w:evenVBand="0" w:oddHBand="0" w:evenHBand="0" w:firstRowFirstColumn="0" w:firstRowLastColumn="0" w:lastRowFirstColumn="0" w:lastRowLastColumn="0"/>
          <w:tcW w:w="2264" w:type="pct"/>
        </w:tcPr>
        <w:p w14:paraId="563ABE40" w14:textId="77777777" w:rsidR="003C0455" w:rsidRPr="00BA594F" w:rsidRDefault="003C0455" w:rsidP="00BF3B8E">
          <w:pPr>
            <w:rPr>
              <w:sz w:val="18"/>
              <w:szCs w:val="18"/>
            </w:rPr>
          </w:pPr>
          <w:r w:rsidRPr="00BA594F">
            <w:rPr>
              <w:sz w:val="18"/>
              <w:szCs w:val="18"/>
            </w:rPr>
            <w:t>File name</w:t>
          </w:r>
        </w:p>
      </w:tc>
      <w:tc>
        <w:tcPr>
          <w:tcW w:w="657" w:type="pct"/>
        </w:tcPr>
        <w:p w14:paraId="26A1737F" w14:textId="77777777" w:rsidR="003C0455" w:rsidRPr="00BA594F" w:rsidRDefault="003C0455" w:rsidP="00695C5C">
          <w:pPr>
            <w:jc w:val="right"/>
            <w:cnfStyle w:val="100000000000" w:firstRow="1" w:lastRow="0" w:firstColumn="0" w:lastColumn="0" w:oddVBand="0" w:evenVBand="0" w:oddHBand="0" w:evenHBand="0" w:firstRowFirstColumn="0" w:firstRowLastColumn="0" w:lastRowFirstColumn="0" w:lastRowLastColumn="0"/>
            <w:rPr>
              <w:sz w:val="18"/>
              <w:szCs w:val="18"/>
            </w:rPr>
          </w:pPr>
          <w:r w:rsidRPr="00BA594F">
            <w:rPr>
              <w:sz w:val="18"/>
              <w:szCs w:val="18"/>
            </w:rPr>
            <w:t>Doc. Version</w:t>
          </w:r>
        </w:p>
      </w:tc>
      <w:tc>
        <w:tcPr>
          <w:cnfStyle w:val="000010000000" w:firstRow="0" w:lastRow="0" w:firstColumn="0" w:lastColumn="0" w:oddVBand="1" w:evenVBand="0" w:oddHBand="0" w:evenHBand="0" w:firstRowFirstColumn="0" w:firstRowLastColumn="0" w:lastRowFirstColumn="0" w:lastRowLastColumn="0"/>
          <w:tcW w:w="563" w:type="pct"/>
        </w:tcPr>
        <w:p w14:paraId="1AD8853D" w14:textId="77777777" w:rsidR="003C0455" w:rsidRPr="00BA594F" w:rsidRDefault="003C0455" w:rsidP="00450722">
          <w:pPr>
            <w:jc w:val="right"/>
            <w:rPr>
              <w:sz w:val="18"/>
              <w:szCs w:val="18"/>
            </w:rPr>
          </w:pPr>
          <w:r w:rsidRPr="00BA594F">
            <w:rPr>
              <w:sz w:val="18"/>
              <w:szCs w:val="18"/>
            </w:rPr>
            <w:t>Page</w:t>
          </w:r>
        </w:p>
      </w:tc>
    </w:tr>
    <w:tr w:rsidR="003C0455" w:rsidRPr="00BA594F" w14:paraId="7132CF5F" w14:textId="77777777" w:rsidTr="007B28A8">
      <w:trPr>
        <w:cnfStyle w:val="000000100000" w:firstRow="0" w:lastRow="0" w:firstColumn="0" w:lastColumn="0" w:oddVBand="0" w:evenVBand="0" w:oddHBand="1" w:evenHBand="0" w:firstRowFirstColumn="0" w:firstRowLastColumn="0" w:lastRowFirstColumn="0" w:lastRowLastColumn="0"/>
        <w:trHeight w:hRule="exact" w:val="245"/>
      </w:trPr>
      <w:tc>
        <w:tcPr>
          <w:cnfStyle w:val="000010000000" w:firstRow="0" w:lastRow="0" w:firstColumn="0" w:lastColumn="0" w:oddVBand="1" w:evenVBand="0" w:oddHBand="0" w:evenHBand="0" w:firstRowFirstColumn="0" w:firstRowLastColumn="0" w:lastRowFirstColumn="0" w:lastRowLastColumn="0"/>
          <w:tcW w:w="640" w:type="pct"/>
        </w:tcPr>
        <w:p w14:paraId="5A047D51" w14:textId="328EC8BA" w:rsidR="003C0455" w:rsidRPr="00BA594F" w:rsidRDefault="003C0455" w:rsidP="00044B7C">
          <w:pPr>
            <w:rPr>
              <w:sz w:val="18"/>
              <w:szCs w:val="18"/>
            </w:rPr>
          </w:pPr>
          <w:r>
            <w:rPr>
              <w:sz w:val="18"/>
              <w:szCs w:val="18"/>
            </w:rPr>
            <w:fldChar w:fldCharType="begin"/>
          </w:r>
          <w:r>
            <w:rPr>
              <w:sz w:val="18"/>
              <w:szCs w:val="18"/>
            </w:rPr>
            <w:instrText xml:space="preserve"> DATE \@ "yyyy-MM-dd" </w:instrText>
          </w:r>
          <w:r>
            <w:rPr>
              <w:sz w:val="18"/>
              <w:szCs w:val="18"/>
            </w:rPr>
            <w:fldChar w:fldCharType="separate"/>
          </w:r>
          <w:r>
            <w:rPr>
              <w:noProof/>
              <w:sz w:val="18"/>
              <w:szCs w:val="18"/>
            </w:rPr>
            <w:t>2016-09-28</w:t>
          </w:r>
          <w:r>
            <w:rPr>
              <w:sz w:val="18"/>
              <w:szCs w:val="18"/>
            </w:rPr>
            <w:fldChar w:fldCharType="end"/>
          </w:r>
        </w:p>
      </w:tc>
      <w:tc>
        <w:tcPr>
          <w:tcW w:w="876" w:type="pct"/>
        </w:tcPr>
        <w:p w14:paraId="794867C3" w14:textId="77777777" w:rsidR="003C0455" w:rsidRPr="00BA594F" w:rsidRDefault="003C0455" w:rsidP="00695C5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r>
          <w:r>
            <w:rPr>
              <w:sz w:val="18"/>
              <w:szCs w:val="18"/>
            </w:rPr>
            <w:instrText xml:space="preserve"> USERNAME  \* Caps  \* MERGEFORMAT </w:instrText>
          </w:r>
          <w:r>
            <w:rPr>
              <w:sz w:val="18"/>
              <w:szCs w:val="18"/>
            </w:rPr>
            <w:fldChar w:fldCharType="separate"/>
          </w:r>
          <w:r>
            <w:rPr>
              <w:noProof/>
              <w:sz w:val="18"/>
              <w:szCs w:val="18"/>
            </w:rPr>
            <w:t>Roger Henri</w:t>
          </w:r>
          <w:r>
            <w:rPr>
              <w:sz w:val="18"/>
              <w:szCs w:val="18"/>
            </w:rPr>
            <w:fldChar w:fldCharType="end"/>
          </w:r>
        </w:p>
      </w:tc>
      <w:tc>
        <w:tcPr>
          <w:cnfStyle w:val="000010000000" w:firstRow="0" w:lastRow="0" w:firstColumn="0" w:lastColumn="0" w:oddVBand="1" w:evenVBand="0" w:oddHBand="0" w:evenHBand="0" w:firstRowFirstColumn="0" w:firstRowLastColumn="0" w:lastRowFirstColumn="0" w:lastRowLastColumn="0"/>
          <w:tcW w:w="2264" w:type="pct"/>
        </w:tcPr>
        <w:p w14:paraId="69C18DC9" w14:textId="77777777" w:rsidR="003C0455" w:rsidRPr="00BA594F" w:rsidRDefault="003C0455" w:rsidP="00BF3B8E">
          <w:pPr>
            <w:rPr>
              <w:sz w:val="18"/>
              <w:szCs w:val="18"/>
            </w:rPr>
          </w:pPr>
          <w:r>
            <w:rPr>
              <w:sz w:val="18"/>
              <w:szCs w:val="18"/>
            </w:rPr>
            <w:fldChar w:fldCharType="begin"/>
          </w:r>
          <w:r>
            <w:rPr>
              <w:sz w:val="18"/>
              <w:szCs w:val="18"/>
            </w:rPr>
            <w:instrText xml:space="preserve"> FILENAME   \* MERGEFORMAT </w:instrText>
          </w:r>
          <w:r>
            <w:rPr>
              <w:sz w:val="18"/>
              <w:szCs w:val="18"/>
            </w:rPr>
            <w:fldChar w:fldCharType="separate"/>
          </w:r>
          <w:r>
            <w:rPr>
              <w:noProof/>
              <w:sz w:val="18"/>
              <w:szCs w:val="18"/>
            </w:rPr>
            <w:t>ServiceDesk Manual.docx</w:t>
          </w:r>
          <w:r>
            <w:rPr>
              <w:sz w:val="18"/>
              <w:szCs w:val="18"/>
            </w:rPr>
            <w:fldChar w:fldCharType="end"/>
          </w:r>
        </w:p>
      </w:tc>
      <w:tc>
        <w:tcPr>
          <w:tcW w:w="657" w:type="pct"/>
        </w:tcPr>
        <w:p w14:paraId="4169523A" w14:textId="1837CDE2" w:rsidR="003C0455" w:rsidRPr="00BA594F" w:rsidRDefault="003C0455" w:rsidP="00664755">
          <w:pPr>
            <w:jc w:val="right"/>
            <w:cnfStyle w:val="000000100000" w:firstRow="0" w:lastRow="0" w:firstColumn="0" w:lastColumn="0" w:oddVBand="0" w:evenVBand="0" w:oddHBand="1" w:evenHBand="0" w:firstRowFirstColumn="0" w:firstRowLastColumn="0" w:lastRowFirstColumn="0" w:lastRowLastColumn="0"/>
            <w:rPr>
              <w:sz w:val="18"/>
              <w:szCs w:val="18"/>
            </w:rPr>
          </w:pPr>
          <w:r w:rsidRPr="00BA594F">
            <w:rPr>
              <w:sz w:val="18"/>
              <w:szCs w:val="18"/>
            </w:rPr>
            <w:t>1.0.</w:t>
          </w:r>
          <w:r>
            <w:rPr>
              <w:sz w:val="18"/>
              <w:szCs w:val="18"/>
            </w:rPr>
            <w:t>1</w:t>
          </w:r>
        </w:p>
      </w:tc>
      <w:tc>
        <w:tcPr>
          <w:cnfStyle w:val="000010000000" w:firstRow="0" w:lastRow="0" w:firstColumn="0" w:lastColumn="0" w:oddVBand="1" w:evenVBand="0" w:oddHBand="0" w:evenHBand="0" w:firstRowFirstColumn="0" w:firstRowLastColumn="0" w:lastRowFirstColumn="0" w:lastRowLastColumn="0"/>
          <w:tcW w:w="563" w:type="pct"/>
        </w:tcPr>
        <w:p w14:paraId="00845EBB" w14:textId="68E6629C" w:rsidR="003C0455" w:rsidRPr="00BA594F" w:rsidRDefault="003C0455" w:rsidP="00450722">
          <w:pPr>
            <w:jc w:val="right"/>
            <w:rPr>
              <w:sz w:val="18"/>
              <w:szCs w:val="18"/>
            </w:rPr>
          </w:pPr>
          <w:r w:rsidRPr="00BA594F">
            <w:rPr>
              <w:sz w:val="18"/>
              <w:szCs w:val="18"/>
            </w:rPr>
            <w:fldChar w:fldCharType="begin"/>
          </w:r>
          <w:r w:rsidRPr="00BA594F">
            <w:rPr>
              <w:sz w:val="18"/>
              <w:szCs w:val="18"/>
            </w:rPr>
            <w:instrText xml:space="preserve"> PAGE  \* MERGEFORMAT </w:instrText>
          </w:r>
          <w:r w:rsidRPr="00BA594F">
            <w:rPr>
              <w:sz w:val="18"/>
              <w:szCs w:val="18"/>
            </w:rPr>
            <w:fldChar w:fldCharType="separate"/>
          </w:r>
          <w:r w:rsidR="00D516BF">
            <w:rPr>
              <w:noProof/>
              <w:sz w:val="18"/>
              <w:szCs w:val="18"/>
            </w:rPr>
            <w:t>1</w:t>
          </w:r>
          <w:r w:rsidRPr="00BA594F">
            <w:rPr>
              <w:sz w:val="18"/>
              <w:szCs w:val="18"/>
            </w:rPr>
            <w:fldChar w:fldCharType="end"/>
          </w:r>
          <w:r w:rsidRPr="00BA594F">
            <w:rPr>
              <w:sz w:val="18"/>
              <w:szCs w:val="18"/>
            </w:rPr>
            <w:t xml:space="preserve"> of </w:t>
          </w:r>
          <w:r w:rsidRPr="00BA594F">
            <w:rPr>
              <w:sz w:val="18"/>
              <w:szCs w:val="18"/>
            </w:rPr>
            <w:fldChar w:fldCharType="begin"/>
          </w:r>
          <w:r w:rsidRPr="00BA594F">
            <w:rPr>
              <w:sz w:val="18"/>
              <w:szCs w:val="18"/>
            </w:rPr>
            <w:instrText xml:space="preserve"> NUMPAGES  \* MERGEFORMAT </w:instrText>
          </w:r>
          <w:r w:rsidRPr="00BA594F">
            <w:rPr>
              <w:sz w:val="18"/>
              <w:szCs w:val="18"/>
            </w:rPr>
            <w:fldChar w:fldCharType="separate"/>
          </w:r>
          <w:r w:rsidR="00D516BF">
            <w:rPr>
              <w:noProof/>
              <w:sz w:val="18"/>
              <w:szCs w:val="18"/>
            </w:rPr>
            <w:t>25</w:t>
          </w:r>
          <w:r w:rsidRPr="00BA594F">
            <w:rPr>
              <w:sz w:val="18"/>
              <w:szCs w:val="18"/>
            </w:rPr>
            <w:fldChar w:fldCharType="end"/>
          </w:r>
        </w:p>
      </w:tc>
    </w:tr>
  </w:tbl>
  <w:p w14:paraId="454A6C7E" w14:textId="77777777" w:rsidR="003C0455" w:rsidRPr="00695C5C" w:rsidRDefault="003C0455" w:rsidP="00D96E02">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10240" w14:textId="77777777" w:rsidR="003C0455" w:rsidRPr="00411B8D" w:rsidRDefault="003C0455" w:rsidP="00411B8D">
      <w:pPr>
        <w:pStyle w:val="Footer"/>
      </w:pPr>
    </w:p>
  </w:footnote>
  <w:footnote w:type="continuationSeparator" w:id="0">
    <w:p w14:paraId="1A304158" w14:textId="77777777" w:rsidR="003C0455" w:rsidRDefault="003C0455" w:rsidP="00C74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04D67" w14:textId="77777777" w:rsidR="003C0455" w:rsidRDefault="003C0455" w:rsidP="00C742FA">
    <w:pPr>
      <w:pStyle w:val="Header"/>
    </w:pPr>
    <w:r>
      <w:rPr>
        <w:noProof/>
        <w:lang w:val="en-CA" w:eastAsia="en-CA"/>
      </w:rPr>
      <w:drawing>
        <wp:anchor distT="0" distB="0" distL="114300" distR="114300" simplePos="0" relativeHeight="251657216" behindDoc="0" locked="0" layoutInCell="1" allowOverlap="1" wp14:anchorId="014C5170" wp14:editId="67DCE6C3">
          <wp:simplePos x="0" y="0"/>
          <wp:positionH relativeFrom="column">
            <wp:posOffset>3848735</wp:posOffset>
          </wp:positionH>
          <wp:positionV relativeFrom="paragraph">
            <wp:posOffset>111125</wp:posOffset>
          </wp:positionV>
          <wp:extent cx="2090420" cy="368935"/>
          <wp:effectExtent l="0" t="0" r="0" b="0"/>
          <wp:wrapNone/>
          <wp:docPr id="20" name="Picture 20" descr="CAM_CORPO_horiz_3D_W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M_CORPO_horiz_3D_WBack"/>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6494" r="-3896" b="-1123"/>
                  <a:stretch>
                    <a:fillRect/>
                  </a:stretch>
                </pic:blipFill>
                <pic:spPr bwMode="auto">
                  <a:xfrm>
                    <a:off x="0" y="0"/>
                    <a:ext cx="2090420" cy="3689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640"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299"/>
      <w:gridCol w:w="4073"/>
    </w:tblGrid>
    <w:tr w:rsidR="003C0455" w:rsidRPr="003C0455" w14:paraId="609485D1" w14:textId="77777777">
      <w:trPr>
        <w:trHeight w:val="874"/>
      </w:trPr>
      <w:tc>
        <w:tcPr>
          <w:tcW w:w="2268" w:type="dxa"/>
          <w:shd w:val="pct5" w:color="auto" w:fill="auto"/>
        </w:tcPr>
        <w:p w14:paraId="17263539" w14:textId="77777777" w:rsidR="003C0455" w:rsidRDefault="003C0455" w:rsidP="00C742FA"/>
        <w:p w14:paraId="2FD48627" w14:textId="77777777" w:rsidR="003C0455" w:rsidRPr="00492BDF" w:rsidRDefault="003C0455" w:rsidP="00C742FA">
          <w:pPr>
            <w:pStyle w:val="Header"/>
            <w:rPr>
              <w:lang w:val="fr-FR"/>
            </w:rPr>
          </w:pPr>
          <w:r w:rsidRPr="00492BDF">
            <w:rPr>
              <w:lang w:val="fr-FR"/>
            </w:rPr>
            <w:t>Titre : Code de transaction</w:t>
          </w:r>
        </w:p>
        <w:p w14:paraId="072B53B9" w14:textId="77777777" w:rsidR="003C0455" w:rsidRPr="006924C4" w:rsidRDefault="003C0455" w:rsidP="00C742FA"/>
      </w:tc>
      <w:tc>
        <w:tcPr>
          <w:tcW w:w="7372" w:type="dxa"/>
          <w:gridSpan w:val="2"/>
          <w:shd w:val="pct5" w:color="auto" w:fill="auto"/>
        </w:tcPr>
        <w:p w14:paraId="2437939C" w14:textId="77777777" w:rsidR="003C0455" w:rsidRPr="00BC0108" w:rsidRDefault="003C0455" w:rsidP="00C742FA">
          <w:pPr>
            <w:pStyle w:val="Header"/>
            <w:rPr>
              <w:lang w:val="fr-FR"/>
            </w:rPr>
          </w:pPr>
          <w:r w:rsidRPr="00BC0108">
            <w:rPr>
              <w:lang w:val="fr-FR"/>
            </w:rPr>
            <w:t>Instruction de travail</w:t>
          </w:r>
        </w:p>
        <w:p w14:paraId="03269261" w14:textId="77777777" w:rsidR="003C0455" w:rsidRPr="00BC0108" w:rsidRDefault="003C0455" w:rsidP="00C742FA">
          <w:pPr>
            <w:pStyle w:val="Header"/>
            <w:rPr>
              <w:lang w:val="fr-FR"/>
            </w:rPr>
          </w:pPr>
        </w:p>
        <w:p w14:paraId="79CA4A62" w14:textId="77777777" w:rsidR="003C0455" w:rsidRPr="00433103" w:rsidRDefault="003C0455" w:rsidP="00C742FA">
          <w:pPr>
            <w:pStyle w:val="Header"/>
            <w:rPr>
              <w:lang w:val="fr-CA"/>
            </w:rPr>
          </w:pPr>
          <w:r>
            <w:rPr>
              <w:lang w:val="fr-CA"/>
            </w:rPr>
            <w:t>Titre de la transaction</w:t>
          </w:r>
        </w:p>
      </w:tc>
    </w:tr>
    <w:tr w:rsidR="003C0455" w14:paraId="0106CD17" w14:textId="77777777">
      <w:trPr>
        <w:trHeight w:val="137"/>
      </w:trPr>
      <w:tc>
        <w:tcPr>
          <w:tcW w:w="2268" w:type="dxa"/>
          <w:shd w:val="pct5" w:color="auto" w:fill="auto"/>
        </w:tcPr>
        <w:p w14:paraId="3CDE8934" w14:textId="77777777" w:rsidR="003C0455" w:rsidRPr="00433103" w:rsidRDefault="003C0455" w:rsidP="00C742FA">
          <w:pPr>
            <w:rPr>
              <w:lang w:val="fr-CA"/>
            </w:rPr>
          </w:pPr>
        </w:p>
      </w:tc>
      <w:tc>
        <w:tcPr>
          <w:tcW w:w="3299" w:type="dxa"/>
          <w:shd w:val="pct5" w:color="auto" w:fill="auto"/>
        </w:tcPr>
        <w:p w14:paraId="40426768" w14:textId="77777777" w:rsidR="003C0455" w:rsidRDefault="003C0455" w:rsidP="00C742FA">
          <w:pPr>
            <w:pStyle w:val="Header"/>
          </w:pPr>
          <w:r>
            <w:t>Version :</w:t>
          </w:r>
        </w:p>
      </w:tc>
      <w:tc>
        <w:tcPr>
          <w:tcW w:w="4073" w:type="dxa"/>
          <w:shd w:val="pct5" w:color="auto" w:fill="auto"/>
        </w:tcPr>
        <w:p w14:paraId="4E85E09D" w14:textId="77777777" w:rsidR="003C0455" w:rsidRDefault="003C0455" w:rsidP="00C742FA">
          <w:pPr>
            <w:pStyle w:val="Header"/>
          </w:pPr>
          <w:r>
            <w:t>R/3 4.6C</w:t>
          </w:r>
        </w:p>
      </w:tc>
    </w:tr>
  </w:tbl>
  <w:p w14:paraId="7CF6ADF7" w14:textId="77777777" w:rsidR="003C0455" w:rsidRDefault="003C0455" w:rsidP="00C742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List-Accent1"/>
      <w:tblW w:w="9630" w:type="dxa"/>
      <w:tblLayout w:type="fixed"/>
      <w:tblLook w:val="0020" w:firstRow="1" w:lastRow="0" w:firstColumn="0" w:lastColumn="0" w:noHBand="0" w:noVBand="0"/>
    </w:tblPr>
    <w:tblGrid>
      <w:gridCol w:w="1980"/>
      <w:gridCol w:w="7650"/>
    </w:tblGrid>
    <w:tr w:rsidR="003C0455" w:rsidRPr="009C6DAD" w14:paraId="1CC2A8F2" w14:textId="77777777" w:rsidTr="00AF346F">
      <w:trPr>
        <w:cnfStyle w:val="100000000000" w:firstRow="1" w:lastRow="0" w:firstColumn="0" w:lastColumn="0" w:oddVBand="0" w:evenVBand="0" w:oddHBand="0" w:evenHBand="0" w:firstRowFirstColumn="0" w:firstRowLastColumn="0" w:lastRowFirstColumn="0" w:lastRowLastColumn="0"/>
        <w:trHeight w:val="825"/>
      </w:trPr>
      <w:tc>
        <w:tcPr>
          <w:cnfStyle w:val="000010000000" w:firstRow="0" w:lastRow="0" w:firstColumn="0" w:lastColumn="0" w:oddVBand="1" w:evenVBand="0" w:oddHBand="0" w:evenHBand="0" w:firstRowFirstColumn="0" w:firstRowLastColumn="0" w:lastRowFirstColumn="0" w:lastRowLastColumn="0"/>
          <w:tcW w:w="1980" w:type="dxa"/>
          <w:tcBorders>
            <w:bottom w:val="single" w:sz="8" w:space="0" w:color="4F81BD" w:themeColor="accent1"/>
            <w:right w:val="single" w:sz="8" w:space="0" w:color="FFFFFF" w:themeColor="background1"/>
          </w:tcBorders>
          <w:vAlign w:val="center"/>
        </w:tcPr>
        <w:p w14:paraId="34351C91" w14:textId="77777777" w:rsidR="003C0455" w:rsidRPr="009C6DAD" w:rsidRDefault="003C0455" w:rsidP="002443CE">
          <w:pPr>
            <w:pStyle w:val="Header"/>
            <w:jc w:val="center"/>
            <w:rPr>
              <w:rFonts w:asciiTheme="majorHAnsi" w:hAnsiTheme="majorHAnsi"/>
              <w:sz w:val="24"/>
              <w:szCs w:val="24"/>
            </w:rPr>
          </w:pPr>
        </w:p>
      </w:tc>
      <w:tc>
        <w:tcPr>
          <w:tcW w:w="7650" w:type="dxa"/>
          <w:tcBorders>
            <w:top w:val="single" w:sz="8" w:space="0" w:color="4F81BD" w:themeColor="accent1"/>
            <w:left w:val="single" w:sz="8" w:space="0" w:color="FFFFFF" w:themeColor="background1"/>
            <w:bottom w:val="single" w:sz="8" w:space="0" w:color="4F81BD" w:themeColor="accent1"/>
          </w:tcBorders>
        </w:tcPr>
        <w:p w14:paraId="7495B2CD" w14:textId="3C6E210C" w:rsidR="003C0455" w:rsidRPr="009C6DAD" w:rsidRDefault="003C0455" w:rsidP="00C742FA">
          <w:pPr>
            <w:pStyle w:val="Head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9C6DAD">
            <w:rPr>
              <w:rFonts w:asciiTheme="majorHAnsi" w:hAnsiTheme="majorHAnsi"/>
              <w:sz w:val="32"/>
              <w:szCs w:val="32"/>
            </w:rPr>
            <w:t>Work Instruction</w:t>
          </w:r>
        </w:p>
        <w:p w14:paraId="2DF9514B" w14:textId="77777777" w:rsidR="003C0455" w:rsidRPr="009C6DAD" w:rsidRDefault="003C0455" w:rsidP="00C742FA">
          <w:pPr>
            <w:cnfStyle w:val="100000000000" w:firstRow="1" w:lastRow="0" w:firstColumn="0" w:lastColumn="0" w:oddVBand="0" w:evenVBand="0" w:oddHBand="0" w:evenHBand="0" w:firstRowFirstColumn="0" w:firstRowLastColumn="0" w:lastRowFirstColumn="0" w:lastRowLastColumn="0"/>
          </w:pPr>
        </w:p>
        <w:p w14:paraId="50B07699" w14:textId="5E372C23" w:rsidR="003C0455" w:rsidRPr="009C6DAD" w:rsidRDefault="003C0455" w:rsidP="008407AD">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ServiceDesk Technicians Manual</w:t>
          </w:r>
        </w:p>
      </w:tc>
    </w:tr>
    <w:tr w:rsidR="003C0455" w:rsidRPr="009C6DAD" w14:paraId="7A3D903C" w14:textId="77777777" w:rsidTr="00AF346F">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980" w:type="dxa"/>
        </w:tcPr>
        <w:p w14:paraId="72D80BD3" w14:textId="77777777" w:rsidR="003C0455" w:rsidRPr="009C6DAD" w:rsidRDefault="003C0455" w:rsidP="00044B7C">
          <w:pPr>
            <w:pStyle w:val="NoSpacing"/>
            <w:jc w:val="right"/>
            <w:rPr>
              <w:rFonts w:asciiTheme="majorHAnsi" w:hAnsiTheme="majorHAnsi"/>
            </w:rPr>
          </w:pPr>
          <w:r w:rsidRPr="009C6DAD">
            <w:rPr>
              <w:rFonts w:asciiTheme="majorHAnsi" w:hAnsiTheme="majorHAnsi"/>
            </w:rPr>
            <w:t>System</w:t>
          </w:r>
          <w:r>
            <w:rPr>
              <w:rFonts w:asciiTheme="majorHAnsi" w:hAnsiTheme="majorHAnsi"/>
            </w:rPr>
            <w:t>+</w:t>
          </w:r>
          <w:r w:rsidRPr="009C6DAD">
            <w:rPr>
              <w:rFonts w:asciiTheme="majorHAnsi" w:hAnsiTheme="majorHAnsi"/>
            </w:rPr>
            <w:t>Version:</w:t>
          </w:r>
        </w:p>
      </w:tc>
      <w:tc>
        <w:tcPr>
          <w:tcW w:w="7650" w:type="dxa"/>
        </w:tcPr>
        <w:p w14:paraId="654A9B88" w14:textId="3DF80D15" w:rsidR="003C0455" w:rsidRPr="009C6DAD" w:rsidRDefault="003C0455" w:rsidP="001B43B7">
          <w:pPr>
            <w:pStyle w:val="NoSpacing"/>
            <w:cnfStyle w:val="000000100000" w:firstRow="0" w:lastRow="0" w:firstColumn="0" w:lastColumn="0" w:oddVBand="0" w:evenVBand="0" w:oddHBand="1" w:evenHBand="0" w:firstRowFirstColumn="0" w:firstRowLastColumn="0" w:lastRowFirstColumn="0" w:lastRowLastColumn="0"/>
            <w:rPr>
              <w:b/>
            </w:rPr>
          </w:pPr>
          <w:r>
            <w:rPr>
              <w:b/>
            </w:rPr>
            <w:t>ManageEngine ServiceDesk Plus 8.1 Pro</w:t>
          </w:r>
        </w:p>
      </w:tc>
    </w:tr>
  </w:tbl>
  <w:p w14:paraId="26D35A37" w14:textId="77777777" w:rsidR="003C0455" w:rsidRPr="009C6DAD" w:rsidRDefault="003C0455" w:rsidP="00C74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7109"/>
      </v:shape>
    </w:pict>
  </w:numPicBullet>
  <w:numPicBullet w:numPicBulletId="1">
    <w:pict>
      <v:shape id="_x0000_i1040" type="#_x0000_t75" style="width:13.8pt;height:7.8pt;visibility:visible;mso-wrap-style:square" o:bullet="t">
        <v:imagedata r:id="rId2" o:title=""/>
      </v:shape>
    </w:pict>
  </w:numPicBullet>
  <w:numPicBullet w:numPicBulletId="2">
    <w:pict>
      <v:shape id="_x0000_i1041" type="#_x0000_t75" style="width:8.4pt;height:8.4pt;visibility:visible;mso-wrap-style:square" o:bullet="t">
        <v:imagedata r:id="rId3" o:title=""/>
      </v:shape>
    </w:pict>
  </w:numPicBullet>
  <w:numPicBullet w:numPicBulletId="3">
    <w:pict>
      <v:shape id="_x0000_i1042" type="#_x0000_t75" style="width:8.4pt;height:8.4pt;visibility:visible;mso-wrap-style:square" o:bullet="t">
        <v:imagedata r:id="rId4" o:title=""/>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7104F"/>
    <w:multiLevelType w:val="hybridMultilevel"/>
    <w:tmpl w:val="C1F214D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C51FB1"/>
    <w:multiLevelType w:val="hybridMultilevel"/>
    <w:tmpl w:val="4D4CC006"/>
    <w:lvl w:ilvl="0" w:tplc="202A63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3433D1"/>
    <w:multiLevelType w:val="hybridMultilevel"/>
    <w:tmpl w:val="4078AB36"/>
    <w:lvl w:ilvl="0" w:tplc="E612C1C8">
      <w:start w:val="1"/>
      <w:numFmt w:val="bullet"/>
      <w:lvlText w:val=""/>
      <w:lvlJc w:val="left"/>
      <w:pPr>
        <w:ind w:left="720" w:hanging="360"/>
      </w:pPr>
      <w:rPr>
        <w:rFonts w:ascii="Wingdings" w:hAnsi="Wingdings" w:hint="default"/>
        <w:color w:val="1F497D"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7E520C"/>
    <w:multiLevelType w:val="hybridMultilevel"/>
    <w:tmpl w:val="67F0D5DA"/>
    <w:lvl w:ilvl="0" w:tplc="E00CE1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ED3B80"/>
    <w:multiLevelType w:val="hybridMultilevel"/>
    <w:tmpl w:val="22741B5C"/>
    <w:lvl w:ilvl="0" w:tplc="0D2CCD4A">
      <w:start w:val="1"/>
      <w:numFmt w:val="bullet"/>
      <w:lvlText w:val=""/>
      <w:lvlJc w:val="left"/>
      <w:pPr>
        <w:tabs>
          <w:tab w:val="num" w:pos="720"/>
        </w:tabs>
        <w:ind w:left="720" w:hanging="360"/>
      </w:pPr>
      <w:rPr>
        <w:rFonts w:ascii="Wingdings" w:hAnsi="Wingdings" w:hint="default"/>
        <w:color w:val="1F497D" w:themeColor="text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905572"/>
    <w:multiLevelType w:val="hybridMultilevel"/>
    <w:tmpl w:val="2AB8362E"/>
    <w:lvl w:ilvl="0" w:tplc="E612C1C8">
      <w:start w:val="1"/>
      <w:numFmt w:val="bullet"/>
      <w:lvlText w:val=""/>
      <w:lvlJc w:val="left"/>
      <w:pPr>
        <w:ind w:left="720" w:hanging="360"/>
      </w:pPr>
      <w:rPr>
        <w:rFonts w:ascii="Wingdings" w:hAnsi="Wingdings" w:hint="default"/>
        <w:color w:val="1F497D" w:themeColor="text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C4A1B10"/>
    <w:multiLevelType w:val="hybridMultilevel"/>
    <w:tmpl w:val="249E2FBE"/>
    <w:lvl w:ilvl="0" w:tplc="040C0001">
      <w:start w:val="1"/>
      <w:numFmt w:val="bullet"/>
      <w:lvlText w:val=""/>
      <w:lvlJc w:val="left"/>
      <w:pPr>
        <w:tabs>
          <w:tab w:val="num" w:pos="720"/>
        </w:tabs>
        <w:ind w:left="720" w:hanging="360"/>
      </w:pPr>
      <w:rPr>
        <w:rFonts w:ascii="Symbol" w:hAnsi="Symbol" w:hint="default"/>
      </w:rPr>
    </w:lvl>
    <w:lvl w:ilvl="1" w:tplc="FC062490">
      <w:start w:val="1"/>
      <w:numFmt w:val="bullet"/>
      <w:lvlText w:val="-"/>
      <w:lvlJc w:val="left"/>
      <w:pPr>
        <w:tabs>
          <w:tab w:val="num" w:pos="1440"/>
        </w:tabs>
        <w:ind w:left="1440" w:hanging="360"/>
      </w:pPr>
      <w:rPr>
        <w:rFonts w:ascii="Arial" w:eastAsia="Times New Roman"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995A46"/>
    <w:multiLevelType w:val="multilevel"/>
    <w:tmpl w:val="E22678A8"/>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0FA6036D"/>
    <w:multiLevelType w:val="hybridMultilevel"/>
    <w:tmpl w:val="42D69322"/>
    <w:lvl w:ilvl="0" w:tplc="E612C1C8">
      <w:start w:val="1"/>
      <w:numFmt w:val="bullet"/>
      <w:lvlText w:val=""/>
      <w:lvlJc w:val="left"/>
      <w:pPr>
        <w:ind w:left="720" w:hanging="360"/>
      </w:pPr>
      <w:rPr>
        <w:rFonts w:ascii="Wingdings" w:hAnsi="Wingdings" w:hint="default"/>
        <w:color w:val="1F497D"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09F52FC"/>
    <w:multiLevelType w:val="hybridMultilevel"/>
    <w:tmpl w:val="B36CD4EC"/>
    <w:lvl w:ilvl="0" w:tplc="E612C1C8">
      <w:start w:val="1"/>
      <w:numFmt w:val="bullet"/>
      <w:lvlText w:val=""/>
      <w:lvlJc w:val="left"/>
      <w:pPr>
        <w:ind w:left="720" w:hanging="360"/>
      </w:pPr>
      <w:rPr>
        <w:rFonts w:ascii="Wingdings" w:hAnsi="Wingdings" w:hint="default"/>
        <w:color w:val="1F497D"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14E0A2C"/>
    <w:multiLevelType w:val="hybridMultilevel"/>
    <w:tmpl w:val="B02C3C32"/>
    <w:lvl w:ilvl="0" w:tplc="BF0CE232">
      <w:start w:val="1"/>
      <w:numFmt w:val="bullet"/>
      <w:lvlText w:val=""/>
      <w:lvlJc w:val="left"/>
      <w:pPr>
        <w:tabs>
          <w:tab w:val="num" w:pos="720"/>
        </w:tabs>
        <w:ind w:left="720" w:hanging="360"/>
      </w:pPr>
      <w:rPr>
        <w:rFonts w:ascii="Wingdings" w:hAnsi="Wingding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1C60B73"/>
    <w:multiLevelType w:val="hybridMultilevel"/>
    <w:tmpl w:val="D422A2CE"/>
    <w:lvl w:ilvl="0" w:tplc="BF0CE232">
      <w:start w:val="1"/>
      <w:numFmt w:val="bullet"/>
      <w:lvlText w:val=""/>
      <w:lvlJc w:val="left"/>
      <w:pPr>
        <w:tabs>
          <w:tab w:val="num" w:pos="720"/>
        </w:tabs>
        <w:ind w:left="720" w:hanging="360"/>
      </w:pPr>
      <w:rPr>
        <w:rFonts w:ascii="Wingdings" w:hAnsi="Wingding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B0255F6"/>
    <w:multiLevelType w:val="hybridMultilevel"/>
    <w:tmpl w:val="FDE62F32"/>
    <w:lvl w:ilvl="0" w:tplc="8E6EBA5C">
      <w:numFmt w:val="bullet"/>
      <w:lvlText w:val="-"/>
      <w:lvlJc w:val="left"/>
      <w:pPr>
        <w:tabs>
          <w:tab w:val="num" w:pos="720"/>
        </w:tabs>
        <w:ind w:left="720" w:hanging="360"/>
      </w:pPr>
      <w:rPr>
        <w:rFonts w:ascii="Arial" w:eastAsia="Times New Roman" w:hAnsi="Arial" w:cs="Aria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2B7856"/>
    <w:multiLevelType w:val="hybridMultilevel"/>
    <w:tmpl w:val="1B36571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7DD153C"/>
    <w:multiLevelType w:val="hybridMultilevel"/>
    <w:tmpl w:val="B87CF428"/>
    <w:lvl w:ilvl="0" w:tplc="E612C1C8">
      <w:start w:val="1"/>
      <w:numFmt w:val="bullet"/>
      <w:lvlText w:val=""/>
      <w:lvlJc w:val="left"/>
      <w:pPr>
        <w:ind w:left="720" w:hanging="360"/>
      </w:pPr>
      <w:rPr>
        <w:rFonts w:ascii="Wingdings" w:hAnsi="Wingdings" w:hint="default"/>
        <w:color w:val="1F497D"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88C438A"/>
    <w:multiLevelType w:val="hybridMultilevel"/>
    <w:tmpl w:val="DA5EE1A4"/>
    <w:lvl w:ilvl="0" w:tplc="E612C1C8">
      <w:start w:val="1"/>
      <w:numFmt w:val="bullet"/>
      <w:lvlText w:val=""/>
      <w:lvlJc w:val="left"/>
      <w:pPr>
        <w:ind w:left="720" w:hanging="360"/>
      </w:pPr>
      <w:rPr>
        <w:rFonts w:ascii="Wingdings" w:hAnsi="Wingdings" w:hint="default"/>
        <w:color w:val="1F497D"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FCC6E92"/>
    <w:multiLevelType w:val="hybridMultilevel"/>
    <w:tmpl w:val="53C8A674"/>
    <w:lvl w:ilvl="0" w:tplc="E612C1C8">
      <w:start w:val="1"/>
      <w:numFmt w:val="bullet"/>
      <w:lvlText w:val=""/>
      <w:lvlJc w:val="left"/>
      <w:pPr>
        <w:ind w:left="720" w:hanging="360"/>
      </w:pPr>
      <w:rPr>
        <w:rFonts w:ascii="Wingdings" w:hAnsi="Wingdings" w:hint="default"/>
        <w:color w:val="1F497D"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0F2684F"/>
    <w:multiLevelType w:val="hybridMultilevel"/>
    <w:tmpl w:val="F90269C0"/>
    <w:lvl w:ilvl="0" w:tplc="1009000F">
      <w:start w:val="1"/>
      <w:numFmt w:val="decimal"/>
      <w:lvlText w:val="%1."/>
      <w:lvlJc w:val="left"/>
      <w:pPr>
        <w:ind w:left="1074" w:hanging="360"/>
      </w:pPr>
    </w:lvl>
    <w:lvl w:ilvl="1" w:tplc="10090019">
      <w:start w:val="1"/>
      <w:numFmt w:val="lowerLetter"/>
      <w:lvlText w:val="%2."/>
      <w:lvlJc w:val="left"/>
      <w:pPr>
        <w:ind w:left="1794" w:hanging="360"/>
      </w:pPr>
    </w:lvl>
    <w:lvl w:ilvl="2" w:tplc="1009001B">
      <w:start w:val="1"/>
      <w:numFmt w:val="lowerRoman"/>
      <w:lvlText w:val="%3."/>
      <w:lvlJc w:val="right"/>
      <w:pPr>
        <w:ind w:left="2514" w:hanging="180"/>
      </w:pPr>
    </w:lvl>
    <w:lvl w:ilvl="3" w:tplc="1009000F">
      <w:start w:val="1"/>
      <w:numFmt w:val="decimal"/>
      <w:lvlText w:val="%4."/>
      <w:lvlJc w:val="left"/>
      <w:pPr>
        <w:ind w:left="3234" w:hanging="360"/>
      </w:pPr>
    </w:lvl>
    <w:lvl w:ilvl="4" w:tplc="10090019">
      <w:start w:val="1"/>
      <w:numFmt w:val="lowerLetter"/>
      <w:lvlText w:val="%5."/>
      <w:lvlJc w:val="left"/>
      <w:pPr>
        <w:ind w:left="3954" w:hanging="360"/>
      </w:pPr>
    </w:lvl>
    <w:lvl w:ilvl="5" w:tplc="1009001B">
      <w:start w:val="1"/>
      <w:numFmt w:val="lowerRoman"/>
      <w:lvlText w:val="%6."/>
      <w:lvlJc w:val="right"/>
      <w:pPr>
        <w:ind w:left="4674" w:hanging="180"/>
      </w:pPr>
    </w:lvl>
    <w:lvl w:ilvl="6" w:tplc="1009000F">
      <w:start w:val="1"/>
      <w:numFmt w:val="decimal"/>
      <w:lvlText w:val="%7."/>
      <w:lvlJc w:val="left"/>
      <w:pPr>
        <w:ind w:left="5394" w:hanging="360"/>
      </w:pPr>
    </w:lvl>
    <w:lvl w:ilvl="7" w:tplc="10090019">
      <w:start w:val="1"/>
      <w:numFmt w:val="lowerLetter"/>
      <w:lvlText w:val="%8."/>
      <w:lvlJc w:val="left"/>
      <w:pPr>
        <w:ind w:left="6114" w:hanging="360"/>
      </w:pPr>
    </w:lvl>
    <w:lvl w:ilvl="8" w:tplc="1009001B">
      <w:start w:val="1"/>
      <w:numFmt w:val="lowerRoman"/>
      <w:lvlText w:val="%9."/>
      <w:lvlJc w:val="right"/>
      <w:pPr>
        <w:ind w:left="6834" w:hanging="180"/>
      </w:pPr>
    </w:lvl>
  </w:abstractNum>
  <w:abstractNum w:abstractNumId="19" w15:restartNumberingAfterBreak="0">
    <w:nsid w:val="37113D66"/>
    <w:multiLevelType w:val="hybridMultilevel"/>
    <w:tmpl w:val="4ECA20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0" w15:restartNumberingAfterBreak="0">
    <w:nsid w:val="443C7391"/>
    <w:multiLevelType w:val="hybridMultilevel"/>
    <w:tmpl w:val="BE5ECDBE"/>
    <w:lvl w:ilvl="0" w:tplc="E00CE1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CD15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07F6004"/>
    <w:multiLevelType w:val="hybridMultilevel"/>
    <w:tmpl w:val="6AA82F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253720C"/>
    <w:multiLevelType w:val="hybridMultilevel"/>
    <w:tmpl w:val="025E0D14"/>
    <w:lvl w:ilvl="0" w:tplc="E612C1C8">
      <w:start w:val="1"/>
      <w:numFmt w:val="bullet"/>
      <w:lvlText w:val=""/>
      <w:lvlJc w:val="left"/>
      <w:pPr>
        <w:ind w:left="720" w:hanging="360"/>
      </w:pPr>
      <w:rPr>
        <w:rFonts w:ascii="Wingdings" w:hAnsi="Wingdings" w:hint="default"/>
        <w:color w:val="1F497D"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27E618F"/>
    <w:multiLevelType w:val="hybridMultilevel"/>
    <w:tmpl w:val="F09E7458"/>
    <w:lvl w:ilvl="0" w:tplc="E612C1C8">
      <w:start w:val="1"/>
      <w:numFmt w:val="bullet"/>
      <w:lvlText w:val=""/>
      <w:lvlJc w:val="left"/>
      <w:pPr>
        <w:ind w:left="720" w:hanging="360"/>
      </w:pPr>
      <w:rPr>
        <w:rFonts w:ascii="Wingdings" w:hAnsi="Wingdings" w:hint="default"/>
        <w:color w:val="1F497D"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43705FE"/>
    <w:multiLevelType w:val="hybridMultilevel"/>
    <w:tmpl w:val="3FD8925E"/>
    <w:lvl w:ilvl="0" w:tplc="BF0CE232">
      <w:start w:val="1"/>
      <w:numFmt w:val="bullet"/>
      <w:lvlText w:val=""/>
      <w:lvlJc w:val="left"/>
      <w:pPr>
        <w:tabs>
          <w:tab w:val="num" w:pos="720"/>
        </w:tabs>
        <w:ind w:left="720" w:hanging="360"/>
      </w:pPr>
      <w:rPr>
        <w:rFonts w:ascii="Wingdings" w:hAnsi="Wingding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56B3BD5"/>
    <w:multiLevelType w:val="hybridMultilevel"/>
    <w:tmpl w:val="3C0C18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6B8158F"/>
    <w:multiLevelType w:val="singleLevel"/>
    <w:tmpl w:val="04090017"/>
    <w:lvl w:ilvl="0">
      <w:start w:val="1"/>
      <w:numFmt w:val="lowerLetter"/>
      <w:lvlText w:val="%1)"/>
      <w:lvlJc w:val="left"/>
      <w:pPr>
        <w:tabs>
          <w:tab w:val="num" w:pos="360"/>
        </w:tabs>
        <w:ind w:left="360" w:hanging="360"/>
      </w:pPr>
      <w:rPr>
        <w:rFonts w:hint="default"/>
      </w:rPr>
    </w:lvl>
  </w:abstractNum>
  <w:abstractNum w:abstractNumId="28" w15:restartNumberingAfterBreak="0">
    <w:nsid w:val="5BA21CB0"/>
    <w:multiLevelType w:val="hybridMultilevel"/>
    <w:tmpl w:val="5FDABCD6"/>
    <w:lvl w:ilvl="0" w:tplc="BF0CE232">
      <w:start w:val="1"/>
      <w:numFmt w:val="bullet"/>
      <w:lvlText w:val=""/>
      <w:lvlJc w:val="left"/>
      <w:pPr>
        <w:tabs>
          <w:tab w:val="num" w:pos="720"/>
        </w:tabs>
        <w:ind w:left="720" w:hanging="360"/>
      </w:pPr>
      <w:rPr>
        <w:rFonts w:ascii="Wingdings" w:hAnsi="Wingding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EC334C1"/>
    <w:multiLevelType w:val="hybridMultilevel"/>
    <w:tmpl w:val="13C4B290"/>
    <w:lvl w:ilvl="0" w:tplc="E612C1C8">
      <w:start w:val="1"/>
      <w:numFmt w:val="bullet"/>
      <w:lvlText w:val=""/>
      <w:lvlJc w:val="left"/>
      <w:pPr>
        <w:ind w:left="720" w:hanging="360"/>
      </w:pPr>
      <w:rPr>
        <w:rFonts w:ascii="Wingdings" w:hAnsi="Wingdings" w:hint="default"/>
        <w:color w:val="1F497D"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F0C1E67"/>
    <w:multiLevelType w:val="hybridMultilevel"/>
    <w:tmpl w:val="29F4F342"/>
    <w:lvl w:ilvl="0" w:tplc="AF78182E">
      <w:start w:val="1"/>
      <w:numFmt w:val="bullet"/>
      <w:pStyle w:val="ListStandard"/>
      <w:lvlText w:val=""/>
      <w:lvlJc w:val="left"/>
      <w:pPr>
        <w:ind w:left="720" w:hanging="360"/>
      </w:pPr>
      <w:rPr>
        <w:rFonts w:ascii="Wingdings" w:hAnsi="Wingdings"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405BCD"/>
    <w:multiLevelType w:val="hybridMultilevel"/>
    <w:tmpl w:val="2B6C37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3C06AC3"/>
    <w:multiLevelType w:val="hybridMultilevel"/>
    <w:tmpl w:val="28B867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3" w15:restartNumberingAfterBreak="0">
    <w:nsid w:val="782F7CF4"/>
    <w:multiLevelType w:val="hybridMultilevel"/>
    <w:tmpl w:val="29DC6B0E"/>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8883ED1"/>
    <w:multiLevelType w:val="hybridMultilevel"/>
    <w:tmpl w:val="0EE6F3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5A1445"/>
    <w:multiLevelType w:val="hybridMultilevel"/>
    <w:tmpl w:val="3B2C541E"/>
    <w:lvl w:ilvl="0" w:tplc="10090011">
      <w:start w:val="1"/>
      <w:numFmt w:val="decimal"/>
      <w:lvlText w:val="%1)"/>
      <w:lvlJc w:val="left"/>
      <w:pPr>
        <w:ind w:left="720" w:hanging="360"/>
      </w:pPr>
    </w:lvl>
    <w:lvl w:ilvl="1" w:tplc="0C0C000D">
      <w:start w:val="1"/>
      <w:numFmt w:val="bullet"/>
      <w:lvlText w:val=""/>
      <w:lvlJc w:val="left"/>
      <w:pPr>
        <w:ind w:left="1440" w:hanging="360"/>
      </w:pPr>
      <w:rPr>
        <w:rFonts w:ascii="Wingdings" w:hAnsi="Wingdings"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6" w15:restartNumberingAfterBreak="0">
    <w:nsid w:val="7C260880"/>
    <w:multiLevelType w:val="hybridMultilevel"/>
    <w:tmpl w:val="07361AAA"/>
    <w:lvl w:ilvl="0" w:tplc="9CDE96FE">
      <w:start w:val="8"/>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7" w15:restartNumberingAfterBreak="0">
    <w:nsid w:val="7E4029C6"/>
    <w:multiLevelType w:val="hybridMultilevel"/>
    <w:tmpl w:val="CE9A8AE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8" w15:restartNumberingAfterBreak="0">
    <w:nsid w:val="7F790767"/>
    <w:multiLevelType w:val="multilevel"/>
    <w:tmpl w:val="53101CE6"/>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lvlOverride w:ilvl="0">
      <w:lvl w:ilvl="0">
        <w:numFmt w:val="bullet"/>
        <w:lvlText w:val="-"/>
        <w:legacy w:legacy="1" w:legacySpace="0" w:legacyIndent="360"/>
        <w:lvlJc w:val="left"/>
        <w:pPr>
          <w:ind w:left="360" w:hanging="360"/>
        </w:pPr>
      </w:lvl>
    </w:lvlOverride>
  </w:num>
  <w:num w:numId="2">
    <w:abstractNumId w:val="21"/>
  </w:num>
  <w:num w:numId="3">
    <w:abstractNumId w:val="38"/>
  </w:num>
  <w:num w:numId="4">
    <w:abstractNumId w:val="7"/>
  </w:num>
  <w:num w:numId="5">
    <w:abstractNumId w:val="13"/>
  </w:num>
  <w:num w:numId="6">
    <w:abstractNumId w:val="8"/>
  </w:num>
  <w:num w:numId="7">
    <w:abstractNumId w:val="27"/>
  </w:num>
  <w:num w:numId="8">
    <w:abstractNumId w:val="2"/>
  </w:num>
  <w:num w:numId="9">
    <w:abstractNumId w:val="12"/>
  </w:num>
  <w:num w:numId="10">
    <w:abstractNumId w:val="11"/>
  </w:num>
  <w:num w:numId="11">
    <w:abstractNumId w:val="25"/>
  </w:num>
  <w:num w:numId="12">
    <w:abstractNumId w:val="28"/>
  </w:num>
  <w:num w:numId="13">
    <w:abstractNumId w:val="4"/>
  </w:num>
  <w:num w:numId="14">
    <w:abstractNumId w:val="20"/>
  </w:num>
  <w:num w:numId="15">
    <w:abstractNumId w:val="5"/>
  </w:num>
  <w:num w:numId="16">
    <w:abstractNumId w:val="30"/>
  </w:num>
  <w:num w:numId="17">
    <w:abstractNumId w:val="33"/>
  </w:num>
  <w:num w:numId="18">
    <w:abstractNumId w:val="31"/>
  </w:num>
  <w:num w:numId="19">
    <w:abstractNumId w:val="16"/>
  </w:num>
  <w:num w:numId="20">
    <w:abstractNumId w:val="9"/>
  </w:num>
  <w:num w:numId="21">
    <w:abstractNumId w:val="6"/>
  </w:num>
  <w:num w:numId="22">
    <w:abstractNumId w:val="3"/>
  </w:num>
  <w:num w:numId="23">
    <w:abstractNumId w:val="26"/>
  </w:num>
  <w:num w:numId="24">
    <w:abstractNumId w:val="17"/>
  </w:num>
  <w:num w:numId="25">
    <w:abstractNumId w:val="34"/>
  </w:num>
  <w:num w:numId="26">
    <w:abstractNumId w:val="29"/>
  </w:num>
  <w:num w:numId="27">
    <w:abstractNumId w:val="1"/>
  </w:num>
  <w:num w:numId="28">
    <w:abstractNumId w:val="15"/>
  </w:num>
  <w:num w:numId="29">
    <w:abstractNumId w:val="23"/>
  </w:num>
  <w:num w:numId="30">
    <w:abstractNumId w:val="22"/>
  </w:num>
  <w:num w:numId="31">
    <w:abstractNumId w:val="10"/>
  </w:num>
  <w:num w:numId="32">
    <w:abstractNumId w:val="24"/>
  </w:num>
  <w:num w:numId="33">
    <w:abstractNumId w:val="14"/>
  </w:num>
  <w:num w:numId="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30"/>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AD"/>
    <w:rsid w:val="00001ADF"/>
    <w:rsid w:val="00014747"/>
    <w:rsid w:val="00037653"/>
    <w:rsid w:val="00041D11"/>
    <w:rsid w:val="00044B7C"/>
    <w:rsid w:val="00045952"/>
    <w:rsid w:val="00052C66"/>
    <w:rsid w:val="00061EAE"/>
    <w:rsid w:val="00062A2E"/>
    <w:rsid w:val="0006599F"/>
    <w:rsid w:val="00066D49"/>
    <w:rsid w:val="000716CB"/>
    <w:rsid w:val="00071B9F"/>
    <w:rsid w:val="000769FE"/>
    <w:rsid w:val="000861BA"/>
    <w:rsid w:val="000905A7"/>
    <w:rsid w:val="000A4E90"/>
    <w:rsid w:val="000C34F2"/>
    <w:rsid w:val="000C3541"/>
    <w:rsid w:val="000C3553"/>
    <w:rsid w:val="000C5BDB"/>
    <w:rsid w:val="000E21C3"/>
    <w:rsid w:val="000E2587"/>
    <w:rsid w:val="000E2AAD"/>
    <w:rsid w:val="000E6E54"/>
    <w:rsid w:val="000E7D4E"/>
    <w:rsid w:val="000F1691"/>
    <w:rsid w:val="000F347F"/>
    <w:rsid w:val="00101564"/>
    <w:rsid w:val="00113E0E"/>
    <w:rsid w:val="00116875"/>
    <w:rsid w:val="0012176B"/>
    <w:rsid w:val="00130D5A"/>
    <w:rsid w:val="00136E93"/>
    <w:rsid w:val="00146CAC"/>
    <w:rsid w:val="00147DCB"/>
    <w:rsid w:val="00147F22"/>
    <w:rsid w:val="0015715F"/>
    <w:rsid w:val="00172EE8"/>
    <w:rsid w:val="00181A67"/>
    <w:rsid w:val="0019522F"/>
    <w:rsid w:val="00195C4F"/>
    <w:rsid w:val="001B27A4"/>
    <w:rsid w:val="001B408A"/>
    <w:rsid w:val="001B43B7"/>
    <w:rsid w:val="001B4CE0"/>
    <w:rsid w:val="001C17CD"/>
    <w:rsid w:val="001C1944"/>
    <w:rsid w:val="001C382B"/>
    <w:rsid w:val="001C7B4A"/>
    <w:rsid w:val="001E1C5C"/>
    <w:rsid w:val="001E7A5A"/>
    <w:rsid w:val="002001E7"/>
    <w:rsid w:val="0020227C"/>
    <w:rsid w:val="00205B78"/>
    <w:rsid w:val="00205C35"/>
    <w:rsid w:val="002224AB"/>
    <w:rsid w:val="00224060"/>
    <w:rsid w:val="0022574A"/>
    <w:rsid w:val="0023260B"/>
    <w:rsid w:val="00232DB8"/>
    <w:rsid w:val="00235AF2"/>
    <w:rsid w:val="0024189B"/>
    <w:rsid w:val="002443CE"/>
    <w:rsid w:val="00245F4E"/>
    <w:rsid w:val="00255B41"/>
    <w:rsid w:val="00261906"/>
    <w:rsid w:val="00273E50"/>
    <w:rsid w:val="0027579B"/>
    <w:rsid w:val="0028303A"/>
    <w:rsid w:val="00294B9C"/>
    <w:rsid w:val="00296B87"/>
    <w:rsid w:val="002A765F"/>
    <w:rsid w:val="002B074E"/>
    <w:rsid w:val="002B0A92"/>
    <w:rsid w:val="002B4455"/>
    <w:rsid w:val="002B4C62"/>
    <w:rsid w:val="002C1798"/>
    <w:rsid w:val="002C3765"/>
    <w:rsid w:val="002D1852"/>
    <w:rsid w:val="002D212D"/>
    <w:rsid w:val="002E0A9F"/>
    <w:rsid w:val="002E0C68"/>
    <w:rsid w:val="002E445E"/>
    <w:rsid w:val="002E6384"/>
    <w:rsid w:val="00313426"/>
    <w:rsid w:val="00313838"/>
    <w:rsid w:val="00316FE0"/>
    <w:rsid w:val="00320369"/>
    <w:rsid w:val="00322C2D"/>
    <w:rsid w:val="003306CA"/>
    <w:rsid w:val="003338A0"/>
    <w:rsid w:val="003425DE"/>
    <w:rsid w:val="00352329"/>
    <w:rsid w:val="0035513B"/>
    <w:rsid w:val="003710F4"/>
    <w:rsid w:val="003835B8"/>
    <w:rsid w:val="00386F11"/>
    <w:rsid w:val="00391685"/>
    <w:rsid w:val="00392298"/>
    <w:rsid w:val="003A430D"/>
    <w:rsid w:val="003B5F9E"/>
    <w:rsid w:val="003C0455"/>
    <w:rsid w:val="003D0634"/>
    <w:rsid w:val="003D499C"/>
    <w:rsid w:val="003D775E"/>
    <w:rsid w:val="003E11B6"/>
    <w:rsid w:val="003E177F"/>
    <w:rsid w:val="003F3688"/>
    <w:rsid w:val="003F4AE7"/>
    <w:rsid w:val="00403244"/>
    <w:rsid w:val="004117A7"/>
    <w:rsid w:val="0041194C"/>
    <w:rsid w:val="00411B8D"/>
    <w:rsid w:val="00414E7E"/>
    <w:rsid w:val="004165EC"/>
    <w:rsid w:val="004177AF"/>
    <w:rsid w:val="00431549"/>
    <w:rsid w:val="00432D44"/>
    <w:rsid w:val="00433D9E"/>
    <w:rsid w:val="004341F3"/>
    <w:rsid w:val="004361CD"/>
    <w:rsid w:val="00441656"/>
    <w:rsid w:val="00450477"/>
    <w:rsid w:val="00450722"/>
    <w:rsid w:val="004529F7"/>
    <w:rsid w:val="004611D1"/>
    <w:rsid w:val="00462AB3"/>
    <w:rsid w:val="004663FF"/>
    <w:rsid w:val="004670A3"/>
    <w:rsid w:val="00471FD6"/>
    <w:rsid w:val="00472769"/>
    <w:rsid w:val="004732EA"/>
    <w:rsid w:val="00480C2A"/>
    <w:rsid w:val="00492BDF"/>
    <w:rsid w:val="004A31EF"/>
    <w:rsid w:val="004A442D"/>
    <w:rsid w:val="004B0477"/>
    <w:rsid w:val="004C3198"/>
    <w:rsid w:val="004D1B8E"/>
    <w:rsid w:val="004D22AF"/>
    <w:rsid w:val="004D39B9"/>
    <w:rsid w:val="004D5942"/>
    <w:rsid w:val="004E26A9"/>
    <w:rsid w:val="004E3EAB"/>
    <w:rsid w:val="004E63D3"/>
    <w:rsid w:val="004F26F1"/>
    <w:rsid w:val="004F28A6"/>
    <w:rsid w:val="004F7BB6"/>
    <w:rsid w:val="00501A10"/>
    <w:rsid w:val="005112F8"/>
    <w:rsid w:val="00511CDE"/>
    <w:rsid w:val="00530414"/>
    <w:rsid w:val="005414E1"/>
    <w:rsid w:val="00542107"/>
    <w:rsid w:val="00544BE8"/>
    <w:rsid w:val="00547473"/>
    <w:rsid w:val="005641CE"/>
    <w:rsid w:val="00567B2B"/>
    <w:rsid w:val="00572221"/>
    <w:rsid w:val="005739DD"/>
    <w:rsid w:val="00577BEF"/>
    <w:rsid w:val="00581DD9"/>
    <w:rsid w:val="00581FA8"/>
    <w:rsid w:val="00582412"/>
    <w:rsid w:val="005A108A"/>
    <w:rsid w:val="005A232B"/>
    <w:rsid w:val="005A26DE"/>
    <w:rsid w:val="005A544D"/>
    <w:rsid w:val="005A5BB8"/>
    <w:rsid w:val="005B2714"/>
    <w:rsid w:val="005B6A28"/>
    <w:rsid w:val="005B752F"/>
    <w:rsid w:val="005C60D8"/>
    <w:rsid w:val="005D7015"/>
    <w:rsid w:val="005D79B5"/>
    <w:rsid w:val="005E0B47"/>
    <w:rsid w:val="005E0D7D"/>
    <w:rsid w:val="005E1600"/>
    <w:rsid w:val="005E65A4"/>
    <w:rsid w:val="005E6D21"/>
    <w:rsid w:val="005F45B9"/>
    <w:rsid w:val="00601E2F"/>
    <w:rsid w:val="0060406D"/>
    <w:rsid w:val="0060624F"/>
    <w:rsid w:val="0060662E"/>
    <w:rsid w:val="006125F3"/>
    <w:rsid w:val="00617529"/>
    <w:rsid w:val="006256BA"/>
    <w:rsid w:val="006266D7"/>
    <w:rsid w:val="00636F40"/>
    <w:rsid w:val="0064666F"/>
    <w:rsid w:val="00651AB8"/>
    <w:rsid w:val="006558F0"/>
    <w:rsid w:val="00664755"/>
    <w:rsid w:val="0066490A"/>
    <w:rsid w:val="006924C4"/>
    <w:rsid w:val="00692AA8"/>
    <w:rsid w:val="00694A31"/>
    <w:rsid w:val="00695C5C"/>
    <w:rsid w:val="006C5140"/>
    <w:rsid w:val="006D0D0E"/>
    <w:rsid w:val="006E1436"/>
    <w:rsid w:val="006E14BD"/>
    <w:rsid w:val="006E22FF"/>
    <w:rsid w:val="006F6E94"/>
    <w:rsid w:val="00701E2C"/>
    <w:rsid w:val="00703770"/>
    <w:rsid w:val="0070700A"/>
    <w:rsid w:val="00707071"/>
    <w:rsid w:val="0071176C"/>
    <w:rsid w:val="00723223"/>
    <w:rsid w:val="00731088"/>
    <w:rsid w:val="00734373"/>
    <w:rsid w:val="00737182"/>
    <w:rsid w:val="00741A11"/>
    <w:rsid w:val="0075505B"/>
    <w:rsid w:val="00764B5C"/>
    <w:rsid w:val="00772E73"/>
    <w:rsid w:val="00786CA0"/>
    <w:rsid w:val="007878F5"/>
    <w:rsid w:val="00791423"/>
    <w:rsid w:val="00794D05"/>
    <w:rsid w:val="007959B9"/>
    <w:rsid w:val="00797D02"/>
    <w:rsid w:val="007A44B2"/>
    <w:rsid w:val="007B1F86"/>
    <w:rsid w:val="007B28A8"/>
    <w:rsid w:val="007C0CA1"/>
    <w:rsid w:val="007C5BC4"/>
    <w:rsid w:val="007C7A9B"/>
    <w:rsid w:val="007D12C3"/>
    <w:rsid w:val="007D598C"/>
    <w:rsid w:val="007F3B19"/>
    <w:rsid w:val="007F4D89"/>
    <w:rsid w:val="007F56C8"/>
    <w:rsid w:val="007F78E7"/>
    <w:rsid w:val="00816C64"/>
    <w:rsid w:val="0083016F"/>
    <w:rsid w:val="008407AD"/>
    <w:rsid w:val="00842C77"/>
    <w:rsid w:val="00851368"/>
    <w:rsid w:val="00855B01"/>
    <w:rsid w:val="00855B6F"/>
    <w:rsid w:val="0085612D"/>
    <w:rsid w:val="008664D6"/>
    <w:rsid w:val="00867399"/>
    <w:rsid w:val="00876D7C"/>
    <w:rsid w:val="00890C31"/>
    <w:rsid w:val="008B39C3"/>
    <w:rsid w:val="008C019A"/>
    <w:rsid w:val="008C404C"/>
    <w:rsid w:val="008D4A57"/>
    <w:rsid w:val="008D6CB6"/>
    <w:rsid w:val="0090570D"/>
    <w:rsid w:val="0090687E"/>
    <w:rsid w:val="00913685"/>
    <w:rsid w:val="00920C10"/>
    <w:rsid w:val="00927AEF"/>
    <w:rsid w:val="00952048"/>
    <w:rsid w:val="00954BC3"/>
    <w:rsid w:val="00957827"/>
    <w:rsid w:val="0098237B"/>
    <w:rsid w:val="00990F0B"/>
    <w:rsid w:val="009A69D1"/>
    <w:rsid w:val="009B59AB"/>
    <w:rsid w:val="009B631A"/>
    <w:rsid w:val="009C30BA"/>
    <w:rsid w:val="009C6DAD"/>
    <w:rsid w:val="009C7AEA"/>
    <w:rsid w:val="009D3FA1"/>
    <w:rsid w:val="009D443F"/>
    <w:rsid w:val="009F36E5"/>
    <w:rsid w:val="00A00585"/>
    <w:rsid w:val="00A13B34"/>
    <w:rsid w:val="00A17B79"/>
    <w:rsid w:val="00A20DF4"/>
    <w:rsid w:val="00A26E00"/>
    <w:rsid w:val="00A327A3"/>
    <w:rsid w:val="00A35D32"/>
    <w:rsid w:val="00A367A8"/>
    <w:rsid w:val="00A36D9D"/>
    <w:rsid w:val="00A53E0A"/>
    <w:rsid w:val="00A61ADF"/>
    <w:rsid w:val="00A65485"/>
    <w:rsid w:val="00A66CBE"/>
    <w:rsid w:val="00A77153"/>
    <w:rsid w:val="00A81C6F"/>
    <w:rsid w:val="00A8490A"/>
    <w:rsid w:val="00A86605"/>
    <w:rsid w:val="00A8740E"/>
    <w:rsid w:val="00A94833"/>
    <w:rsid w:val="00AA0FC6"/>
    <w:rsid w:val="00AB00DE"/>
    <w:rsid w:val="00AB06AC"/>
    <w:rsid w:val="00AB6469"/>
    <w:rsid w:val="00AC0727"/>
    <w:rsid w:val="00AC19F4"/>
    <w:rsid w:val="00AE0054"/>
    <w:rsid w:val="00AF346F"/>
    <w:rsid w:val="00B0352E"/>
    <w:rsid w:val="00B03B98"/>
    <w:rsid w:val="00B03F26"/>
    <w:rsid w:val="00B03F70"/>
    <w:rsid w:val="00B07E12"/>
    <w:rsid w:val="00B13856"/>
    <w:rsid w:val="00B13C79"/>
    <w:rsid w:val="00B13CF4"/>
    <w:rsid w:val="00B14F3B"/>
    <w:rsid w:val="00B40E96"/>
    <w:rsid w:val="00B479AA"/>
    <w:rsid w:val="00B56D38"/>
    <w:rsid w:val="00B66146"/>
    <w:rsid w:val="00B76300"/>
    <w:rsid w:val="00B778E2"/>
    <w:rsid w:val="00B80D64"/>
    <w:rsid w:val="00B90D13"/>
    <w:rsid w:val="00B927E1"/>
    <w:rsid w:val="00B96F76"/>
    <w:rsid w:val="00BA26FC"/>
    <w:rsid w:val="00BA594F"/>
    <w:rsid w:val="00BB3F95"/>
    <w:rsid w:val="00BD49D9"/>
    <w:rsid w:val="00BE3EF4"/>
    <w:rsid w:val="00BE4586"/>
    <w:rsid w:val="00BF23D4"/>
    <w:rsid w:val="00BF3028"/>
    <w:rsid w:val="00BF3B8E"/>
    <w:rsid w:val="00C10F36"/>
    <w:rsid w:val="00C153B9"/>
    <w:rsid w:val="00C3112A"/>
    <w:rsid w:val="00C337B0"/>
    <w:rsid w:val="00C35946"/>
    <w:rsid w:val="00C45FA1"/>
    <w:rsid w:val="00C508BF"/>
    <w:rsid w:val="00C70ED1"/>
    <w:rsid w:val="00C742FA"/>
    <w:rsid w:val="00C7682C"/>
    <w:rsid w:val="00C853B9"/>
    <w:rsid w:val="00C8672F"/>
    <w:rsid w:val="00C90FB7"/>
    <w:rsid w:val="00C9695E"/>
    <w:rsid w:val="00CA1C02"/>
    <w:rsid w:val="00CB2813"/>
    <w:rsid w:val="00CB67FA"/>
    <w:rsid w:val="00CC1749"/>
    <w:rsid w:val="00CC2EB4"/>
    <w:rsid w:val="00CC52A1"/>
    <w:rsid w:val="00CC5F48"/>
    <w:rsid w:val="00CD1ACC"/>
    <w:rsid w:val="00CD537B"/>
    <w:rsid w:val="00CE7C00"/>
    <w:rsid w:val="00CF62F8"/>
    <w:rsid w:val="00D02012"/>
    <w:rsid w:val="00D0365E"/>
    <w:rsid w:val="00D14E16"/>
    <w:rsid w:val="00D170E6"/>
    <w:rsid w:val="00D42EEF"/>
    <w:rsid w:val="00D430FE"/>
    <w:rsid w:val="00D44716"/>
    <w:rsid w:val="00D516BF"/>
    <w:rsid w:val="00D554C2"/>
    <w:rsid w:val="00D55D58"/>
    <w:rsid w:val="00D576D6"/>
    <w:rsid w:val="00D57DCB"/>
    <w:rsid w:val="00D6440E"/>
    <w:rsid w:val="00D7081F"/>
    <w:rsid w:val="00D71AB8"/>
    <w:rsid w:val="00D73BB2"/>
    <w:rsid w:val="00D813CD"/>
    <w:rsid w:val="00D92E5F"/>
    <w:rsid w:val="00D93BC4"/>
    <w:rsid w:val="00D96B81"/>
    <w:rsid w:val="00D96E02"/>
    <w:rsid w:val="00DA0112"/>
    <w:rsid w:val="00DC0187"/>
    <w:rsid w:val="00DD1008"/>
    <w:rsid w:val="00DD5C00"/>
    <w:rsid w:val="00DE39D5"/>
    <w:rsid w:val="00DF01D4"/>
    <w:rsid w:val="00E0079E"/>
    <w:rsid w:val="00E05092"/>
    <w:rsid w:val="00E06334"/>
    <w:rsid w:val="00E063A4"/>
    <w:rsid w:val="00E07885"/>
    <w:rsid w:val="00E44838"/>
    <w:rsid w:val="00E45731"/>
    <w:rsid w:val="00E55105"/>
    <w:rsid w:val="00E62DF7"/>
    <w:rsid w:val="00E63832"/>
    <w:rsid w:val="00E64C58"/>
    <w:rsid w:val="00E6707B"/>
    <w:rsid w:val="00E74392"/>
    <w:rsid w:val="00E75A38"/>
    <w:rsid w:val="00E8620F"/>
    <w:rsid w:val="00E866C3"/>
    <w:rsid w:val="00E8676D"/>
    <w:rsid w:val="00E87CE2"/>
    <w:rsid w:val="00E91C0F"/>
    <w:rsid w:val="00E95335"/>
    <w:rsid w:val="00EA4DA9"/>
    <w:rsid w:val="00EA5A63"/>
    <w:rsid w:val="00EB4D82"/>
    <w:rsid w:val="00EC352E"/>
    <w:rsid w:val="00EC404C"/>
    <w:rsid w:val="00ED78D8"/>
    <w:rsid w:val="00EE00DD"/>
    <w:rsid w:val="00EE09D9"/>
    <w:rsid w:val="00EE3FB4"/>
    <w:rsid w:val="00EE6E67"/>
    <w:rsid w:val="00F012A0"/>
    <w:rsid w:val="00F1539F"/>
    <w:rsid w:val="00F169C4"/>
    <w:rsid w:val="00F25B31"/>
    <w:rsid w:val="00F338F1"/>
    <w:rsid w:val="00F35583"/>
    <w:rsid w:val="00F663BB"/>
    <w:rsid w:val="00F719B7"/>
    <w:rsid w:val="00F81B22"/>
    <w:rsid w:val="00F8379F"/>
    <w:rsid w:val="00F83F22"/>
    <w:rsid w:val="00F86730"/>
    <w:rsid w:val="00F91C16"/>
    <w:rsid w:val="00FA2CEC"/>
    <w:rsid w:val="00FB235F"/>
    <w:rsid w:val="00FB37BD"/>
    <w:rsid w:val="00FB6122"/>
    <w:rsid w:val="00FC3720"/>
    <w:rsid w:val="00FC530F"/>
    <w:rsid w:val="00FD0FBF"/>
    <w:rsid w:val="00FD131C"/>
    <w:rsid w:val="00FD308B"/>
    <w:rsid w:val="00FD7DE7"/>
    <w:rsid w:val="00FE03A5"/>
    <w:rsid w:val="00FE204B"/>
    <w:rsid w:val="00FE2093"/>
    <w:rsid w:val="00FE2325"/>
    <w:rsid w:val="00FE291D"/>
    <w:rsid w:val="00FF0F5A"/>
    <w:rsid w:val="00FF1F90"/>
    <w:rsid w:val="00FF40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F13E67"/>
  <w14:defaultImageDpi w14:val="150"/>
  <w15:docId w15:val="{1744E133-6BC6-4B14-86BA-02961590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742FA"/>
    <w:pPr>
      <w:spacing w:after="0" w:line="240" w:lineRule="auto"/>
    </w:pPr>
  </w:style>
  <w:style w:type="paragraph" w:styleId="Heading1">
    <w:name w:val="heading 1"/>
    <w:basedOn w:val="Normal"/>
    <w:next w:val="Normal"/>
    <w:link w:val="Heading1Char"/>
    <w:uiPriority w:val="9"/>
    <w:qFormat/>
    <w:rsid w:val="002A765F"/>
    <w:pPr>
      <w:keepNext/>
      <w:keepLines/>
      <w:spacing w:before="240"/>
      <w:outlineLvl w:val="0"/>
    </w:pPr>
    <w:rPr>
      <w:rFonts w:asciiTheme="majorHAnsi" w:eastAsiaTheme="majorEastAsia" w:hAnsiTheme="majorHAnsi" w:cstheme="majorBidi"/>
      <w:b/>
      <w:bCs/>
      <w:color w:val="244061" w:themeColor="accent1" w:themeShade="80"/>
      <w:sz w:val="32"/>
      <w:szCs w:val="32"/>
    </w:rPr>
  </w:style>
  <w:style w:type="paragraph" w:styleId="Heading2">
    <w:name w:val="heading 2"/>
    <w:basedOn w:val="Normal"/>
    <w:next w:val="Normal"/>
    <w:link w:val="Heading2Char"/>
    <w:uiPriority w:val="9"/>
    <w:unhideWhenUsed/>
    <w:qFormat/>
    <w:rsid w:val="00181A67"/>
    <w:pPr>
      <w:keepNext/>
      <w:keepLines/>
      <w:spacing w:before="200"/>
      <w:outlineLvl w:val="1"/>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F347F"/>
    <w:pPr>
      <w:keepNext/>
      <w:keepLines/>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630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B7630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B7630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B7630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B76300"/>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rsid w:val="00B7630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EXT">
    <w:name w:val="TEXT"/>
    <w:basedOn w:val="Normal"/>
    <w:pPr>
      <w:ind w:left="1440" w:right="324" w:hanging="720"/>
    </w:pPr>
    <w:rPr>
      <w:rFonts w:ascii="Arial" w:hAnsi="Arial"/>
    </w:rPr>
  </w:style>
  <w:style w:type="character" w:styleId="PageNumber">
    <w:name w:val="page number"/>
    <w:basedOn w:val="DefaultParagraphFont"/>
  </w:style>
  <w:style w:type="character" w:customStyle="1" w:styleId="Object">
    <w:name w:val="Object"/>
    <w:basedOn w:val="DefaultParagraphFont"/>
    <w:rPr>
      <w:i/>
      <w:sz w:val="22"/>
    </w:rPr>
  </w:style>
  <w:style w:type="paragraph" w:customStyle="1" w:styleId="TableText">
    <w:name w:val="Table Text"/>
    <w:basedOn w:val="Normal"/>
    <w:pPr>
      <w:spacing w:before="60" w:after="60"/>
    </w:pPr>
  </w:style>
  <w:style w:type="paragraph" w:styleId="Title">
    <w:name w:val="Title"/>
    <w:basedOn w:val="Normal"/>
    <w:next w:val="Normal"/>
    <w:link w:val="TitleChar"/>
    <w:uiPriority w:val="10"/>
    <w:rsid w:val="00B763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semiHidden/>
    <w:pPr>
      <w:shd w:val="clear" w:color="auto" w:fill="000080"/>
    </w:pPr>
    <w:rPr>
      <w:rFonts w:ascii="Tahoma" w:hAnsi="Tahoma"/>
    </w:rPr>
  </w:style>
  <w:style w:type="paragraph" w:styleId="NormalWeb">
    <w:name w:val="Normal (Web)"/>
    <w:basedOn w:val="Normal"/>
    <w:rsid w:val="005739DD"/>
    <w:pPr>
      <w:spacing w:before="100" w:beforeAutospacing="1" w:after="100" w:afterAutospacing="1"/>
    </w:pPr>
    <w:rPr>
      <w:sz w:val="24"/>
      <w:szCs w:val="24"/>
      <w:lang w:val="fr-FR" w:eastAsia="fr-FR"/>
    </w:rPr>
  </w:style>
  <w:style w:type="table" w:styleId="TableGrid">
    <w:name w:val="Table Grid"/>
    <w:basedOn w:val="TableNormal"/>
    <w:rsid w:val="00BF2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742FA"/>
    <w:pPr>
      <w:tabs>
        <w:tab w:val="right" w:leader="dot" w:pos="9480"/>
      </w:tabs>
      <w:spacing w:after="40"/>
    </w:pPr>
    <w:rPr>
      <w:rFonts w:ascii="Arial" w:hAnsi="Arial"/>
      <w:b/>
      <w:noProof/>
      <w:color w:val="244061" w:themeColor="accent1" w:themeShade="80"/>
    </w:rPr>
  </w:style>
  <w:style w:type="table" w:styleId="LightList-Accent1">
    <w:name w:val="Light List Accent 1"/>
    <w:basedOn w:val="TableNormal"/>
    <w:uiPriority w:val="61"/>
    <w:rsid w:val="00CB67F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2">
    <w:name w:val="toc 2"/>
    <w:basedOn w:val="Normal"/>
    <w:next w:val="Normal"/>
    <w:autoRedefine/>
    <w:uiPriority w:val="39"/>
    <w:rsid w:val="00C742FA"/>
    <w:pPr>
      <w:tabs>
        <w:tab w:val="right" w:leader="dot" w:pos="9480"/>
      </w:tabs>
      <w:spacing w:after="40"/>
      <w:ind w:left="198"/>
    </w:pPr>
    <w:rPr>
      <w:rFonts w:ascii="Arial" w:hAnsi="Arial"/>
      <w:b/>
      <w:noProof/>
      <w:color w:val="365F91" w:themeColor="accent1" w:themeShade="BF"/>
      <w:sz w:val="18"/>
      <w:szCs w:val="18"/>
    </w:rPr>
  </w:style>
  <w:style w:type="table" w:styleId="MediumShading1-Accent1">
    <w:name w:val="Medium Shading 1 Accent 1"/>
    <w:basedOn w:val="TableNormal"/>
    <w:uiPriority w:val="63"/>
    <w:rsid w:val="00C742F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auto"/>
    </w:tc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cBorders>
        <w:shd w:val="clear" w:color="auto" w:fill="D3DFEE" w:themeFill="accent1" w:themeFillTint="3F"/>
      </w:tcPr>
    </w:tblStylePr>
    <w:tblStylePr w:type="band2Horz">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cBorders>
        <w:shd w:val="clear" w:color="auto" w:fill="auto"/>
      </w:tcPr>
    </w:tblStylePr>
  </w:style>
  <w:style w:type="table" w:styleId="Table3Deffects3">
    <w:name w:val="Table 3D effects 3"/>
    <w:basedOn w:val="TableNormal"/>
    <w:rsid w:val="0060624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0624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F56C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F56C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F56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7F56C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7F56C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6">
    <w:name w:val="Table Grid 6"/>
    <w:basedOn w:val="TableNormal"/>
    <w:rsid w:val="007F56C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3">
    <w:name w:val="Table List 3"/>
    <w:basedOn w:val="TableNormal"/>
    <w:rsid w:val="00DE39D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B76300"/>
    <w:pPr>
      <w:outlineLvl w:val="9"/>
    </w:pPr>
  </w:style>
  <w:style w:type="paragraph" w:styleId="BalloonText">
    <w:name w:val="Balloon Text"/>
    <w:basedOn w:val="Normal"/>
    <w:link w:val="BalloonTextChar"/>
    <w:rsid w:val="0006599F"/>
    <w:rPr>
      <w:rFonts w:ascii="Tahoma" w:hAnsi="Tahoma" w:cs="Tahoma"/>
      <w:sz w:val="16"/>
      <w:szCs w:val="16"/>
    </w:rPr>
  </w:style>
  <w:style w:type="character" w:customStyle="1" w:styleId="BalloonTextChar">
    <w:name w:val="Balloon Text Char"/>
    <w:basedOn w:val="DefaultParagraphFont"/>
    <w:link w:val="BalloonText"/>
    <w:rsid w:val="0006599F"/>
    <w:rPr>
      <w:rFonts w:ascii="Tahoma" w:hAnsi="Tahoma" w:cs="Tahoma"/>
      <w:sz w:val="16"/>
      <w:szCs w:val="16"/>
      <w:lang w:eastAsia="fr-CA"/>
    </w:rPr>
  </w:style>
  <w:style w:type="character" w:customStyle="1" w:styleId="Heading1Char">
    <w:name w:val="Heading 1 Char"/>
    <w:basedOn w:val="DefaultParagraphFont"/>
    <w:link w:val="Heading1"/>
    <w:uiPriority w:val="9"/>
    <w:rsid w:val="002A765F"/>
    <w:rPr>
      <w:rFonts w:asciiTheme="majorHAnsi" w:eastAsiaTheme="majorEastAsia" w:hAnsiTheme="majorHAnsi" w:cstheme="majorBidi"/>
      <w:b/>
      <w:bCs/>
      <w:color w:val="244061" w:themeColor="accent1" w:themeShade="80"/>
      <w:sz w:val="32"/>
      <w:szCs w:val="32"/>
    </w:rPr>
  </w:style>
  <w:style w:type="character" w:customStyle="1" w:styleId="Heading2Char">
    <w:name w:val="Heading 2 Char"/>
    <w:basedOn w:val="DefaultParagraphFont"/>
    <w:link w:val="Heading2"/>
    <w:uiPriority w:val="9"/>
    <w:rsid w:val="00181A6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F34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63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7630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763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763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7630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763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76300"/>
    <w:rPr>
      <w:b/>
      <w:bCs/>
      <w:color w:val="4F81BD" w:themeColor="accent1"/>
      <w:sz w:val="18"/>
      <w:szCs w:val="18"/>
    </w:rPr>
  </w:style>
  <w:style w:type="character" w:customStyle="1" w:styleId="TitleChar">
    <w:name w:val="Title Char"/>
    <w:basedOn w:val="DefaultParagraphFont"/>
    <w:link w:val="Title"/>
    <w:uiPriority w:val="10"/>
    <w:rsid w:val="00B763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B763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30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rsid w:val="00C742FA"/>
    <w:rPr>
      <w:b/>
      <w:bCs/>
    </w:rPr>
  </w:style>
  <w:style w:type="character" w:styleId="Emphasis">
    <w:name w:val="Emphasis"/>
    <w:basedOn w:val="DefaultParagraphFont"/>
    <w:uiPriority w:val="20"/>
    <w:rsid w:val="00B76300"/>
    <w:rPr>
      <w:i/>
      <w:iCs/>
    </w:rPr>
  </w:style>
  <w:style w:type="paragraph" w:styleId="NoSpacing">
    <w:name w:val="No Spacing"/>
    <w:uiPriority w:val="1"/>
    <w:rsid w:val="00B76300"/>
    <w:pPr>
      <w:spacing w:after="0" w:line="240" w:lineRule="auto"/>
    </w:pPr>
  </w:style>
  <w:style w:type="paragraph" w:styleId="ListParagraph">
    <w:name w:val="List Paragraph"/>
    <w:basedOn w:val="Normal"/>
    <w:link w:val="ListParagraphChar"/>
    <w:uiPriority w:val="34"/>
    <w:qFormat/>
    <w:rsid w:val="00B76300"/>
    <w:pPr>
      <w:ind w:left="720"/>
      <w:contextualSpacing/>
    </w:pPr>
  </w:style>
  <w:style w:type="paragraph" w:styleId="Quote">
    <w:name w:val="Quote"/>
    <w:basedOn w:val="Normal"/>
    <w:next w:val="Normal"/>
    <w:link w:val="QuoteChar"/>
    <w:uiPriority w:val="29"/>
    <w:qFormat/>
    <w:rsid w:val="00FD131C"/>
    <w:rPr>
      <w:i/>
      <w:iCs/>
      <w:color w:val="000000" w:themeColor="text1"/>
    </w:rPr>
  </w:style>
  <w:style w:type="character" w:customStyle="1" w:styleId="QuoteChar">
    <w:name w:val="Quote Char"/>
    <w:basedOn w:val="DefaultParagraphFont"/>
    <w:link w:val="Quote"/>
    <w:uiPriority w:val="29"/>
    <w:rsid w:val="00FD131C"/>
    <w:rPr>
      <w:i/>
      <w:iCs/>
      <w:color w:val="000000" w:themeColor="text1"/>
    </w:rPr>
  </w:style>
  <w:style w:type="paragraph" w:styleId="IntenseQuote">
    <w:name w:val="Intense Quote"/>
    <w:basedOn w:val="Normal"/>
    <w:next w:val="Normal"/>
    <w:link w:val="IntenseQuoteChar"/>
    <w:uiPriority w:val="30"/>
    <w:rsid w:val="00B7630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76300"/>
    <w:rPr>
      <w:b/>
      <w:bCs/>
      <w:i/>
      <w:iCs/>
      <w:color w:val="4F81BD" w:themeColor="accent1"/>
    </w:rPr>
  </w:style>
  <w:style w:type="character" w:styleId="SubtleEmphasis">
    <w:name w:val="Subtle Emphasis"/>
    <w:basedOn w:val="DefaultParagraphFont"/>
    <w:uiPriority w:val="19"/>
    <w:rsid w:val="00B76300"/>
    <w:rPr>
      <w:i/>
      <w:iCs/>
      <w:color w:val="808080" w:themeColor="text1" w:themeTint="7F"/>
    </w:rPr>
  </w:style>
  <w:style w:type="character" w:styleId="IntenseEmphasis">
    <w:name w:val="Intense Emphasis"/>
    <w:basedOn w:val="DefaultParagraphFont"/>
    <w:uiPriority w:val="21"/>
    <w:qFormat/>
    <w:rsid w:val="00B76300"/>
    <w:rPr>
      <w:b/>
      <w:bCs/>
      <w:i/>
      <w:iCs/>
      <w:color w:val="4F81BD" w:themeColor="accent1"/>
    </w:rPr>
  </w:style>
  <w:style w:type="character" w:styleId="SubtleReference">
    <w:name w:val="Subtle Reference"/>
    <w:basedOn w:val="DefaultParagraphFont"/>
    <w:uiPriority w:val="31"/>
    <w:qFormat/>
    <w:rsid w:val="00B76300"/>
    <w:rPr>
      <w:smallCaps/>
      <w:color w:val="C0504D" w:themeColor="accent2"/>
      <w:u w:val="single"/>
    </w:rPr>
  </w:style>
  <w:style w:type="character" w:styleId="IntenseReference">
    <w:name w:val="Intense Reference"/>
    <w:basedOn w:val="DefaultParagraphFont"/>
    <w:uiPriority w:val="32"/>
    <w:qFormat/>
    <w:rsid w:val="00B76300"/>
    <w:rPr>
      <w:b/>
      <w:bCs/>
      <w:smallCaps/>
      <w:color w:val="C0504D" w:themeColor="accent2"/>
      <w:spacing w:val="5"/>
      <w:u w:val="single"/>
    </w:rPr>
  </w:style>
  <w:style w:type="character" w:styleId="BookTitle">
    <w:name w:val="Book Title"/>
    <w:basedOn w:val="DefaultParagraphFont"/>
    <w:uiPriority w:val="33"/>
    <w:rsid w:val="00B76300"/>
    <w:rPr>
      <w:b/>
      <w:bCs/>
      <w:smallCaps/>
      <w:spacing w:val="5"/>
    </w:rPr>
  </w:style>
  <w:style w:type="paragraph" w:customStyle="1" w:styleId="ListStandard">
    <w:name w:val="List Standard"/>
    <w:basedOn w:val="ListParagraph"/>
    <w:link w:val="ListStandardChar"/>
    <w:qFormat/>
    <w:rsid w:val="00B76300"/>
    <w:pPr>
      <w:numPr>
        <w:numId w:val="16"/>
      </w:numPr>
      <w:spacing w:before="120"/>
      <w:ind w:left="714" w:hanging="357"/>
    </w:pPr>
    <w:rPr>
      <w:lang w:eastAsia="fr-CA"/>
    </w:rPr>
  </w:style>
  <w:style w:type="table" w:styleId="LightGrid-Accent1">
    <w:name w:val="Light Grid Accent 1"/>
    <w:basedOn w:val="TableNormal"/>
    <w:uiPriority w:val="62"/>
    <w:rsid w:val="00B7630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ListParagraphChar">
    <w:name w:val="List Paragraph Char"/>
    <w:basedOn w:val="DefaultParagraphFont"/>
    <w:link w:val="ListParagraph"/>
    <w:uiPriority w:val="34"/>
    <w:rsid w:val="00B76300"/>
  </w:style>
  <w:style w:type="character" w:customStyle="1" w:styleId="ListStandardChar">
    <w:name w:val="List Standard Char"/>
    <w:basedOn w:val="ListParagraphChar"/>
    <w:link w:val="ListStandard"/>
    <w:rsid w:val="00B76300"/>
    <w:rPr>
      <w:lang w:eastAsia="fr-CA"/>
    </w:rPr>
  </w:style>
  <w:style w:type="paragraph" w:styleId="TOC3">
    <w:name w:val="toc 3"/>
    <w:basedOn w:val="Normal"/>
    <w:next w:val="Normal"/>
    <w:autoRedefine/>
    <w:uiPriority w:val="39"/>
    <w:rsid w:val="00181A67"/>
    <w:pPr>
      <w:tabs>
        <w:tab w:val="right" w:leader="dot" w:pos="9480"/>
      </w:tabs>
      <w:spacing w:after="100"/>
      <w:ind w:left="440"/>
    </w:pPr>
    <w:rPr>
      <w:noProof/>
      <w:color w:val="4F81BD" w:themeColor="accent1"/>
      <w:sz w:val="18"/>
      <w:szCs w:val="18"/>
    </w:rPr>
  </w:style>
  <w:style w:type="character" w:styleId="Hyperlink">
    <w:name w:val="Hyperlink"/>
    <w:basedOn w:val="DefaultParagraphFont"/>
    <w:uiPriority w:val="99"/>
    <w:unhideWhenUsed/>
    <w:rsid w:val="009A69D1"/>
    <w:rPr>
      <w:color w:val="0000FF" w:themeColor="hyperlink"/>
      <w:u w:val="single"/>
    </w:rPr>
  </w:style>
  <w:style w:type="character" w:styleId="PlaceholderText">
    <w:name w:val="Placeholder Text"/>
    <w:basedOn w:val="DefaultParagraphFont"/>
    <w:uiPriority w:val="99"/>
    <w:semiHidden/>
    <w:rsid w:val="005A5BB8"/>
    <w:rPr>
      <w:color w:val="808080"/>
    </w:rPr>
  </w:style>
  <w:style w:type="paragraph" w:customStyle="1" w:styleId="Numbers">
    <w:name w:val="Numbers"/>
    <w:basedOn w:val="Normal"/>
    <w:link w:val="NumbersChar"/>
    <w:qFormat/>
    <w:rsid w:val="00450722"/>
    <w:pPr>
      <w:autoSpaceDE w:val="0"/>
      <w:autoSpaceDN w:val="0"/>
      <w:adjustRightInd w:val="0"/>
      <w:jc w:val="center"/>
    </w:pPr>
    <w:rPr>
      <w:b/>
      <w:bCs/>
      <w:color w:val="C0504D" w:themeColor="accent2"/>
      <w:sz w:val="40"/>
      <w:szCs w:val="40"/>
      <w:lang w:val="fr-CA"/>
      <w14:textOutline w14:w="3175" w14:cap="flat" w14:cmpd="sng" w14:algn="ctr">
        <w14:solidFill>
          <w14:schemeClr w14:val="accent2">
            <w14:lumMod w14:val="50000"/>
          </w14:schemeClr>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style>
  <w:style w:type="character" w:customStyle="1" w:styleId="NumbersChar">
    <w:name w:val="Numbers Char"/>
    <w:basedOn w:val="DefaultParagraphFont"/>
    <w:link w:val="Numbers"/>
    <w:rsid w:val="00450722"/>
    <w:rPr>
      <w:b/>
      <w:bCs/>
      <w:color w:val="C0504D" w:themeColor="accent2"/>
      <w:sz w:val="40"/>
      <w:szCs w:val="40"/>
      <w:lang w:val="fr-CA"/>
      <w14:textOutline w14:w="3175" w14:cap="flat" w14:cmpd="sng" w14:algn="ctr">
        <w14:solidFill>
          <w14:schemeClr w14:val="accent2">
            <w14:lumMod w14:val="50000"/>
          </w14:schemeClr>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style>
  <w:style w:type="character" w:styleId="FollowedHyperlink">
    <w:name w:val="FollowedHyperlink"/>
    <w:basedOn w:val="DefaultParagraphFont"/>
    <w:rsid w:val="00B90D13"/>
    <w:rPr>
      <w:color w:val="800080" w:themeColor="followedHyperlink"/>
      <w:u w:val="single"/>
    </w:rPr>
  </w:style>
  <w:style w:type="character" w:customStyle="1" w:styleId="srch-url2">
    <w:name w:val="srch-url2"/>
    <w:basedOn w:val="DefaultParagraphFont"/>
    <w:rsid w:val="00AC1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004">
      <w:bodyDiv w:val="1"/>
      <w:marLeft w:val="0"/>
      <w:marRight w:val="0"/>
      <w:marTop w:val="0"/>
      <w:marBottom w:val="0"/>
      <w:divBdr>
        <w:top w:val="none" w:sz="0" w:space="0" w:color="auto"/>
        <w:left w:val="none" w:sz="0" w:space="0" w:color="auto"/>
        <w:bottom w:val="none" w:sz="0" w:space="0" w:color="auto"/>
        <w:right w:val="none" w:sz="0" w:space="0" w:color="auto"/>
      </w:divBdr>
    </w:div>
    <w:div w:id="358898627">
      <w:bodyDiv w:val="1"/>
      <w:marLeft w:val="0"/>
      <w:marRight w:val="0"/>
      <w:marTop w:val="0"/>
      <w:marBottom w:val="0"/>
      <w:divBdr>
        <w:top w:val="none" w:sz="0" w:space="0" w:color="auto"/>
        <w:left w:val="none" w:sz="0" w:space="0" w:color="auto"/>
        <w:bottom w:val="none" w:sz="0" w:space="0" w:color="auto"/>
        <w:right w:val="none" w:sz="0" w:space="0" w:color="auto"/>
      </w:divBdr>
    </w:div>
    <w:div w:id="877090302">
      <w:bodyDiv w:val="1"/>
      <w:marLeft w:val="0"/>
      <w:marRight w:val="0"/>
      <w:marTop w:val="0"/>
      <w:marBottom w:val="0"/>
      <w:divBdr>
        <w:top w:val="none" w:sz="0" w:space="0" w:color="auto"/>
        <w:left w:val="none" w:sz="0" w:space="0" w:color="auto"/>
        <w:bottom w:val="none" w:sz="0" w:space="0" w:color="auto"/>
        <w:right w:val="none" w:sz="0" w:space="0" w:color="auto"/>
      </w:divBdr>
    </w:div>
    <w:div w:id="960069326">
      <w:bodyDiv w:val="1"/>
      <w:marLeft w:val="0"/>
      <w:marRight w:val="0"/>
      <w:marTop w:val="0"/>
      <w:marBottom w:val="0"/>
      <w:divBdr>
        <w:top w:val="none" w:sz="0" w:space="0" w:color="auto"/>
        <w:left w:val="none" w:sz="0" w:space="0" w:color="auto"/>
        <w:bottom w:val="none" w:sz="0" w:space="0" w:color="auto"/>
        <w:right w:val="none" w:sz="0" w:space="0" w:color="auto"/>
      </w:divBdr>
    </w:div>
    <w:div w:id="1735157469">
      <w:bodyDiv w:val="1"/>
      <w:marLeft w:val="0"/>
      <w:marRight w:val="0"/>
      <w:marTop w:val="0"/>
      <w:marBottom w:val="0"/>
      <w:divBdr>
        <w:top w:val="none" w:sz="0" w:space="0" w:color="auto"/>
        <w:left w:val="none" w:sz="0" w:space="0" w:color="auto"/>
        <w:bottom w:val="none" w:sz="0" w:space="0" w:color="auto"/>
        <w:right w:val="none" w:sz="0" w:space="0" w:color="auto"/>
      </w:divBdr>
    </w:div>
    <w:div w:id="197093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rvicedesk.csl.local"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ervicedesk.csl.local" TargetMode="Externa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cid:image002.jpg@01D218DE.675C1520" TargetMode="External"/><Relationship Id="rId47" Type="http://schemas.openxmlformats.org/officeDocument/2006/relationships/image" Target="media/image31.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hyperlink" Target="https://intranet.camso.co/sites/Document%20Center/ITDocs/Forms/AllItems.aspx" TargetMode="External"/><Relationship Id="rId68" Type="http://schemas.openxmlformats.org/officeDocument/2006/relationships/image" Target="cid:image001.png@01CE3F5A.32166CA0" TargetMode="External"/><Relationship Id="rId76" Type="http://schemas.openxmlformats.org/officeDocument/2006/relationships/theme" Target="theme/theme1.xml"/><Relationship Id="rId7" Type="http://schemas.openxmlformats.org/officeDocument/2006/relationships/numbering" Target="numbering.xml"/><Relationship Id="rId71" Type="http://schemas.openxmlformats.org/officeDocument/2006/relationships/hyperlink" Target="https://intranet.camso.co/sites/Document%20Center/ITDocs/7-24%20Emergency%20Support%20Calendar.xlsx" TargetMode="Externa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notes" Target="footnotes.xml"/><Relationship Id="rId24" Type="http://schemas.openxmlformats.org/officeDocument/2006/relationships/image" Target="media/image15.png"/><Relationship Id="rId32" Type="http://schemas.openxmlformats.org/officeDocument/2006/relationships/image" Target="media/image3.png"/><Relationship Id="rId37" Type="http://schemas.openxmlformats.org/officeDocument/2006/relationships/image" Target="media/image26.png"/><Relationship Id="rId40" Type="http://schemas.openxmlformats.org/officeDocument/2006/relationships/image" Target="media/image27.png"/><Relationship Id="rId45" Type="http://schemas.openxmlformats.org/officeDocument/2006/relationships/image" Target="media/image30.png"/><Relationship Id="rId53" Type="http://schemas.openxmlformats.org/officeDocument/2006/relationships/image" Target="media/image36.png"/><Relationship Id="rId58" Type="http://schemas.openxmlformats.org/officeDocument/2006/relationships/hyperlink" Target="https://intranet.camso.co/sites/Document%20Center/ITDocs/Handling%20QCPC%20in%20ServiceDesk.docx" TargetMode="External"/><Relationship Id="rId66" Type="http://schemas.openxmlformats.org/officeDocument/2006/relationships/image" Target="cid:image003.png@01CE3F5A.32166CA0" TargetMode="External"/><Relationship Id="rId7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image" Target="media/image32.png"/><Relationship Id="rId57" Type="http://schemas.openxmlformats.org/officeDocument/2006/relationships/image" Target="media/image40.png"/><Relationship Id="rId61" Type="http://schemas.openxmlformats.org/officeDocument/2006/relationships/hyperlink" Target="https://intranet.camso.co/pmo/Assets/Pages/AllActives.aspx" TargetMode="External"/><Relationship Id="rId10" Type="http://schemas.openxmlformats.org/officeDocument/2006/relationships/webSettings" Target="webSettings.xml"/><Relationship Id="rId19" Type="http://schemas.openxmlformats.org/officeDocument/2006/relationships/image" Target="media/image10.png"/><Relationship Id="rId31" Type="http://schemas.openxmlformats.org/officeDocument/2006/relationships/image" Target="media/image2.png"/><Relationship Id="rId44" Type="http://schemas.openxmlformats.org/officeDocument/2006/relationships/image" Target="cid:image005.png@01D218DA.91F0F2F0" TargetMode="External"/><Relationship Id="rId52" Type="http://schemas.openxmlformats.org/officeDocument/2006/relationships/image" Target="media/image35.png"/><Relationship Id="rId60" Type="http://schemas.openxmlformats.org/officeDocument/2006/relationships/hyperlink" Target="https://intranet.camso.co/sites/Document%20Center/ITDocs/Forms/AllItems.aspx" TargetMode="External"/><Relationship Id="rId65" Type="http://schemas.openxmlformats.org/officeDocument/2006/relationships/image" Target="media/image41.png"/><Relationship Id="rId73"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29.png"/><Relationship Id="rId48" Type="http://schemas.openxmlformats.org/officeDocument/2006/relationships/image" Target="cid:image007.png@01D218DE.675C1520" TargetMode="External"/><Relationship Id="rId56" Type="http://schemas.openxmlformats.org/officeDocument/2006/relationships/image" Target="media/image39.png"/><Relationship Id="rId64" Type="http://schemas.openxmlformats.org/officeDocument/2006/relationships/hyperlink" Target="https://intranet.camso.co/sites/Document%20Center/" TargetMode="External"/><Relationship Id="rId69" Type="http://schemas.openxmlformats.org/officeDocument/2006/relationships/image" Target="media/image43.png"/><Relationship Id="rId8" Type="http://schemas.openxmlformats.org/officeDocument/2006/relationships/styles" Target="styles.xml"/><Relationship Id="rId51" Type="http://schemas.openxmlformats.org/officeDocument/2006/relationships/image" Target="media/image34.png"/><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hyperlink" Target="mailto:support@camoplastsolideal.com" TargetMode="External"/><Relationship Id="rId46" Type="http://schemas.openxmlformats.org/officeDocument/2006/relationships/image" Target="cid:image006.png@01D218DA.91F0F2F0" TargetMode="External"/><Relationship Id="rId59" Type="http://schemas.openxmlformats.org/officeDocument/2006/relationships/hyperlink" Target="https://intranet.camso.co/ace/Documents/A3%20Problem%20Solving%20Template%20-%20English%20v2.4.xlsx" TargetMode="External"/><Relationship Id="rId67" Type="http://schemas.openxmlformats.org/officeDocument/2006/relationships/image" Target="media/image42.png"/><Relationship Id="rId20" Type="http://schemas.openxmlformats.org/officeDocument/2006/relationships/image" Target="media/image11.png"/><Relationship Id="rId41" Type="http://schemas.openxmlformats.org/officeDocument/2006/relationships/image" Target="media/image28.jpeg"/><Relationship Id="rId54" Type="http://schemas.openxmlformats.org/officeDocument/2006/relationships/image" Target="media/image37.png"/><Relationship Id="rId62" Type="http://schemas.openxmlformats.org/officeDocument/2006/relationships/hyperlink" Target="https://intranet.camso.co/sites/Document%20Center/ITDocs/Forms/AllItems.aspx" TargetMode="External"/><Relationship Id="rId70" Type="http://schemas.openxmlformats.org/officeDocument/2006/relationships/image" Target="cid:image005.png@01CE3F74.C937B2F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44.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g1hen\AppData\Roaming\Microsoft\Templates\Template%20Doc%20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lt1">
            <a:alpha val="0"/>
          </a:schemeClr>
        </a:solidFill>
        <a:ln>
          <a:headEnd/>
          <a:tailEnd/>
        </a:ln>
      </a:spPr>
      <a:bodyPr rot="0" vert="horz" wrap="square" lIns="91440" tIns="45720" rIns="91440" bIns="45720" anchor="t" anchorCtr="0" upright="1">
        <a:noAutofit/>
      </a:bodyPr>
      <a:lstStyle/>
      <a:style>
        <a:lnRef idx="2">
          <a:schemeClr val="accent2"/>
        </a:lnRef>
        <a:fillRef idx="1">
          <a:schemeClr val="lt1"/>
        </a:fillRef>
        <a:effectRef idx="0">
          <a:schemeClr val="accent2"/>
        </a:effectRef>
        <a:fontRef idx="minor">
          <a:schemeClr val="dk1"/>
        </a:fontRef>
      </a:style>
    </a:spDef>
    <a:lnDef>
      <a:spPr bwMode="auto">
        <a:ln>
          <a:headEnd/>
          <a:tailEnd type="triangle" w="med" len="med"/>
        </a:ln>
      </a:spPr>
      <a:bodyPr/>
      <a:lstStyle/>
      <a:style>
        <a:lnRef idx="2">
          <a:schemeClr val="accent2"/>
        </a:lnRef>
        <a:fillRef idx="0">
          <a:schemeClr val="accent2"/>
        </a:fillRef>
        <a:effectRef idx="1">
          <a:schemeClr val="accent2"/>
        </a:effectRef>
        <a:fontRef idx="minor">
          <a:schemeClr val="tx1"/>
        </a:fontRef>
      </a:style>
    </a:lnDef>
    <a:txDef>
      <a:spPr bwMode="auto">
        <a:ln/>
        <a:extLst/>
      </a:spPr>
      <a:bodyPr rot="0" vert="horz" wrap="square" lIns="90000" tIns="46800" rIns="90000" bIns="46800" rtlCol="0" anchor="t" anchorCtr="0" upright="1">
        <a:spAutoFit/>
      </a:bodyPr>
      <a:lstStyle/>
      <a:style>
        <a:lnRef idx="2">
          <a:schemeClr val="accent2"/>
        </a:lnRef>
        <a:fillRef idx="1">
          <a:schemeClr val="lt1"/>
        </a:fillRef>
        <a:effectRef idx="0">
          <a:schemeClr val="accent2"/>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2011-01-01T00:00:00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T_x0020_Document_x0020_TypeTaxHTField0 xmlns="a6c59f63-3b93-4b78-9cbf-5aebb5a36f93">
      <Terms xmlns="http://schemas.microsoft.com/office/infopath/2007/PartnerControls">
        <TermInfo xmlns="http://schemas.microsoft.com/office/infopath/2007/PartnerControls">
          <TermName xmlns="http://schemas.microsoft.com/office/infopath/2007/PartnerControls">Manual</TermName>
          <TermId xmlns="http://schemas.microsoft.com/office/infopath/2007/PartnerControls">a6d20858-cbe6-43ed-8ea1-33d76299a3aa</TermId>
        </TermInfo>
      </Terms>
    </IT_x0020_Document_x0020_TypeTaxHTField0>
    <Reference xmlns="b7d77581-5527-4a24-baf1-54b99f3c847d" xsi:nil="true"/>
    <FunctionTaxHTField0 xmlns="a6c59f63-3b93-4b78-9cbf-5aebb5a36f93">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9fd80828-5681-401d-9741-6d0c67eb0a06</TermId>
        </TermInfo>
      </Terms>
    </FunctionTaxHTField0>
    <OriginTaxHTField0 xmlns="a6c59f63-3b93-4b78-9cbf-5aebb5a36f9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8e89b9b9-18f5-4b6c-9be3-acce51610ad6</TermId>
        </TermInfo>
      </Terms>
    </OriginTaxHTField0>
    <Business_x0020_LocationsTaxHTField0 xmlns="a6c59f63-3b93-4b78-9cbf-5aebb5a36f93">
      <Terms xmlns="http://schemas.microsoft.com/office/infopath/2007/PartnerControls"/>
    </Business_x0020_LocationsTaxHTField0>
    <LanguagesTaxHTField0 xmlns="a6c59f63-3b93-4b78-9cbf-5aebb5a36f9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770f3399-ce65-4ea9-a2da-e2cb9f22cedd</TermId>
        </TermInfo>
      </Terms>
    </LanguagesTaxHTField0>
    <IT_x0020_System_x0020_typeTaxHTField0 xmlns="a6c59f63-3b93-4b78-9cbf-5aebb5a36f93">
      <Terms xmlns="http://schemas.microsoft.com/office/infopath/2007/PartnerControls">
        <TermInfo xmlns="http://schemas.microsoft.com/office/infopath/2007/PartnerControls">
          <TermName xmlns="http://schemas.microsoft.com/office/infopath/2007/PartnerControls">Desktop Software</TermName>
          <TermId xmlns="http://schemas.microsoft.com/office/infopath/2007/PartnerControls">9b1d4c03-0bd3-4e63-b37a-8c8354590ade</TermId>
        </TermInfo>
      </Terms>
    </IT_x0020_System_x0020_typeTaxHTField0>
    <IT_x0020_ProcessTaxHTField0 xmlns="a6c59f63-3b93-4b78-9cbf-5aebb5a36f93">
      <Terms xmlns="http://schemas.microsoft.com/office/infopath/2007/PartnerControls">
        <TermInfo xmlns="http://schemas.microsoft.com/office/infopath/2007/PartnerControls">
          <TermName xmlns="http://schemas.microsoft.com/office/infopath/2007/PartnerControls">Service Operation</TermName>
          <TermId xmlns="http://schemas.microsoft.com/office/infopath/2007/PartnerControls">bdfe2dfe-ab7e-43a0-b50c-b0f6bb4fe9c8</TermId>
        </TermInfo>
      </Terms>
    </IT_x0020_ProcessTaxHTField0>
    <TaxCatchAll xmlns="ca42e56b-bc88-4832-895c-a5c8772d8fb2">
      <Value>365</Value>
      <Value>60</Value>
      <Value>10</Value>
      <Value>305</Value>
      <Value>5</Value>
      <Value>27</Value>
      <Value>72</Value>
      <Value>1</Value>
    </TaxCatchAll>
    <RevisionDate xmlns="a6c59f63-3b93-4b78-9cbf-5aebb5a36f93">2014-03-26T04:00:00+00:00</RevisionDate>
    <Actions xmlns="e802050e-2533-4502-a531-b5b50ca58c80" xsi:nil="true"/>
    <TaxKeywordTaxHTField xmlns="ca42e56b-bc88-4832-895c-a5c8772d8fb2">
      <Terms xmlns="http://schemas.microsoft.com/office/infopath/2007/PartnerControls">
        <TermInfo xmlns="http://schemas.microsoft.com/office/infopath/2007/PartnerControls">
          <TermName xmlns="http://schemas.microsoft.com/office/infopath/2007/PartnerControls">Help Desk</TermName>
          <TermId xmlns="http://schemas.microsoft.com/office/infopath/2007/PartnerControls">ed5555e8-66c1-4486-b21f-c09fe050c729</TermId>
        </TermInfo>
        <TermInfo xmlns="http://schemas.microsoft.com/office/infopath/2007/PartnerControls">
          <TermName xmlns="http://schemas.microsoft.com/office/infopath/2007/PartnerControls">Manual</TermName>
          <TermId xmlns="http://schemas.microsoft.com/office/infopath/2007/PartnerControls">a6d20858-cbe6-43ed-8ea1-33d76299a3aa</TermId>
        </TermInfo>
      </Terms>
    </TaxKeywordTaxHTField>
    <k75e439e3ce543d1b1b3159d91f30ca1 xmlns="e802050e-2533-4502-a531-b5b50ca58c80">
      <Terms xmlns="http://schemas.microsoft.com/office/infopath/2007/PartnerControls"/>
    </k75e439e3ce543d1b1b3159d91f30ca1>
    <CriticalDOC xmlns="e802050e-2533-4502-a531-b5b50ca58c80">No</CriticalDOC>
    <Archiving xmlns="e802050e-2533-4502-a531-b5b50ca58c80" xsi:nil="true"/>
    <IWAE_6699c4db_x002d_5102_x002d_4d9e_x002d_bad2_x002d_0337fe338189 xmlns="e802050e-2533-4502-a531-b5b50ca58c80" xsi:nil="true"/>
    <_dlc_DocIdPersistId xmlns="ca42e56b-bc88-4832-895c-a5c8772d8fb2">false</_dlc_DocIdPersistId>
    <_dlc_DocId xmlns="ca42e56b-bc88-4832-895c-a5c8772d8fb2">CDOC-6-472</_dlc_DocId>
    <_dlc_DocIdUrl xmlns="ca42e56b-bc88-4832-895c-a5c8772d8fb2">
      <Url>https://intranet.camso.co/sites/Document Center/_layouts/DocIdRedir.aspx?ID=CDOC-6-472</Url>
      <Description>CDOC-6-472</Description>
    </_dlc_DocIdUrl>
    <IWAE_55c4c87d_x002d_9b0f_x002d_45f8_x002d_8ace_x002d_59a7f612570a xmlns="e802050e-2533-4502-a531-b5b50ca58c80" xsi:nil="true"/>
    <Document_x0020_Owner xmlns="e802050e-2533-4502-a531-b5b50ca58c80">
      <UserInfo>
        <DisplayName/>
        <AccountId xsi:nil="true"/>
        <AccountType/>
      </UserInfo>
    </Document_x0020_Owner>
    <IWAE_7b9d21b2_x002d_b566_x002d_49fd_x002d_9d16_x002d_d5c67a0689b7 xmlns="e802050e-2533-4502-a531-b5b50ca58c80"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Internal to IT" ma:contentTypeID="0x010100E4300178D734B14F92F37E74D663C5B3040100AFAF79AFD3BD654EB88E349F834285FF" ma:contentTypeVersion="111" ma:contentTypeDescription="Regular documents for IT team" ma:contentTypeScope="" ma:versionID="72383da48c26cfec90c0483b21888963">
  <xsd:schema xmlns:xsd="http://www.w3.org/2001/XMLSchema" xmlns:xs="http://www.w3.org/2001/XMLSchema" xmlns:p="http://schemas.microsoft.com/office/2006/metadata/properties" xmlns:ns2="a6c59f63-3b93-4b78-9cbf-5aebb5a36f93" xmlns:ns3="b7d77581-5527-4a24-baf1-54b99f3c847d" xmlns:ns4="ca42e56b-bc88-4832-895c-a5c8772d8fb2" xmlns:ns5="e802050e-2533-4502-a531-b5b50ca58c80" targetNamespace="http://schemas.microsoft.com/office/2006/metadata/properties" ma:root="true" ma:fieldsID="b0a28e247a2b97cc819ae113b4ed36ef" ns2:_="" ns3:_="" ns4:_="" ns5:_="">
    <xsd:import namespace="a6c59f63-3b93-4b78-9cbf-5aebb5a36f93"/>
    <xsd:import namespace="b7d77581-5527-4a24-baf1-54b99f3c847d"/>
    <xsd:import namespace="ca42e56b-bc88-4832-895c-a5c8772d8fb2"/>
    <xsd:import namespace="e802050e-2533-4502-a531-b5b50ca58c80"/>
    <xsd:element name="properties">
      <xsd:complexType>
        <xsd:sequence>
          <xsd:element name="documentManagement">
            <xsd:complexType>
              <xsd:all>
                <xsd:element ref="ns3:Reference" minOccurs="0"/>
                <xsd:element ref="ns4:_dlc_DocIdUrl" minOccurs="0"/>
                <xsd:element ref="ns2:OriginTaxHTField0" minOccurs="0"/>
                <xsd:element ref="ns2:IT_x0020_ProcessTaxHTField0" minOccurs="0"/>
                <xsd:element ref="ns4:_dlc_DocIdPersistId" minOccurs="0"/>
                <xsd:element ref="ns4:TaxCatchAllLabel" minOccurs="0"/>
                <xsd:element ref="ns2:Business_x0020_LocationsTaxHTField0" minOccurs="0"/>
                <xsd:element ref="ns4:_dlc_DocId" minOccurs="0"/>
                <xsd:element ref="ns4:TaxKeywordTaxHTField" minOccurs="0"/>
                <xsd:element ref="ns2:LanguagesTaxHTField0" minOccurs="0"/>
                <xsd:element ref="ns2:FunctionTaxHTField0" minOccurs="0"/>
                <xsd:element ref="ns2:IT_x0020_System_x0020_typeTaxHTField0" minOccurs="0"/>
                <xsd:element ref="ns2:IT_x0020_Document_x0020_TypeTaxHTField0" minOccurs="0"/>
                <xsd:element ref="ns4:TaxCatchAll" minOccurs="0"/>
                <xsd:element ref="ns2:RevisionDate" minOccurs="0"/>
                <xsd:element ref="ns5:Actions" minOccurs="0"/>
                <xsd:element ref="ns5:Archiving" minOccurs="0"/>
                <xsd:element ref="ns5:IWAE_6699c4db_x002d_5102_x002d_4d9e_x002d_bad2_x002d_0337fe338189" minOccurs="0"/>
                <xsd:element ref="ns5:CriticalDOC"/>
                <xsd:element ref="ns5:k75e439e3ce543d1b1b3159d91f30ca1" minOccurs="0"/>
                <xsd:element ref="ns5:Document_x0020_Owner" minOccurs="0"/>
                <xsd:element ref="ns5:IWAE_55c4c87d_x002d_9b0f_x002d_45f8_x002d_8ace_x002d_59a7f612570a" minOccurs="0"/>
                <xsd:element ref="ns5:IWAE_7b9d21b2_x002d_b566_x002d_49fd_x002d_9d16_x002d_d5c67a0689b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59f63-3b93-4b78-9cbf-5aebb5a36f93" elementFormDefault="qualified">
    <xsd:import namespace="http://schemas.microsoft.com/office/2006/documentManagement/types"/>
    <xsd:import namespace="http://schemas.microsoft.com/office/infopath/2007/PartnerControls"/>
    <xsd:element name="OriginTaxHTField0" ma:index="11" ma:taxonomy="true" ma:internalName="OriginTaxHTField0" ma:taxonomyFieldName="Origin" ma:displayName="Origin" ma:indexed="true" ma:readOnly="false" ma:default="1;#Internal|8e89b9b9-18f5-4b6c-9be3-acce51610ad6" ma:fieldId="{19f8741e-beeb-4131-b2ea-91a9fc8470c7}" ma:sspId="cb9b59a4-e6eb-4a01-aab2-8ddf9122a8b0" ma:termSetId="91206aa0-a015-492b-9293-177e6dfe52dd" ma:anchorId="00000000-0000-0000-0000-000000000000" ma:open="false" ma:isKeyword="false">
      <xsd:complexType>
        <xsd:sequence>
          <xsd:element ref="pc:Terms" minOccurs="0" maxOccurs="1"/>
        </xsd:sequence>
      </xsd:complexType>
    </xsd:element>
    <xsd:element name="IT_x0020_ProcessTaxHTField0" ma:index="13" nillable="true" ma:taxonomy="true" ma:internalName="IT_x0020_ProcessTaxHTField0" ma:taxonomyFieldName="IT_x0020_Process" ma:displayName="IT Process" ma:indexed="true" ma:default="" ma:fieldId="{6ae30fc5-8cc1-4de3-a2cb-0d1021ae2a2d}" ma:sspId="cb9b59a4-e6eb-4a01-aab2-8ddf9122a8b0" ma:termSetId="dac0d910-46f4-460b-8b2d-57e3426daad9" ma:anchorId="00000000-0000-0000-0000-000000000000" ma:open="false" ma:isKeyword="false">
      <xsd:complexType>
        <xsd:sequence>
          <xsd:element ref="pc:Terms" minOccurs="0" maxOccurs="1"/>
        </xsd:sequence>
      </xsd:complexType>
    </xsd:element>
    <xsd:element name="Business_x0020_LocationsTaxHTField0" ma:index="20" nillable="true" ma:taxonomy="true" ma:internalName="Business_x0020_LocationsTaxHTField0" ma:taxonomyFieldName="Business_x0020_Locations" ma:displayName="Business Locations" ma:default="" ma:fieldId="{a204c83a-2c12-4d28-9917-1b6f21731453}" ma:taxonomyMulti="true" ma:sspId="cb9b59a4-e6eb-4a01-aab2-8ddf9122a8b0" ma:termSetId="4181d8d4-dcea-4c66-824e-3b62bed92488" ma:anchorId="00000000-0000-0000-0000-000000000000" ma:open="false" ma:isKeyword="false">
      <xsd:complexType>
        <xsd:sequence>
          <xsd:element ref="pc:Terms" minOccurs="0" maxOccurs="1"/>
        </xsd:sequence>
      </xsd:complexType>
    </xsd:element>
    <xsd:element name="LanguagesTaxHTField0" ma:index="23" ma:taxonomy="true" ma:internalName="LanguagesTaxHTField0" ma:taxonomyFieldName="Languages" ma:displayName="Languages" ma:readOnly="false" ma:default="" ma:fieldId="{98b45dee-92fe-4fc6-b7b1-b555cc93ea9d}" ma:taxonomyMulti="true" ma:sspId="cb9b59a4-e6eb-4a01-aab2-8ddf9122a8b0" ma:termSetId="5425de29-f2b5-4f93-9eeb-3781d7ecacd3" ma:anchorId="00000000-0000-0000-0000-000000000000" ma:open="false" ma:isKeyword="false">
      <xsd:complexType>
        <xsd:sequence>
          <xsd:element ref="pc:Terms" minOccurs="0" maxOccurs="1"/>
        </xsd:sequence>
      </xsd:complexType>
    </xsd:element>
    <xsd:element name="FunctionTaxHTField0" ma:index="24" ma:taxonomy="true" ma:internalName="FunctionTaxHTField0" ma:taxonomyFieldName="Function" ma:displayName="Function" ma:readOnly="false" ma:default="" ma:fieldId="{7e06453d-a2bf-4e24-8075-64aae6a0cf08}" ma:taxonomyMulti="true" ma:sspId="cb9b59a4-e6eb-4a01-aab2-8ddf9122a8b0" ma:termSetId="3a8e1b16-84fd-4aac-ab3f-cd079be40513" ma:anchorId="00000000-0000-0000-0000-000000000000" ma:open="false" ma:isKeyword="false">
      <xsd:complexType>
        <xsd:sequence>
          <xsd:element ref="pc:Terms" minOccurs="0" maxOccurs="1"/>
        </xsd:sequence>
      </xsd:complexType>
    </xsd:element>
    <xsd:element name="IT_x0020_System_x0020_typeTaxHTField0" ma:index="26" ma:taxonomy="true" ma:internalName="IT_x0020_System_x0020_typeTaxHTField0" ma:taxonomyFieldName="IT_x0020_System_x0020_type" ma:displayName="IT System type" ma:readOnly="false" ma:default="" ma:fieldId="{546da4c8-ce86-4c51-826f-cdd40755a14d}" ma:taxonomyMulti="true" ma:sspId="cb9b59a4-e6eb-4a01-aab2-8ddf9122a8b0" ma:termSetId="85c9bd45-23de-49c1-94b3-745bc1025044" ma:anchorId="00000000-0000-0000-0000-000000000000" ma:open="false" ma:isKeyword="false">
      <xsd:complexType>
        <xsd:sequence>
          <xsd:element ref="pc:Terms" minOccurs="0" maxOccurs="1"/>
        </xsd:sequence>
      </xsd:complexType>
    </xsd:element>
    <xsd:element name="IT_x0020_Document_x0020_TypeTaxHTField0" ma:index="27" ma:taxonomy="true" ma:internalName="IT_x0020_Document_x0020_TypeTaxHTField0" ma:taxonomyFieldName="IT_x0020_Document_x0020_Type" ma:displayName="IT Document Type" ma:indexed="true" ma:readOnly="false" ma:default="" ma:fieldId="{73a06481-ed1e-43f1-85ac-0e3d89d48c87}" ma:sspId="cb9b59a4-e6eb-4a01-aab2-8ddf9122a8b0" ma:termSetId="1b245801-01d6-40ea-9c16-585925da34ab" ma:anchorId="00000000-0000-0000-0000-000000000000" ma:open="false" ma:isKeyword="false">
      <xsd:complexType>
        <xsd:sequence>
          <xsd:element ref="pc:Terms" minOccurs="0" maxOccurs="1"/>
        </xsd:sequence>
      </xsd:complexType>
    </xsd:element>
    <xsd:element name="RevisionDate" ma:index="30" nillable="true" ma:displayName="Revision Date" ma:description="Last revision date of the document" ma:format="DateOnly" ma:internalName="Revi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7d77581-5527-4a24-baf1-54b99f3c847d" elementFormDefault="qualified">
    <xsd:import namespace="http://schemas.microsoft.com/office/2006/documentManagement/types"/>
    <xsd:import namespace="http://schemas.microsoft.com/office/infopath/2007/PartnerControls"/>
    <xsd:element name="Reference" ma:index="8" nillable="true" ma:displayName="Reference" ma:description="Project code name, Request no. or Helpdesk Ticket no." ma:internalName="Reference">
      <xsd:simpleType>
        <xsd:restriction base="dms:Text">
          <xsd:maxLength value="80"/>
        </xsd:restriction>
      </xsd:simpleType>
    </xsd:element>
  </xsd:schema>
  <xsd:schema xmlns:xsd="http://www.w3.org/2001/XMLSchema" xmlns:xs="http://www.w3.org/2001/XMLSchema" xmlns:dms="http://schemas.microsoft.com/office/2006/documentManagement/types" xmlns:pc="http://schemas.microsoft.com/office/infopath/2007/PartnerControls" targetNamespace="ca42e56b-bc88-4832-895c-a5c8772d8fb2" elementFormDefault="qualified">
    <xsd:import namespace="http://schemas.microsoft.com/office/2006/documentManagement/types"/>
    <xsd:import namespace="http://schemas.microsoft.com/office/infopath/2007/PartnerControls"/>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Label" ma:index="18" nillable="true" ma:displayName="Taxonomy Catch All Column1" ma:hidden="true" ma:list="{788d2338-6f71-4552-984f-52de2bbd464e}" ma:internalName="TaxCatchAllLabel" ma:readOnly="true" ma:showField="CatchAllDataLabel" ma:web="a6c59f63-3b93-4b78-9cbf-5aebb5a36f93">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TaxKeywordTaxHTField" ma:index="22" nillable="true" ma:taxonomy="true" ma:internalName="TaxKeywordTaxHTField" ma:taxonomyFieldName="TaxKeyword" ma:displayName="Enterprise Keywords" ma:fieldId="{23f27201-bee3-471e-b2e7-b64fd8b7ca38}" ma:taxonomyMulti="true" ma:sspId="cb9b59a4-e6eb-4a01-aab2-8ddf9122a8b0" ma:termSetId="00000000-0000-0000-0000-000000000000" ma:anchorId="00000000-0000-0000-0000-000000000000" ma:open="true" ma:isKeyword="true">
      <xsd:complexType>
        <xsd:sequence>
          <xsd:element ref="pc:Terms" minOccurs="0" maxOccurs="1"/>
        </xsd:sequence>
      </xsd:complexType>
    </xsd:element>
    <xsd:element name="TaxCatchAll" ma:index="28" nillable="true" ma:displayName="Taxonomy Catch All Column" ma:hidden="true" ma:list="{788d2338-6f71-4552-984f-52de2bbd464e}" ma:internalName="TaxCatchAll" ma:showField="CatchAllData" ma:web="a6c59f63-3b93-4b78-9cbf-5aebb5a36f9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802050e-2533-4502-a531-b5b50ca58c80" elementFormDefault="qualified">
    <xsd:import namespace="http://schemas.microsoft.com/office/2006/documentManagement/types"/>
    <xsd:import namespace="http://schemas.microsoft.com/office/infopath/2007/PartnerControls"/>
    <xsd:element name="Actions" ma:index="31" nillable="true" ma:displayName="Actions" ma:internalName="Actions">
      <xsd:simpleType>
        <xsd:restriction base="dms:Unknown"/>
      </xsd:simpleType>
    </xsd:element>
    <xsd:element name="Archiving" ma:index="32" nillable="true" ma:displayName="Archiving" ma:internalName="Archiving">
      <xsd:simpleType>
        <xsd:restriction base="dms:Text">
          <xsd:maxLength value="255"/>
        </xsd:restriction>
      </xsd:simpleType>
    </xsd:element>
    <xsd:element name="IWAE_6699c4db_x002d_5102_x002d_4d9e_x002d_bad2_x002d_0337fe338189" ma:index="33" nillable="true" ma:displayName="Move to Archives" ma:internalName="IWAE_6699c4db_x002d_5102_x002d_4d9e_x002d_bad2_x002d_0337fe338189">
      <xsd:simpleType>
        <xsd:restriction base="dms:Unknown"/>
      </xsd:simpleType>
    </xsd:element>
    <xsd:element name="CriticalDOC" ma:index="34" ma:displayName="CriticalDOC" ma:default="No" ma:format="Dropdown" ma:internalName="CriticalDOC">
      <xsd:simpleType>
        <xsd:restriction base="dms:Unknown">
          <xsd:enumeration value="No"/>
          <xsd:enumeration value="Yes"/>
        </xsd:restriction>
      </xsd:simpleType>
    </xsd:element>
    <xsd:element name="k75e439e3ce543d1b1b3159d91f30ca1" ma:index="36" nillable="true" ma:taxonomy="true" ma:internalName="k75e439e3ce543d1b1b3159d91f30ca1" ma:taxonomyFieldName="Ace_x0020_Cell" ma:displayName="Ace Cell" ma:default="" ma:fieldId="{475e439e-3ce5-43d1-b1b3-159d91f30ca1}" ma:sspId="cb9b59a4-e6eb-4a01-aab2-8ddf9122a8b0" ma:termSetId="dd6d32fe-990c-49e3-8f9d-d281c255366f" ma:anchorId="00000000-0000-0000-0000-000000000000" ma:open="false" ma:isKeyword="false">
      <xsd:complexType>
        <xsd:sequence>
          <xsd:element ref="pc:Terms" minOccurs="0" maxOccurs="1"/>
        </xsd:sequence>
      </xsd:complexType>
    </xsd:element>
    <xsd:element name="Document_x0020_Owner" ma:index="37" nillable="true" ma:displayName="Document Owner" ma:list="UserInfo"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WAE_55c4c87d_x002d_9b0f_x002d_45f8_x002d_8ace_x002d_59a7f612570a" ma:index="38" nillable="true" ma:displayName="remove keyword" ma:internalName="IWAE_55c4c87d_x002d_9b0f_x002d_45f8_x002d_8ace_x002d_59a7f612570a">
      <xsd:simpleType>
        <xsd:restriction base="dms:Unknown"/>
      </xsd:simpleType>
    </xsd:element>
    <xsd:element name="IWAE_7b9d21b2_x002d_b566_x002d_49fd_x002d_9d16_x002d_d5c67a0689b7" ma:index="40" nillable="true" ma:displayName="Create Document Set" ma:internalName="IWAE_7b9d21b2_x002d_b566_x002d_49fd_x002d_9d16_x002d_d5c67a0689b7">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39"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4C47D333-AE5B-46CC-96C1-901CDEF4F9DB}"/>
</file>

<file path=customXml/itemProps3.xml><?xml version="1.0" encoding="utf-8"?>
<ds:datastoreItem xmlns:ds="http://schemas.openxmlformats.org/officeDocument/2006/customXml" ds:itemID="{11F24024-A714-48B9-8BAB-AD251645DBA8}"/>
</file>

<file path=customXml/itemProps4.xml><?xml version="1.0" encoding="utf-8"?>
<ds:datastoreItem xmlns:ds="http://schemas.openxmlformats.org/officeDocument/2006/customXml" ds:itemID="{CC4445CE-A0B9-491C-A127-9E98732690F5}"/>
</file>

<file path=customXml/itemProps5.xml><?xml version="1.0" encoding="utf-8"?>
<ds:datastoreItem xmlns:ds="http://schemas.openxmlformats.org/officeDocument/2006/customXml" ds:itemID="{2F7D3335-A167-4DD4-9F93-F82DCA8E9A83}"/>
</file>

<file path=customXml/itemProps6.xml><?xml version="1.0" encoding="utf-8"?>
<ds:datastoreItem xmlns:ds="http://schemas.openxmlformats.org/officeDocument/2006/customXml" ds:itemID="{FBD0F7AC-4C9C-4FD8-8DC9-752E68D00A51}"/>
</file>

<file path=docProps/app.xml><?xml version="1.0" encoding="utf-8"?>
<Properties xmlns="http://schemas.openxmlformats.org/officeDocument/2006/extended-properties" xmlns:vt="http://schemas.openxmlformats.org/officeDocument/2006/docPropsVTypes">
  <Template>Template Doc EN.dotx</Template>
  <TotalTime>0</TotalTime>
  <Pages>25</Pages>
  <Words>5619</Words>
  <Characters>32032</Characters>
  <Application>Microsoft Office Word</Application>
  <DocSecurity>0</DocSecurity>
  <Lines>266</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ServiceDesk Technicians Manual</vt:lpstr>
      <vt:lpstr>ServiceDesk Technicians Manual</vt:lpstr>
    </vt:vector>
  </TitlesOfParts>
  <Company>SAP AG</Company>
  <LinksUpToDate>false</LinksUpToDate>
  <CharactersWithSpaces>37576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ServiceDesk Technicians Manual</dc:title>
  <dc:subject>ASAP</dc:subject>
  <dc:creator>Roger Henri</dc:creator>
  <cp:keywords>Help Desk; Manual</cp:keywords>
  <cp:lastModifiedBy>Roger Henri</cp:lastModifiedBy>
  <cp:revision>13</cp:revision>
  <cp:lastPrinted>2011-04-22T17:58:00Z</cp:lastPrinted>
  <dcterms:created xsi:type="dcterms:W3CDTF">2014-03-26T15:02:00Z</dcterms:created>
  <dcterms:modified xsi:type="dcterms:W3CDTF">2016-09-28T19:45:00Z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0x010100E4300178D734B14F92F37E74D663C5B3040100AFAF79AFD3BD654EB88E349F834285FF</vt:lpwstr>
  </property>
  <property fmtid="{D5CDD505-2E9C-101B-9397-08002B2CF9AE}" pid="3" name="_dlc_DocIdItemGuid">
    <vt:lpwstr>d4304ca3-72be-436c-9ce3-2506a4d7c223</vt:lpwstr>
  </property>
  <property fmtid="{D5CDD505-2E9C-101B-9397-08002B2CF9AE}" pid="4" name="IT System type">
    <vt:lpwstr>27;#Desktop Software|9b1d4c03-0bd3-4e63-b37a-8c8354590ade</vt:lpwstr>
  </property>
  <property fmtid="{D5CDD505-2E9C-101B-9397-08002B2CF9AE}" pid="5" name="Languages">
    <vt:lpwstr>5;#English|770f3399-ce65-4ea9-a2da-e2cb9f22cedd</vt:lpwstr>
  </property>
  <property fmtid="{D5CDD505-2E9C-101B-9397-08002B2CF9AE}" pid="6" name="IT Process">
    <vt:lpwstr>60;#Service Operation|bdfe2dfe-ab7e-43a0-b50c-b0f6bb4fe9c8</vt:lpwstr>
  </property>
  <property fmtid="{D5CDD505-2E9C-101B-9397-08002B2CF9AE}" pid="7" name="Function">
    <vt:lpwstr>10;#Service Desk|9fd80828-5681-401d-9741-6d0c67eb0a06</vt:lpwstr>
  </property>
  <property fmtid="{D5CDD505-2E9C-101B-9397-08002B2CF9AE}" pid="8" name="Business Locations">
    <vt:lpwstr/>
  </property>
  <property fmtid="{D5CDD505-2E9C-101B-9397-08002B2CF9AE}" pid="9" name="Origin">
    <vt:lpwstr>1;#Internal|8e89b9b9-18f5-4b6c-9be3-acce51610ad6</vt:lpwstr>
  </property>
  <property fmtid="{D5CDD505-2E9C-101B-9397-08002B2CF9AE}" pid="10" name="Enterprise Keywords">
    <vt:lpwstr>305;#Help Desk|ed5555e8-66c1-4486-b21f-c09fe050c729;#365;#Manual|a6d20858-cbe6-43ed-8ea1-33d76299a3aa</vt:lpwstr>
  </property>
  <property fmtid="{D5CDD505-2E9C-101B-9397-08002B2CF9AE}" pid="11" name="IT Document Type">
    <vt:lpwstr>72;#Manual|a6d20858-cbe6-43ed-8ea1-33d76299a3aa</vt:lpwstr>
  </property>
  <property fmtid="{D5CDD505-2E9C-101B-9397-08002B2CF9AE}" pid="12" name="TaxKeyword">
    <vt:lpwstr>305;#Help Desk|ed5555e8-66c1-4486-b21f-c09fe050c729;#365;#Manual|a6d20858-cbe6-43ed-8ea1-33d76299a3aa</vt:lpwstr>
  </property>
  <property fmtid="{D5CDD505-2E9C-101B-9397-08002B2CF9AE}" pid="13" name="Ace_x0020_Cell">
    <vt:lpwstr/>
  </property>
  <property fmtid="{D5CDD505-2E9C-101B-9397-08002B2CF9AE}" pid="14" name="Ace Cell">
    <vt:lpwstr/>
  </property>
</Properties>
</file>