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(Main Collocate from the cleaned dataset not the scripts to see some sort of a difference)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18"/>
          <w:szCs w:val="18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u w:val="single"/>
            <w:rtl w:val="0"/>
          </w:rPr>
          <w:t xml:space="preserve">https://voyant-tools.org/?corpus=ab050132e2f9617d7931fa1bed528026&amp;query=i%27m&amp;query=know&amp;query=it%27s&amp;query=just&amp;query=like&amp;query=you%27re&amp;query=got&amp;query=want&amp;query=that%27s&amp;query=think&amp;view=CorpusCollocates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8"/>
          <w:szCs w:val="18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18"/>
            <w:szCs w:val="18"/>
            <w:u w:val="single"/>
            <w:rtl w:val="0"/>
          </w:rPr>
          <w:t xml:space="preserve">https://voyant-tools.org/?corpus=ab050132e2f9617d7931fa1bed528026&amp;query=i%27m&amp;query=know&amp;query=it%27s&amp;query=just&amp;query=like&amp;query=you%27re&amp;query=got&amp;query=want&amp;query=that%27s&amp;query=think&amp;view=CollocatesGraph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(Limitations: The princess bride and Mighty morphin power rangers didn’t have working hyperlinks for the original script)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Toy Story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(Buzz is a important keyword of a male that collocates a lot)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u w:val="single"/>
            <w:rtl w:val="0"/>
          </w:rPr>
          <w:t xml:space="preserve">https://voyant-tools.org/?corpus=7178cc7804bae233ee435ffae7258a3d&amp;view=CorpusCollocates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u w:val="single"/>
            <w:rtl w:val="0"/>
          </w:rPr>
          <w:t xml:space="preserve">https://voyant-tools.org/?corpus=7178cc7804bae233ee435ffae7258a3d&amp;view=CollocatesGraph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The Wizard of Oz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Man is a important keyword that is the word that collocates the most(might be interesting)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u w:val="single"/>
            <w:rtl w:val="0"/>
          </w:rPr>
          <w:t xml:space="preserve">https://voyant-tools.org/?corpus=6026ad851bfa6921134dc99d04c6ece4&amp;view=CorpusCollocates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hyperlink r:id="rId11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u w:val="single"/>
            <w:rtl w:val="0"/>
          </w:rPr>
          <w:t xml:space="preserve">https://voyant-tools.org/?corpus=6026ad851bfa6921134dc99d04c6ece4&amp;view=CollocatesGraph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The nightmare before christmas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(Jack which is mostly a male name is the word that collocates the most)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hyperlink r:id="rId12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u w:val="single"/>
            <w:rtl w:val="0"/>
          </w:rPr>
          <w:t xml:space="preserve">https://voyant-tools.org/?corpus=c74265a40b8e0ee9eb83e165734272a9&amp;view=CorpusCollocates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hyperlink r:id="rId13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u w:val="single"/>
            <w:rtl w:val="0"/>
          </w:rPr>
          <w:t xml:space="preserve">https://voyant-tools.org/?corpus=c74265a40b8e0ee9eb83e165734272a9&amp;view=CollocatesGraph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superman iv: the quest for peace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(The words Nuclear and man collocates the most)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https://voyant-tools.org/?corpus=86d7db5adf6556e43e8159b1651cce7e&amp;view=CorpusCollocates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15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https://voyant-tools.org/?corpus=86d7db5adf6556e43e8159b1651cce7e&amp;view=CollocatesGraph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Superman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(Clark and Lois Collocates in both directions (Lois -&gt; Clark), (Clark -&gt; Lois)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16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https://voyant-tools.org/?corpus=8931e4b81ff03a7eb931a22b504dbd73&amp;view=CorpusCollocates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17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https://voyant-tools.org/?corpus=8931e4b81ff03a7eb931a22b504dbd73&amp;view=CollocatesGraph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My girl 2 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(Mostly names of characters that collocates with Vada)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18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https://voyant-tools.org/?corpus=6bd507ec4174beed3688f7f031590868&amp;view=CorpusCollocates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19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https://voyant-tools.org/?corpus=6bd507ec4174beed3688f7f031590868&amp;view=CollocatesGraph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My girl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(Same here as above)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20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https://voyant-tools.org/?corpus=3320fb5645e9ddc7f847a4f91ed12713&amp;view=CollocatesGraph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21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https://voyant-tools.org/?corpus=3320fb5645e9ddc7f847a4f91ed12713&amp;view=CorpusCollocates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Jurassic Park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(Grant most frequent collocate)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22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https://voyant-tools.org/?corpus=4b0886303b70cfa98f0ab6a9450d58fb&amp;view=CorpusCollocates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23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https://voyant-tools.org/?corpus=4b0886303b70cfa98f0ab6a9450d58fb&amp;view=CollocatesGraph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Back to the future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(Professor and brown collocates the most in both directions)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24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https://voyant-tools.org/?corpus=b58b9f4cbf70e00ae6c4735c3b849151&amp;view=CorpusCollocates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25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https://voyant-tools.org/?corpus=b58b9f4cbf70e00ae6c4735c3b849151&amp;view=CollocatesGraph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Antz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(Bala and I’m is the most collocated words)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26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https://voyant-tools.org/?corpus=f4baa4ce2299714e5365eb3264b4e2d5&amp;view=CorpusCollocates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27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https://voyant-tools.org/?corpus=f4baa4ce2299714e5365eb3264b4e2d5&amp;view=CollocatesGraph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Anastasia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(Dimitri and anya collocates the most)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28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https://voyant-tools.org/?corpus=559b4b70d51cb2afc8627d595a9b34df&amp;view=CorpusCollocates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hyperlink r:id="rId29">
        <w:r w:rsidDel="00000000" w:rsidR="00000000" w:rsidRPr="00000000">
          <w:rPr>
            <w:rFonts w:ascii="Roboto Mono" w:cs="Roboto Mono" w:eastAsia="Roboto Mono" w:hAnsi="Roboto Mono"/>
            <w:sz w:val="18"/>
            <w:szCs w:val="18"/>
            <w:highlight w:val="white"/>
            <w:u w:val="single"/>
            <w:rtl w:val="0"/>
          </w:rPr>
          <w:t xml:space="preserve">https://voyant-tools.org/?corpus=559b4b70d51cb2afc8627d595a9b34df&amp;view=CollocatesGraph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Comparison between 3 movies. First one male dominated, Second one female dominated, third middle movie. 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oyant-tools.org/?corpus=3320fb5645e9ddc7f847a4f91ed12713&amp;view=CollocatesGraph" TargetMode="External"/><Relationship Id="rId22" Type="http://schemas.openxmlformats.org/officeDocument/2006/relationships/hyperlink" Target="https://voyant-tools.org/?corpus=4b0886303b70cfa98f0ab6a9450d58fb&amp;view=CorpusCollocates" TargetMode="External"/><Relationship Id="rId21" Type="http://schemas.openxmlformats.org/officeDocument/2006/relationships/hyperlink" Target="https://voyant-tools.org/?corpus=3320fb5645e9ddc7f847a4f91ed12713&amp;view=CorpusCollocates" TargetMode="External"/><Relationship Id="rId24" Type="http://schemas.openxmlformats.org/officeDocument/2006/relationships/hyperlink" Target="https://voyant-tools.org/?corpus=b58b9f4cbf70e00ae6c4735c3b849151&amp;view=CorpusCollocates" TargetMode="External"/><Relationship Id="rId23" Type="http://schemas.openxmlformats.org/officeDocument/2006/relationships/hyperlink" Target="https://voyant-tools.org/?corpus=4b0886303b70cfa98f0ab6a9450d58fb&amp;view=CollocatesGrap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oyant-tools.org/?corpus=7178cc7804bae233ee435ffae7258a3d&amp;view=CollocatesGraph" TargetMode="External"/><Relationship Id="rId26" Type="http://schemas.openxmlformats.org/officeDocument/2006/relationships/hyperlink" Target="https://voyant-tools.org/?corpus=f4baa4ce2299714e5365eb3264b4e2d5&amp;view=CorpusCollocates" TargetMode="External"/><Relationship Id="rId25" Type="http://schemas.openxmlformats.org/officeDocument/2006/relationships/hyperlink" Target="https://voyant-tools.org/?corpus=b58b9f4cbf70e00ae6c4735c3b849151&amp;view=CollocatesGraph" TargetMode="External"/><Relationship Id="rId28" Type="http://schemas.openxmlformats.org/officeDocument/2006/relationships/hyperlink" Target="https://voyant-tools.org/?corpus=559b4b70d51cb2afc8627d595a9b34df&amp;view=CorpusCollocates" TargetMode="External"/><Relationship Id="rId27" Type="http://schemas.openxmlformats.org/officeDocument/2006/relationships/hyperlink" Target="https://voyant-tools.org/?corpus=f4baa4ce2299714e5365eb3264b4e2d5&amp;view=CollocatesGraph" TargetMode="External"/><Relationship Id="rId5" Type="http://schemas.openxmlformats.org/officeDocument/2006/relationships/styles" Target="styles.xml"/><Relationship Id="rId6" Type="http://schemas.openxmlformats.org/officeDocument/2006/relationships/hyperlink" Target="https://voyant-tools.org/?corpus=ab050132e2f9617d7931fa1bed528026&amp;query=i%27m&amp;query=know&amp;query=it%27s&amp;query=just&amp;query=like&amp;query=you%27re&amp;query=got&amp;query=want&amp;query=that%27s&amp;query=think&amp;view=CorpusCollocates" TargetMode="External"/><Relationship Id="rId29" Type="http://schemas.openxmlformats.org/officeDocument/2006/relationships/hyperlink" Target="https://voyant-tools.org/?corpus=559b4b70d51cb2afc8627d595a9b34df&amp;view=CollocatesGraph" TargetMode="External"/><Relationship Id="rId7" Type="http://schemas.openxmlformats.org/officeDocument/2006/relationships/hyperlink" Target="https://voyant-tools.org/?corpus=ab050132e2f9617d7931fa1bed528026&amp;query=i%27m&amp;query=know&amp;query=it%27s&amp;query=just&amp;query=like&amp;query=you%27re&amp;query=got&amp;query=want&amp;query=that%27s&amp;query=think&amp;view=CollocatesGraph" TargetMode="External"/><Relationship Id="rId8" Type="http://schemas.openxmlformats.org/officeDocument/2006/relationships/hyperlink" Target="https://voyant-tools.org/?corpus=7178cc7804bae233ee435ffae7258a3d&amp;view=CorpusCollocates" TargetMode="External"/><Relationship Id="rId11" Type="http://schemas.openxmlformats.org/officeDocument/2006/relationships/hyperlink" Target="https://voyant-tools.org/?corpus=6026ad851bfa6921134dc99d04c6ece4&amp;view=CollocatesGraph" TargetMode="External"/><Relationship Id="rId10" Type="http://schemas.openxmlformats.org/officeDocument/2006/relationships/hyperlink" Target="https://voyant-tools.org/?corpus=6026ad851bfa6921134dc99d04c6ece4&amp;view=CorpusCollocates" TargetMode="External"/><Relationship Id="rId13" Type="http://schemas.openxmlformats.org/officeDocument/2006/relationships/hyperlink" Target="https://voyant-tools.org/?corpus=c74265a40b8e0ee9eb83e165734272a9&amp;view=CollocatesGraph" TargetMode="External"/><Relationship Id="rId12" Type="http://schemas.openxmlformats.org/officeDocument/2006/relationships/hyperlink" Target="https://voyant-tools.org/?corpus=c74265a40b8e0ee9eb83e165734272a9&amp;view=CorpusCollocates" TargetMode="External"/><Relationship Id="rId15" Type="http://schemas.openxmlformats.org/officeDocument/2006/relationships/hyperlink" Target="https://voyant-tools.org/?corpus=86d7db5adf6556e43e8159b1651cce7e&amp;view=CollocatesGraph" TargetMode="External"/><Relationship Id="rId14" Type="http://schemas.openxmlformats.org/officeDocument/2006/relationships/hyperlink" Target="https://voyant-tools.org/?corpus=86d7db5adf6556e43e8159b1651cce7e&amp;view=CorpusCollocates" TargetMode="External"/><Relationship Id="rId17" Type="http://schemas.openxmlformats.org/officeDocument/2006/relationships/hyperlink" Target="https://voyant-tools.org/?corpus=8931e4b81ff03a7eb931a22b504dbd73&amp;view=CollocatesGraph" TargetMode="External"/><Relationship Id="rId16" Type="http://schemas.openxmlformats.org/officeDocument/2006/relationships/hyperlink" Target="https://voyant-tools.org/?corpus=8931e4b81ff03a7eb931a22b504dbd73&amp;view=CorpusCollocates" TargetMode="External"/><Relationship Id="rId19" Type="http://schemas.openxmlformats.org/officeDocument/2006/relationships/hyperlink" Target="https://voyant-tools.org/?corpus=6bd507ec4174beed3688f7f031590868&amp;view=CollocatesGraph" TargetMode="External"/><Relationship Id="rId18" Type="http://schemas.openxmlformats.org/officeDocument/2006/relationships/hyperlink" Target="https://voyant-tools.org/?corpus=6bd507ec4174beed3688f7f031590868&amp;view=CorpusColloca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