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 xml:space="preserve">MID-I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0C6978">
        <w:rPr>
          <w:rFonts w:ascii="Times New Roman" w:hAnsi="Times New Roman"/>
          <w:b/>
        </w:rPr>
        <w:t>02</w:t>
      </w:r>
      <w:r w:rsidR="00895046">
        <w:rPr>
          <w:rFonts w:ascii="Times New Roman" w:hAnsi="Times New Roman"/>
          <w:b/>
        </w:rPr>
        <w:t>-</w:t>
      </w:r>
      <w:r w:rsidR="000C6978">
        <w:rPr>
          <w:rFonts w:ascii="Times New Roman" w:hAnsi="Times New Roman"/>
          <w:b/>
        </w:rPr>
        <w:t>02</w:t>
      </w:r>
      <w:r>
        <w:rPr>
          <w:rFonts w:ascii="Times New Roman" w:hAnsi="Times New Roman"/>
          <w:b/>
        </w:rPr>
        <w:t>-202</w:t>
      </w:r>
      <w:r w:rsidR="006A3158">
        <w:rPr>
          <w:rFonts w:ascii="Times New Roman" w:hAnsi="Times New Roman"/>
          <w:b/>
        </w:rPr>
        <w:t>4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6A3158">
              <w:rPr>
                <w:rFonts w:ascii="Times New Roman" w:hAnsi="Times New Roman"/>
              </w:rPr>
              <w:t>I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D467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0C6978">
              <w:rPr>
                <w:rFonts w:ascii="Times New Roman" w:hAnsi="Times New Roman"/>
              </w:rPr>
              <w:t>UR20PCCS602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0C6978">
              <w:rPr>
                <w:rFonts w:ascii="Times New Roman" w:hAnsi="Times New Roman"/>
              </w:rPr>
              <w:t>CD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7F7F3A">
        <w:tc>
          <w:tcPr>
            <w:tcW w:w="818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3575A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0C6978" w:rsidRPr="00D82312" w:rsidTr="008738E7">
        <w:trPr>
          <w:trHeight w:val="425"/>
        </w:trPr>
        <w:tc>
          <w:tcPr>
            <w:tcW w:w="818" w:type="dxa"/>
            <w:vAlign w:val="center"/>
          </w:tcPr>
          <w:p w:rsidR="000C6978" w:rsidRPr="000C6978" w:rsidRDefault="000C6978" w:rsidP="000C6978">
            <w:pPr>
              <w:jc w:val="center"/>
              <w:rPr>
                <w:rFonts w:ascii="Times New Roman" w:hAnsi="Times New Roman"/>
                <w:b/>
                <w:lang w:val="en-IN"/>
              </w:rPr>
            </w:pPr>
            <w:r w:rsidRPr="000C6978">
              <w:rPr>
                <w:rFonts w:ascii="Times New Roman" w:hAnsi="Times New Roman"/>
                <w:b/>
                <w:lang w:val="en-IN"/>
              </w:rPr>
              <w:t>1</w:t>
            </w:r>
          </w:p>
        </w:tc>
        <w:tc>
          <w:tcPr>
            <w:tcW w:w="1416" w:type="dxa"/>
            <w:vAlign w:val="center"/>
          </w:tcPr>
          <w:p w:rsidR="000C6978" w:rsidRPr="000C6978" w:rsidRDefault="000C6978" w:rsidP="000C6978">
            <w:pPr>
              <w:jc w:val="center"/>
              <w:rPr>
                <w:rFonts w:ascii="Times New Roman" w:hAnsi="Times New Roman"/>
                <w:b/>
              </w:rPr>
            </w:pPr>
            <w:r w:rsidRPr="000C6978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756" w:type="dxa"/>
            <w:vAlign w:val="center"/>
          </w:tcPr>
          <w:p w:rsidR="000C6978" w:rsidRPr="000C6978" w:rsidRDefault="000C6978" w:rsidP="000C6978">
            <w:pPr>
              <w:jc w:val="center"/>
              <w:rPr>
                <w:rFonts w:ascii="Times New Roman" w:hAnsi="Times New Roman"/>
                <w:b/>
              </w:rPr>
            </w:pPr>
            <w:r w:rsidRPr="000C6978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7108" w:type="dxa"/>
          </w:tcPr>
          <w:p w:rsidR="000C6978" w:rsidRPr="000C6978" w:rsidRDefault="000C6978" w:rsidP="000C6978">
            <w:pPr>
              <w:spacing w:after="160" w:line="259" w:lineRule="auto"/>
              <w:rPr>
                <w:rFonts w:ascii="Times New Roman" w:eastAsiaTheme="minorHAnsi" w:hAnsi="Times New Roman"/>
                <w:lang w:val="en-IN" w:eastAsia="en-IN"/>
              </w:rPr>
            </w:pPr>
            <w:r w:rsidRPr="000C6978">
              <w:rPr>
                <w:rFonts w:ascii="Times New Roman" w:hAnsi="Times New Roman"/>
                <w:bCs/>
              </w:rPr>
              <w:t>How to specify tokens? Differentiate token, lexeme and pattern with suitable examples.</w:t>
            </w:r>
          </w:p>
        </w:tc>
      </w:tr>
      <w:tr w:rsidR="000C6978" w:rsidRPr="00D82312" w:rsidTr="00ED04AD">
        <w:trPr>
          <w:trHeight w:val="353"/>
        </w:trPr>
        <w:tc>
          <w:tcPr>
            <w:tcW w:w="818" w:type="dxa"/>
            <w:vAlign w:val="center"/>
          </w:tcPr>
          <w:p w:rsidR="000C6978" w:rsidRPr="000C6978" w:rsidRDefault="000C6978" w:rsidP="000C6978">
            <w:pPr>
              <w:jc w:val="center"/>
              <w:rPr>
                <w:rFonts w:ascii="Times New Roman" w:hAnsi="Times New Roman"/>
                <w:b/>
                <w:lang w:val="en-IN"/>
              </w:rPr>
            </w:pPr>
            <w:r w:rsidRPr="000C6978">
              <w:rPr>
                <w:rFonts w:ascii="Times New Roman" w:hAnsi="Times New Roman"/>
                <w:b/>
                <w:lang w:val="en-IN"/>
              </w:rPr>
              <w:t>2</w:t>
            </w:r>
          </w:p>
        </w:tc>
        <w:tc>
          <w:tcPr>
            <w:tcW w:w="1416" w:type="dxa"/>
            <w:vAlign w:val="center"/>
          </w:tcPr>
          <w:p w:rsidR="000C6978" w:rsidRPr="000C6978" w:rsidRDefault="000C6978" w:rsidP="000C6978">
            <w:pPr>
              <w:jc w:val="center"/>
              <w:rPr>
                <w:rFonts w:ascii="Times New Roman" w:hAnsi="Times New Roman"/>
                <w:b/>
                <w:lang w:val="en-IN"/>
              </w:rPr>
            </w:pPr>
            <w:r w:rsidRPr="000C6978">
              <w:rPr>
                <w:rFonts w:ascii="Times New Roman" w:hAnsi="Times New Roman"/>
                <w:b/>
                <w:lang w:val="en-IN"/>
              </w:rPr>
              <w:t>5</w:t>
            </w:r>
          </w:p>
        </w:tc>
        <w:tc>
          <w:tcPr>
            <w:tcW w:w="756" w:type="dxa"/>
            <w:vAlign w:val="center"/>
          </w:tcPr>
          <w:p w:rsidR="000C6978" w:rsidRPr="000C6978" w:rsidRDefault="000C6978" w:rsidP="000C6978">
            <w:pPr>
              <w:jc w:val="center"/>
              <w:rPr>
                <w:rFonts w:ascii="Times New Roman" w:hAnsi="Times New Roman"/>
                <w:b/>
              </w:rPr>
            </w:pPr>
            <w:r w:rsidRPr="000C6978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7108" w:type="dxa"/>
            <w:vAlign w:val="center"/>
          </w:tcPr>
          <w:p w:rsidR="000C6978" w:rsidRPr="000C6978" w:rsidRDefault="000C6978" w:rsidP="000C6978">
            <w:pPr>
              <w:pStyle w:val="Default"/>
              <w:rPr>
                <w:sz w:val="22"/>
                <w:szCs w:val="22"/>
                <w:shd w:val="clear" w:color="auto" w:fill="FFFFFF"/>
              </w:rPr>
            </w:pPr>
            <w:r w:rsidRPr="000C6978">
              <w:rPr>
                <w:sz w:val="22"/>
                <w:szCs w:val="22"/>
                <w:shd w:val="clear" w:color="auto" w:fill="FFFFFF"/>
              </w:rPr>
              <w:t>Calculate the first and follow functions for the given grammar</w:t>
            </w:r>
          </w:p>
          <w:p w:rsidR="000C6978" w:rsidRPr="000C6978" w:rsidRDefault="000C6978" w:rsidP="000C6978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0C6978">
              <w:rPr>
                <w:rFonts w:ascii="Times New Roman" w:hAnsi="Times New Roman"/>
              </w:rPr>
              <w:t xml:space="preserve">S </w:t>
            </w:r>
            <w:r w:rsidRPr="000C6978">
              <w:rPr>
                <w:rFonts w:ascii="Times New Roman" w:hAnsi="Times New Roman"/>
              </w:rPr>
              <w:sym w:font="Wingdings" w:char="F0E0"/>
            </w:r>
            <w:r w:rsidRPr="000C6978">
              <w:rPr>
                <w:rFonts w:ascii="Times New Roman" w:hAnsi="Times New Roman"/>
              </w:rPr>
              <w:t>aBDh</w:t>
            </w:r>
            <w:r>
              <w:rPr>
                <w:rFonts w:ascii="Times New Roman" w:hAnsi="Times New Roman"/>
              </w:rPr>
              <w:t xml:space="preserve">         </w:t>
            </w:r>
            <w:r w:rsidRPr="000C6978">
              <w:rPr>
                <w:rFonts w:ascii="Times New Roman" w:hAnsi="Times New Roman"/>
              </w:rPr>
              <w:t>B</w:t>
            </w:r>
            <w:r w:rsidRPr="000C6978">
              <w:rPr>
                <w:rFonts w:ascii="Times New Roman" w:hAnsi="Times New Roman"/>
              </w:rPr>
              <w:sym w:font="Wingdings" w:char="F0E0"/>
            </w:r>
            <w:r w:rsidRPr="000C6978">
              <w:rPr>
                <w:rFonts w:ascii="Times New Roman" w:hAnsi="Times New Roman"/>
              </w:rPr>
              <w:t>cC</w:t>
            </w:r>
            <w:r>
              <w:rPr>
                <w:rFonts w:ascii="Times New Roman" w:hAnsi="Times New Roman"/>
              </w:rPr>
              <w:t xml:space="preserve">       </w:t>
            </w:r>
            <w:r w:rsidRPr="000C6978">
              <w:rPr>
                <w:rFonts w:ascii="Times New Roman" w:hAnsi="Times New Roman"/>
              </w:rPr>
              <w:t>C</w:t>
            </w:r>
            <w:r w:rsidRPr="000C6978">
              <w:rPr>
                <w:rFonts w:ascii="Times New Roman" w:hAnsi="Times New Roman"/>
              </w:rPr>
              <w:sym w:font="Wingdings" w:char="F0E0"/>
            </w:r>
            <w:r w:rsidRPr="000C6978">
              <w:rPr>
                <w:rFonts w:ascii="Times New Roman" w:hAnsi="Times New Roman"/>
              </w:rPr>
              <w:t>bC/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ε</w:t>
            </w:r>
            <w:r>
              <w:rPr>
                <w:rFonts w:ascii="Times New Roman" w:hAnsi="Times New Roman"/>
                <w:color w:val="111111"/>
                <w:shd w:val="clear" w:color="auto" w:fill="FFFFFF"/>
              </w:rPr>
              <w:t xml:space="preserve">        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D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sym w:font="Wingdings" w:char="F0E0"/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EF</w:t>
            </w:r>
            <w:r>
              <w:rPr>
                <w:rFonts w:ascii="Times New Roman" w:hAnsi="Times New Roman"/>
                <w:color w:val="111111"/>
                <w:shd w:val="clear" w:color="auto" w:fill="FFFFFF"/>
              </w:rPr>
              <w:t xml:space="preserve">           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E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sym w:font="Wingdings" w:char="F0E0"/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g/ ε</w:t>
            </w:r>
            <w:r>
              <w:rPr>
                <w:rFonts w:ascii="Times New Roman" w:hAnsi="Times New Roman"/>
                <w:color w:val="111111"/>
                <w:shd w:val="clear" w:color="auto" w:fill="FFFFFF"/>
              </w:rPr>
              <w:t xml:space="preserve">             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F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sym w:font="Wingdings" w:char="F0E0"/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f/ ε</w:t>
            </w:r>
          </w:p>
        </w:tc>
      </w:tr>
      <w:tr w:rsidR="000C6978" w:rsidRPr="00D82312" w:rsidTr="00ED04AD">
        <w:trPr>
          <w:trHeight w:val="353"/>
        </w:trPr>
        <w:tc>
          <w:tcPr>
            <w:tcW w:w="818" w:type="dxa"/>
            <w:vAlign w:val="center"/>
          </w:tcPr>
          <w:p w:rsidR="000C6978" w:rsidRPr="000C6978" w:rsidRDefault="000C6978" w:rsidP="000C6978">
            <w:pPr>
              <w:jc w:val="center"/>
              <w:rPr>
                <w:rFonts w:ascii="Times New Roman" w:hAnsi="Times New Roman"/>
                <w:b/>
                <w:lang w:val="en-IN"/>
              </w:rPr>
            </w:pPr>
            <w:r w:rsidRPr="000C6978">
              <w:rPr>
                <w:rFonts w:ascii="Times New Roman" w:hAnsi="Times New Roman"/>
                <w:b/>
                <w:lang w:val="en-IN"/>
              </w:rPr>
              <w:t>3</w:t>
            </w:r>
          </w:p>
        </w:tc>
        <w:tc>
          <w:tcPr>
            <w:tcW w:w="1416" w:type="dxa"/>
            <w:vAlign w:val="center"/>
          </w:tcPr>
          <w:p w:rsidR="000C6978" w:rsidRPr="000C6978" w:rsidRDefault="000C6978" w:rsidP="000C6978">
            <w:pPr>
              <w:jc w:val="center"/>
              <w:rPr>
                <w:rFonts w:ascii="Times New Roman" w:hAnsi="Times New Roman"/>
                <w:b/>
              </w:rPr>
            </w:pPr>
            <w:r w:rsidRPr="000C6978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756" w:type="dxa"/>
            <w:vAlign w:val="center"/>
          </w:tcPr>
          <w:p w:rsidR="000C6978" w:rsidRPr="000C6978" w:rsidRDefault="000C6978" w:rsidP="000C6978">
            <w:pPr>
              <w:jc w:val="center"/>
              <w:rPr>
                <w:rFonts w:ascii="Times New Roman" w:hAnsi="Times New Roman"/>
                <w:b/>
              </w:rPr>
            </w:pPr>
            <w:r w:rsidRPr="000C6978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7108" w:type="dxa"/>
            <w:vAlign w:val="center"/>
          </w:tcPr>
          <w:p w:rsidR="000C6978" w:rsidRPr="000C6978" w:rsidRDefault="000C6978" w:rsidP="000C6978">
            <w:pPr>
              <w:rPr>
                <w:rFonts w:ascii="Times New Roman" w:hAnsi="Times New Roman"/>
              </w:rPr>
            </w:pPr>
            <w:r w:rsidRPr="000C6978">
              <w:rPr>
                <w:rFonts w:ascii="Times New Roman" w:hAnsi="Times New Roman"/>
              </w:rPr>
              <w:t>Explain in detail about different phases of compiler with an example.</w:t>
            </w:r>
          </w:p>
        </w:tc>
      </w:tr>
    </w:tbl>
    <w:p w:rsidR="000C6978" w:rsidRPr="000C6978" w:rsidRDefault="000C6978" w:rsidP="000C697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0C6978">
        <w:rPr>
          <w:rFonts w:ascii="Times New Roman" w:hAnsi="Times New Roman"/>
          <w:sz w:val="20"/>
          <w:szCs w:val="20"/>
        </w:rPr>
        <w:t>CO1. Demonstrate phases in the design of compiler.</w:t>
      </w:r>
    </w:p>
    <w:p w:rsidR="000C6978" w:rsidRPr="000C6978" w:rsidRDefault="000C6978" w:rsidP="000C697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0C6978">
        <w:rPr>
          <w:rFonts w:ascii="Times New Roman" w:hAnsi="Times New Roman"/>
          <w:sz w:val="20"/>
          <w:szCs w:val="20"/>
        </w:rPr>
        <w:t>CO2. Organize syntax analysis, top down and LL (1) grammars.</w:t>
      </w:r>
      <w:r>
        <w:rPr>
          <w:rFonts w:ascii="Times New Roman" w:hAnsi="Times New Roman"/>
          <w:sz w:val="20"/>
          <w:szCs w:val="20"/>
        </w:rPr>
        <w:t xml:space="preserve"> </w:t>
      </w:r>
    </w:p>
    <w:p w:rsidR="00895046" w:rsidRDefault="000C6978" w:rsidP="000C697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0C6978">
        <w:rPr>
          <w:rFonts w:ascii="Times New Roman" w:hAnsi="Times New Roman"/>
          <w:sz w:val="20"/>
          <w:szCs w:val="20"/>
        </w:rPr>
        <w:t>CO3. Demonstrate phases in the design of compiler</w:t>
      </w:r>
      <w:r w:rsidR="00266446" w:rsidRPr="00266446">
        <w:rPr>
          <w:rFonts w:ascii="Times New Roman" w:hAnsi="Times New Roman"/>
          <w:sz w:val="20"/>
          <w:szCs w:val="20"/>
        </w:rPr>
        <w:t>.</w:t>
      </w:r>
    </w:p>
    <w:p w:rsidR="000C6978" w:rsidRDefault="000C6978" w:rsidP="000C697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0C6978" w:rsidRDefault="000C6978" w:rsidP="000C697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0C6978" w:rsidRPr="003E1B9C" w:rsidRDefault="000C6978" w:rsidP="000C697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0C6978" w:rsidRPr="000E3286" w:rsidRDefault="000C6978" w:rsidP="000C697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 02-02-2024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0C6978" w:rsidRPr="00D82312" w:rsidTr="00AD0857">
        <w:trPr>
          <w:trHeight w:val="332"/>
          <w:jc w:val="center"/>
        </w:trPr>
        <w:tc>
          <w:tcPr>
            <w:tcW w:w="3074" w:type="dxa"/>
            <w:vAlign w:val="center"/>
          </w:tcPr>
          <w:p w:rsidR="000C6978" w:rsidRPr="00D82312" w:rsidRDefault="000C6978" w:rsidP="00AD085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0C6978" w:rsidRPr="00D82312" w:rsidRDefault="000C6978" w:rsidP="00AD085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0C6978" w:rsidRPr="00D82312" w:rsidRDefault="000C6978" w:rsidP="00AD085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>
              <w:rPr>
                <w:rFonts w:ascii="Times New Roman" w:hAnsi="Times New Roman"/>
              </w:rPr>
              <w:t>UR20PCCS602</w:t>
            </w:r>
          </w:p>
        </w:tc>
      </w:tr>
      <w:tr w:rsidR="000C6978" w:rsidRPr="00D82312" w:rsidTr="00AD0857">
        <w:trPr>
          <w:trHeight w:val="350"/>
          <w:jc w:val="center"/>
        </w:trPr>
        <w:tc>
          <w:tcPr>
            <w:tcW w:w="3074" w:type="dxa"/>
            <w:vAlign w:val="center"/>
          </w:tcPr>
          <w:p w:rsidR="000C6978" w:rsidRPr="00D82312" w:rsidRDefault="000C6978" w:rsidP="00AD0857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CD</w:t>
            </w:r>
          </w:p>
        </w:tc>
        <w:tc>
          <w:tcPr>
            <w:tcW w:w="3163" w:type="dxa"/>
            <w:vAlign w:val="center"/>
          </w:tcPr>
          <w:p w:rsidR="000C6978" w:rsidRPr="00D82312" w:rsidRDefault="000C6978" w:rsidP="00AD0857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0C6978" w:rsidRPr="00D82312" w:rsidRDefault="000C6978" w:rsidP="00AD0857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0C6978" w:rsidRPr="00D82312" w:rsidRDefault="000C6978" w:rsidP="000C6978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0C6978" w:rsidRPr="00D82312" w:rsidRDefault="000C6978" w:rsidP="000C697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0C6978" w:rsidRPr="00D82312" w:rsidTr="00AD0857">
        <w:tc>
          <w:tcPr>
            <w:tcW w:w="818" w:type="dxa"/>
            <w:vAlign w:val="center"/>
          </w:tcPr>
          <w:p w:rsidR="000C6978" w:rsidRPr="00D82312" w:rsidRDefault="000C6978" w:rsidP="00AD085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vAlign w:val="center"/>
          </w:tcPr>
          <w:p w:rsidR="000C6978" w:rsidRPr="00D82312" w:rsidRDefault="000C6978" w:rsidP="00AD085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0C6978" w:rsidRPr="00D82312" w:rsidRDefault="000C6978" w:rsidP="00AD085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0C6978" w:rsidRPr="00D82312" w:rsidRDefault="000C6978" w:rsidP="00AD085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0C6978" w:rsidRPr="00D82312" w:rsidTr="00AD0857">
        <w:trPr>
          <w:trHeight w:val="425"/>
        </w:trPr>
        <w:tc>
          <w:tcPr>
            <w:tcW w:w="818" w:type="dxa"/>
            <w:vAlign w:val="center"/>
          </w:tcPr>
          <w:p w:rsidR="000C6978" w:rsidRPr="000C6978" w:rsidRDefault="000C6978" w:rsidP="00AD0857">
            <w:pPr>
              <w:jc w:val="center"/>
              <w:rPr>
                <w:rFonts w:ascii="Times New Roman" w:hAnsi="Times New Roman"/>
                <w:b/>
                <w:lang w:val="en-IN"/>
              </w:rPr>
            </w:pPr>
            <w:r w:rsidRPr="000C6978">
              <w:rPr>
                <w:rFonts w:ascii="Times New Roman" w:hAnsi="Times New Roman"/>
                <w:b/>
                <w:lang w:val="en-IN"/>
              </w:rPr>
              <w:t>1</w:t>
            </w:r>
          </w:p>
        </w:tc>
        <w:tc>
          <w:tcPr>
            <w:tcW w:w="1416" w:type="dxa"/>
            <w:vAlign w:val="center"/>
          </w:tcPr>
          <w:p w:rsidR="000C6978" w:rsidRPr="000C6978" w:rsidRDefault="000C6978" w:rsidP="00AD0857">
            <w:pPr>
              <w:jc w:val="center"/>
              <w:rPr>
                <w:rFonts w:ascii="Times New Roman" w:hAnsi="Times New Roman"/>
                <w:b/>
              </w:rPr>
            </w:pPr>
            <w:r w:rsidRPr="000C6978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756" w:type="dxa"/>
            <w:vAlign w:val="center"/>
          </w:tcPr>
          <w:p w:rsidR="000C6978" w:rsidRPr="000C6978" w:rsidRDefault="000C6978" w:rsidP="00AD0857">
            <w:pPr>
              <w:jc w:val="center"/>
              <w:rPr>
                <w:rFonts w:ascii="Times New Roman" w:hAnsi="Times New Roman"/>
                <w:b/>
              </w:rPr>
            </w:pPr>
            <w:r w:rsidRPr="000C6978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7108" w:type="dxa"/>
          </w:tcPr>
          <w:p w:rsidR="000C6978" w:rsidRPr="000C6978" w:rsidRDefault="000C6978" w:rsidP="00AD0857">
            <w:pPr>
              <w:spacing w:after="160" w:line="259" w:lineRule="auto"/>
              <w:rPr>
                <w:rFonts w:ascii="Times New Roman" w:eastAsiaTheme="minorHAnsi" w:hAnsi="Times New Roman"/>
                <w:lang w:val="en-IN" w:eastAsia="en-IN"/>
              </w:rPr>
            </w:pPr>
            <w:r w:rsidRPr="000C6978">
              <w:rPr>
                <w:rFonts w:ascii="Times New Roman" w:hAnsi="Times New Roman"/>
                <w:bCs/>
              </w:rPr>
              <w:t>How to specify tokens? Differentiate token, lexeme and pattern with suitable examples.</w:t>
            </w:r>
          </w:p>
        </w:tc>
      </w:tr>
      <w:tr w:rsidR="000C6978" w:rsidRPr="00D82312" w:rsidTr="00AD0857">
        <w:trPr>
          <w:trHeight w:val="353"/>
        </w:trPr>
        <w:tc>
          <w:tcPr>
            <w:tcW w:w="818" w:type="dxa"/>
            <w:vAlign w:val="center"/>
          </w:tcPr>
          <w:p w:rsidR="000C6978" w:rsidRPr="000C6978" w:rsidRDefault="000C6978" w:rsidP="00AD0857">
            <w:pPr>
              <w:jc w:val="center"/>
              <w:rPr>
                <w:rFonts w:ascii="Times New Roman" w:hAnsi="Times New Roman"/>
                <w:b/>
                <w:lang w:val="en-IN"/>
              </w:rPr>
            </w:pPr>
            <w:r w:rsidRPr="000C6978">
              <w:rPr>
                <w:rFonts w:ascii="Times New Roman" w:hAnsi="Times New Roman"/>
                <w:b/>
                <w:lang w:val="en-IN"/>
              </w:rPr>
              <w:t>2</w:t>
            </w:r>
          </w:p>
        </w:tc>
        <w:tc>
          <w:tcPr>
            <w:tcW w:w="1416" w:type="dxa"/>
            <w:vAlign w:val="center"/>
          </w:tcPr>
          <w:p w:rsidR="000C6978" w:rsidRPr="000C6978" w:rsidRDefault="000C6978" w:rsidP="00AD0857">
            <w:pPr>
              <w:jc w:val="center"/>
              <w:rPr>
                <w:rFonts w:ascii="Times New Roman" w:hAnsi="Times New Roman"/>
                <w:b/>
                <w:lang w:val="en-IN"/>
              </w:rPr>
            </w:pPr>
            <w:r w:rsidRPr="000C6978">
              <w:rPr>
                <w:rFonts w:ascii="Times New Roman" w:hAnsi="Times New Roman"/>
                <w:b/>
                <w:lang w:val="en-IN"/>
              </w:rPr>
              <w:t>5</w:t>
            </w:r>
          </w:p>
        </w:tc>
        <w:tc>
          <w:tcPr>
            <w:tcW w:w="756" w:type="dxa"/>
            <w:vAlign w:val="center"/>
          </w:tcPr>
          <w:p w:rsidR="000C6978" w:rsidRPr="000C6978" w:rsidRDefault="000C6978" w:rsidP="00AD0857">
            <w:pPr>
              <w:jc w:val="center"/>
              <w:rPr>
                <w:rFonts w:ascii="Times New Roman" w:hAnsi="Times New Roman"/>
                <w:b/>
              </w:rPr>
            </w:pPr>
            <w:r w:rsidRPr="000C6978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7108" w:type="dxa"/>
            <w:vAlign w:val="center"/>
          </w:tcPr>
          <w:p w:rsidR="000C6978" w:rsidRPr="000C6978" w:rsidRDefault="000C6978" w:rsidP="00AD0857">
            <w:pPr>
              <w:pStyle w:val="Default"/>
              <w:rPr>
                <w:sz w:val="22"/>
                <w:szCs w:val="22"/>
                <w:shd w:val="clear" w:color="auto" w:fill="FFFFFF"/>
              </w:rPr>
            </w:pPr>
            <w:r w:rsidRPr="000C6978">
              <w:rPr>
                <w:sz w:val="22"/>
                <w:szCs w:val="22"/>
                <w:shd w:val="clear" w:color="auto" w:fill="FFFFFF"/>
              </w:rPr>
              <w:t>Calculate the first and follow functions for the given grammar</w:t>
            </w:r>
          </w:p>
          <w:p w:rsidR="000C6978" w:rsidRPr="000C6978" w:rsidRDefault="000C6978" w:rsidP="00AD0857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0C6978">
              <w:rPr>
                <w:rFonts w:ascii="Times New Roman" w:hAnsi="Times New Roman"/>
              </w:rPr>
              <w:t xml:space="preserve">S </w:t>
            </w:r>
            <w:r w:rsidRPr="000C6978">
              <w:rPr>
                <w:rFonts w:ascii="Times New Roman" w:hAnsi="Times New Roman"/>
              </w:rPr>
              <w:sym w:font="Wingdings" w:char="F0E0"/>
            </w:r>
            <w:r w:rsidRPr="000C6978">
              <w:rPr>
                <w:rFonts w:ascii="Times New Roman" w:hAnsi="Times New Roman"/>
              </w:rPr>
              <w:t>aBDh</w:t>
            </w:r>
            <w:r>
              <w:rPr>
                <w:rFonts w:ascii="Times New Roman" w:hAnsi="Times New Roman"/>
              </w:rPr>
              <w:t xml:space="preserve">         </w:t>
            </w:r>
            <w:r w:rsidRPr="000C6978">
              <w:rPr>
                <w:rFonts w:ascii="Times New Roman" w:hAnsi="Times New Roman"/>
              </w:rPr>
              <w:t>B</w:t>
            </w:r>
            <w:r w:rsidRPr="000C6978">
              <w:rPr>
                <w:rFonts w:ascii="Times New Roman" w:hAnsi="Times New Roman"/>
              </w:rPr>
              <w:sym w:font="Wingdings" w:char="F0E0"/>
            </w:r>
            <w:r w:rsidRPr="000C6978">
              <w:rPr>
                <w:rFonts w:ascii="Times New Roman" w:hAnsi="Times New Roman"/>
              </w:rPr>
              <w:t>cC</w:t>
            </w:r>
            <w:r>
              <w:rPr>
                <w:rFonts w:ascii="Times New Roman" w:hAnsi="Times New Roman"/>
              </w:rPr>
              <w:t xml:space="preserve">       </w:t>
            </w:r>
            <w:r w:rsidRPr="000C6978">
              <w:rPr>
                <w:rFonts w:ascii="Times New Roman" w:hAnsi="Times New Roman"/>
              </w:rPr>
              <w:t>C</w:t>
            </w:r>
            <w:r w:rsidRPr="000C6978">
              <w:rPr>
                <w:rFonts w:ascii="Times New Roman" w:hAnsi="Times New Roman"/>
              </w:rPr>
              <w:sym w:font="Wingdings" w:char="F0E0"/>
            </w:r>
            <w:r w:rsidRPr="000C6978">
              <w:rPr>
                <w:rFonts w:ascii="Times New Roman" w:hAnsi="Times New Roman"/>
              </w:rPr>
              <w:t>bC/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ε</w:t>
            </w:r>
            <w:r>
              <w:rPr>
                <w:rFonts w:ascii="Times New Roman" w:hAnsi="Times New Roman"/>
                <w:color w:val="111111"/>
                <w:shd w:val="clear" w:color="auto" w:fill="FFFFFF"/>
              </w:rPr>
              <w:t xml:space="preserve">        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D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sym w:font="Wingdings" w:char="F0E0"/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EF</w:t>
            </w:r>
            <w:r>
              <w:rPr>
                <w:rFonts w:ascii="Times New Roman" w:hAnsi="Times New Roman"/>
                <w:color w:val="111111"/>
                <w:shd w:val="clear" w:color="auto" w:fill="FFFFFF"/>
              </w:rPr>
              <w:t xml:space="preserve">           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E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sym w:font="Wingdings" w:char="F0E0"/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g/ ε</w:t>
            </w:r>
            <w:r>
              <w:rPr>
                <w:rFonts w:ascii="Times New Roman" w:hAnsi="Times New Roman"/>
                <w:color w:val="111111"/>
                <w:shd w:val="clear" w:color="auto" w:fill="FFFFFF"/>
              </w:rPr>
              <w:t xml:space="preserve">             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F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sym w:font="Wingdings" w:char="F0E0"/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f/ ε</w:t>
            </w:r>
          </w:p>
        </w:tc>
      </w:tr>
      <w:tr w:rsidR="000C6978" w:rsidRPr="00D82312" w:rsidTr="00AD0857">
        <w:trPr>
          <w:trHeight w:val="353"/>
        </w:trPr>
        <w:tc>
          <w:tcPr>
            <w:tcW w:w="818" w:type="dxa"/>
            <w:vAlign w:val="center"/>
          </w:tcPr>
          <w:p w:rsidR="000C6978" w:rsidRPr="000C6978" w:rsidRDefault="000C6978" w:rsidP="00AD0857">
            <w:pPr>
              <w:jc w:val="center"/>
              <w:rPr>
                <w:rFonts w:ascii="Times New Roman" w:hAnsi="Times New Roman"/>
                <w:b/>
                <w:lang w:val="en-IN"/>
              </w:rPr>
            </w:pPr>
            <w:r w:rsidRPr="000C6978">
              <w:rPr>
                <w:rFonts w:ascii="Times New Roman" w:hAnsi="Times New Roman"/>
                <w:b/>
                <w:lang w:val="en-IN"/>
              </w:rPr>
              <w:t>3</w:t>
            </w:r>
          </w:p>
        </w:tc>
        <w:tc>
          <w:tcPr>
            <w:tcW w:w="1416" w:type="dxa"/>
            <w:vAlign w:val="center"/>
          </w:tcPr>
          <w:p w:rsidR="000C6978" w:rsidRPr="000C6978" w:rsidRDefault="000C6978" w:rsidP="00AD0857">
            <w:pPr>
              <w:jc w:val="center"/>
              <w:rPr>
                <w:rFonts w:ascii="Times New Roman" w:hAnsi="Times New Roman"/>
                <w:b/>
              </w:rPr>
            </w:pPr>
            <w:r w:rsidRPr="000C6978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756" w:type="dxa"/>
            <w:vAlign w:val="center"/>
          </w:tcPr>
          <w:p w:rsidR="000C6978" w:rsidRPr="000C6978" w:rsidRDefault="000C6978" w:rsidP="00AD0857">
            <w:pPr>
              <w:jc w:val="center"/>
              <w:rPr>
                <w:rFonts w:ascii="Times New Roman" w:hAnsi="Times New Roman"/>
                <w:b/>
              </w:rPr>
            </w:pPr>
            <w:r w:rsidRPr="000C6978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7108" w:type="dxa"/>
            <w:vAlign w:val="center"/>
          </w:tcPr>
          <w:p w:rsidR="000C6978" w:rsidRPr="000C6978" w:rsidRDefault="000C6978" w:rsidP="00AD0857">
            <w:pPr>
              <w:rPr>
                <w:rFonts w:ascii="Times New Roman" w:hAnsi="Times New Roman"/>
              </w:rPr>
            </w:pPr>
            <w:r w:rsidRPr="000C6978">
              <w:rPr>
                <w:rFonts w:ascii="Times New Roman" w:hAnsi="Times New Roman"/>
              </w:rPr>
              <w:t>Explain in detail about different phases of compiler with an example.</w:t>
            </w:r>
          </w:p>
        </w:tc>
      </w:tr>
    </w:tbl>
    <w:p w:rsidR="000C6978" w:rsidRPr="000C6978" w:rsidRDefault="000C6978" w:rsidP="000C697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0C6978">
        <w:rPr>
          <w:rFonts w:ascii="Times New Roman" w:hAnsi="Times New Roman"/>
          <w:sz w:val="20"/>
          <w:szCs w:val="20"/>
        </w:rPr>
        <w:t>CO1. Demonstrate phases in the design of compiler.</w:t>
      </w:r>
    </w:p>
    <w:p w:rsidR="000C6978" w:rsidRPr="000C6978" w:rsidRDefault="000C6978" w:rsidP="000C697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0C6978">
        <w:rPr>
          <w:rFonts w:ascii="Times New Roman" w:hAnsi="Times New Roman"/>
          <w:sz w:val="20"/>
          <w:szCs w:val="20"/>
        </w:rPr>
        <w:t>CO2. Organize syntax analysis, top down and LL (1) grammars.</w:t>
      </w:r>
      <w:r>
        <w:rPr>
          <w:rFonts w:ascii="Times New Roman" w:hAnsi="Times New Roman"/>
          <w:sz w:val="20"/>
          <w:szCs w:val="20"/>
        </w:rPr>
        <w:t xml:space="preserve"> </w:t>
      </w:r>
    </w:p>
    <w:p w:rsidR="000C6978" w:rsidRDefault="000C6978" w:rsidP="000C697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0C6978">
        <w:rPr>
          <w:rFonts w:ascii="Times New Roman" w:hAnsi="Times New Roman"/>
          <w:sz w:val="20"/>
          <w:szCs w:val="20"/>
        </w:rPr>
        <w:t>CO3. Demonstrate phases in the design of compiler</w:t>
      </w:r>
      <w:r w:rsidRPr="00266446">
        <w:rPr>
          <w:rFonts w:ascii="Times New Roman" w:hAnsi="Times New Roman"/>
          <w:sz w:val="20"/>
          <w:szCs w:val="20"/>
        </w:rPr>
        <w:t>.</w:t>
      </w:r>
    </w:p>
    <w:p w:rsidR="00ED04AD" w:rsidRDefault="00ED04AD" w:rsidP="0026644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0C6978" w:rsidRDefault="000C6978" w:rsidP="000C697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0C6978" w:rsidRPr="003E1B9C" w:rsidRDefault="000C6978" w:rsidP="000C697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0C6978" w:rsidRPr="000E3286" w:rsidRDefault="000C6978" w:rsidP="000C697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 02-02-2024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0C6978" w:rsidRPr="00D82312" w:rsidTr="00AD0857">
        <w:trPr>
          <w:trHeight w:val="332"/>
          <w:jc w:val="center"/>
        </w:trPr>
        <w:tc>
          <w:tcPr>
            <w:tcW w:w="3074" w:type="dxa"/>
            <w:vAlign w:val="center"/>
          </w:tcPr>
          <w:p w:rsidR="000C6978" w:rsidRPr="00D82312" w:rsidRDefault="000C6978" w:rsidP="00AD085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0C6978" w:rsidRPr="00D82312" w:rsidRDefault="000C6978" w:rsidP="00AD085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0C6978" w:rsidRPr="00D82312" w:rsidRDefault="000C6978" w:rsidP="00AD085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>
              <w:rPr>
                <w:rFonts w:ascii="Times New Roman" w:hAnsi="Times New Roman"/>
              </w:rPr>
              <w:t>UR20PCCS602</w:t>
            </w:r>
          </w:p>
        </w:tc>
      </w:tr>
      <w:tr w:rsidR="000C6978" w:rsidRPr="00D82312" w:rsidTr="00AD0857">
        <w:trPr>
          <w:trHeight w:val="350"/>
          <w:jc w:val="center"/>
        </w:trPr>
        <w:tc>
          <w:tcPr>
            <w:tcW w:w="3074" w:type="dxa"/>
            <w:vAlign w:val="center"/>
          </w:tcPr>
          <w:p w:rsidR="000C6978" w:rsidRPr="00D82312" w:rsidRDefault="000C6978" w:rsidP="00AD0857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CD</w:t>
            </w:r>
          </w:p>
        </w:tc>
        <w:tc>
          <w:tcPr>
            <w:tcW w:w="3163" w:type="dxa"/>
            <w:vAlign w:val="center"/>
          </w:tcPr>
          <w:p w:rsidR="000C6978" w:rsidRPr="00D82312" w:rsidRDefault="000C6978" w:rsidP="00AD0857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0C6978" w:rsidRPr="00D82312" w:rsidRDefault="000C6978" w:rsidP="00AD0857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0C6978" w:rsidRPr="00D82312" w:rsidRDefault="000C6978" w:rsidP="000C6978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0C6978" w:rsidRPr="00D82312" w:rsidRDefault="000C6978" w:rsidP="000C697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0C6978" w:rsidRPr="00D82312" w:rsidTr="00AD0857">
        <w:tc>
          <w:tcPr>
            <w:tcW w:w="818" w:type="dxa"/>
            <w:vAlign w:val="center"/>
          </w:tcPr>
          <w:p w:rsidR="000C6978" w:rsidRPr="00D82312" w:rsidRDefault="000C6978" w:rsidP="00AD085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vAlign w:val="center"/>
          </w:tcPr>
          <w:p w:rsidR="000C6978" w:rsidRPr="00D82312" w:rsidRDefault="000C6978" w:rsidP="00AD085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0C6978" w:rsidRPr="00D82312" w:rsidRDefault="000C6978" w:rsidP="00AD085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0C6978" w:rsidRPr="00D82312" w:rsidRDefault="000C6978" w:rsidP="00AD085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0C6978" w:rsidRPr="00D82312" w:rsidTr="00AD0857">
        <w:trPr>
          <w:trHeight w:val="425"/>
        </w:trPr>
        <w:tc>
          <w:tcPr>
            <w:tcW w:w="818" w:type="dxa"/>
            <w:vAlign w:val="center"/>
          </w:tcPr>
          <w:p w:rsidR="000C6978" w:rsidRPr="000C6978" w:rsidRDefault="000C6978" w:rsidP="00AD0857">
            <w:pPr>
              <w:jc w:val="center"/>
              <w:rPr>
                <w:rFonts w:ascii="Times New Roman" w:hAnsi="Times New Roman"/>
                <w:b/>
                <w:lang w:val="en-IN"/>
              </w:rPr>
            </w:pPr>
            <w:r w:rsidRPr="000C6978">
              <w:rPr>
                <w:rFonts w:ascii="Times New Roman" w:hAnsi="Times New Roman"/>
                <w:b/>
                <w:lang w:val="en-IN"/>
              </w:rPr>
              <w:t>1</w:t>
            </w:r>
          </w:p>
        </w:tc>
        <w:tc>
          <w:tcPr>
            <w:tcW w:w="1416" w:type="dxa"/>
            <w:vAlign w:val="center"/>
          </w:tcPr>
          <w:p w:rsidR="000C6978" w:rsidRPr="000C6978" w:rsidRDefault="000C6978" w:rsidP="00AD0857">
            <w:pPr>
              <w:jc w:val="center"/>
              <w:rPr>
                <w:rFonts w:ascii="Times New Roman" w:hAnsi="Times New Roman"/>
                <w:b/>
              </w:rPr>
            </w:pPr>
            <w:r w:rsidRPr="000C6978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756" w:type="dxa"/>
            <w:vAlign w:val="center"/>
          </w:tcPr>
          <w:p w:rsidR="000C6978" w:rsidRPr="000C6978" w:rsidRDefault="000C6978" w:rsidP="00AD0857">
            <w:pPr>
              <w:jc w:val="center"/>
              <w:rPr>
                <w:rFonts w:ascii="Times New Roman" w:hAnsi="Times New Roman"/>
                <w:b/>
              </w:rPr>
            </w:pPr>
            <w:r w:rsidRPr="000C6978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7108" w:type="dxa"/>
          </w:tcPr>
          <w:p w:rsidR="000C6978" w:rsidRPr="000C6978" w:rsidRDefault="000C6978" w:rsidP="00AD0857">
            <w:pPr>
              <w:spacing w:after="160" w:line="259" w:lineRule="auto"/>
              <w:rPr>
                <w:rFonts w:ascii="Times New Roman" w:eastAsiaTheme="minorHAnsi" w:hAnsi="Times New Roman"/>
                <w:lang w:val="en-IN" w:eastAsia="en-IN"/>
              </w:rPr>
            </w:pPr>
            <w:r w:rsidRPr="000C6978">
              <w:rPr>
                <w:rFonts w:ascii="Times New Roman" w:hAnsi="Times New Roman"/>
                <w:bCs/>
              </w:rPr>
              <w:t>How to specify tokens? Differentiate token, lexeme and pattern with suitable examples.</w:t>
            </w:r>
          </w:p>
        </w:tc>
      </w:tr>
      <w:tr w:rsidR="000C6978" w:rsidRPr="00D82312" w:rsidTr="00AD0857">
        <w:trPr>
          <w:trHeight w:val="353"/>
        </w:trPr>
        <w:tc>
          <w:tcPr>
            <w:tcW w:w="818" w:type="dxa"/>
            <w:vAlign w:val="center"/>
          </w:tcPr>
          <w:p w:rsidR="000C6978" w:rsidRPr="000C6978" w:rsidRDefault="000C6978" w:rsidP="00AD0857">
            <w:pPr>
              <w:jc w:val="center"/>
              <w:rPr>
                <w:rFonts w:ascii="Times New Roman" w:hAnsi="Times New Roman"/>
                <w:b/>
                <w:lang w:val="en-IN"/>
              </w:rPr>
            </w:pPr>
            <w:r w:rsidRPr="000C6978">
              <w:rPr>
                <w:rFonts w:ascii="Times New Roman" w:hAnsi="Times New Roman"/>
                <w:b/>
                <w:lang w:val="en-IN"/>
              </w:rPr>
              <w:t>2</w:t>
            </w:r>
          </w:p>
        </w:tc>
        <w:tc>
          <w:tcPr>
            <w:tcW w:w="1416" w:type="dxa"/>
            <w:vAlign w:val="center"/>
          </w:tcPr>
          <w:p w:rsidR="000C6978" w:rsidRPr="000C6978" w:rsidRDefault="000C6978" w:rsidP="00AD0857">
            <w:pPr>
              <w:jc w:val="center"/>
              <w:rPr>
                <w:rFonts w:ascii="Times New Roman" w:hAnsi="Times New Roman"/>
                <w:b/>
                <w:lang w:val="en-IN"/>
              </w:rPr>
            </w:pPr>
            <w:r w:rsidRPr="000C6978">
              <w:rPr>
                <w:rFonts w:ascii="Times New Roman" w:hAnsi="Times New Roman"/>
                <w:b/>
                <w:lang w:val="en-IN"/>
              </w:rPr>
              <w:t>5</w:t>
            </w:r>
          </w:p>
        </w:tc>
        <w:tc>
          <w:tcPr>
            <w:tcW w:w="756" w:type="dxa"/>
            <w:vAlign w:val="center"/>
          </w:tcPr>
          <w:p w:rsidR="000C6978" w:rsidRPr="000C6978" w:rsidRDefault="000C6978" w:rsidP="00AD0857">
            <w:pPr>
              <w:jc w:val="center"/>
              <w:rPr>
                <w:rFonts w:ascii="Times New Roman" w:hAnsi="Times New Roman"/>
                <w:b/>
              </w:rPr>
            </w:pPr>
            <w:r w:rsidRPr="000C6978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7108" w:type="dxa"/>
            <w:vAlign w:val="center"/>
          </w:tcPr>
          <w:p w:rsidR="000C6978" w:rsidRPr="000C6978" w:rsidRDefault="000C6978" w:rsidP="00AD0857">
            <w:pPr>
              <w:pStyle w:val="Default"/>
              <w:rPr>
                <w:sz w:val="22"/>
                <w:szCs w:val="22"/>
                <w:shd w:val="clear" w:color="auto" w:fill="FFFFFF"/>
              </w:rPr>
            </w:pPr>
            <w:r w:rsidRPr="000C6978">
              <w:rPr>
                <w:sz w:val="22"/>
                <w:szCs w:val="22"/>
                <w:shd w:val="clear" w:color="auto" w:fill="FFFFFF"/>
              </w:rPr>
              <w:t>Calculate the first and follow functions for the given grammar</w:t>
            </w:r>
          </w:p>
          <w:p w:rsidR="000C6978" w:rsidRPr="000C6978" w:rsidRDefault="000C6978" w:rsidP="00AD0857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0C6978">
              <w:rPr>
                <w:rFonts w:ascii="Times New Roman" w:hAnsi="Times New Roman"/>
              </w:rPr>
              <w:t xml:space="preserve">S </w:t>
            </w:r>
            <w:r w:rsidRPr="000C6978">
              <w:rPr>
                <w:rFonts w:ascii="Times New Roman" w:hAnsi="Times New Roman"/>
              </w:rPr>
              <w:sym w:font="Wingdings" w:char="F0E0"/>
            </w:r>
            <w:r w:rsidRPr="000C6978">
              <w:rPr>
                <w:rFonts w:ascii="Times New Roman" w:hAnsi="Times New Roman"/>
              </w:rPr>
              <w:t>aBDh</w:t>
            </w:r>
            <w:r>
              <w:rPr>
                <w:rFonts w:ascii="Times New Roman" w:hAnsi="Times New Roman"/>
              </w:rPr>
              <w:t xml:space="preserve">         </w:t>
            </w:r>
            <w:r w:rsidRPr="000C6978">
              <w:rPr>
                <w:rFonts w:ascii="Times New Roman" w:hAnsi="Times New Roman"/>
              </w:rPr>
              <w:t>B</w:t>
            </w:r>
            <w:r w:rsidRPr="000C6978">
              <w:rPr>
                <w:rFonts w:ascii="Times New Roman" w:hAnsi="Times New Roman"/>
              </w:rPr>
              <w:sym w:font="Wingdings" w:char="F0E0"/>
            </w:r>
            <w:r w:rsidRPr="000C6978">
              <w:rPr>
                <w:rFonts w:ascii="Times New Roman" w:hAnsi="Times New Roman"/>
              </w:rPr>
              <w:t>cC</w:t>
            </w:r>
            <w:r>
              <w:rPr>
                <w:rFonts w:ascii="Times New Roman" w:hAnsi="Times New Roman"/>
              </w:rPr>
              <w:t xml:space="preserve">       </w:t>
            </w:r>
            <w:r w:rsidRPr="000C6978">
              <w:rPr>
                <w:rFonts w:ascii="Times New Roman" w:hAnsi="Times New Roman"/>
              </w:rPr>
              <w:t>C</w:t>
            </w:r>
            <w:r w:rsidRPr="000C6978">
              <w:rPr>
                <w:rFonts w:ascii="Times New Roman" w:hAnsi="Times New Roman"/>
              </w:rPr>
              <w:sym w:font="Wingdings" w:char="F0E0"/>
            </w:r>
            <w:r w:rsidRPr="000C6978">
              <w:rPr>
                <w:rFonts w:ascii="Times New Roman" w:hAnsi="Times New Roman"/>
              </w:rPr>
              <w:t>bC/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ε</w:t>
            </w:r>
            <w:r>
              <w:rPr>
                <w:rFonts w:ascii="Times New Roman" w:hAnsi="Times New Roman"/>
                <w:color w:val="111111"/>
                <w:shd w:val="clear" w:color="auto" w:fill="FFFFFF"/>
              </w:rPr>
              <w:t xml:space="preserve">        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D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sym w:font="Wingdings" w:char="F0E0"/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EF</w:t>
            </w:r>
            <w:r>
              <w:rPr>
                <w:rFonts w:ascii="Times New Roman" w:hAnsi="Times New Roman"/>
                <w:color w:val="111111"/>
                <w:shd w:val="clear" w:color="auto" w:fill="FFFFFF"/>
              </w:rPr>
              <w:t xml:space="preserve">           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E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sym w:font="Wingdings" w:char="F0E0"/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g/ ε</w:t>
            </w:r>
            <w:r>
              <w:rPr>
                <w:rFonts w:ascii="Times New Roman" w:hAnsi="Times New Roman"/>
                <w:color w:val="111111"/>
                <w:shd w:val="clear" w:color="auto" w:fill="FFFFFF"/>
              </w:rPr>
              <w:t xml:space="preserve">             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F</w:t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sym w:font="Wingdings" w:char="F0E0"/>
            </w:r>
            <w:r w:rsidRPr="000C6978">
              <w:rPr>
                <w:rFonts w:ascii="Times New Roman" w:hAnsi="Times New Roman"/>
                <w:color w:val="111111"/>
                <w:shd w:val="clear" w:color="auto" w:fill="FFFFFF"/>
              </w:rPr>
              <w:t>f/ ε</w:t>
            </w:r>
          </w:p>
        </w:tc>
      </w:tr>
      <w:tr w:rsidR="000C6978" w:rsidRPr="00D82312" w:rsidTr="00AD0857">
        <w:trPr>
          <w:trHeight w:val="353"/>
        </w:trPr>
        <w:tc>
          <w:tcPr>
            <w:tcW w:w="818" w:type="dxa"/>
            <w:vAlign w:val="center"/>
          </w:tcPr>
          <w:p w:rsidR="000C6978" w:rsidRPr="000C6978" w:rsidRDefault="000C6978" w:rsidP="00AD0857">
            <w:pPr>
              <w:jc w:val="center"/>
              <w:rPr>
                <w:rFonts w:ascii="Times New Roman" w:hAnsi="Times New Roman"/>
                <w:b/>
                <w:lang w:val="en-IN"/>
              </w:rPr>
            </w:pPr>
            <w:r w:rsidRPr="000C6978">
              <w:rPr>
                <w:rFonts w:ascii="Times New Roman" w:hAnsi="Times New Roman"/>
                <w:b/>
                <w:lang w:val="en-IN"/>
              </w:rPr>
              <w:t>3</w:t>
            </w:r>
          </w:p>
        </w:tc>
        <w:tc>
          <w:tcPr>
            <w:tcW w:w="1416" w:type="dxa"/>
            <w:vAlign w:val="center"/>
          </w:tcPr>
          <w:p w:rsidR="000C6978" w:rsidRPr="000C6978" w:rsidRDefault="000C6978" w:rsidP="00AD0857">
            <w:pPr>
              <w:jc w:val="center"/>
              <w:rPr>
                <w:rFonts w:ascii="Times New Roman" w:hAnsi="Times New Roman"/>
                <w:b/>
              </w:rPr>
            </w:pPr>
            <w:r w:rsidRPr="000C6978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756" w:type="dxa"/>
            <w:vAlign w:val="center"/>
          </w:tcPr>
          <w:p w:rsidR="000C6978" w:rsidRPr="000C6978" w:rsidRDefault="000C6978" w:rsidP="00AD0857">
            <w:pPr>
              <w:jc w:val="center"/>
              <w:rPr>
                <w:rFonts w:ascii="Times New Roman" w:hAnsi="Times New Roman"/>
                <w:b/>
              </w:rPr>
            </w:pPr>
            <w:r w:rsidRPr="000C6978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7108" w:type="dxa"/>
            <w:vAlign w:val="center"/>
          </w:tcPr>
          <w:p w:rsidR="000C6978" w:rsidRPr="000C6978" w:rsidRDefault="000C6978" w:rsidP="00AD0857">
            <w:pPr>
              <w:rPr>
                <w:rFonts w:ascii="Times New Roman" w:hAnsi="Times New Roman"/>
              </w:rPr>
            </w:pPr>
            <w:r w:rsidRPr="000C6978">
              <w:rPr>
                <w:rFonts w:ascii="Times New Roman" w:hAnsi="Times New Roman"/>
              </w:rPr>
              <w:t>Explain in detail about different phases of compiler with an example.</w:t>
            </w:r>
          </w:p>
        </w:tc>
      </w:tr>
    </w:tbl>
    <w:p w:rsidR="000C6978" w:rsidRDefault="000C6978" w:rsidP="0026644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sectPr w:rsidR="000C6978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7E16" w:rsidRDefault="00AA7E16" w:rsidP="00B77517">
      <w:pPr>
        <w:spacing w:after="0" w:line="240" w:lineRule="auto"/>
      </w:pPr>
      <w:r>
        <w:separator/>
      </w:r>
    </w:p>
  </w:endnote>
  <w:endnote w:type="continuationSeparator" w:id="1">
    <w:p w:rsidR="00AA7E16" w:rsidRDefault="00AA7E16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7E16" w:rsidRDefault="00AA7E16" w:rsidP="00B77517">
      <w:pPr>
        <w:spacing w:after="0" w:line="240" w:lineRule="auto"/>
      </w:pPr>
      <w:r>
        <w:separator/>
      </w:r>
    </w:p>
  </w:footnote>
  <w:footnote w:type="continuationSeparator" w:id="1">
    <w:p w:rsidR="00AA7E16" w:rsidRDefault="00AA7E16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A07"/>
    <w:rsid w:val="00050E60"/>
    <w:rsid w:val="00071DAE"/>
    <w:rsid w:val="00090028"/>
    <w:rsid w:val="0009517C"/>
    <w:rsid w:val="000A4604"/>
    <w:rsid w:val="000C6978"/>
    <w:rsid w:val="000E3286"/>
    <w:rsid w:val="000F75F3"/>
    <w:rsid w:val="00106E5D"/>
    <w:rsid w:val="0011402D"/>
    <w:rsid w:val="001345E1"/>
    <w:rsid w:val="00146327"/>
    <w:rsid w:val="001A7624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66446"/>
    <w:rsid w:val="0027387B"/>
    <w:rsid w:val="002832A2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E15BA"/>
    <w:rsid w:val="005E17FF"/>
    <w:rsid w:val="00672867"/>
    <w:rsid w:val="0069579A"/>
    <w:rsid w:val="006A3158"/>
    <w:rsid w:val="006C4666"/>
    <w:rsid w:val="006E3747"/>
    <w:rsid w:val="006F5643"/>
    <w:rsid w:val="00703F64"/>
    <w:rsid w:val="00712530"/>
    <w:rsid w:val="007171FE"/>
    <w:rsid w:val="00730FD4"/>
    <w:rsid w:val="00755975"/>
    <w:rsid w:val="00765B7F"/>
    <w:rsid w:val="00780207"/>
    <w:rsid w:val="00785F4E"/>
    <w:rsid w:val="007F5E2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F1A48"/>
    <w:rsid w:val="00A024CE"/>
    <w:rsid w:val="00A071C4"/>
    <w:rsid w:val="00A1038E"/>
    <w:rsid w:val="00A1467B"/>
    <w:rsid w:val="00A1642C"/>
    <w:rsid w:val="00A25371"/>
    <w:rsid w:val="00A420EE"/>
    <w:rsid w:val="00A81EBA"/>
    <w:rsid w:val="00AA7E16"/>
    <w:rsid w:val="00AC463F"/>
    <w:rsid w:val="00B0432E"/>
    <w:rsid w:val="00B2658F"/>
    <w:rsid w:val="00B67636"/>
    <w:rsid w:val="00B77517"/>
    <w:rsid w:val="00BD526A"/>
    <w:rsid w:val="00BF0C16"/>
    <w:rsid w:val="00BF6C75"/>
    <w:rsid w:val="00C15727"/>
    <w:rsid w:val="00C3192A"/>
    <w:rsid w:val="00C548F2"/>
    <w:rsid w:val="00C91FC7"/>
    <w:rsid w:val="00CC501A"/>
    <w:rsid w:val="00CD5FA3"/>
    <w:rsid w:val="00CF544B"/>
    <w:rsid w:val="00D018CA"/>
    <w:rsid w:val="00D026FF"/>
    <w:rsid w:val="00D430CC"/>
    <w:rsid w:val="00D4675B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F30666"/>
    <w:rsid w:val="00F356B5"/>
    <w:rsid w:val="00F40448"/>
    <w:rsid w:val="00FC222F"/>
    <w:rsid w:val="00FC78D1"/>
    <w:rsid w:val="00FE0227"/>
    <w:rsid w:val="00FE7F2F"/>
    <w:rsid w:val="00FF57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6A3158"/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4</cp:revision>
  <cp:lastPrinted>2024-01-30T03:17:00Z</cp:lastPrinted>
  <dcterms:created xsi:type="dcterms:W3CDTF">2024-01-30T09:46:00Z</dcterms:created>
  <dcterms:modified xsi:type="dcterms:W3CDTF">2024-02-01T05:43:00Z</dcterms:modified>
</cp:coreProperties>
</file>