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A078A2">
        <w:rPr>
          <w:rFonts w:ascii="Times New Roman" w:hAnsi="Times New Roman"/>
          <w:b/>
        </w:rPr>
        <w:t>31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7B3535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A078A2"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078A2">
              <w:rPr>
                <w:rFonts w:ascii="Times New Roman" w:hAnsi="Times New Roman"/>
              </w:rPr>
              <w:t>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078A2" w:rsidTr="00976E6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A078A2" w:rsidRDefault="00A078A2" w:rsidP="00A078A2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Summarize the Phases of Compiler with a neat diagram.</w:t>
            </w:r>
          </w:p>
        </w:tc>
      </w:tr>
      <w:tr w:rsidR="00A078A2" w:rsidTr="007B353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Demonstrate the LEX generator.</w:t>
            </w:r>
          </w:p>
        </w:tc>
      </w:tr>
      <w:tr w:rsidR="00A078A2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Construct Predictive parse table for the grammar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S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AaAb|BbB a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B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7B3535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3B06EA" w:rsidRPr="0095724A" w:rsidRDefault="003B06EA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31-01-2025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078A2" w:rsidTr="00E4462C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A078A2" w:rsidTr="00E4462C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A078A2" w:rsidTr="00E4462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078A2" w:rsidTr="00E4462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A078A2" w:rsidRDefault="00A078A2" w:rsidP="00A078A2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Summarize the Phases of Compiler with a neat diagram.</w:t>
            </w:r>
          </w:p>
        </w:tc>
      </w:tr>
      <w:tr w:rsidR="00A078A2" w:rsidTr="00E4462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Demonstrate the LEX generator.</w:t>
            </w:r>
          </w:p>
        </w:tc>
      </w:tr>
      <w:tr w:rsidR="00A078A2" w:rsidTr="00E4462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Construct Predictive parse table for the grammar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S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AaAb|BbB a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B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</w:tc>
      </w:tr>
    </w:tbl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06EA" w:rsidRDefault="003B06EA" w:rsidP="003B06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31-01-2025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078A2" w:rsidTr="00E4462C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A078A2">
              <w:rPr>
                <w:rFonts w:ascii="Times New Roman" w:hAnsi="Times New Roman"/>
                <w:sz w:val="24"/>
                <w:szCs w:val="24"/>
              </w:rPr>
              <w:t>UR20PCCS602</w:t>
            </w:r>
          </w:p>
        </w:tc>
      </w:tr>
      <w:tr w:rsidR="00A078A2" w:rsidTr="00E4462C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CD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E446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078A2" w:rsidRDefault="00A078A2" w:rsidP="00A078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A078A2" w:rsidTr="00E4462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D705C2" w:rsidRDefault="00A078A2" w:rsidP="00E4462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078A2" w:rsidTr="00E4462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A078A2" w:rsidRDefault="00A078A2" w:rsidP="00A078A2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Summarize the Phases of Compiler with a neat diagram.</w:t>
            </w:r>
          </w:p>
        </w:tc>
      </w:tr>
      <w:tr w:rsidR="00A078A2" w:rsidTr="00E4462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078A2" w:rsidRPr="00027216" w:rsidRDefault="00A078A2" w:rsidP="00A078A2">
            <w:r w:rsidRPr="00A078A2">
              <w:t>Demonstrate the LEX generator.</w:t>
            </w:r>
          </w:p>
        </w:tc>
      </w:tr>
      <w:tr w:rsidR="00A078A2" w:rsidTr="00E4462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Default="00A078A2" w:rsidP="00A078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Construct Predictive parse table for the grammar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S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AaAb|BbB a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A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  <w:p w:rsidR="00A078A2" w:rsidRPr="00A078A2" w:rsidRDefault="00A078A2" w:rsidP="00A078A2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</w:pP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>B</w:t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sym w:font="Wingdings" w:char="00E0"/>
            </w:r>
            <w:r w:rsidRPr="00A078A2">
              <w:rPr>
                <w:rFonts w:ascii="Times New Roman" w:eastAsiaTheme="minorEastAsia" w:hAnsi="Times New Roman" w:cstheme="minorBidi"/>
                <w:sz w:val="24"/>
                <w:szCs w:val="24"/>
                <w:lang w:eastAsia="en-IN"/>
              </w:rPr>
              <w:t xml:space="preserve"> </w:t>
            </w:r>
            <w:r w:rsidRPr="00A078A2">
              <w:rPr>
                <w:rFonts w:ascii="Times New Roman" w:eastAsiaTheme="minorEastAsia" w:hAnsi="Times New Roman"/>
                <w:sz w:val="24"/>
                <w:szCs w:val="24"/>
                <w:lang w:eastAsia="en-IN"/>
              </w:rPr>
              <w:t>€</w:t>
            </w:r>
          </w:p>
        </w:tc>
      </w:tr>
    </w:tbl>
    <w:p w:rsidR="00A078A2" w:rsidRPr="00A078A2" w:rsidRDefault="00A078A2" w:rsidP="00A078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24"/>
          <w:szCs w:val="24"/>
          <w:lang w:val="en-IN" w:eastAsia="en-IN"/>
        </w:rPr>
      </w:pPr>
      <w:r w:rsidRPr="00A078A2">
        <w:rPr>
          <w:rFonts w:ascii="Times New Roman" w:hAnsi="Times New Roman"/>
          <w:b/>
          <w:sz w:val="24"/>
          <w:szCs w:val="24"/>
          <w:lang w:val="en-IN" w:eastAsia="en-IN"/>
        </w:rPr>
        <w:t xml:space="preserve">CO1: </w:t>
      </w:r>
      <w:r w:rsidRPr="00A078A2">
        <w:rPr>
          <w:rFonts w:ascii="Times New Roman" w:hAnsi="Times New Roman"/>
          <w:sz w:val="24"/>
          <w:szCs w:val="24"/>
          <w:lang w:val="en-IN" w:eastAsia="en-IN"/>
        </w:rPr>
        <w:t>Demonstrate phases in the design of compiler</w:t>
      </w:r>
    </w:p>
    <w:p w:rsidR="00A078A2" w:rsidRPr="00A078A2" w:rsidRDefault="00A078A2" w:rsidP="00A078A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Theme="minorEastAsia" w:hAnsi="Times New Roman" w:cstheme="minorBidi"/>
          <w:sz w:val="24"/>
          <w:szCs w:val="24"/>
        </w:rPr>
      </w:pPr>
      <w:r w:rsidRPr="00A078A2">
        <w:rPr>
          <w:rFonts w:ascii="Times New Roman" w:hAnsi="Times New Roman"/>
          <w:b/>
          <w:sz w:val="24"/>
          <w:szCs w:val="24"/>
          <w:lang w:val="en-IN" w:eastAsia="en-IN"/>
        </w:rPr>
        <w:t xml:space="preserve">CO2: </w:t>
      </w:r>
      <w:r w:rsidRPr="00A078A2">
        <w:rPr>
          <w:rFonts w:ascii="Times New Roman" w:hAnsi="Times New Roman"/>
          <w:sz w:val="24"/>
          <w:szCs w:val="24"/>
          <w:lang w:val="en-IN" w:eastAsia="en-IN"/>
        </w:rPr>
        <w:t>Organize Syntax Analysis, Top Down and LL(1) grammars</w:t>
      </w:r>
    </w:p>
    <w:p w:rsidR="00D705C2" w:rsidRDefault="00D705C2" w:rsidP="007B3535">
      <w:pPr>
        <w:spacing w:after="0" w:line="240" w:lineRule="auto"/>
        <w:jc w:val="center"/>
        <w:rPr>
          <w:sz w:val="8"/>
          <w:szCs w:val="24"/>
        </w:rPr>
      </w:pPr>
    </w:p>
    <w:p w:rsidR="007B3535" w:rsidRPr="007B3535" w:rsidRDefault="007B3535" w:rsidP="007B353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375D" w:rsidRDefault="006B375D" w:rsidP="00B77517">
      <w:pPr>
        <w:spacing w:after="0" w:line="240" w:lineRule="auto"/>
      </w:pPr>
      <w:r>
        <w:separator/>
      </w:r>
    </w:p>
  </w:endnote>
  <w:endnote w:type="continuationSeparator" w:id="1">
    <w:p w:rsidR="006B375D" w:rsidRDefault="006B375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375D" w:rsidRDefault="006B375D" w:rsidP="00B77517">
      <w:pPr>
        <w:spacing w:after="0" w:line="240" w:lineRule="auto"/>
      </w:pPr>
      <w:r>
        <w:separator/>
      </w:r>
    </w:p>
  </w:footnote>
  <w:footnote w:type="continuationSeparator" w:id="1">
    <w:p w:rsidR="006B375D" w:rsidRDefault="006B375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73F09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B06EA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B7292"/>
    <w:rsid w:val="005E129B"/>
    <w:rsid w:val="005E17FF"/>
    <w:rsid w:val="00601962"/>
    <w:rsid w:val="006527C8"/>
    <w:rsid w:val="006671AC"/>
    <w:rsid w:val="00672867"/>
    <w:rsid w:val="0069579A"/>
    <w:rsid w:val="006B375D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8A2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4B5D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8A2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2025-01-31T04:40:00Z</cp:lastPrinted>
  <dcterms:created xsi:type="dcterms:W3CDTF">2025-01-31T04:41:00Z</dcterms:created>
  <dcterms:modified xsi:type="dcterms:W3CDTF">2025-01-31T04:41:00Z</dcterms:modified>
</cp:coreProperties>
</file>