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5526E7" w:rsidP="005526E7">
      <w:pPr>
        <w:jc w:val="center"/>
        <w:rPr>
          <w:b/>
          <w:sz w:val="28"/>
          <w:szCs w:val="28"/>
        </w:rPr>
      </w:pPr>
      <w:proofErr w:type="spellStart"/>
      <w:r w:rsidRPr="005526E7">
        <w:rPr>
          <w:b/>
          <w:sz w:val="28"/>
          <w:szCs w:val="28"/>
        </w:rPr>
        <w:t>Dokumentasi</w:t>
      </w:r>
      <w:proofErr w:type="spellEnd"/>
      <w:r w:rsidRPr="005526E7">
        <w:rPr>
          <w:b/>
          <w:sz w:val="28"/>
          <w:szCs w:val="28"/>
        </w:rPr>
        <w:t xml:space="preserve"> </w:t>
      </w:r>
      <w:proofErr w:type="spellStart"/>
      <w:r w:rsidRPr="005526E7">
        <w:rPr>
          <w:b/>
          <w:sz w:val="28"/>
          <w:szCs w:val="28"/>
        </w:rPr>
        <w:t>Pengujian</w:t>
      </w:r>
      <w:proofErr w:type="spellEnd"/>
      <w:r w:rsidRPr="005526E7">
        <w:rPr>
          <w:b/>
          <w:sz w:val="28"/>
          <w:szCs w:val="28"/>
        </w:rPr>
        <w:t xml:space="preserve"> </w:t>
      </w:r>
      <w:proofErr w:type="spellStart"/>
      <w:r w:rsidRPr="005526E7">
        <w:rPr>
          <w:b/>
          <w:sz w:val="28"/>
          <w:szCs w:val="28"/>
        </w:rPr>
        <w:t>Proyek</w:t>
      </w:r>
      <w:proofErr w:type="spellEnd"/>
      <w:r w:rsidRPr="005526E7">
        <w:rPr>
          <w:b/>
          <w:sz w:val="28"/>
          <w:szCs w:val="28"/>
        </w:rPr>
        <w:t xml:space="preserve"> Android Mobile </w:t>
      </w:r>
      <w:proofErr w:type="spellStart"/>
      <w:r w:rsidRPr="005526E7">
        <w:rPr>
          <w:b/>
          <w:sz w:val="28"/>
          <w:szCs w:val="28"/>
        </w:rPr>
        <w:t>menggunakan</w:t>
      </w:r>
      <w:proofErr w:type="spellEnd"/>
      <w:r w:rsidRPr="005526E7">
        <w:rPr>
          <w:b/>
          <w:sz w:val="28"/>
          <w:szCs w:val="28"/>
        </w:rPr>
        <w:t xml:space="preserve"> </w:t>
      </w:r>
      <w:proofErr w:type="spellStart"/>
      <w:r w:rsidRPr="005526E7">
        <w:rPr>
          <w:b/>
          <w:sz w:val="28"/>
          <w:szCs w:val="28"/>
        </w:rPr>
        <w:t>Katalon</w:t>
      </w:r>
      <w:proofErr w:type="spellEnd"/>
    </w:p>
    <w:p w:rsidR="005526E7" w:rsidRPr="005526E7" w:rsidRDefault="005526E7" w:rsidP="005526E7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proofErr w:type="spellStart"/>
      <w:r w:rsidRPr="005526E7">
        <w:rPr>
          <w:b/>
          <w:sz w:val="28"/>
          <w:szCs w:val="28"/>
        </w:rPr>
        <w:t>Tujuan</w:t>
      </w:r>
      <w:proofErr w:type="spellEnd"/>
    </w:p>
    <w:p w:rsidR="005526E7" w:rsidRDefault="005526E7" w:rsidP="005526E7">
      <w:pPr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Tujuan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dari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dokumentasi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ini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adalah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untuk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menjelaskan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langkah-langkah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 xml:space="preserve"> Android Mobile </w:t>
      </w:r>
      <w:proofErr w:type="spellStart"/>
      <w:r w:rsidRPr="005526E7">
        <w:rPr>
          <w:sz w:val="24"/>
          <w:szCs w:val="24"/>
        </w:rPr>
        <w:t>menggunakan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Katalon</w:t>
      </w:r>
      <w:proofErr w:type="spellEnd"/>
      <w:r w:rsidRPr="005526E7">
        <w:rPr>
          <w:sz w:val="24"/>
          <w:szCs w:val="24"/>
        </w:rPr>
        <w:t xml:space="preserve">. </w:t>
      </w:r>
      <w:proofErr w:type="spellStart"/>
      <w:r w:rsidRPr="005526E7">
        <w:rPr>
          <w:sz w:val="24"/>
          <w:szCs w:val="24"/>
        </w:rPr>
        <w:t>Dokumentasi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ini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mencakup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persiapan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lingkungan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langkah-langkah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laporan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hasil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>.</w:t>
      </w:r>
    </w:p>
    <w:p w:rsidR="005526E7" w:rsidRDefault="005526E7" w:rsidP="005526E7">
      <w:pPr>
        <w:pStyle w:val="ListParagraph"/>
        <w:numPr>
          <w:ilvl w:val="0"/>
          <w:numId w:val="1"/>
        </w:numPr>
        <w:ind w:left="284"/>
        <w:jc w:val="both"/>
        <w:rPr>
          <w:b/>
          <w:sz w:val="24"/>
          <w:szCs w:val="24"/>
        </w:rPr>
      </w:pPr>
      <w:proofErr w:type="spellStart"/>
      <w:r w:rsidRPr="005526E7">
        <w:rPr>
          <w:b/>
          <w:sz w:val="24"/>
          <w:szCs w:val="24"/>
        </w:rPr>
        <w:t>Langkah-langkah</w:t>
      </w:r>
      <w:proofErr w:type="spellEnd"/>
      <w:r w:rsidRPr="005526E7">
        <w:rPr>
          <w:b/>
          <w:sz w:val="24"/>
          <w:szCs w:val="24"/>
        </w:rPr>
        <w:t xml:space="preserve"> </w:t>
      </w:r>
      <w:proofErr w:type="spellStart"/>
      <w:r w:rsidRPr="005526E7">
        <w:rPr>
          <w:b/>
          <w:sz w:val="24"/>
          <w:szCs w:val="24"/>
        </w:rPr>
        <w:t>Pengujian</w:t>
      </w:r>
      <w:proofErr w:type="spellEnd"/>
    </w:p>
    <w:p w:rsidR="005526E7" w:rsidRPr="005526E7" w:rsidRDefault="005526E7" w:rsidP="005526E7">
      <w:pPr>
        <w:pStyle w:val="ListParagraph"/>
        <w:ind w:left="284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Langkah</w:t>
      </w:r>
      <w:proofErr w:type="spellEnd"/>
      <w:r w:rsidRPr="005526E7">
        <w:rPr>
          <w:sz w:val="24"/>
          <w:szCs w:val="24"/>
        </w:rPr>
        <w:t xml:space="preserve"> 1: </w:t>
      </w:r>
      <w:proofErr w:type="spellStart"/>
      <w:r w:rsidRPr="005526E7">
        <w:rPr>
          <w:sz w:val="24"/>
          <w:szCs w:val="24"/>
        </w:rPr>
        <w:t>Persiapan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Proyek</w:t>
      </w:r>
      <w:proofErr w:type="spellEnd"/>
    </w:p>
    <w:p w:rsidR="005526E7" w:rsidRP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Buat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baru</w:t>
      </w:r>
      <w:proofErr w:type="spellEnd"/>
      <w:r w:rsidRPr="005526E7">
        <w:rPr>
          <w:sz w:val="24"/>
          <w:szCs w:val="24"/>
        </w:rPr>
        <w:t xml:space="preserve"> di </w:t>
      </w:r>
      <w:proofErr w:type="spellStart"/>
      <w:r w:rsidRPr="005526E7">
        <w:rPr>
          <w:sz w:val="24"/>
          <w:szCs w:val="24"/>
        </w:rPr>
        <w:t>Katalon</w:t>
      </w:r>
      <w:proofErr w:type="spellEnd"/>
      <w:r w:rsidRPr="005526E7">
        <w:rPr>
          <w:sz w:val="24"/>
          <w:szCs w:val="24"/>
        </w:rPr>
        <w:t xml:space="preserve"> Studio </w:t>
      </w:r>
      <w:proofErr w:type="spellStart"/>
      <w:r w:rsidRPr="005526E7">
        <w:rPr>
          <w:sz w:val="24"/>
          <w:szCs w:val="24"/>
        </w:rPr>
        <w:t>dengan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memilih</w:t>
      </w:r>
      <w:proofErr w:type="spellEnd"/>
      <w:r w:rsidRPr="005526E7">
        <w:rPr>
          <w:sz w:val="24"/>
          <w:szCs w:val="24"/>
        </w:rPr>
        <w:t xml:space="preserve"> "File" &gt; "New" &gt; "Mobile Testing Project".</w:t>
      </w:r>
    </w:p>
    <w:p w:rsidR="005526E7" w:rsidRP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Beri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proofErr w:type="gramStart"/>
      <w:r w:rsidRPr="005526E7">
        <w:rPr>
          <w:sz w:val="24"/>
          <w:szCs w:val="24"/>
        </w:rPr>
        <w:t>nama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tentukan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lokasi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penyimpanan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Pilih</w:t>
      </w:r>
      <w:proofErr w:type="spellEnd"/>
      <w:r w:rsidRPr="005526E7">
        <w:rPr>
          <w:sz w:val="24"/>
          <w:szCs w:val="24"/>
        </w:rPr>
        <w:t xml:space="preserve"> "Android" </w:t>
      </w:r>
      <w:proofErr w:type="spellStart"/>
      <w:r w:rsidRPr="005526E7">
        <w:rPr>
          <w:sz w:val="24"/>
          <w:szCs w:val="24"/>
        </w:rPr>
        <w:t>sebagai</w:t>
      </w:r>
      <w:proofErr w:type="spellEnd"/>
      <w:r w:rsidRPr="005526E7">
        <w:rPr>
          <w:sz w:val="24"/>
          <w:szCs w:val="24"/>
        </w:rPr>
        <w:t xml:space="preserve"> platform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Tentukan</w:t>
      </w:r>
      <w:proofErr w:type="spellEnd"/>
      <w:r w:rsidRPr="005526E7">
        <w:rPr>
          <w:sz w:val="24"/>
          <w:szCs w:val="24"/>
        </w:rPr>
        <w:t xml:space="preserve"> "Application File" </w:t>
      </w:r>
      <w:proofErr w:type="spellStart"/>
      <w:r w:rsidRPr="005526E7">
        <w:rPr>
          <w:sz w:val="24"/>
          <w:szCs w:val="24"/>
        </w:rPr>
        <w:t>dengan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mengunggah</w:t>
      </w:r>
      <w:proofErr w:type="spellEnd"/>
      <w:r w:rsidRPr="005526E7">
        <w:rPr>
          <w:sz w:val="24"/>
          <w:szCs w:val="24"/>
        </w:rPr>
        <w:t xml:space="preserve"> file APK yang </w:t>
      </w:r>
      <w:proofErr w:type="spellStart"/>
      <w:proofErr w:type="gramStart"/>
      <w:r w:rsidRPr="005526E7">
        <w:rPr>
          <w:sz w:val="24"/>
          <w:szCs w:val="24"/>
        </w:rPr>
        <w:t>akan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diuji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Tentukan</w:t>
      </w:r>
      <w:proofErr w:type="spellEnd"/>
      <w:r w:rsidRPr="005526E7">
        <w:rPr>
          <w:sz w:val="24"/>
          <w:szCs w:val="24"/>
        </w:rPr>
        <w:t xml:space="preserve"> "Device Name" </w:t>
      </w:r>
      <w:proofErr w:type="spellStart"/>
      <w:r w:rsidRPr="005526E7">
        <w:rPr>
          <w:sz w:val="24"/>
          <w:szCs w:val="24"/>
        </w:rPr>
        <w:t>dengan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memilih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perangkat</w:t>
      </w:r>
      <w:proofErr w:type="spellEnd"/>
      <w:r w:rsidRPr="005526E7">
        <w:rPr>
          <w:sz w:val="24"/>
          <w:szCs w:val="24"/>
        </w:rPr>
        <w:t xml:space="preserve"> Android yang </w:t>
      </w:r>
      <w:proofErr w:type="spellStart"/>
      <w:proofErr w:type="gramStart"/>
      <w:r w:rsidRPr="005526E7">
        <w:rPr>
          <w:sz w:val="24"/>
          <w:szCs w:val="24"/>
        </w:rPr>
        <w:t>akan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digunakan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untuk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>.</w:t>
      </w:r>
    </w:p>
    <w:p w:rsidR="005526E7" w:rsidRDefault="005526E7" w:rsidP="005526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Klik</w:t>
      </w:r>
      <w:proofErr w:type="spellEnd"/>
      <w:r w:rsidRPr="005526E7">
        <w:rPr>
          <w:sz w:val="24"/>
          <w:szCs w:val="24"/>
        </w:rPr>
        <w:t xml:space="preserve"> "OK" </w:t>
      </w:r>
      <w:proofErr w:type="spellStart"/>
      <w:r w:rsidRPr="005526E7">
        <w:rPr>
          <w:sz w:val="24"/>
          <w:szCs w:val="24"/>
        </w:rPr>
        <w:t>untuk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membuat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ind w:firstLine="284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Langkah</w:t>
      </w:r>
      <w:proofErr w:type="spellEnd"/>
      <w:r w:rsidRPr="005526E7">
        <w:rPr>
          <w:sz w:val="24"/>
          <w:szCs w:val="24"/>
        </w:rPr>
        <w:t xml:space="preserve"> 2: </w:t>
      </w:r>
      <w:proofErr w:type="spellStart"/>
      <w:r w:rsidRPr="005526E7">
        <w:rPr>
          <w:sz w:val="24"/>
          <w:szCs w:val="24"/>
        </w:rPr>
        <w:t>Membuat</w:t>
      </w:r>
      <w:proofErr w:type="spellEnd"/>
      <w:r w:rsidRPr="005526E7">
        <w:rPr>
          <w:sz w:val="24"/>
          <w:szCs w:val="24"/>
        </w:rPr>
        <w:t xml:space="preserve"> Test Case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Klik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kanan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pada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direktori</w:t>
      </w:r>
      <w:proofErr w:type="spellEnd"/>
      <w:r w:rsidRPr="005526E7">
        <w:rPr>
          <w:sz w:val="24"/>
          <w:szCs w:val="24"/>
        </w:rPr>
        <w:t xml:space="preserve"> "Test Cases" di panel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pilih</w:t>
      </w:r>
      <w:proofErr w:type="spellEnd"/>
      <w:r w:rsidRPr="005526E7">
        <w:rPr>
          <w:sz w:val="24"/>
          <w:szCs w:val="24"/>
        </w:rPr>
        <w:t xml:space="preserve"> "New" &gt; "Test Case".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Beri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proofErr w:type="gramStart"/>
      <w:r w:rsidRPr="005526E7">
        <w:rPr>
          <w:sz w:val="24"/>
          <w:szCs w:val="24"/>
        </w:rPr>
        <w:t>nama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pada</w:t>
      </w:r>
      <w:proofErr w:type="spellEnd"/>
      <w:r w:rsidRPr="005526E7">
        <w:rPr>
          <w:sz w:val="24"/>
          <w:szCs w:val="24"/>
        </w:rPr>
        <w:t xml:space="preserve"> test case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klik</w:t>
      </w:r>
      <w:proofErr w:type="spellEnd"/>
      <w:r w:rsidRPr="005526E7">
        <w:rPr>
          <w:sz w:val="24"/>
          <w:szCs w:val="24"/>
        </w:rPr>
        <w:t xml:space="preserve"> "OK" </w:t>
      </w:r>
      <w:proofErr w:type="spellStart"/>
      <w:r w:rsidRPr="005526E7">
        <w:rPr>
          <w:sz w:val="24"/>
          <w:szCs w:val="24"/>
        </w:rPr>
        <w:t>untuk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membuatnya</w:t>
      </w:r>
      <w:proofErr w:type="spellEnd"/>
      <w:r w:rsidRPr="005526E7">
        <w:rPr>
          <w:sz w:val="24"/>
          <w:szCs w:val="24"/>
        </w:rPr>
        <w:t>.</w:t>
      </w:r>
    </w:p>
    <w:p w:rsidR="005526E7" w:rsidRDefault="005526E7" w:rsidP="005526E7">
      <w:pPr>
        <w:pStyle w:val="ListParagraph"/>
        <w:numPr>
          <w:ilvl w:val="0"/>
          <w:numId w:val="5"/>
        </w:numPr>
        <w:ind w:left="993" w:hanging="426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Dalam</w:t>
      </w:r>
      <w:proofErr w:type="spellEnd"/>
      <w:r w:rsidRPr="005526E7">
        <w:rPr>
          <w:sz w:val="24"/>
          <w:szCs w:val="24"/>
        </w:rPr>
        <w:t xml:space="preserve"> editor test case, </w:t>
      </w:r>
      <w:proofErr w:type="spellStart"/>
      <w:r w:rsidRPr="005526E7">
        <w:rPr>
          <w:sz w:val="24"/>
          <w:szCs w:val="24"/>
        </w:rPr>
        <w:t>tambahkan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langkah-langkah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menggunakan</w:t>
      </w:r>
      <w:proofErr w:type="spellEnd"/>
      <w:r w:rsidRPr="005526E7">
        <w:rPr>
          <w:sz w:val="24"/>
          <w:szCs w:val="24"/>
        </w:rPr>
        <w:t xml:space="preserve"> script </w:t>
      </w:r>
      <w:proofErr w:type="spellStart"/>
      <w:r w:rsidRPr="005526E7"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Simpan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test case</w:t>
      </w:r>
      <w:r w:rsidRPr="005526E7">
        <w:rPr>
          <w:sz w:val="24"/>
          <w:szCs w:val="24"/>
        </w:rPr>
        <w:t xml:space="preserve">. </w:t>
      </w:r>
      <w:proofErr w:type="spellStart"/>
      <w:r w:rsidRPr="005526E7">
        <w:rPr>
          <w:sz w:val="24"/>
          <w:szCs w:val="24"/>
        </w:rPr>
        <w:t>Misalnya</w:t>
      </w:r>
      <w:proofErr w:type="spellEnd"/>
      <w:r w:rsidRPr="005526E7">
        <w:rPr>
          <w:sz w:val="24"/>
          <w:szCs w:val="24"/>
        </w:rPr>
        <w:t>:</w:t>
      </w:r>
    </w:p>
    <w:p w:rsid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94415AB" wp14:editId="1AE4E2C5">
            <wp:extent cx="5426710" cy="318052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502" cy="31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</w:p>
    <w:p w:rsidR="005526E7" w:rsidRP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lastRenderedPageBreak/>
        <w:t>Langkah</w:t>
      </w:r>
      <w:proofErr w:type="spellEnd"/>
      <w:r w:rsidRPr="005526E7">
        <w:rPr>
          <w:sz w:val="24"/>
          <w:szCs w:val="24"/>
        </w:rPr>
        <w:t xml:space="preserve"> 3: </w:t>
      </w:r>
      <w:proofErr w:type="spellStart"/>
      <w:r w:rsidRPr="005526E7">
        <w:rPr>
          <w:sz w:val="24"/>
          <w:szCs w:val="24"/>
        </w:rPr>
        <w:t>Menjalankan</w:t>
      </w:r>
      <w:proofErr w:type="spellEnd"/>
      <w:r w:rsidRPr="005526E7">
        <w:rPr>
          <w:sz w:val="24"/>
          <w:szCs w:val="24"/>
        </w:rPr>
        <w:t xml:space="preserve"> Test Case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Pilih</w:t>
      </w:r>
      <w:proofErr w:type="spellEnd"/>
      <w:r w:rsidRPr="005526E7">
        <w:rPr>
          <w:sz w:val="24"/>
          <w:szCs w:val="24"/>
        </w:rPr>
        <w:t xml:space="preserve"> test case yang </w:t>
      </w:r>
      <w:proofErr w:type="spellStart"/>
      <w:r w:rsidRPr="005526E7">
        <w:rPr>
          <w:sz w:val="24"/>
          <w:szCs w:val="24"/>
        </w:rPr>
        <w:t>ingin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dijalankan</w:t>
      </w:r>
      <w:proofErr w:type="spellEnd"/>
      <w:r w:rsidRPr="005526E7">
        <w:rPr>
          <w:sz w:val="24"/>
          <w:szCs w:val="24"/>
        </w:rPr>
        <w:t xml:space="preserve"> di panel </w:t>
      </w:r>
      <w:proofErr w:type="spellStart"/>
      <w:r w:rsidRPr="005526E7">
        <w:rPr>
          <w:sz w:val="24"/>
          <w:szCs w:val="24"/>
        </w:rPr>
        <w:t>proyek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Klik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tombol</w:t>
      </w:r>
      <w:proofErr w:type="spellEnd"/>
      <w:r w:rsidRPr="005526E7">
        <w:rPr>
          <w:sz w:val="24"/>
          <w:szCs w:val="24"/>
        </w:rPr>
        <w:t xml:space="preserve"> "Run" </w:t>
      </w:r>
      <w:proofErr w:type="spellStart"/>
      <w:r w:rsidRPr="005526E7">
        <w:rPr>
          <w:sz w:val="24"/>
          <w:szCs w:val="24"/>
        </w:rPr>
        <w:t>untuk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menjalankan</w:t>
      </w:r>
      <w:proofErr w:type="spellEnd"/>
      <w:r w:rsidRPr="005526E7">
        <w:rPr>
          <w:sz w:val="24"/>
          <w:szCs w:val="24"/>
        </w:rPr>
        <w:t xml:space="preserve"> test case.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Katalon</w:t>
      </w:r>
      <w:proofErr w:type="spellEnd"/>
      <w:r w:rsidRPr="005526E7">
        <w:rPr>
          <w:sz w:val="24"/>
          <w:szCs w:val="24"/>
        </w:rPr>
        <w:t xml:space="preserve"> Studio </w:t>
      </w:r>
      <w:proofErr w:type="spellStart"/>
      <w:proofErr w:type="gramStart"/>
      <w:r w:rsidRPr="005526E7">
        <w:rPr>
          <w:sz w:val="24"/>
          <w:szCs w:val="24"/>
        </w:rPr>
        <w:t>akan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membuka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perangkat</w:t>
      </w:r>
      <w:proofErr w:type="spellEnd"/>
      <w:r w:rsidRPr="005526E7">
        <w:rPr>
          <w:sz w:val="24"/>
          <w:szCs w:val="24"/>
        </w:rPr>
        <w:t xml:space="preserve"> Android yang </w:t>
      </w:r>
      <w:proofErr w:type="spellStart"/>
      <w:r w:rsidRPr="005526E7">
        <w:rPr>
          <w:sz w:val="24"/>
          <w:szCs w:val="24"/>
        </w:rPr>
        <w:t>telah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ditentukan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menginstal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aplikasi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menjalankan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langkah-langkah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Setelah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selesai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Katalon</w:t>
      </w:r>
      <w:proofErr w:type="spellEnd"/>
      <w:r w:rsidRPr="005526E7">
        <w:rPr>
          <w:sz w:val="24"/>
          <w:szCs w:val="24"/>
        </w:rPr>
        <w:t xml:space="preserve"> Studio </w:t>
      </w:r>
      <w:proofErr w:type="spellStart"/>
      <w:proofErr w:type="gramStart"/>
      <w:r w:rsidRPr="005526E7">
        <w:rPr>
          <w:sz w:val="24"/>
          <w:szCs w:val="24"/>
        </w:rPr>
        <w:t>akan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memberikan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laporan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hasil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>.</w:t>
      </w:r>
    </w:p>
    <w:p w:rsidR="005526E7" w:rsidRP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Laporan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Hasil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</w:p>
    <w:p w:rsid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proofErr w:type="spellStart"/>
      <w:r w:rsidRPr="005526E7">
        <w:rPr>
          <w:sz w:val="24"/>
          <w:szCs w:val="24"/>
        </w:rPr>
        <w:t>Setelah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menjalankan</w:t>
      </w:r>
      <w:proofErr w:type="spellEnd"/>
      <w:r w:rsidRPr="005526E7">
        <w:rPr>
          <w:sz w:val="24"/>
          <w:szCs w:val="24"/>
        </w:rPr>
        <w:t xml:space="preserve"> test case, </w:t>
      </w:r>
      <w:proofErr w:type="spellStart"/>
      <w:r w:rsidRPr="005526E7">
        <w:rPr>
          <w:sz w:val="24"/>
          <w:szCs w:val="24"/>
        </w:rPr>
        <w:t>Katalon</w:t>
      </w:r>
      <w:proofErr w:type="spellEnd"/>
      <w:r w:rsidRPr="005526E7">
        <w:rPr>
          <w:sz w:val="24"/>
          <w:szCs w:val="24"/>
        </w:rPr>
        <w:t xml:space="preserve"> Studio </w:t>
      </w:r>
      <w:proofErr w:type="spellStart"/>
      <w:proofErr w:type="gramStart"/>
      <w:r w:rsidRPr="005526E7">
        <w:rPr>
          <w:sz w:val="24"/>
          <w:szCs w:val="24"/>
        </w:rPr>
        <w:t>akan</w:t>
      </w:r>
      <w:proofErr w:type="spellEnd"/>
      <w:proofErr w:type="gram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menghasilkan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laporan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hasil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 xml:space="preserve"> yang </w:t>
      </w:r>
      <w:proofErr w:type="spellStart"/>
      <w:r w:rsidRPr="005526E7">
        <w:rPr>
          <w:sz w:val="24"/>
          <w:szCs w:val="24"/>
        </w:rPr>
        <w:t>mencakup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informasi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tentang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jumlah</w:t>
      </w:r>
      <w:proofErr w:type="spellEnd"/>
      <w:r w:rsidRPr="005526E7">
        <w:rPr>
          <w:sz w:val="24"/>
          <w:szCs w:val="24"/>
        </w:rPr>
        <w:t xml:space="preserve"> test case yang </w:t>
      </w:r>
      <w:proofErr w:type="spellStart"/>
      <w:r w:rsidRPr="005526E7">
        <w:rPr>
          <w:sz w:val="24"/>
          <w:szCs w:val="24"/>
        </w:rPr>
        <w:t>berhasil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gagal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dan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terlewat</w:t>
      </w:r>
      <w:proofErr w:type="spellEnd"/>
      <w:r w:rsidRPr="005526E7">
        <w:rPr>
          <w:sz w:val="24"/>
          <w:szCs w:val="24"/>
        </w:rPr>
        <w:t xml:space="preserve">. </w:t>
      </w:r>
      <w:proofErr w:type="spellStart"/>
      <w:r w:rsidRPr="005526E7">
        <w:rPr>
          <w:sz w:val="24"/>
          <w:szCs w:val="24"/>
        </w:rPr>
        <w:t>Laporan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ini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juga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menyertakan</w:t>
      </w:r>
      <w:proofErr w:type="spellEnd"/>
      <w:r w:rsidRPr="005526E7">
        <w:rPr>
          <w:sz w:val="24"/>
          <w:szCs w:val="24"/>
        </w:rPr>
        <w:t xml:space="preserve"> detail </w:t>
      </w:r>
      <w:proofErr w:type="spellStart"/>
      <w:r w:rsidRPr="005526E7">
        <w:rPr>
          <w:sz w:val="24"/>
          <w:szCs w:val="24"/>
        </w:rPr>
        <w:t>tentang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setiap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langkah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pengujian</w:t>
      </w:r>
      <w:proofErr w:type="spellEnd"/>
      <w:r w:rsidRPr="005526E7">
        <w:rPr>
          <w:sz w:val="24"/>
          <w:szCs w:val="24"/>
        </w:rPr>
        <w:t xml:space="preserve">, </w:t>
      </w:r>
      <w:proofErr w:type="spellStart"/>
      <w:r w:rsidRPr="005526E7">
        <w:rPr>
          <w:sz w:val="24"/>
          <w:szCs w:val="24"/>
        </w:rPr>
        <w:t>termasuk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tangkapan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layar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jika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ada</w:t>
      </w:r>
      <w:proofErr w:type="spellEnd"/>
      <w:r w:rsidRPr="005526E7">
        <w:rPr>
          <w:sz w:val="24"/>
          <w:szCs w:val="24"/>
        </w:rPr>
        <w:t xml:space="preserve"> </w:t>
      </w:r>
      <w:proofErr w:type="spellStart"/>
      <w:r w:rsidRPr="005526E7">
        <w:rPr>
          <w:sz w:val="24"/>
          <w:szCs w:val="24"/>
        </w:rPr>
        <w:t>kegagalan</w:t>
      </w:r>
      <w:proofErr w:type="spellEnd"/>
      <w:r w:rsidRPr="005526E7">
        <w:rPr>
          <w:sz w:val="24"/>
          <w:szCs w:val="24"/>
        </w:rPr>
        <w:t>.</w:t>
      </w:r>
    </w:p>
    <w:p w:rsid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464D77" wp14:editId="4FCA45BE">
            <wp:extent cx="5357192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262" cy="6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contoh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test case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VerifyLogin</w:t>
      </w:r>
      <w:proofErr w:type="spellEnd"/>
    </w:p>
    <w:p w:rsidR="005526E7" w:rsidRPr="005526E7" w:rsidRDefault="005526E7" w:rsidP="005526E7">
      <w:pPr>
        <w:pStyle w:val="ListParagraph"/>
        <w:ind w:left="993"/>
        <w:jc w:val="both"/>
        <w:rPr>
          <w:sz w:val="24"/>
          <w:szCs w:val="24"/>
        </w:rPr>
      </w:pPr>
      <w:bookmarkStart w:id="0" w:name="_GoBack"/>
      <w:bookmarkEnd w:id="0"/>
    </w:p>
    <w:sectPr w:rsidR="005526E7" w:rsidRPr="0055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4C3F"/>
    <w:multiLevelType w:val="hybridMultilevel"/>
    <w:tmpl w:val="CD3A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5788"/>
    <w:multiLevelType w:val="hybridMultilevel"/>
    <w:tmpl w:val="78606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55378B"/>
    <w:multiLevelType w:val="hybridMultilevel"/>
    <w:tmpl w:val="286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C3477"/>
    <w:multiLevelType w:val="hybridMultilevel"/>
    <w:tmpl w:val="DFE60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B560FFE"/>
    <w:multiLevelType w:val="hybridMultilevel"/>
    <w:tmpl w:val="82F8F7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E7"/>
    <w:rsid w:val="00142FE6"/>
    <w:rsid w:val="001B3BBC"/>
    <w:rsid w:val="002A7001"/>
    <w:rsid w:val="004B282D"/>
    <w:rsid w:val="005526E7"/>
    <w:rsid w:val="005F4E86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56D9"/>
  <w15:chartTrackingRefBased/>
  <w15:docId w15:val="{FB59DEBD-D373-4266-BBC5-22F825CA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2023-05-26T11:38:00Z</dcterms:created>
  <dcterms:modified xsi:type="dcterms:W3CDTF">2023-05-26T11:50:00Z</dcterms:modified>
</cp:coreProperties>
</file>