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Requirements Gathering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wehcxy7457t6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Requirements gathering is a fundamental phase in software development and testing, aimed at identifying, documenting, and analyzing both functional and non-functional requirements of a system. A well-defined set of requirements ensures that the software meets business needs, enhances user satisfaction, and aligns with industry standards. This document outlines the key stakeholders, user stories, functional and non-functional requirements necessary for the testing and validation of an online shopping platform.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wqkxieh5drcp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 Stakeholder Analysis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Understanding stakeholder needs is crucial for ensuring that the e-commerce platform functions effectively and meets expectations. Below are the key stakeholders involved: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End Users (Customers):</w:t>
      </w:r>
      <w:r w:rsidDel="00000000" w:rsidR="00000000" w:rsidRPr="00000000">
        <w:rPr>
          <w:sz w:val="30"/>
          <w:szCs w:val="30"/>
          <w:rtl w:val="0"/>
        </w:rPr>
        <w:t xml:space="preserve"> Expect a seamless, secure, and efficient shopping experience with quick navigation, accurate search results, and multiple payment options.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Business Owners &amp; Management:</w:t>
      </w:r>
      <w:r w:rsidDel="00000000" w:rsidR="00000000" w:rsidRPr="00000000">
        <w:rPr>
          <w:sz w:val="30"/>
          <w:szCs w:val="30"/>
          <w:rtl w:val="0"/>
        </w:rPr>
        <w:t xml:space="preserve"> Require a stable, high-performing website that maximizes sales, maintains customer trust, and ensures smooth order fulfillment.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Developers &amp; Engineers:</w:t>
      </w:r>
      <w:r w:rsidDel="00000000" w:rsidR="00000000" w:rsidRPr="00000000">
        <w:rPr>
          <w:sz w:val="30"/>
          <w:szCs w:val="30"/>
          <w:rtl w:val="0"/>
        </w:rPr>
        <w:t xml:space="preserve"> Need clear and well-documented requirements to build, troubleshoot, and optimize platform features efficiently.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QA &amp; Test Engineers:</w:t>
      </w:r>
      <w:r w:rsidDel="00000000" w:rsidR="00000000" w:rsidRPr="00000000">
        <w:rPr>
          <w:sz w:val="30"/>
          <w:szCs w:val="30"/>
          <w:rtl w:val="0"/>
        </w:rPr>
        <w:t xml:space="preserve"> Responsible for verifying that all functionalities work correctly, performing regression tests, and identifying defects before deployment.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Security Teams:</w:t>
      </w:r>
      <w:r w:rsidDel="00000000" w:rsidR="00000000" w:rsidRPr="00000000">
        <w:rPr>
          <w:sz w:val="30"/>
          <w:szCs w:val="30"/>
          <w:rtl w:val="0"/>
        </w:rPr>
        <w:t xml:space="preserve"> Ensure compliance with cybersecurity standards, protect sensitive user data, and prevent fraud.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Marketing &amp; Customer Support Teams:</w:t>
      </w:r>
      <w:r w:rsidDel="00000000" w:rsidR="00000000" w:rsidRPr="00000000">
        <w:rPr>
          <w:sz w:val="30"/>
          <w:szCs w:val="30"/>
          <w:rtl w:val="0"/>
        </w:rPr>
        <w:t xml:space="preserve"> Require analytics for customer behavior insights and tools for handling inquiries and complaints efficiently.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uue4l7sblrnm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 User Stories &amp; Use Cases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stories define the expected interactions between users and the system. Below are critical user stories that guide the test planning process: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esmupbf479po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User Authentication &amp; Account Management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user, I want to create an account so that I can access personalized services.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returning customer, I want to log in securely using my credentials to manage my account.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user, I want to reset my password if I forget it to regain access to my account.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f24il3yj3jiy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Product Browsing &amp; Search Functionality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customer, I want to search for products using various filters (category, price range, brand, ratings) to find relevant items quickly.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user, I want to view detailed product descriptions, images, and customer reviews before making a purchase.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tlq2fhnybyg1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Shopping Cart &amp; Checkout Process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shopper, I want to add, update, or remove items from my cart to modify my purchase selection.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buyer, I want to securely enter my shipping and payment details to complete my order.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customer, I want to receive an order confirmation email with details after making a purchase.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tk495m5bcd2w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Order Tracking &amp; Post-Purchase Management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user, I want to track my order in real-time to know the expected delivery date.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customer, I want to request returns and refunds if the product does not meet my expectations.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user, I want to leave feedback and ratings for my purchased products.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jkv0mya9zmi8" w:id="7"/>
      <w:bookmarkEnd w:id="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4. Functional Requirements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Functional requirements specify the core functionalities that the system must support. The key functional requirements for an online shopping website include: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1v7719giayvy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User Authentication &amp; Account Features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Secure login and registration with password encryption.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Multi-factor authentication for enhanced security.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Ability to update personal details, saved addresses, and payment methods.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2c08hbg57x5q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Product Search, Catalog, and Filtering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 functionality with predictive suggestions and autocomplete.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Advanced filters for refining product search based on attributes like category, price, brand, and reviews.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of related products and personalized recommendations.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y2qt2tbd5fm9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Shopping Cart &amp; Checkout Process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Add, remove, and update items in the shopping cart.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Multiple payment gateway integrations (credit/debit cards, digital wallets, COD, etc.).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Automated calculation of shipping charges and applicable taxes.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ljruc2kdnp6t" w:id="11"/>
      <w:bookmarkEnd w:id="1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Order &amp; Inventory Management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Real-time inventory updates to prevent overselling.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Email notifications for order confirmation, shipping updates, and payment success.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Ability to cancel or modify an order before shipment.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ongq96eyp44p" w:id="12"/>
      <w:bookmarkEnd w:id="1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Security &amp; Compliance Features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Implementation of HTTPS for secure transactions.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Compliance with PCI-DSS for payment security.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Encryption of customer-sensitive information.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i0y40a9iaw4t" w:id="13"/>
      <w:bookmarkEnd w:id="1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5. Non-Functional Requirements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Non-functional requirements define the system’s attributes such as performance, security, usability, and availability. These include: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mp3rhtx08d9y" w:id="14"/>
      <w:bookmarkEnd w:id="1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Performance &amp; Scalability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website should load within </w:t>
      </w:r>
      <w:r w:rsidDel="00000000" w:rsidR="00000000" w:rsidRPr="00000000">
        <w:rPr>
          <w:b w:val="1"/>
          <w:sz w:val="30"/>
          <w:szCs w:val="30"/>
          <w:rtl w:val="0"/>
        </w:rPr>
        <w:t xml:space="preserve">3 seconds</w:t>
      </w:r>
      <w:r w:rsidDel="00000000" w:rsidR="00000000" w:rsidRPr="00000000">
        <w:rPr>
          <w:sz w:val="30"/>
          <w:szCs w:val="30"/>
          <w:rtl w:val="0"/>
        </w:rPr>
        <w:t xml:space="preserve"> under standard network conditions.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system should handle at least </w:t>
      </w:r>
      <w:r w:rsidDel="00000000" w:rsidR="00000000" w:rsidRPr="00000000">
        <w:rPr>
          <w:b w:val="1"/>
          <w:sz w:val="30"/>
          <w:szCs w:val="30"/>
          <w:rtl w:val="0"/>
        </w:rPr>
        <w:t xml:space="preserve">10,000 concurrent users</w:t>
      </w:r>
      <w:r w:rsidDel="00000000" w:rsidR="00000000" w:rsidRPr="00000000">
        <w:rPr>
          <w:sz w:val="30"/>
          <w:szCs w:val="30"/>
          <w:rtl w:val="0"/>
        </w:rPr>
        <w:t xml:space="preserve"> without performance degradation.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Response time for API calls should be less than </w:t>
      </w:r>
      <w:r w:rsidDel="00000000" w:rsidR="00000000" w:rsidRPr="00000000">
        <w:rPr>
          <w:b w:val="1"/>
          <w:sz w:val="30"/>
          <w:szCs w:val="30"/>
          <w:rtl w:val="0"/>
        </w:rPr>
        <w:t xml:space="preserve">200 milliseconds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e5w2ge9efksc" w:id="15"/>
      <w:bookmarkEnd w:id="1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Security &amp; Data Protection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Implementation of SSL/TLS encryption for secure communication.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Protection against SQL injection, cross-site scripting (XSS), and other common vulnerabilities.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Secure storage of user credentials using hashed and salted encryption.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g08a60finh9u" w:id="16"/>
      <w:bookmarkEnd w:id="1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Usability &amp; Accessibility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platform should adhere to </w:t>
      </w:r>
      <w:r w:rsidDel="00000000" w:rsidR="00000000" w:rsidRPr="00000000">
        <w:rPr>
          <w:b w:val="1"/>
          <w:sz w:val="30"/>
          <w:szCs w:val="30"/>
          <w:rtl w:val="0"/>
        </w:rPr>
        <w:t xml:space="preserve">WCAG 2.1</w:t>
      </w:r>
      <w:r w:rsidDel="00000000" w:rsidR="00000000" w:rsidRPr="00000000">
        <w:rPr>
          <w:sz w:val="30"/>
          <w:szCs w:val="30"/>
          <w:rtl w:val="0"/>
        </w:rPr>
        <w:t xml:space="preserve"> accessibility guidelines to support users with disabilities.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user interface should be intuitive and support multiple languages and currencies.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Mobile responsiveness to ensure seamless functionality across different screen sizes and devices.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bwlj7ogvvy25" w:id="17"/>
      <w:bookmarkEnd w:id="1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Availability &amp; Reliability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system should maintain </w:t>
      </w:r>
      <w:r w:rsidDel="00000000" w:rsidR="00000000" w:rsidRPr="00000000">
        <w:rPr>
          <w:b w:val="1"/>
          <w:sz w:val="30"/>
          <w:szCs w:val="30"/>
          <w:rtl w:val="0"/>
        </w:rPr>
        <w:t xml:space="preserve">99.9% uptime</w:t>
      </w:r>
      <w:r w:rsidDel="00000000" w:rsidR="00000000" w:rsidRPr="00000000">
        <w:rPr>
          <w:sz w:val="30"/>
          <w:szCs w:val="30"/>
          <w:rtl w:val="0"/>
        </w:rPr>
        <w:t xml:space="preserve"> to ensure uninterrupted service availability.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Automated failover mechanisms should be in place to handle unexpected downtime.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disaster recovery plan must be implemented to restore services within </w:t>
      </w:r>
      <w:r w:rsidDel="00000000" w:rsidR="00000000" w:rsidRPr="00000000">
        <w:rPr>
          <w:b w:val="1"/>
          <w:sz w:val="30"/>
          <w:szCs w:val="30"/>
          <w:rtl w:val="0"/>
        </w:rPr>
        <w:t xml:space="preserve">30 minutes</w:t>
      </w:r>
      <w:r w:rsidDel="00000000" w:rsidR="00000000" w:rsidRPr="00000000">
        <w:rPr>
          <w:sz w:val="30"/>
          <w:szCs w:val="30"/>
          <w:rtl w:val="0"/>
        </w:rPr>
        <w:t xml:space="preserve"> in case of system failure.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f6mpyqjqvv0y" w:id="18"/>
      <w:bookmarkEnd w:id="1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comprehensive requirements gathering phase is essential for ensuring that all system functionalities and performance expectations align with business goals. By clearly defining functional and non-functional requirements, stakeholders can effectively develop, test, and optimize an e-commerce platform that is robust, secure, and user-friendly. This structured approach will enhance user satisfaction, minimize defects, and support the platform’s scalability in a competitive digital marketplace.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