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E0B3" w14:textId="1BFB5B0D" w:rsidR="00AC4EE3" w:rsidRDefault="00241F03" w:rsidP="00241F03">
      <w:pPr>
        <w:jc w:val="center"/>
      </w:pPr>
      <w:r w:rsidRPr="00241F03">
        <w:t>HTTP API Method Throttling</w:t>
      </w:r>
    </w:p>
    <w:p w14:paraId="14E0BC52" w14:textId="0CA54AEB" w:rsidR="00241F03" w:rsidRDefault="00241F03" w:rsidP="00241F03">
      <w:pPr>
        <w:jc w:val="center"/>
      </w:pPr>
    </w:p>
    <w:p w14:paraId="3C37C488" w14:textId="2BCCFEA0" w:rsidR="00241F03" w:rsidRDefault="00241F03" w:rsidP="00241F03">
      <w:pPr>
        <w:pStyle w:val="ListParagraph"/>
        <w:numPr>
          <w:ilvl w:val="0"/>
          <w:numId w:val="1"/>
        </w:numPr>
      </w:pPr>
      <w:r>
        <w:t>Open an HTTP API like Query Google</w:t>
      </w:r>
    </w:p>
    <w:p w14:paraId="7250F83E" w14:textId="4163201E" w:rsidR="00241F03" w:rsidRDefault="00241F03" w:rsidP="00241F03">
      <w:pPr>
        <w:pStyle w:val="ListParagraph"/>
        <w:numPr>
          <w:ilvl w:val="0"/>
          <w:numId w:val="1"/>
        </w:numPr>
      </w:pPr>
      <w:r>
        <w:t>Connect to the lambda function that queries google by using the following URL</w:t>
      </w:r>
    </w:p>
    <w:p w14:paraId="12D3E7A8" w14:textId="40CFD632" w:rsidR="00241F03" w:rsidRDefault="00241F03" w:rsidP="00241F03">
      <w:pPr>
        <w:pStyle w:val="ListParagraph"/>
      </w:pPr>
      <w:hyperlink r:id="rId5" w:history="1">
        <w:r w:rsidRPr="0054189F">
          <w:rPr>
            <w:rStyle w:val="Hyperlink"/>
          </w:rPr>
          <w:t>https://g2cjb0ygaf.execute-api.us-west-2.amazonaws.com/Google</w:t>
        </w:r>
      </w:hyperlink>
    </w:p>
    <w:p w14:paraId="08A67150" w14:textId="1AF8C4A2" w:rsidR="00241F03" w:rsidRDefault="00241F03" w:rsidP="00241F03">
      <w:pPr>
        <w:pStyle w:val="ListParagraph"/>
        <w:numPr>
          <w:ilvl w:val="0"/>
          <w:numId w:val="1"/>
        </w:numPr>
      </w:pPr>
      <w:r>
        <w:t xml:space="preserve">Now click the HTTP API and on the </w:t>
      </w:r>
      <w:proofErr w:type="gramStart"/>
      <w:r>
        <w:t>left hand</w:t>
      </w:r>
      <w:proofErr w:type="gramEnd"/>
      <w:r>
        <w:t xml:space="preserve"> side click “Throttling”</w:t>
      </w:r>
    </w:p>
    <w:p w14:paraId="549C3F09" w14:textId="4EDE6B89" w:rsidR="00241F03" w:rsidRDefault="00241F03" w:rsidP="00241F03">
      <w:pPr>
        <w:pStyle w:val="ListParagraph"/>
        <w:numPr>
          <w:ilvl w:val="0"/>
          <w:numId w:val="1"/>
        </w:numPr>
      </w:pPr>
      <w:r>
        <w:t xml:space="preserve">We can see the account throttling setting that is 10000 rate limit and 5000 Burst </w:t>
      </w:r>
      <w:proofErr w:type="gramStart"/>
      <w:r>
        <w:t>limit</w:t>
      </w:r>
      <w:proofErr w:type="gramEnd"/>
      <w:r>
        <w:t>.</w:t>
      </w:r>
    </w:p>
    <w:p w14:paraId="23CB71EE" w14:textId="68EC283D" w:rsidR="00241F03" w:rsidRDefault="00241F03" w:rsidP="00241F03">
      <w:pPr>
        <w:pStyle w:val="ListParagraph"/>
        <w:numPr>
          <w:ilvl w:val="0"/>
          <w:numId w:val="1"/>
        </w:numPr>
      </w:pPr>
      <w:r>
        <w:t>We can see that there is no setting under the default route throttling for this API</w:t>
      </w:r>
    </w:p>
    <w:p w14:paraId="46D0A2EC" w14:textId="1A766051" w:rsidR="00354522" w:rsidRDefault="00354522" w:rsidP="00241F03">
      <w:pPr>
        <w:pStyle w:val="ListParagraph"/>
        <w:numPr>
          <w:ilvl w:val="0"/>
          <w:numId w:val="1"/>
        </w:numPr>
      </w:pPr>
      <w:r>
        <w:t>Under “Default Route Throttling” click edit</w:t>
      </w:r>
    </w:p>
    <w:p w14:paraId="4A59CAAF" w14:textId="7F535EA4" w:rsidR="00354522" w:rsidRDefault="00354522" w:rsidP="00241F03">
      <w:pPr>
        <w:pStyle w:val="ListParagraph"/>
        <w:numPr>
          <w:ilvl w:val="0"/>
          <w:numId w:val="1"/>
        </w:numPr>
      </w:pPr>
      <w:r>
        <w:t>Place “Burst limit:1” and “Rate limit:1” and save</w:t>
      </w:r>
    </w:p>
    <w:p w14:paraId="3C62BE94" w14:textId="309895DB" w:rsidR="00354522" w:rsidRDefault="00354522" w:rsidP="00241F03">
      <w:pPr>
        <w:pStyle w:val="ListParagraph"/>
        <w:numPr>
          <w:ilvl w:val="0"/>
          <w:numId w:val="1"/>
        </w:numPr>
      </w:pPr>
      <w:r>
        <w:t xml:space="preserve">Start clicking f5 to refresh quickly and we will notice receiving an error stating “Message: Too many requests” </w:t>
      </w:r>
    </w:p>
    <w:p w14:paraId="68B9B5B1" w14:textId="667745BE" w:rsidR="00354522" w:rsidRDefault="00354522" w:rsidP="00241F03">
      <w:pPr>
        <w:pStyle w:val="ListParagraph"/>
        <w:numPr>
          <w:ilvl w:val="0"/>
          <w:numId w:val="1"/>
        </w:numPr>
      </w:pPr>
      <w:r>
        <w:t>Right click on the page a click “</w:t>
      </w:r>
      <w:proofErr w:type="gramStart"/>
      <w:r>
        <w:t>Inspect</w:t>
      </w:r>
      <w:proofErr w:type="gramEnd"/>
      <w:r>
        <w:t>”.</w:t>
      </w:r>
    </w:p>
    <w:p w14:paraId="35AA6F29" w14:textId="440BAF4C" w:rsidR="00354522" w:rsidRDefault="00354522" w:rsidP="00241F03">
      <w:pPr>
        <w:pStyle w:val="ListParagraph"/>
        <w:numPr>
          <w:ilvl w:val="0"/>
          <w:numId w:val="1"/>
        </w:numPr>
      </w:pPr>
      <w:r>
        <w:t>Move to the Network tab and click on the error icon on the top right to see the error response of 429</w:t>
      </w:r>
    </w:p>
    <w:p w14:paraId="0F50C42A" w14:textId="450E4F57" w:rsidR="00354522" w:rsidRDefault="00354522" w:rsidP="00354522">
      <w:r>
        <w:rPr>
          <w:noProof/>
        </w:rPr>
        <w:drawing>
          <wp:inline distT="0" distB="0" distL="0" distR="0" wp14:anchorId="5E96F579" wp14:editId="0CAF8858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F5C" w14:textId="6CFA32C9" w:rsidR="00354522" w:rsidRDefault="00354522" w:rsidP="00354522">
      <w:pPr>
        <w:pStyle w:val="ListParagraph"/>
        <w:numPr>
          <w:ilvl w:val="0"/>
          <w:numId w:val="1"/>
        </w:numPr>
      </w:pPr>
      <w:r>
        <w:t>If a route has custom throttling settings we can apply it at the “Route settings on Stage” box. This section does not have a setting through the dashboard and we can use a cli command to configure this setting.</w:t>
      </w:r>
    </w:p>
    <w:p w14:paraId="557B47B9" w14:textId="5BE255AD" w:rsidR="00354522" w:rsidRDefault="00812A0D" w:rsidP="00354522">
      <w:pPr>
        <w:pStyle w:val="ListParagraph"/>
      </w:pPr>
      <w:r>
        <w:t>a</w:t>
      </w:r>
      <w:bookmarkStart w:id="0" w:name="_GoBack"/>
      <w:bookmarkEnd w:id="0"/>
      <w:r w:rsidR="00354522">
        <w:t>ws apigatewayv2 update-stage –</w:t>
      </w:r>
      <w:proofErr w:type="spellStart"/>
      <w:r w:rsidR="00354522">
        <w:t>api</w:t>
      </w:r>
      <w:proofErr w:type="spellEnd"/>
      <w:r w:rsidR="00354522">
        <w:t xml:space="preserve">-id &lt;Place API Id here&gt; --stage-name &lt;place stage name here&gt; --route-settings ‘{“GET /&lt;route name&gt;”: {“ThrottlingBurstLimit”:100 “ThrottlingRateLimit”:”2000”}}’ </w:t>
      </w:r>
    </w:p>
    <w:sectPr w:rsidR="0035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E73"/>
    <w:multiLevelType w:val="hybridMultilevel"/>
    <w:tmpl w:val="F782B68A"/>
    <w:lvl w:ilvl="0" w:tplc="D7848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70"/>
    <w:rsid w:val="00241F03"/>
    <w:rsid w:val="00354522"/>
    <w:rsid w:val="00812A0D"/>
    <w:rsid w:val="00831570"/>
    <w:rsid w:val="00A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9E78"/>
  <w15:chartTrackingRefBased/>
  <w15:docId w15:val="{70C23B03-A662-4544-9570-48ED57A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2cjb0ygaf.execute-api.us-west-2.amazonaws.com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2022-08-15T20:55:00Z</dcterms:created>
  <dcterms:modified xsi:type="dcterms:W3CDTF">2022-08-15T21:22:00Z</dcterms:modified>
</cp:coreProperties>
</file>