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CBF8" w14:textId="72DB22E7" w:rsidR="00690979" w:rsidRDefault="00690979" w:rsidP="00690979">
      <w:pPr>
        <w:spacing w:line="360" w:lineRule="auto"/>
        <w:jc w:val="both"/>
        <w:rPr>
          <w:rFonts w:ascii="Times New Roman" w:hAnsi="Times New Roman" w:cs="Times New Roman"/>
          <w:sz w:val="22"/>
          <w:lang w:eastAsia="ko-KR"/>
        </w:rPr>
      </w:pPr>
      <w:r>
        <w:rPr>
          <w:rFonts w:ascii="Times New Roman" w:hAnsi="Times New Roman" w:cs="Times New Roman" w:hint="eastAsia"/>
          <w:b/>
          <w:sz w:val="22"/>
          <w:lang w:eastAsia="ko-KR"/>
        </w:rPr>
        <w:t>S</w:t>
      </w:r>
      <w:r>
        <w:rPr>
          <w:rFonts w:ascii="Times New Roman" w:hAnsi="Times New Roman" w:cs="Times New Roman"/>
          <w:b/>
          <w:sz w:val="22"/>
          <w:lang w:eastAsia="ko-KR"/>
        </w:rPr>
        <w:t>upplementa</w:t>
      </w:r>
      <w:r>
        <w:rPr>
          <w:rFonts w:ascii="Times New Roman" w:hAnsi="Times New Roman" w:cs="Times New Roman"/>
          <w:b/>
          <w:sz w:val="22"/>
          <w:lang w:eastAsia="ko-KR"/>
        </w:rPr>
        <w:t>ry</w:t>
      </w:r>
      <w:r>
        <w:rPr>
          <w:rFonts w:ascii="Times New Roman" w:hAnsi="Times New Roman" w:cs="Times New Roman"/>
          <w:b/>
          <w:sz w:val="22"/>
          <w:lang w:eastAsia="ko-KR"/>
        </w:rPr>
        <w:t xml:space="preserve"> </w:t>
      </w:r>
      <w:r w:rsidRPr="009C1A54">
        <w:rPr>
          <w:rFonts w:ascii="Times New Roman" w:hAnsi="Times New Roman" w:cs="Times New Roman"/>
          <w:b/>
          <w:sz w:val="22"/>
          <w:lang w:eastAsia="ko-KR"/>
        </w:rPr>
        <w:t>Table S1</w:t>
      </w:r>
      <w:r w:rsidRPr="00711C0F">
        <w:rPr>
          <w:rFonts w:ascii="Times New Roman" w:hAnsi="Times New Roman" w:cs="Times New Roman"/>
          <w:sz w:val="22"/>
          <w:lang w:eastAsia="ko-KR"/>
        </w:rPr>
        <w:t xml:space="preserve">: </w:t>
      </w:r>
      <w:r>
        <w:rPr>
          <w:rFonts w:ascii="Times New Roman" w:hAnsi="Times New Roman" w:cs="Times New Roman"/>
          <w:sz w:val="22"/>
          <w:lang w:eastAsia="ko-KR"/>
        </w:rPr>
        <w:t xml:space="preserve">Description and discretization of </w:t>
      </w:r>
      <w:r w:rsidRPr="00711C0F">
        <w:rPr>
          <w:rFonts w:ascii="Times New Roman" w:hAnsi="Times New Roman" w:cs="Times New Roman"/>
          <w:sz w:val="22"/>
          <w:lang w:eastAsia="ko-KR"/>
        </w:rPr>
        <w:t>variables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4307"/>
        <w:gridCol w:w="3394"/>
      </w:tblGrid>
      <w:tr w:rsidR="00690979" w:rsidRPr="00711C0F" w14:paraId="16F95C30" w14:textId="77777777" w:rsidTr="00366390">
        <w:tc>
          <w:tcPr>
            <w:tcW w:w="1345" w:type="dxa"/>
            <w:tcBorders>
              <w:top w:val="sing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7E21A901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Variable</w:t>
            </w:r>
          </w:p>
        </w:tc>
        <w:tc>
          <w:tcPr>
            <w:tcW w:w="4467" w:type="dxa"/>
            <w:tcBorders>
              <w:top w:val="sing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6C5D893E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Description</w:t>
            </w:r>
          </w:p>
        </w:tc>
        <w:tc>
          <w:tcPr>
            <w:tcW w:w="3538" w:type="dxa"/>
            <w:tcBorders>
              <w:top w:val="sing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5B66EF5B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Class</w:t>
            </w:r>
          </w:p>
        </w:tc>
      </w:tr>
      <w:tr w:rsidR="00690979" w:rsidRPr="00711C0F" w14:paraId="6FD0EBDB" w14:textId="77777777" w:rsidTr="00366390">
        <w:tc>
          <w:tcPr>
            <w:tcW w:w="1345" w:type="dxa"/>
            <w:tcBorders>
              <w:top w:val="double" w:sz="4" w:space="0" w:color="auto"/>
            </w:tcBorders>
          </w:tcPr>
          <w:p w14:paraId="77526704" w14:textId="77777777" w:rsidR="00690979" w:rsidRPr="00F46E17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fGTOL</w:t>
            </w:r>
            <w:proofErr w:type="spellEnd"/>
          </w:p>
        </w:tc>
        <w:tc>
          <w:tcPr>
            <w:tcW w:w="4467" w:type="dxa"/>
            <w:tcBorders>
              <w:top w:val="double" w:sz="4" w:space="0" w:color="auto"/>
            </w:tcBorders>
          </w:tcPr>
          <w:p w14:paraId="2F46EC88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g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lucose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tolerance at 4-year follow-up </w:t>
            </w:r>
          </w:p>
        </w:tc>
        <w:tc>
          <w:tcPr>
            <w:tcW w:w="3538" w:type="dxa"/>
            <w:tcBorders>
              <w:top w:val="double" w:sz="4" w:space="0" w:color="auto"/>
            </w:tcBorders>
          </w:tcPr>
          <w:p w14:paraId="4EECDC6C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NGT, IGT, DM</w:t>
            </w:r>
          </w:p>
        </w:tc>
      </w:tr>
      <w:tr w:rsidR="00690979" w:rsidRPr="00711C0F" w14:paraId="2F65F7B7" w14:textId="77777777" w:rsidTr="00366390">
        <w:tc>
          <w:tcPr>
            <w:tcW w:w="1345" w:type="dxa"/>
            <w:tcBorders>
              <w:bottom w:val="single" w:sz="4" w:space="0" w:color="auto"/>
            </w:tcBorders>
          </w:tcPr>
          <w:p w14:paraId="3CF51B7B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cGTOL</w:t>
            </w:r>
            <w:proofErr w:type="spellEnd"/>
          </w:p>
        </w:tc>
        <w:tc>
          <w:tcPr>
            <w:tcW w:w="4467" w:type="dxa"/>
            <w:tcBorders>
              <w:bottom w:val="single" w:sz="4" w:space="0" w:color="auto"/>
            </w:tcBorders>
          </w:tcPr>
          <w:p w14:paraId="222C1F51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g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lucose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tolerance at the time of data collection</w:t>
            </w: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14:paraId="11BA33E8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NGT, IGT, DM</w:t>
            </w:r>
          </w:p>
        </w:tc>
      </w:tr>
      <w:tr w:rsidR="00690979" w:rsidRPr="00711C0F" w14:paraId="564D2444" w14:textId="77777777" w:rsidTr="00366390">
        <w:tc>
          <w:tcPr>
            <w:tcW w:w="1345" w:type="dxa"/>
            <w:tcBorders>
              <w:top w:val="single" w:sz="4" w:space="0" w:color="auto"/>
            </w:tcBorders>
          </w:tcPr>
          <w:p w14:paraId="75DCF64D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Sex</w:t>
            </w:r>
          </w:p>
        </w:tc>
        <w:tc>
          <w:tcPr>
            <w:tcW w:w="4467" w:type="dxa"/>
            <w:tcBorders>
              <w:top w:val="single" w:sz="4" w:space="0" w:color="auto"/>
            </w:tcBorders>
          </w:tcPr>
          <w:p w14:paraId="38E1EB79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Sex</w:t>
            </w:r>
          </w:p>
        </w:tc>
        <w:tc>
          <w:tcPr>
            <w:tcW w:w="3538" w:type="dxa"/>
            <w:tcBorders>
              <w:top w:val="single" w:sz="4" w:space="0" w:color="auto"/>
            </w:tcBorders>
          </w:tcPr>
          <w:p w14:paraId="4E135267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Male, Female</w:t>
            </w:r>
          </w:p>
        </w:tc>
      </w:tr>
      <w:tr w:rsidR="00690979" w:rsidRPr="00711C0F" w14:paraId="31DF8E6B" w14:textId="77777777" w:rsidTr="00366390">
        <w:tc>
          <w:tcPr>
            <w:tcW w:w="1345" w:type="dxa"/>
          </w:tcPr>
          <w:p w14:paraId="68751F4A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Drink</w:t>
            </w:r>
          </w:p>
        </w:tc>
        <w:tc>
          <w:tcPr>
            <w:tcW w:w="4467" w:type="dxa"/>
          </w:tcPr>
          <w:p w14:paraId="703E4ADF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alcohol intake</w:t>
            </w:r>
          </w:p>
        </w:tc>
        <w:tc>
          <w:tcPr>
            <w:tcW w:w="3538" w:type="dxa"/>
          </w:tcPr>
          <w:p w14:paraId="20CB49EB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Non-drinker, Ex-drinker, Current drinker</w:t>
            </w:r>
          </w:p>
        </w:tc>
      </w:tr>
      <w:tr w:rsidR="00690979" w:rsidRPr="00711C0F" w14:paraId="0DB62C69" w14:textId="77777777" w:rsidTr="00366390">
        <w:tc>
          <w:tcPr>
            <w:tcW w:w="1345" w:type="dxa"/>
          </w:tcPr>
          <w:p w14:paraId="686774BD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Smoke</w:t>
            </w:r>
          </w:p>
        </w:tc>
        <w:tc>
          <w:tcPr>
            <w:tcW w:w="4467" w:type="dxa"/>
          </w:tcPr>
          <w:p w14:paraId="63F656A4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smoking status</w:t>
            </w:r>
          </w:p>
        </w:tc>
        <w:tc>
          <w:tcPr>
            <w:tcW w:w="3538" w:type="dxa"/>
          </w:tcPr>
          <w:p w14:paraId="7C66C590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Non-smoker, Ex-smoker, Current smoker</w:t>
            </w:r>
          </w:p>
        </w:tc>
      </w:tr>
      <w:tr w:rsidR="00690979" w:rsidRPr="00711C0F" w14:paraId="52BAC19D" w14:textId="77777777" w:rsidTr="00366390">
        <w:tc>
          <w:tcPr>
            <w:tcW w:w="1345" w:type="dxa"/>
          </w:tcPr>
          <w:p w14:paraId="20D27ECE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Exercise</w:t>
            </w:r>
          </w:p>
        </w:tc>
        <w:tc>
          <w:tcPr>
            <w:tcW w:w="4467" w:type="dxa"/>
          </w:tcPr>
          <w:p w14:paraId="46576353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exercise</w:t>
            </w:r>
          </w:p>
        </w:tc>
        <w:tc>
          <w:tcPr>
            <w:tcW w:w="3538" w:type="dxa"/>
          </w:tcPr>
          <w:p w14:paraId="218A53BA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No, </w:t>
            </w:r>
            <w:proofErr w:type="gram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Yes</w:t>
            </w:r>
            <w:proofErr w:type="gramEnd"/>
          </w:p>
        </w:tc>
      </w:tr>
      <w:tr w:rsidR="00690979" w:rsidRPr="00711C0F" w14:paraId="5095FEC3" w14:textId="77777777" w:rsidTr="00366390">
        <w:tc>
          <w:tcPr>
            <w:tcW w:w="1345" w:type="dxa"/>
            <w:tcBorders>
              <w:bottom w:val="single" w:sz="4" w:space="0" w:color="auto"/>
            </w:tcBorders>
          </w:tcPr>
          <w:p w14:paraId="61A282F8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DMFMY</w:t>
            </w:r>
          </w:p>
        </w:tc>
        <w:tc>
          <w:tcPr>
            <w:tcW w:w="4467" w:type="dxa"/>
            <w:tcBorders>
              <w:bottom w:val="single" w:sz="4" w:space="0" w:color="auto"/>
            </w:tcBorders>
          </w:tcPr>
          <w:p w14:paraId="32874341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DM family history</w:t>
            </w: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14:paraId="0A2BE251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No, </w:t>
            </w:r>
            <w:proofErr w:type="gram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Yes</w:t>
            </w:r>
            <w:proofErr w:type="gramEnd"/>
          </w:p>
        </w:tc>
      </w:tr>
      <w:tr w:rsidR="00690979" w:rsidRPr="00711C0F" w14:paraId="41468F8D" w14:textId="77777777" w:rsidTr="00366390">
        <w:tc>
          <w:tcPr>
            <w:tcW w:w="1345" w:type="dxa"/>
            <w:tcBorders>
              <w:top w:val="single" w:sz="4" w:space="0" w:color="auto"/>
            </w:tcBorders>
          </w:tcPr>
          <w:p w14:paraId="255B67AB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Age</w:t>
            </w:r>
          </w:p>
        </w:tc>
        <w:tc>
          <w:tcPr>
            <w:tcW w:w="4467" w:type="dxa"/>
            <w:tcBorders>
              <w:top w:val="single" w:sz="4" w:space="0" w:color="auto"/>
            </w:tcBorders>
          </w:tcPr>
          <w:p w14:paraId="3EA4C305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age (years)</w:t>
            </w:r>
          </w:p>
        </w:tc>
        <w:tc>
          <w:tcPr>
            <w:tcW w:w="3538" w:type="dxa"/>
            <w:tcBorders>
              <w:top w:val="single" w:sz="4" w:space="0" w:color="auto"/>
            </w:tcBorders>
          </w:tcPr>
          <w:p w14:paraId="51DA5D9F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&lt; 50; 50 - 60; 60 -70;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70</w:t>
            </w:r>
          </w:p>
        </w:tc>
      </w:tr>
      <w:tr w:rsidR="00690979" w:rsidRPr="00711C0F" w14:paraId="740B3E4C" w14:textId="77777777" w:rsidTr="00366390">
        <w:tc>
          <w:tcPr>
            <w:tcW w:w="1345" w:type="dxa"/>
          </w:tcPr>
          <w:p w14:paraId="4AFDF88D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Waist</w:t>
            </w:r>
          </w:p>
        </w:tc>
        <w:tc>
          <w:tcPr>
            <w:tcW w:w="4467" w:type="dxa"/>
          </w:tcPr>
          <w:p w14:paraId="0C351B62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waist circumference (cm)</w:t>
            </w:r>
          </w:p>
        </w:tc>
        <w:tc>
          <w:tcPr>
            <w:tcW w:w="3538" w:type="dxa"/>
          </w:tcPr>
          <w:p w14:paraId="6C683020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85;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85 (female), &lt; 90;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90 (male)</w:t>
            </w:r>
          </w:p>
        </w:tc>
      </w:tr>
      <w:tr w:rsidR="00690979" w:rsidRPr="00711C0F" w14:paraId="70177FB6" w14:textId="77777777" w:rsidTr="00366390">
        <w:tc>
          <w:tcPr>
            <w:tcW w:w="1345" w:type="dxa"/>
          </w:tcPr>
          <w:p w14:paraId="6E61E16B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BMI</w:t>
            </w:r>
          </w:p>
        </w:tc>
        <w:tc>
          <w:tcPr>
            <w:tcW w:w="4467" w:type="dxa"/>
          </w:tcPr>
          <w:p w14:paraId="3C11B0CB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body mass index (kg=m2)</w:t>
            </w:r>
          </w:p>
        </w:tc>
        <w:tc>
          <w:tcPr>
            <w:tcW w:w="3538" w:type="dxa"/>
          </w:tcPr>
          <w:p w14:paraId="0DB83D62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&lt; 23; 23 - 25; 25- 30; 30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-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35;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35</w:t>
            </w:r>
          </w:p>
        </w:tc>
      </w:tr>
      <w:tr w:rsidR="00690979" w:rsidRPr="00711C0F" w14:paraId="32055109" w14:textId="77777777" w:rsidTr="00366390">
        <w:tc>
          <w:tcPr>
            <w:tcW w:w="1345" w:type="dxa"/>
          </w:tcPr>
          <w:p w14:paraId="508B6247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spell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sysBP</w:t>
            </w:r>
            <w:proofErr w:type="spellEnd"/>
          </w:p>
        </w:tc>
        <w:tc>
          <w:tcPr>
            <w:tcW w:w="4467" w:type="dxa"/>
          </w:tcPr>
          <w:p w14:paraId="0E460CB2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systolic blood pressure (mm Hg)</w:t>
            </w:r>
          </w:p>
        </w:tc>
        <w:tc>
          <w:tcPr>
            <w:tcW w:w="3538" w:type="dxa"/>
          </w:tcPr>
          <w:p w14:paraId="3061C668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120; 120-130; 130-140;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140</w:t>
            </w:r>
          </w:p>
        </w:tc>
      </w:tr>
      <w:tr w:rsidR="00690979" w:rsidRPr="00711C0F" w14:paraId="31336084" w14:textId="77777777" w:rsidTr="00366390">
        <w:tc>
          <w:tcPr>
            <w:tcW w:w="1345" w:type="dxa"/>
          </w:tcPr>
          <w:p w14:paraId="1102842A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HbA1c</w:t>
            </w:r>
          </w:p>
        </w:tc>
        <w:tc>
          <w:tcPr>
            <w:tcW w:w="4467" w:type="dxa"/>
          </w:tcPr>
          <w:p w14:paraId="2894F416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glycated </w:t>
            </w:r>
            <w:proofErr w:type="spell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haemoglobin</w:t>
            </w:r>
            <w:proofErr w:type="spellEnd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A1c</w:t>
            </w:r>
          </w:p>
        </w:tc>
        <w:tc>
          <w:tcPr>
            <w:tcW w:w="3538" w:type="dxa"/>
          </w:tcPr>
          <w:p w14:paraId="7564A5A3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5.5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; 5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.5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-6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6;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6:6</w:t>
            </w:r>
          </w:p>
        </w:tc>
      </w:tr>
      <w:tr w:rsidR="00690979" w:rsidRPr="00711C0F" w14:paraId="3E054FAA" w14:textId="77777777" w:rsidTr="00366390">
        <w:tc>
          <w:tcPr>
            <w:tcW w:w="1345" w:type="dxa"/>
          </w:tcPr>
          <w:p w14:paraId="1B0A7D00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HOMA-</w:t>
            </w:r>
            <w:r>
              <w:rPr>
                <w:rFonts w:ascii="맑은 고딕" w:eastAsia="맑은 고딕" w:hAnsi="맑은 고딕" w:cs="Times New Roman" w:hint="eastAsia"/>
                <w:sz w:val="20"/>
                <w:szCs w:val="20"/>
                <w:lang w:eastAsia="ko-KR"/>
              </w:rPr>
              <w:t>β</w:t>
            </w:r>
            <w:r w:rsidDel="00346221">
              <w:rPr>
                <w:rFonts w:ascii="맑은 고딕" w:eastAsia="맑은 고딕" w:hAnsi="맑은 고딕" w:cs="Times New Roman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4467" w:type="dxa"/>
          </w:tcPr>
          <w:p w14:paraId="7C6A22B1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homeostasis model assessment of </w:t>
            </w:r>
            <w:r>
              <w:rPr>
                <w:rFonts w:ascii="맑은 고딕" w:eastAsia="맑은 고딕" w:hAnsi="맑은 고딕" w:cs="Times New Roman" w:hint="eastAsia"/>
                <w:sz w:val="20"/>
                <w:szCs w:val="20"/>
                <w:lang w:eastAsia="ko-KR"/>
              </w:rPr>
              <w:t>β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br w:type="page"/>
              <w:t>-cell function</w:t>
            </w:r>
          </w:p>
        </w:tc>
        <w:tc>
          <w:tcPr>
            <w:tcW w:w="3538" w:type="dxa"/>
          </w:tcPr>
          <w:p w14:paraId="0EC1DB43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76; 76-114;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114</w:t>
            </w:r>
          </w:p>
        </w:tc>
      </w:tr>
      <w:tr w:rsidR="00690979" w:rsidRPr="00711C0F" w14:paraId="7B12F437" w14:textId="77777777" w:rsidTr="00366390">
        <w:tc>
          <w:tcPr>
            <w:tcW w:w="1345" w:type="dxa"/>
          </w:tcPr>
          <w:p w14:paraId="6CCDFAAE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HOMA-IR</w:t>
            </w:r>
          </w:p>
        </w:tc>
        <w:tc>
          <w:tcPr>
            <w:tcW w:w="4467" w:type="dxa"/>
          </w:tcPr>
          <w:p w14:paraId="3516E1D1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homeostasis model assessment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for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insulin resistance</w:t>
            </w:r>
          </w:p>
        </w:tc>
        <w:tc>
          <w:tcPr>
            <w:tcW w:w="3538" w:type="dxa"/>
          </w:tcPr>
          <w:p w14:paraId="49E1EB76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1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6; 1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6- 2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5;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2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5</w:t>
            </w:r>
          </w:p>
        </w:tc>
      </w:tr>
      <w:tr w:rsidR="00690979" w:rsidRPr="00711C0F" w14:paraId="405034FB" w14:textId="77777777" w:rsidTr="00366390">
        <w:tc>
          <w:tcPr>
            <w:tcW w:w="1345" w:type="dxa"/>
          </w:tcPr>
          <w:p w14:paraId="212FE6D5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TCHL</w:t>
            </w:r>
          </w:p>
        </w:tc>
        <w:tc>
          <w:tcPr>
            <w:tcW w:w="4467" w:type="dxa"/>
          </w:tcPr>
          <w:p w14:paraId="45B72ECE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total cholesterol (mg/dL)</w:t>
            </w:r>
          </w:p>
        </w:tc>
        <w:tc>
          <w:tcPr>
            <w:tcW w:w="3538" w:type="dxa"/>
          </w:tcPr>
          <w:p w14:paraId="1F8B5BDF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200; 200- 230;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230</w:t>
            </w:r>
          </w:p>
        </w:tc>
      </w:tr>
      <w:tr w:rsidR="00690979" w:rsidRPr="00711C0F" w14:paraId="210ADDA6" w14:textId="77777777" w:rsidTr="00366390">
        <w:tc>
          <w:tcPr>
            <w:tcW w:w="1345" w:type="dxa"/>
          </w:tcPr>
          <w:p w14:paraId="600D5926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HDL</w:t>
            </w:r>
          </w:p>
        </w:tc>
        <w:tc>
          <w:tcPr>
            <w:tcW w:w="4467" w:type="dxa"/>
          </w:tcPr>
          <w:p w14:paraId="7B21EA15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high-density lipoprotein cholesterol (mg/dL)</w:t>
            </w:r>
          </w:p>
        </w:tc>
        <w:tc>
          <w:tcPr>
            <w:tcW w:w="3538" w:type="dxa"/>
          </w:tcPr>
          <w:p w14:paraId="5F1E1B51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40; 40-60;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60</w:t>
            </w:r>
          </w:p>
        </w:tc>
      </w:tr>
      <w:tr w:rsidR="00690979" w:rsidRPr="00711C0F" w14:paraId="7E979BD1" w14:textId="77777777" w:rsidTr="00366390">
        <w:tc>
          <w:tcPr>
            <w:tcW w:w="1345" w:type="dxa"/>
          </w:tcPr>
          <w:p w14:paraId="38E6005F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TG</w:t>
            </w:r>
          </w:p>
        </w:tc>
        <w:tc>
          <w:tcPr>
            <w:tcW w:w="4467" w:type="dxa"/>
          </w:tcPr>
          <w:p w14:paraId="6AA918E5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triglycerides (mg/dL)</w:t>
            </w:r>
          </w:p>
        </w:tc>
        <w:tc>
          <w:tcPr>
            <w:tcW w:w="3538" w:type="dxa"/>
          </w:tcPr>
          <w:p w14:paraId="742D07F8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150; 150- 200;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200</w:t>
            </w:r>
          </w:p>
        </w:tc>
      </w:tr>
      <w:tr w:rsidR="00690979" w:rsidRPr="00711C0F" w14:paraId="17959662" w14:textId="77777777" w:rsidTr="00366390">
        <w:tc>
          <w:tcPr>
            <w:tcW w:w="1345" w:type="dxa"/>
          </w:tcPr>
          <w:p w14:paraId="1941A254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ALT</w:t>
            </w:r>
          </w:p>
        </w:tc>
        <w:tc>
          <w:tcPr>
            <w:tcW w:w="4467" w:type="dxa"/>
          </w:tcPr>
          <w:p w14:paraId="05FD3EAB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alanine aminotransferase (IU/L)</w:t>
            </w:r>
          </w:p>
        </w:tc>
        <w:tc>
          <w:tcPr>
            <w:tcW w:w="3538" w:type="dxa"/>
          </w:tcPr>
          <w:p w14:paraId="5F59EAE7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40;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40</w:t>
            </w:r>
          </w:p>
        </w:tc>
      </w:tr>
      <w:tr w:rsidR="00690979" w:rsidRPr="00711C0F" w14:paraId="329B230A" w14:textId="77777777" w:rsidTr="00366390">
        <w:tc>
          <w:tcPr>
            <w:tcW w:w="1345" w:type="dxa"/>
          </w:tcPr>
          <w:p w14:paraId="60B6E7BF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AST</w:t>
            </w:r>
          </w:p>
        </w:tc>
        <w:tc>
          <w:tcPr>
            <w:tcW w:w="4467" w:type="dxa"/>
          </w:tcPr>
          <w:p w14:paraId="63E5626D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aspartate aminotransferase (IU/L)</w:t>
            </w:r>
          </w:p>
        </w:tc>
        <w:tc>
          <w:tcPr>
            <w:tcW w:w="3538" w:type="dxa"/>
          </w:tcPr>
          <w:p w14:paraId="71FDD9D8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40;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40</w:t>
            </w:r>
          </w:p>
        </w:tc>
      </w:tr>
      <w:tr w:rsidR="00690979" w:rsidRPr="00711C0F" w14:paraId="12253E7C" w14:textId="77777777" w:rsidTr="00366390">
        <w:tc>
          <w:tcPr>
            <w:tcW w:w="1345" w:type="dxa"/>
            <w:tcBorders>
              <w:bottom w:val="single" w:sz="4" w:space="0" w:color="auto"/>
            </w:tcBorders>
          </w:tcPr>
          <w:p w14:paraId="049BFBF2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spell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hsCRP</w:t>
            </w:r>
            <w:proofErr w:type="spellEnd"/>
          </w:p>
        </w:tc>
        <w:tc>
          <w:tcPr>
            <w:tcW w:w="4467" w:type="dxa"/>
            <w:tcBorders>
              <w:bottom w:val="single" w:sz="4" w:space="0" w:color="auto"/>
            </w:tcBorders>
          </w:tcPr>
          <w:p w14:paraId="6F1D2710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high-sensitivity C-reactive protein (mg/L)</w:t>
            </w: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14:paraId="4C707AD6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1; 1- 3;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3</w:t>
            </w:r>
          </w:p>
        </w:tc>
      </w:tr>
      <w:tr w:rsidR="00690979" w:rsidRPr="00711C0F" w14:paraId="312CA0C6" w14:textId="77777777" w:rsidTr="00366390">
        <w:tc>
          <w:tcPr>
            <w:tcW w:w="1345" w:type="dxa"/>
            <w:tcBorders>
              <w:top w:val="single" w:sz="4" w:space="0" w:color="auto"/>
            </w:tcBorders>
          </w:tcPr>
          <w:p w14:paraId="39DACD40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spell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AhRL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</w:tcBorders>
          </w:tcPr>
          <w:p w14:paraId="1A00DE8D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aryl hydrocarbon receptor ligand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s</w:t>
            </w:r>
            <w:r w:rsidRPr="006D252B" w:rsidDel="0034622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(</w:t>
            </w:r>
            <w:proofErr w:type="spell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pM</w:t>
            </w:r>
            <w:proofErr w:type="spellEnd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TCDDeq</w:t>
            </w:r>
            <w:proofErr w:type="spellEnd"/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3538" w:type="dxa"/>
            <w:tcBorders>
              <w:top w:val="single" w:sz="4" w:space="0" w:color="auto"/>
            </w:tcBorders>
          </w:tcPr>
          <w:p w14:paraId="2E6699F2" w14:textId="77777777" w:rsidR="00690979" w:rsidRPr="006D252B" w:rsidRDefault="00690979" w:rsidP="00366390">
            <w:pPr>
              <w:tabs>
                <w:tab w:val="left" w:pos="971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2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7;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2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7</w:t>
            </w:r>
          </w:p>
        </w:tc>
      </w:tr>
      <w:tr w:rsidR="00690979" w:rsidRPr="00711C0F" w14:paraId="5B93FCB4" w14:textId="77777777" w:rsidTr="00366390">
        <w:tc>
          <w:tcPr>
            <w:tcW w:w="1345" w:type="dxa"/>
          </w:tcPr>
          <w:p w14:paraId="182086D3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MIS-ATP</w:t>
            </w:r>
          </w:p>
        </w:tc>
        <w:tc>
          <w:tcPr>
            <w:tcW w:w="4467" w:type="dxa"/>
          </w:tcPr>
          <w:p w14:paraId="32E11DA7" w14:textId="77777777" w:rsidR="00690979" w:rsidRPr="006D252B" w:rsidRDefault="00690979" w:rsidP="00366390">
            <w:pPr>
              <w:tabs>
                <w:tab w:val="left" w:pos="922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mitochondria-inhabiting substances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determined by 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ATP contents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(%)</w:t>
            </w:r>
          </w:p>
        </w:tc>
        <w:tc>
          <w:tcPr>
            <w:tcW w:w="3538" w:type="dxa"/>
          </w:tcPr>
          <w:p w14:paraId="013B50B6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88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07;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88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07</w:t>
            </w:r>
          </w:p>
        </w:tc>
      </w:tr>
      <w:tr w:rsidR="00690979" w:rsidRPr="00711C0F" w14:paraId="2710E199" w14:textId="77777777" w:rsidTr="00366390">
        <w:tc>
          <w:tcPr>
            <w:tcW w:w="1345" w:type="dxa"/>
            <w:tcBorders>
              <w:bottom w:val="single" w:sz="4" w:space="0" w:color="auto"/>
            </w:tcBorders>
          </w:tcPr>
          <w:p w14:paraId="57527422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MIS-ROS</w:t>
            </w:r>
          </w:p>
        </w:tc>
        <w:tc>
          <w:tcPr>
            <w:tcW w:w="4467" w:type="dxa"/>
            <w:tcBorders>
              <w:bottom w:val="single" w:sz="4" w:space="0" w:color="auto"/>
            </w:tcBorders>
          </w:tcPr>
          <w:p w14:paraId="113E337E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mitochondria-inhabiting substances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determined by</w:t>
            </w: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ROS levels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(%)</w:t>
            </w: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14:paraId="1A4A14E9" w14:textId="77777777" w:rsidR="00690979" w:rsidRPr="006D252B" w:rsidRDefault="00690979" w:rsidP="0036639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&lt; 120;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≥ </m:t>
              </m:r>
            </m:oMath>
            <w:r w:rsidRPr="006D252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120</w:t>
            </w:r>
          </w:p>
        </w:tc>
      </w:tr>
    </w:tbl>
    <w:p w14:paraId="4DAB71D7" w14:textId="77777777" w:rsidR="00690979" w:rsidRPr="00711C0F" w:rsidRDefault="00690979" w:rsidP="00690979">
      <w:pPr>
        <w:spacing w:line="360" w:lineRule="auto"/>
        <w:jc w:val="both"/>
        <w:rPr>
          <w:rFonts w:ascii="Times New Roman" w:hAnsi="Times New Roman" w:cs="Times New Roman"/>
          <w:lang w:eastAsia="ko-KR"/>
        </w:rPr>
      </w:pPr>
    </w:p>
    <w:p w14:paraId="6BA69EE6" w14:textId="77777777" w:rsidR="00665C58" w:rsidRDefault="00665C58"/>
    <w:sectPr w:rsidR="00665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79"/>
    <w:rsid w:val="00665C58"/>
    <w:rsid w:val="00690979"/>
    <w:rsid w:val="0082353B"/>
    <w:rsid w:val="00E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569B"/>
  <w15:chartTrackingRefBased/>
  <w15:docId w15:val="{8C9A0B7F-790B-40E0-8D4C-5EA52EC0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979"/>
    <w:pPr>
      <w:spacing w:after="0" w:line="240" w:lineRule="auto"/>
      <w:jc w:val="left"/>
    </w:pPr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979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오만숙(통계학과)</dc:creator>
  <cp:keywords/>
  <dc:description/>
  <cp:lastModifiedBy>오만숙(통계학과)</cp:lastModifiedBy>
  <cp:revision>1</cp:revision>
  <dcterms:created xsi:type="dcterms:W3CDTF">2022-04-01T00:45:00Z</dcterms:created>
  <dcterms:modified xsi:type="dcterms:W3CDTF">2022-04-01T00:46:00Z</dcterms:modified>
</cp:coreProperties>
</file>