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1482FDD1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870C32">
        <w:rPr>
          <w:b/>
          <w:bCs/>
          <w:color w:val="7030A0"/>
          <w:sz w:val="28"/>
          <w:szCs w:val="28"/>
          <w:u w:val="single"/>
        </w:rPr>
        <w:t>0</w:t>
      </w:r>
      <w:r w:rsidR="00076825">
        <w:rPr>
          <w:b/>
          <w:bCs/>
          <w:color w:val="7030A0"/>
          <w:sz w:val="28"/>
          <w:szCs w:val="28"/>
          <w:u w:val="single"/>
        </w:rPr>
        <w:t>5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3FF5E8C" w14:textId="2B5CB125" w:rsidR="00E9432A" w:rsidRPr="000F1B96" w:rsidRDefault="00E9432A" w:rsidP="00E9432A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F635070" w14:textId="77777777" w:rsidR="00E9432A" w:rsidRDefault="00E9432A" w:rsidP="00E9432A">
      <w:pPr>
        <w:pStyle w:val="ListParagraph"/>
        <w:ind w:left="-491" w:right="-1039"/>
        <w:rPr>
          <w:b/>
          <w:bCs/>
        </w:rPr>
      </w:pPr>
    </w:p>
    <w:p w14:paraId="391AC61F" w14:textId="77777777" w:rsidR="00A300AA" w:rsidRDefault="00A300AA" w:rsidP="00A300AA">
      <w:pPr>
        <w:pStyle w:val="ListParagraph"/>
        <w:numPr>
          <w:ilvl w:val="0"/>
          <w:numId w:val="39"/>
        </w:numPr>
        <w:spacing w:line="240" w:lineRule="auto"/>
        <w:ind w:right="-1039"/>
        <w:rPr>
          <w:b/>
          <w:bCs/>
          <w:lang w:val="en-US"/>
        </w:rPr>
      </w:pPr>
      <w:r w:rsidRPr="00CA7EAC">
        <w:rPr>
          <w:b/>
          <w:bCs/>
          <w:lang w:val="en-US"/>
        </w:rPr>
        <w:t>Manage Devices:</w:t>
      </w:r>
    </w:p>
    <w:p w14:paraId="532F6336" w14:textId="61487B3E" w:rsidR="00A300AA" w:rsidRPr="00D47753" w:rsidRDefault="00D47753" w:rsidP="00A300AA">
      <w:pPr>
        <w:pStyle w:val="ListParagraph"/>
        <w:numPr>
          <w:ilvl w:val="0"/>
          <w:numId w:val="42"/>
        </w:numPr>
        <w:spacing w:line="240" w:lineRule="auto"/>
        <w:ind w:right="-1039"/>
        <w:rPr>
          <w:i/>
          <w:iCs/>
          <w:lang w:val="en-US"/>
        </w:rPr>
      </w:pPr>
      <w:r w:rsidRPr="00D47753">
        <w:rPr>
          <w:i/>
          <w:iCs/>
        </w:rPr>
        <w:t xml:space="preserve">We have configured the </w:t>
      </w:r>
      <w:r w:rsidRPr="00D47753">
        <w:rPr>
          <w:b/>
          <w:bCs/>
          <w:i/>
          <w:iCs/>
        </w:rPr>
        <w:t>QNO-C8083R</w:t>
      </w:r>
      <w:r w:rsidRPr="00D47753">
        <w:rPr>
          <w:i/>
          <w:iCs/>
        </w:rPr>
        <w:t xml:space="preserve"> camera in the SPEC premises and tested API responses using the provided </w:t>
      </w:r>
      <w:proofErr w:type="spellStart"/>
      <w:r w:rsidRPr="00D47753">
        <w:rPr>
          <w:b/>
          <w:bCs/>
          <w:i/>
          <w:iCs/>
        </w:rPr>
        <w:t>Sunapi</w:t>
      </w:r>
      <w:proofErr w:type="spellEnd"/>
      <w:r w:rsidRPr="00D47753">
        <w:rPr>
          <w:b/>
          <w:bCs/>
          <w:i/>
          <w:iCs/>
        </w:rPr>
        <w:t xml:space="preserve"> JSON View</w:t>
      </w:r>
      <w:r>
        <w:rPr>
          <w:b/>
          <w:bCs/>
          <w:i/>
          <w:iCs/>
        </w:rPr>
        <w:t>.</w:t>
      </w:r>
    </w:p>
    <w:p w14:paraId="29689CA6" w14:textId="611E86DF" w:rsidR="00D47753" w:rsidRPr="00D47753" w:rsidRDefault="00D47753" w:rsidP="00A300AA">
      <w:pPr>
        <w:pStyle w:val="ListParagraph"/>
        <w:numPr>
          <w:ilvl w:val="0"/>
          <w:numId w:val="42"/>
        </w:numPr>
        <w:spacing w:line="240" w:lineRule="auto"/>
        <w:ind w:right="-1039"/>
        <w:rPr>
          <w:i/>
          <w:iCs/>
          <w:lang w:val="en-US"/>
        </w:rPr>
      </w:pPr>
      <w:r w:rsidRPr="00D47753">
        <w:rPr>
          <w:i/>
          <w:iCs/>
        </w:rPr>
        <w:t xml:space="preserve">During testing, we made an API call to the </w:t>
      </w:r>
      <w:r w:rsidRPr="00D47753">
        <w:rPr>
          <w:b/>
          <w:bCs/>
          <w:i/>
          <w:iCs/>
        </w:rPr>
        <w:t>"</w:t>
      </w:r>
      <w:proofErr w:type="spellStart"/>
      <w:r w:rsidRPr="00D47753">
        <w:rPr>
          <w:b/>
          <w:bCs/>
          <w:i/>
          <w:iCs/>
        </w:rPr>
        <w:t>deviceinfo</w:t>
      </w:r>
      <w:proofErr w:type="spellEnd"/>
      <w:r w:rsidRPr="00D47753">
        <w:rPr>
          <w:b/>
          <w:bCs/>
          <w:i/>
          <w:iCs/>
        </w:rPr>
        <w:t>"</w:t>
      </w:r>
      <w:r w:rsidRPr="00D47753">
        <w:rPr>
          <w:i/>
          <w:iCs/>
        </w:rPr>
        <w:t xml:space="preserve"> endpoint and found that the response does not include all the required information needed to sync with the Figma design for the </w:t>
      </w:r>
      <w:r w:rsidRPr="00D47753">
        <w:rPr>
          <w:b/>
          <w:bCs/>
          <w:i/>
          <w:iCs/>
        </w:rPr>
        <w:t>"Manage Device"</w:t>
      </w:r>
      <w:r w:rsidRPr="00D47753">
        <w:rPr>
          <w:i/>
          <w:iCs/>
        </w:rPr>
        <w:t xml:space="preserve"> functionality</w:t>
      </w:r>
      <w:r>
        <w:rPr>
          <w:i/>
          <w:iCs/>
        </w:rPr>
        <w:t>.</w:t>
      </w:r>
    </w:p>
    <w:p w14:paraId="255EAE6A" w14:textId="336BC52C" w:rsidR="00D47753" w:rsidRPr="00D47753" w:rsidRDefault="00D47753" w:rsidP="00A300AA">
      <w:pPr>
        <w:pStyle w:val="ListParagraph"/>
        <w:numPr>
          <w:ilvl w:val="0"/>
          <w:numId w:val="42"/>
        </w:numPr>
        <w:spacing w:line="240" w:lineRule="auto"/>
        <w:ind w:right="-1039"/>
        <w:rPr>
          <w:i/>
          <w:iCs/>
          <w:lang w:val="en-US"/>
        </w:rPr>
      </w:pPr>
      <w:r w:rsidRPr="00D47753">
        <w:rPr>
          <w:i/>
          <w:iCs/>
        </w:rPr>
        <w:t>We need your assistance in resolving this issue</w:t>
      </w:r>
      <w:r>
        <w:rPr>
          <w:i/>
          <w:iCs/>
        </w:rPr>
        <w:t>. Please find the attached screenshot for your reference:</w:t>
      </w:r>
    </w:p>
    <w:p w14:paraId="1154B9CA" w14:textId="5F0D92A5" w:rsidR="00D47753" w:rsidRDefault="00D47753" w:rsidP="00D47753">
      <w:pPr>
        <w:pStyle w:val="ListParagraph"/>
        <w:spacing w:line="240" w:lineRule="auto"/>
        <w:ind w:left="229" w:right="-1039"/>
        <w:jc w:val="center"/>
        <w:rPr>
          <w:i/>
          <w:iCs/>
          <w:lang w:val="en-US"/>
        </w:rPr>
      </w:pPr>
      <w:r w:rsidRPr="00D47753">
        <w:rPr>
          <w:i/>
          <w:iCs/>
          <w:lang w:val="en-US"/>
        </w:rPr>
        <w:drawing>
          <wp:inline distT="0" distB="0" distL="0" distR="0" wp14:anchorId="18BB868C" wp14:editId="41F25852">
            <wp:extent cx="5937063" cy="1983187"/>
            <wp:effectExtent l="76200" t="76200" r="140335" b="131445"/>
            <wp:docPr id="9823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1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49" cy="1987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1817C" w14:textId="7347F3EC" w:rsidR="00886071" w:rsidRDefault="00886071" w:rsidP="00D47753">
      <w:pPr>
        <w:pStyle w:val="ListParagraph"/>
        <w:spacing w:line="240" w:lineRule="auto"/>
        <w:ind w:left="229" w:right="-1039"/>
        <w:jc w:val="center"/>
        <w:rPr>
          <w:i/>
          <w:iCs/>
          <w:lang w:val="en-US"/>
        </w:rPr>
      </w:pPr>
      <w:r w:rsidRPr="00886071">
        <w:rPr>
          <w:i/>
          <w:iCs/>
          <w:lang w:val="en-US"/>
        </w:rPr>
        <w:drawing>
          <wp:inline distT="0" distB="0" distL="0" distR="0" wp14:anchorId="2A65A756" wp14:editId="01F2B887">
            <wp:extent cx="6006548" cy="593601"/>
            <wp:effectExtent l="76200" t="76200" r="127635" b="130810"/>
            <wp:docPr id="8410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4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261" cy="598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C3B04" w14:textId="77777777" w:rsidR="00087CCD" w:rsidRDefault="00087CCD" w:rsidP="00D47753">
      <w:pPr>
        <w:pStyle w:val="ListParagraph"/>
        <w:spacing w:line="240" w:lineRule="auto"/>
        <w:ind w:left="229" w:right="-1039"/>
        <w:jc w:val="center"/>
        <w:rPr>
          <w:i/>
          <w:iCs/>
          <w:lang w:val="en-US"/>
        </w:rPr>
      </w:pPr>
    </w:p>
    <w:p w14:paraId="790E016E" w14:textId="77777777" w:rsidR="00087CCD" w:rsidRPr="00416E52" w:rsidRDefault="00087CCD" w:rsidP="00D47753">
      <w:pPr>
        <w:pStyle w:val="ListParagraph"/>
        <w:spacing w:line="240" w:lineRule="auto"/>
        <w:ind w:left="229" w:right="-1039"/>
        <w:jc w:val="center"/>
        <w:rPr>
          <w:i/>
          <w:iCs/>
          <w:lang w:val="en-US"/>
        </w:rPr>
      </w:pPr>
    </w:p>
    <w:p w14:paraId="039C11F7" w14:textId="5EC204D3" w:rsidR="00087CCD" w:rsidRDefault="00087CCD" w:rsidP="00BA17F2">
      <w:pPr>
        <w:pStyle w:val="ListParagraph"/>
        <w:numPr>
          <w:ilvl w:val="0"/>
          <w:numId w:val="42"/>
        </w:numPr>
        <w:spacing w:line="240" w:lineRule="auto"/>
        <w:ind w:right="-1039"/>
        <w:rPr>
          <w:lang w:val="en-US"/>
        </w:rPr>
      </w:pPr>
      <w:r w:rsidRPr="00087CCD">
        <w:t>In the above API</w:t>
      </w:r>
      <w:r>
        <w:t xml:space="preserve"> named “</w:t>
      </w:r>
      <w:proofErr w:type="spellStart"/>
      <w:r>
        <w:t>deviceinfo</w:t>
      </w:r>
      <w:proofErr w:type="spellEnd"/>
      <w:r>
        <w:t>”</w:t>
      </w:r>
      <w:r w:rsidRPr="00087CCD">
        <w:t xml:space="preserve">, we observed that we are unable to make an API call without providing a </w:t>
      </w:r>
      <w:r w:rsidRPr="00087CCD">
        <w:rPr>
          <w:b/>
          <w:bCs/>
        </w:rPr>
        <w:t>username and password</w:t>
      </w:r>
      <w:r>
        <w:rPr>
          <w:lang w:val="en-US"/>
        </w:rPr>
        <w:t>.</w:t>
      </w:r>
    </w:p>
    <w:p w14:paraId="24394C95" w14:textId="77777777" w:rsidR="00087CCD" w:rsidRPr="00087CCD" w:rsidRDefault="00087CCD" w:rsidP="00BA17F2">
      <w:pPr>
        <w:pStyle w:val="ListParagraph"/>
        <w:numPr>
          <w:ilvl w:val="0"/>
          <w:numId w:val="42"/>
        </w:numPr>
        <w:spacing w:line="240" w:lineRule="auto"/>
        <w:ind w:right="-1039"/>
        <w:rPr>
          <w:lang w:val="en-US"/>
        </w:rPr>
      </w:pPr>
      <w:r w:rsidRPr="00087CCD">
        <w:t xml:space="preserve">This raises a concern: </w:t>
      </w:r>
      <w:r w:rsidRPr="00087CCD">
        <w:rPr>
          <w:b/>
          <w:bCs/>
        </w:rPr>
        <w:t>How will we fetch associated device information when the user enters the IP address of a specific device while adding a new device in the BI Dashboard Web Application?</w:t>
      </w:r>
    </w:p>
    <w:p w14:paraId="377F5FFC" w14:textId="0707CB56" w:rsidR="00087CCD" w:rsidRPr="00087CCD" w:rsidRDefault="00087CCD" w:rsidP="00087CCD">
      <w:pPr>
        <w:pStyle w:val="ListParagraph"/>
        <w:spacing w:line="240" w:lineRule="auto"/>
        <w:ind w:left="229" w:right="-1039"/>
        <w:rPr>
          <w:lang w:val="en-US"/>
        </w:rPr>
      </w:pPr>
      <w:r w:rsidRPr="00087CCD">
        <w:rPr>
          <w:lang w:val="en-US"/>
        </w:rPr>
        <w:drawing>
          <wp:inline distT="0" distB="0" distL="0" distR="0" wp14:anchorId="51106920" wp14:editId="524FE1D5">
            <wp:extent cx="4801270" cy="1038370"/>
            <wp:effectExtent l="76200" t="76200" r="132715" b="142875"/>
            <wp:docPr id="15854136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1363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225F9" w14:textId="1E87E616" w:rsidR="00087CCD" w:rsidRPr="00087CCD" w:rsidRDefault="00087CCD" w:rsidP="00BA17F2">
      <w:pPr>
        <w:pStyle w:val="ListParagraph"/>
        <w:numPr>
          <w:ilvl w:val="0"/>
          <w:numId w:val="42"/>
        </w:numPr>
        <w:spacing w:line="240" w:lineRule="auto"/>
        <w:ind w:right="-1039"/>
        <w:rPr>
          <w:lang w:val="en-US"/>
        </w:rPr>
      </w:pPr>
      <w:r w:rsidRPr="00087CCD">
        <w:t>Do we need to call any other API to retrieve the device details without authentication, or is there an alternative approach?</w:t>
      </w:r>
      <w:r>
        <w:t xml:space="preserve"> </w:t>
      </w:r>
      <w:r w:rsidRPr="00087CCD">
        <w:rPr>
          <w:b/>
          <w:bCs/>
        </w:rPr>
        <w:t>Please assist us on this!</w:t>
      </w:r>
    </w:p>
    <w:p w14:paraId="31EC35E5" w14:textId="698B38E2" w:rsidR="00A300AA" w:rsidRDefault="00087CCD" w:rsidP="00087CCD">
      <w:pPr>
        <w:pStyle w:val="ListParagraph"/>
        <w:spacing w:line="240" w:lineRule="auto"/>
        <w:ind w:left="229" w:right="-1039"/>
        <w:rPr>
          <w:lang w:val="en-US"/>
        </w:rPr>
      </w:pPr>
      <w:r>
        <w:rPr>
          <w:lang w:val="en-US"/>
        </w:rPr>
        <w:t xml:space="preserve"> </w:t>
      </w:r>
    </w:p>
    <w:p w14:paraId="22439641" w14:textId="77777777" w:rsidR="00BA17F2" w:rsidRPr="00BA17F2" w:rsidRDefault="00BA17F2" w:rsidP="00BA17F2">
      <w:pPr>
        <w:pStyle w:val="ListParagraph"/>
        <w:spacing w:line="240" w:lineRule="auto"/>
        <w:ind w:left="229" w:right="-1039"/>
        <w:rPr>
          <w:lang w:val="en-US"/>
        </w:rPr>
      </w:pPr>
    </w:p>
    <w:p w14:paraId="682BE2CF" w14:textId="5F8DAB7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53CBA36D" w14:textId="09F55CB5" w:rsidR="00F56752" w:rsidRPr="00087CCD" w:rsidRDefault="00F56752" w:rsidP="00F56752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</w:p>
    <w:p w14:paraId="4C35BCFE" w14:textId="4B278AE9" w:rsidR="0094762B" w:rsidRPr="00087CCD" w:rsidRDefault="00F56752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Additional Camera Link &amp; AI Box:</w:t>
      </w:r>
      <w:r w:rsidRPr="00087CCD">
        <w:rPr>
          <w:lang w:val="en-US"/>
        </w:rPr>
        <w:t xml:space="preserve"> When can we expect an additional camera link for online testing, including the AI box? This will help us test the camera API responses.</w:t>
      </w:r>
    </w:p>
    <w:p w14:paraId="4011064F" w14:textId="2015D1E5" w:rsidR="0094762B" w:rsidRPr="00087CCD" w:rsidRDefault="005936F9" w:rsidP="00087CCD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lang w:val="en-US"/>
        </w:rPr>
        <w:t xml:space="preserve">List of Functionalities to be implemented in the </w:t>
      </w:r>
      <w:r w:rsidRPr="00087CCD">
        <w:rPr>
          <w:b/>
          <w:bCs/>
          <w:lang w:val="en-US"/>
        </w:rPr>
        <w:t>Map Plan</w:t>
      </w:r>
      <w:r w:rsidRPr="00087CCD">
        <w:rPr>
          <w:lang w:val="en-US"/>
        </w:rPr>
        <w:t>.</w:t>
      </w:r>
    </w:p>
    <w:sectPr w:rsidR="0094762B" w:rsidRPr="00087CCD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9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7"/>
  </w:num>
  <w:num w:numId="2" w16cid:durableId="533345018">
    <w:abstractNumId w:val="18"/>
  </w:num>
  <w:num w:numId="3" w16cid:durableId="668020860">
    <w:abstractNumId w:val="38"/>
  </w:num>
  <w:num w:numId="4" w16cid:durableId="1589382070">
    <w:abstractNumId w:val="27"/>
  </w:num>
  <w:num w:numId="5" w16cid:durableId="1245802650">
    <w:abstractNumId w:val="9"/>
  </w:num>
  <w:num w:numId="6" w16cid:durableId="821000562">
    <w:abstractNumId w:val="12"/>
  </w:num>
  <w:num w:numId="7" w16cid:durableId="715197197">
    <w:abstractNumId w:val="1"/>
  </w:num>
  <w:num w:numId="8" w16cid:durableId="1279407595">
    <w:abstractNumId w:val="24"/>
  </w:num>
  <w:num w:numId="9" w16cid:durableId="1529296783">
    <w:abstractNumId w:val="3"/>
  </w:num>
  <w:num w:numId="10" w16cid:durableId="1724980518">
    <w:abstractNumId w:val="31"/>
  </w:num>
  <w:num w:numId="11" w16cid:durableId="841745969">
    <w:abstractNumId w:val="25"/>
  </w:num>
  <w:num w:numId="12" w16cid:durableId="1373308693">
    <w:abstractNumId w:val="40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2"/>
  </w:num>
  <w:num w:numId="16" w16cid:durableId="357437324">
    <w:abstractNumId w:val="19"/>
  </w:num>
  <w:num w:numId="17" w16cid:durableId="1516771961">
    <w:abstractNumId w:val="34"/>
  </w:num>
  <w:num w:numId="18" w16cid:durableId="357050054">
    <w:abstractNumId w:val="36"/>
  </w:num>
  <w:num w:numId="19" w16cid:durableId="729235566">
    <w:abstractNumId w:val="29"/>
  </w:num>
  <w:num w:numId="20" w16cid:durableId="1679118885">
    <w:abstractNumId w:val="10"/>
  </w:num>
  <w:num w:numId="21" w16cid:durableId="675426189">
    <w:abstractNumId w:val="14"/>
  </w:num>
  <w:num w:numId="22" w16cid:durableId="1330601242">
    <w:abstractNumId w:val="0"/>
  </w:num>
  <w:num w:numId="23" w16cid:durableId="1238245624">
    <w:abstractNumId w:val="35"/>
  </w:num>
  <w:num w:numId="24" w16cid:durableId="967973588">
    <w:abstractNumId w:val="2"/>
  </w:num>
  <w:num w:numId="25" w16cid:durableId="1223105383">
    <w:abstractNumId w:val="26"/>
  </w:num>
  <w:num w:numId="26" w16cid:durableId="1378049145">
    <w:abstractNumId w:val="4"/>
  </w:num>
  <w:num w:numId="27" w16cid:durableId="1597591802">
    <w:abstractNumId w:val="37"/>
  </w:num>
  <w:num w:numId="28" w16cid:durableId="2135904481">
    <w:abstractNumId w:val="16"/>
  </w:num>
  <w:num w:numId="29" w16cid:durableId="1531336415">
    <w:abstractNumId w:val="23"/>
  </w:num>
  <w:num w:numId="30" w16cid:durableId="1499688319">
    <w:abstractNumId w:val="39"/>
  </w:num>
  <w:num w:numId="31" w16cid:durableId="1628462489">
    <w:abstractNumId w:val="11"/>
  </w:num>
  <w:num w:numId="32" w16cid:durableId="152331091">
    <w:abstractNumId w:val="20"/>
  </w:num>
  <w:num w:numId="33" w16cid:durableId="307326391">
    <w:abstractNumId w:val="30"/>
  </w:num>
  <w:num w:numId="34" w16cid:durableId="973946964">
    <w:abstractNumId w:val="7"/>
  </w:num>
  <w:num w:numId="35" w16cid:durableId="1964848444">
    <w:abstractNumId w:val="41"/>
  </w:num>
  <w:num w:numId="36" w16cid:durableId="370156562">
    <w:abstractNumId w:val="33"/>
  </w:num>
  <w:num w:numId="37" w16cid:durableId="1927958384">
    <w:abstractNumId w:val="6"/>
  </w:num>
  <w:num w:numId="38" w16cid:durableId="920988675">
    <w:abstractNumId w:val="21"/>
  </w:num>
  <w:num w:numId="39" w16cid:durableId="1869902335">
    <w:abstractNumId w:val="32"/>
  </w:num>
  <w:num w:numId="40" w16cid:durableId="2128036697">
    <w:abstractNumId w:val="13"/>
  </w:num>
  <w:num w:numId="41" w16cid:durableId="6257444">
    <w:abstractNumId w:val="28"/>
  </w:num>
  <w:num w:numId="42" w16cid:durableId="5889314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94F52"/>
    <w:rsid w:val="002A7226"/>
    <w:rsid w:val="002B51BF"/>
    <w:rsid w:val="002C32BC"/>
    <w:rsid w:val="00314E8F"/>
    <w:rsid w:val="00335999"/>
    <w:rsid w:val="00337812"/>
    <w:rsid w:val="00393211"/>
    <w:rsid w:val="003E25B4"/>
    <w:rsid w:val="00416E52"/>
    <w:rsid w:val="00455337"/>
    <w:rsid w:val="00490775"/>
    <w:rsid w:val="004A5914"/>
    <w:rsid w:val="00505EA7"/>
    <w:rsid w:val="005936F9"/>
    <w:rsid w:val="005B4DAC"/>
    <w:rsid w:val="005D0B19"/>
    <w:rsid w:val="005F0EAB"/>
    <w:rsid w:val="005F15C3"/>
    <w:rsid w:val="00615706"/>
    <w:rsid w:val="006D62F1"/>
    <w:rsid w:val="006F5C52"/>
    <w:rsid w:val="0070396F"/>
    <w:rsid w:val="007218E5"/>
    <w:rsid w:val="00741D47"/>
    <w:rsid w:val="0075425E"/>
    <w:rsid w:val="00760BCF"/>
    <w:rsid w:val="00781B6C"/>
    <w:rsid w:val="00787B8A"/>
    <w:rsid w:val="00807841"/>
    <w:rsid w:val="00870BB8"/>
    <w:rsid w:val="00870C32"/>
    <w:rsid w:val="00881307"/>
    <w:rsid w:val="00886071"/>
    <w:rsid w:val="008E366C"/>
    <w:rsid w:val="00900312"/>
    <w:rsid w:val="00945B23"/>
    <w:rsid w:val="0094762B"/>
    <w:rsid w:val="009841EE"/>
    <w:rsid w:val="009A051D"/>
    <w:rsid w:val="009F0927"/>
    <w:rsid w:val="00A20F21"/>
    <w:rsid w:val="00A300AA"/>
    <w:rsid w:val="00A41145"/>
    <w:rsid w:val="00B1361D"/>
    <w:rsid w:val="00B31F52"/>
    <w:rsid w:val="00B744A5"/>
    <w:rsid w:val="00B96B04"/>
    <w:rsid w:val="00BA17F2"/>
    <w:rsid w:val="00BE0E29"/>
    <w:rsid w:val="00BE747C"/>
    <w:rsid w:val="00BF3079"/>
    <w:rsid w:val="00C36007"/>
    <w:rsid w:val="00C52292"/>
    <w:rsid w:val="00C84B2B"/>
    <w:rsid w:val="00CA7EAC"/>
    <w:rsid w:val="00D0565B"/>
    <w:rsid w:val="00D3408A"/>
    <w:rsid w:val="00D43FE1"/>
    <w:rsid w:val="00D47753"/>
    <w:rsid w:val="00DB6CB9"/>
    <w:rsid w:val="00DC0C96"/>
    <w:rsid w:val="00DE3001"/>
    <w:rsid w:val="00DF06D8"/>
    <w:rsid w:val="00E073E0"/>
    <w:rsid w:val="00E53BAC"/>
    <w:rsid w:val="00E60190"/>
    <w:rsid w:val="00E9432A"/>
    <w:rsid w:val="00EB108C"/>
    <w:rsid w:val="00ED558E"/>
    <w:rsid w:val="00ED70FD"/>
    <w:rsid w:val="00F53CFE"/>
    <w:rsid w:val="00F56752"/>
    <w:rsid w:val="00F61600"/>
    <w:rsid w:val="00F67BCA"/>
    <w:rsid w:val="00F71096"/>
    <w:rsid w:val="00FA7187"/>
    <w:rsid w:val="00FB21F1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47</cp:revision>
  <dcterms:created xsi:type="dcterms:W3CDTF">2025-02-11T09:52:00Z</dcterms:created>
  <dcterms:modified xsi:type="dcterms:W3CDTF">2025-03-05T09:24:00Z</dcterms:modified>
</cp:coreProperties>
</file>