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B7763" w14:textId="5B0755E9" w:rsidR="00A5038C" w:rsidRPr="00A5038C" w:rsidRDefault="00A5038C" w:rsidP="00E468E2">
      <w:pPr>
        <w:pStyle w:val="Heading1"/>
        <w:rPr>
          <w:b/>
          <w:bCs/>
          <w:sz w:val="44"/>
          <w:szCs w:val="44"/>
        </w:rPr>
      </w:pPr>
      <w:r w:rsidRPr="00A5038C">
        <w:rPr>
          <w:b/>
          <w:bCs/>
          <w:sz w:val="44"/>
          <w:szCs w:val="44"/>
        </w:rPr>
        <w:t>Dashboard - Site Widget</w:t>
      </w:r>
    </w:p>
    <w:p w14:paraId="7970AF56" w14:textId="10A3F99B" w:rsidR="00F361CD" w:rsidRDefault="00E468E2" w:rsidP="00E468E2">
      <w:pPr>
        <w:pStyle w:val="Heading1"/>
      </w:pPr>
      <w:r w:rsidRPr="00E468E2">
        <w:t>Site - Total Capacity</w:t>
      </w:r>
    </w:p>
    <w:p w14:paraId="5F41B59D" w14:textId="0460059C" w:rsidR="00E468E2" w:rsidRDefault="00047083" w:rsidP="00E468E2">
      <w:r>
        <w:t>S</w:t>
      </w:r>
      <w:r w:rsidR="00E468E2">
        <w:t>howcase the total capacity in the number of the selected zones</w:t>
      </w:r>
      <w:r>
        <w:t xml:space="preserve">. If multiple dates are selected calculate </w:t>
      </w:r>
      <w:r w:rsidR="0038336C">
        <w:t>the total capacity</w:t>
      </w:r>
      <w:r>
        <w:t xml:space="preserve"> for each day and showcase the Total capacity utilization. (AND display line charts of each day's utilization).</w:t>
      </w:r>
    </w:p>
    <w:p w14:paraId="76E12D09" w14:textId="5B532CF2" w:rsidR="00E468E2" w:rsidRDefault="00E468E2" w:rsidP="00E468E2">
      <w:r>
        <w:t>100 people IN</w:t>
      </w:r>
      <w:r w:rsidR="00A5038C">
        <w:t>,</w:t>
      </w:r>
      <w:r>
        <w:t xml:space="preserve"> 20 people OUT ===&gt; Total Capacity is 80 People</w:t>
      </w:r>
    </w:p>
    <w:p w14:paraId="3BF1DA97" w14:textId="6CC4F179" w:rsidR="00AE2700" w:rsidRDefault="00AE2700" w:rsidP="00E468E2">
      <w:r w:rsidRPr="00AE2700">
        <w:rPr>
          <w:b/>
          <w:bCs/>
        </w:rPr>
        <w:t>Core details:</w:t>
      </w:r>
      <w:r>
        <w:t xml:space="preserve"> Display </w:t>
      </w:r>
      <w:r w:rsidR="001D007D">
        <w:t xml:space="preserve">the </w:t>
      </w:r>
      <w:r>
        <w:t>total capacity</w:t>
      </w:r>
      <w:r w:rsidR="00A570B9">
        <w:t xml:space="preserve"> of zones</w:t>
      </w:r>
      <w:r>
        <w:t xml:space="preserve"> in numbers</w:t>
      </w:r>
      <w:r w:rsidR="00A570B9">
        <w:t>.</w:t>
      </w:r>
    </w:p>
    <w:p w14:paraId="1C006D25" w14:textId="7A0D5BF8" w:rsidR="00E468E2" w:rsidRDefault="00E468E2" w:rsidP="00E468E2">
      <w:r>
        <w:t>Create separate widgets for people and vehicle</w:t>
      </w:r>
      <w:r w:rsidR="004D1237">
        <w:t>.</w:t>
      </w:r>
    </w:p>
    <w:p w14:paraId="45E858F2" w14:textId="77777777" w:rsidR="00E468E2" w:rsidRDefault="00E468E2" w:rsidP="00E468E2"/>
    <w:p w14:paraId="5A136607" w14:textId="26FC2910" w:rsidR="00E468E2" w:rsidRDefault="00E468E2" w:rsidP="00E468E2">
      <w:pPr>
        <w:pStyle w:val="Heading1"/>
      </w:pPr>
      <w:r w:rsidRPr="00E468E2">
        <w:t>Site - Capacity Utilization (%)</w:t>
      </w:r>
    </w:p>
    <w:p w14:paraId="296783E1" w14:textId="1F9290FC" w:rsidR="00BA3C3F" w:rsidRDefault="00BA3C3F" w:rsidP="00E468E2">
      <w:r>
        <w:t xml:space="preserve">Calculate </w:t>
      </w:r>
      <w:r w:rsidR="004D1237">
        <w:t xml:space="preserve">the </w:t>
      </w:r>
      <w:r>
        <w:t xml:space="preserve">Total capacity based on the </w:t>
      </w:r>
      <w:r w:rsidR="004D1237">
        <w:t>logic mentioned above</w:t>
      </w:r>
      <w:r>
        <w:t xml:space="preserve"> and calculate the % </w:t>
      </w:r>
      <w:r w:rsidR="004D1237">
        <w:t>against the capacity of selected zones.</w:t>
      </w:r>
    </w:p>
    <w:p w14:paraId="7FB36F65" w14:textId="674770A3" w:rsidR="004D1237" w:rsidRDefault="004D1237" w:rsidP="00E468E2">
      <w:r w:rsidRPr="004D1237">
        <w:rPr>
          <w:b/>
          <w:bCs/>
        </w:rPr>
        <w:t>Core details</w:t>
      </w:r>
      <w:r w:rsidR="00AE2700">
        <w:rPr>
          <w:b/>
          <w:bCs/>
        </w:rPr>
        <w:t>:</w:t>
      </w:r>
      <w:r w:rsidRPr="004D1237">
        <w:t xml:space="preserve"> </w:t>
      </w:r>
      <w:r w:rsidR="00AE2700">
        <w:t>D</w:t>
      </w:r>
      <w:r w:rsidRPr="004D1237">
        <w:t>isplay the percentage number</w:t>
      </w:r>
      <w:r w:rsidR="00AE2700">
        <w:t xml:space="preserve"> of capacity utilization.</w:t>
      </w:r>
      <w:r w:rsidRPr="004D1237">
        <w:t xml:space="preserve"> </w:t>
      </w:r>
      <w:r w:rsidR="00AE2700">
        <w:t>T</w:t>
      </w:r>
      <w:r w:rsidRPr="004D1237">
        <w:t xml:space="preserve">rigger an </w:t>
      </w:r>
      <w:r w:rsidRPr="00F475BF">
        <w:rPr>
          <w:b/>
          <w:bCs/>
        </w:rPr>
        <w:t>alert</w:t>
      </w:r>
      <w:r w:rsidRPr="004D1237">
        <w:t xml:space="preserve"> on the widget when any zone exceeds its capacity.</w:t>
      </w:r>
      <w:r w:rsidR="0043045F">
        <w:t xml:space="preserve"> If multiple dates are selected calculate utilization for each day and showcase the average capacity utilization.</w:t>
      </w:r>
      <w:r w:rsidR="00695526">
        <w:t xml:space="preserve"> (</w:t>
      </w:r>
      <w:r w:rsidR="0038336C">
        <w:t>Option 2</w:t>
      </w:r>
      <w:r w:rsidR="00695526">
        <w:t xml:space="preserve"> </w:t>
      </w:r>
      <w:r w:rsidR="0038336C">
        <w:t>D</w:t>
      </w:r>
      <w:r w:rsidR="00695526">
        <w:t>isplay line charts of each day's utilization).</w:t>
      </w:r>
    </w:p>
    <w:p w14:paraId="5967DAE4" w14:textId="7B4AA79E" w:rsidR="004D1237" w:rsidRDefault="004D1237" w:rsidP="00E468E2">
      <w:r>
        <w:t>Create separate widgets for people and vehicle.</w:t>
      </w:r>
    </w:p>
    <w:p w14:paraId="682D0241" w14:textId="25132129" w:rsidR="0043045F" w:rsidRDefault="0043045F" w:rsidP="00E468E2">
      <w:r w:rsidRPr="0043045F">
        <w:rPr>
          <w:noProof/>
        </w:rPr>
        <w:drawing>
          <wp:inline distT="0" distB="0" distL="0" distR="0" wp14:anchorId="69EBE2EE" wp14:editId="3358C568">
            <wp:extent cx="1537090" cy="1326584"/>
            <wp:effectExtent l="0" t="0" r="6350" b="6985"/>
            <wp:docPr id="468223175" name="Picture 1" descr="A pink rectangular object with a number of percent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223175" name="Picture 1" descr="A pink rectangular object with a number of percentag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4525" cy="133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E74E3" w14:textId="77777777" w:rsidR="004D1237" w:rsidRDefault="004D1237" w:rsidP="00E468E2"/>
    <w:p w14:paraId="5A9E4EBE" w14:textId="03D93E9F" w:rsidR="004D1237" w:rsidRDefault="00AE2700" w:rsidP="00F475BF">
      <w:pPr>
        <w:pStyle w:val="Heading1"/>
      </w:pPr>
      <w:r w:rsidRPr="00AE2700">
        <w:lastRenderedPageBreak/>
        <w:t>Site - Most vs Least Day for Capacity Utilization</w:t>
      </w:r>
    </w:p>
    <w:p w14:paraId="6D773D1F" w14:textId="3AB90212" w:rsidR="00AE2700" w:rsidRDefault="00F475BF" w:rsidP="00E468E2">
      <w:r>
        <w:t>From the selected date range calculate the capacity utilization of each day</w:t>
      </w:r>
      <w:r w:rsidR="0043045F">
        <w:t xml:space="preserve"> and find Most and least utilization</w:t>
      </w:r>
      <w:r w:rsidR="0038336C">
        <w:t>.</w:t>
      </w:r>
    </w:p>
    <w:p w14:paraId="4C04AC97" w14:textId="3E8B3960" w:rsidR="00F475BF" w:rsidRDefault="00F475BF" w:rsidP="00E468E2">
      <w:r w:rsidRPr="00695526">
        <w:rPr>
          <w:b/>
          <w:bCs/>
        </w:rPr>
        <w:t>Core details:</w:t>
      </w:r>
      <w:r>
        <w:t xml:space="preserve"> Display</w:t>
      </w:r>
      <w:r w:rsidR="0043045F">
        <w:t xml:space="preserve"> most vs least</w:t>
      </w:r>
      <w:r>
        <w:t xml:space="preserve"> capacity utilization</w:t>
      </w:r>
      <w:r w:rsidR="00695526">
        <w:t xml:space="preserve"> with a date</w:t>
      </w:r>
      <w:r w:rsidR="003C3496">
        <w:t>. Data is in numbers</w:t>
      </w:r>
      <w:r w:rsidR="00695526">
        <w:t xml:space="preserve"> and dates.</w:t>
      </w:r>
    </w:p>
    <w:p w14:paraId="6B54AACB" w14:textId="77777777" w:rsidR="0038336C" w:rsidRDefault="0038336C" w:rsidP="00E468E2"/>
    <w:p w14:paraId="21F80095" w14:textId="6B457FBE" w:rsidR="00BA3C3F" w:rsidRDefault="00695526" w:rsidP="00695526">
      <w:pPr>
        <w:pStyle w:val="Heading1"/>
      </w:pPr>
      <w:r w:rsidRPr="00695526">
        <w:t>Site - Zone wise details for Max Capacity, Utilization, % (Table)</w:t>
      </w:r>
    </w:p>
    <w:p w14:paraId="00807F91" w14:textId="665E7C27" w:rsidR="00695526" w:rsidRDefault="00695526" w:rsidP="00E468E2">
      <w:r>
        <w:t>Calculate</w:t>
      </w:r>
      <w:r w:rsidR="00EA42B0">
        <w:t xml:space="preserve"> the capacity utilization % of selected zones as per above mention logic.</w:t>
      </w:r>
    </w:p>
    <w:p w14:paraId="35782548" w14:textId="6557A4AD" w:rsidR="00EA42B0" w:rsidRDefault="00EA42B0" w:rsidP="00E468E2">
      <w:r w:rsidRPr="00A5038C">
        <w:rPr>
          <w:b/>
          <w:bCs/>
        </w:rPr>
        <w:t>Core details:</w:t>
      </w:r>
      <w:r>
        <w:t xml:space="preserve"> Display</w:t>
      </w:r>
      <w:r w:rsidR="00A5038C">
        <w:t xml:space="preserve"> </w:t>
      </w:r>
      <w:r>
        <w:t xml:space="preserve">zone </w:t>
      </w:r>
      <w:r w:rsidR="00A5038C">
        <w:t>name</w:t>
      </w:r>
      <w:r>
        <w:t xml:space="preserve"> with the</w:t>
      </w:r>
      <w:r w:rsidR="00A5038C">
        <w:t xml:space="preserve"> max</w:t>
      </w:r>
      <w:r>
        <w:t xml:space="preserve"> utilization %</w:t>
      </w:r>
      <w:r w:rsidR="00A5038C">
        <w:t xml:space="preserve">, Use </w:t>
      </w:r>
      <w:r w:rsidR="001D007D">
        <w:t xml:space="preserve">a </w:t>
      </w:r>
      <w:r w:rsidR="00A5038C">
        <w:t>table, or list to display data.</w:t>
      </w:r>
    </w:p>
    <w:p w14:paraId="16C3AB79" w14:textId="77777777" w:rsidR="00EA42B0" w:rsidRDefault="00EA42B0" w:rsidP="00E468E2"/>
    <w:sectPr w:rsidR="00EA4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1CD"/>
    <w:rsid w:val="00047083"/>
    <w:rsid w:val="000570F2"/>
    <w:rsid w:val="001D007D"/>
    <w:rsid w:val="0038336C"/>
    <w:rsid w:val="003C3496"/>
    <w:rsid w:val="0043045F"/>
    <w:rsid w:val="004D1237"/>
    <w:rsid w:val="00695526"/>
    <w:rsid w:val="00A5038C"/>
    <w:rsid w:val="00A570B9"/>
    <w:rsid w:val="00AA72B2"/>
    <w:rsid w:val="00AE2700"/>
    <w:rsid w:val="00BA3C3F"/>
    <w:rsid w:val="00E0426B"/>
    <w:rsid w:val="00E468E2"/>
    <w:rsid w:val="00EA42B0"/>
    <w:rsid w:val="00F361CD"/>
    <w:rsid w:val="00F4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DB71A7"/>
  <w15:chartTrackingRefBased/>
  <w15:docId w15:val="{9AA8E5AC-E87D-4E81-9166-397043B08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237"/>
  </w:style>
  <w:style w:type="paragraph" w:styleId="Heading1">
    <w:name w:val="heading 1"/>
    <w:basedOn w:val="Normal"/>
    <w:next w:val="Normal"/>
    <w:link w:val="Heading1Char"/>
    <w:uiPriority w:val="9"/>
    <w:qFormat/>
    <w:rsid w:val="00F361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1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1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1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1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1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1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1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1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1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1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1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1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1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1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1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1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1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1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1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1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1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1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1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1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1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1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1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1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238</Words>
  <Characters>1243</Characters>
  <Application>Microsoft Office Word</Application>
  <DocSecurity>0</DocSecurity>
  <Lines>29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Jayendra Makwana</dc:creator>
  <cp:keywords/>
  <dc:description/>
  <cp:lastModifiedBy>Jayendra Makwana</cp:lastModifiedBy>
  <cp:revision>10</cp:revision>
  <dcterms:created xsi:type="dcterms:W3CDTF">2025-03-19T12:21:00Z</dcterms:created>
  <dcterms:modified xsi:type="dcterms:W3CDTF">2025-03-19T14:28:00Z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475315d6-10e8-454d-bb46-85fb556b2b31</vt:lpwstr>
  </property>
</Properties>
</file>