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2B90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none"/>
        </w:rPr>
        <w:t>Complete Vision Insight Installer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none"/>
          <w:lang w:val="en-IN"/>
        </w:rPr>
        <w:t xml:space="preserve"> Guide</w:t>
      </w:r>
    </w:p>
    <w:p w14:paraId="10468C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u w:val="none"/>
        </w:rPr>
      </w:pPr>
      <w:r>
        <w:rPr>
          <w:rFonts w:hint="default" w:ascii="Times New Roman" w:hAnsi="Times New Roman" w:cs="Times New Roman"/>
          <w:b/>
          <w:bCs/>
          <w:u w:val="none"/>
        </w:rPr>
        <w:t>Overview</w:t>
      </w:r>
    </w:p>
    <w:p w14:paraId="7DC7AA85">
      <w:pPr>
        <w:pStyle w:val="10"/>
        <w:keepNext w:val="0"/>
        <w:keepLines w:val="0"/>
        <w:widowControl/>
        <w:suppressLineNumbers w:val="0"/>
      </w:pPr>
      <w:r>
        <w:t>This script creates an installer for a web application that requires multiple components: .NET hosting, MongoDB database, and IIS web server configuration.</w:t>
      </w:r>
    </w:p>
    <w:p w14:paraId="25E294B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7C510">
      <w:pPr>
        <w:pStyle w:val="3"/>
        <w:keepNext w:val="0"/>
        <w:keepLines w:val="0"/>
        <w:widowControl/>
        <w:suppressLineNumbers w:val="0"/>
      </w:pPr>
      <w:r>
        <w:t xml:space="preserve">1. Basic Setup Configuration </w:t>
      </w:r>
      <w:r>
        <w:rPr>
          <w:rStyle w:val="8"/>
        </w:rPr>
        <w:t>[Setup]</w:t>
      </w:r>
    </w:p>
    <w:p w14:paraId="6F8C04F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[Setup]</w:t>
      </w:r>
    </w:p>
    <w:p w14:paraId="06D6E0C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AppName=Vision Insight Web Application </w:t>
      </w:r>
    </w:p>
    <w:p w14:paraId="5ACF92CD">
      <w:pPr>
        <w:pStyle w:val="9"/>
        <w:keepNext w:val="0"/>
        <w:keepLines w:val="0"/>
        <w:widowControl/>
        <w:suppressLineNumbers w:val="0"/>
        <w:rPr>
          <w:rStyle w:val="8"/>
          <w:rFonts w:hint="default"/>
          <w:lang w:val="en-IN"/>
        </w:rPr>
      </w:pPr>
      <w:r>
        <w:rPr>
          <w:rStyle w:val="8"/>
        </w:rPr>
        <w:t>AppVersion=</w:t>
      </w:r>
      <w:r>
        <w:rPr>
          <w:rStyle w:val="8"/>
          <w:rFonts w:hint="default" w:ascii="Courier New"/>
          <w:lang w:val="en-IN"/>
        </w:rPr>
        <w:t>1</w:t>
      </w:r>
      <w:r>
        <w:rPr>
          <w:rStyle w:val="8"/>
        </w:rPr>
        <w:t>.0.</w:t>
      </w:r>
      <w:r>
        <w:rPr>
          <w:rStyle w:val="8"/>
          <w:rFonts w:hint="default" w:ascii="Courier New"/>
          <w:lang w:val="en-IN"/>
        </w:rPr>
        <w:t>0</w:t>
      </w:r>
    </w:p>
    <w:p w14:paraId="43B6D10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DefaultDirName={autopf}\Vision Insight Installer</w:t>
      </w:r>
    </w:p>
    <w:p w14:paraId="4C7A2B3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DefaultGroupName=Vision Insight Installer</w:t>
      </w:r>
    </w:p>
    <w:p w14:paraId="09F70C0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OutputDir=Output</w:t>
      </w:r>
    </w:p>
    <w:p w14:paraId="23C8C4B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OutputBaseFilename=Vision Insight Installer</w:t>
      </w:r>
    </w:p>
    <w:p w14:paraId="7C0D872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PrivilegesRequired=admin</w:t>
      </w:r>
    </w:p>
    <w:p w14:paraId="1D0AB50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ArchitecturesAllowed=x64</w:t>
      </w:r>
    </w:p>
    <w:p w14:paraId="6BCFC95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ArchitecturesInstallIn64BitMode=x64</w:t>
      </w:r>
    </w:p>
    <w:p w14:paraId="0928B44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this does:</w:t>
      </w:r>
    </w:p>
    <w:p w14:paraId="175A98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AppName</w:t>
      </w:r>
      <w:r>
        <w:t>: The name of your application shown in Windows Add/Remove Programs</w:t>
      </w:r>
    </w:p>
    <w:p w14:paraId="4FF33B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AppVersion</w:t>
      </w:r>
      <w:r>
        <w:t>: Version number of your app</w:t>
      </w:r>
    </w:p>
    <w:p w14:paraId="3EF9D0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DefaultDirName</w:t>
      </w:r>
      <w:r>
        <w:t>: Where the app installs (</w:t>
      </w:r>
      <w:r>
        <w:rPr>
          <w:rStyle w:val="8"/>
        </w:rPr>
        <w:t>{autopf}</w:t>
      </w:r>
      <w:r>
        <w:t xml:space="preserve"> = Program Files)</w:t>
      </w:r>
    </w:p>
    <w:p w14:paraId="21AC0F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OutputDir</w:t>
      </w:r>
      <w:r>
        <w:t>: Where the compiled installer (.exe) will be saved</w:t>
      </w:r>
    </w:p>
    <w:p w14:paraId="722C5A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PrivilegesRequired=admin</w:t>
      </w:r>
      <w:r>
        <w:t>: Installer needs administrator rights (required for IIS/MongoDB)</w:t>
      </w:r>
    </w:p>
    <w:p w14:paraId="7483D0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ArchitecturesAllowed=x64</w:t>
      </w:r>
      <w:r>
        <w:t>: Only works on 64-bit Windows</w:t>
      </w:r>
    </w:p>
    <w:p w14:paraId="2FADAE6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C62BD">
      <w:pPr>
        <w:pStyle w:val="3"/>
        <w:keepNext w:val="0"/>
        <w:keepLines w:val="0"/>
        <w:widowControl/>
        <w:suppressLineNumbers w:val="0"/>
      </w:pPr>
      <w:r>
        <w:t xml:space="preserve">2. Language and Icons </w:t>
      </w:r>
      <w:r>
        <w:rPr>
          <w:rStyle w:val="8"/>
        </w:rPr>
        <w:t>[Languages]</w:t>
      </w:r>
      <w:r>
        <w:t xml:space="preserve"> &amp; </w:t>
      </w:r>
      <w:r>
        <w:rPr>
          <w:rStyle w:val="8"/>
        </w:rPr>
        <w:t>[Icons]</w:t>
      </w:r>
    </w:p>
    <w:p w14:paraId="54F9530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[Languages]</w:t>
      </w:r>
    </w:p>
    <w:p w14:paraId="4200E82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Name: "english"; MessagesFile: "compiler:Default.isl"</w:t>
      </w:r>
    </w:p>
    <w:p w14:paraId="1AAF53CC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89F30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[Icons]</w:t>
      </w:r>
    </w:p>
    <w:p w14:paraId="0B8BEF2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Name: "{group}\Vision Insight"; Filename: "http://localhost:8090"</w:t>
      </w:r>
    </w:p>
    <w:p w14:paraId="70C8377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Name: "{commondesktop}\Vision Insight"; Filename: "http://localhost:8090"</w:t>
      </w:r>
    </w:p>
    <w:p w14:paraId="7B1250F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this does:</w:t>
      </w:r>
    </w:p>
    <w:p w14:paraId="31E843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Sets installer language to English</w:t>
      </w:r>
    </w:p>
    <w:p w14:paraId="105D94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Creates Start Menu and Desktop shortcuts that open </w:t>
      </w:r>
      <w:r>
        <w:rPr>
          <w:rStyle w:val="8"/>
        </w:rPr>
        <w:t>http://localhost:8090</w:t>
      </w:r>
      <w:r>
        <w:t xml:space="preserve"> (your web app URL)</w:t>
      </w:r>
    </w:p>
    <w:p w14:paraId="4BC4B54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47FC1">
      <w:pPr>
        <w:pStyle w:val="3"/>
        <w:keepNext w:val="0"/>
        <w:keepLines w:val="0"/>
        <w:widowControl/>
        <w:suppressLineNumbers w:val="0"/>
      </w:pPr>
      <w:r>
        <w:t xml:space="preserve">3. Files to Include </w:t>
      </w:r>
      <w:r>
        <w:rPr>
          <w:rStyle w:val="8"/>
        </w:rPr>
        <w:t>[Files]</w:t>
      </w:r>
    </w:p>
    <w:p w14:paraId="10A4872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[Files]</w:t>
      </w:r>
    </w:p>
    <w:p w14:paraId="0C4BC20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Source: "Group_1.ico"; DestDir: "{app}"; Flags: ignoreversion</w:t>
      </w:r>
    </w:p>
    <w:p w14:paraId="5A81F3C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Source: "{src}\Dependencies\dotnet-hosting-9.0.0-win.exe"; DestDir: "{tmp}"; Flags: external</w:t>
      </w:r>
    </w:p>
    <w:p w14:paraId="17BA8CC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this does:</w:t>
      </w:r>
    </w:p>
    <w:p w14:paraId="312B1D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Group_1.ico</w:t>
      </w:r>
      <w:r>
        <w:t>: Your app icon, copied to installation directory</w:t>
      </w:r>
    </w:p>
    <w:p w14:paraId="5F9040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Dependencies folder</w:t>
      </w:r>
      <w:r>
        <w:t xml:space="preserve">: Contains all the installers (.exe/.msi files) for: </w:t>
      </w:r>
    </w:p>
    <w:p w14:paraId="061ED2E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.NET Hosting Bundle 9.0</w:t>
      </w:r>
    </w:p>
    <w:p w14:paraId="4784FFE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.NET SDK 8.0.412</w:t>
      </w:r>
    </w:p>
    <w:p w14:paraId="37718E1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MongoDB 7.0.12</w:t>
      </w:r>
    </w:p>
    <w:p w14:paraId="0CB0C02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MongoDB Shell (mongosh)</w:t>
      </w:r>
    </w:p>
    <w:p w14:paraId="734D114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MongoDB Database Tools</w:t>
      </w:r>
    </w:p>
    <w:p w14:paraId="2A0C0C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Flags: external</w:t>
      </w:r>
      <w:r>
        <w:t>: Files are copied from your source directory to temp folder during installation</w:t>
      </w:r>
    </w:p>
    <w:p w14:paraId="7243DA3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E9298">
      <w:pPr>
        <w:pStyle w:val="3"/>
        <w:keepNext w:val="0"/>
        <w:keepLines w:val="0"/>
        <w:widowControl/>
        <w:suppressLineNumbers w:val="0"/>
      </w:pPr>
      <w:r>
        <w:t xml:space="preserve">4. Code Section </w:t>
      </w:r>
      <w:r>
        <w:rPr>
          <w:rStyle w:val="8"/>
        </w:rPr>
        <w:t>[Code]</w:t>
      </w:r>
    </w:p>
    <w:p w14:paraId="3A8B5184">
      <w:pPr>
        <w:pStyle w:val="4"/>
        <w:keepNext w:val="0"/>
        <w:keepLines w:val="0"/>
        <w:widowControl/>
        <w:suppressLineNumbers w:val="0"/>
      </w:pPr>
      <w:r>
        <w:t>4.1 Global Variables</w:t>
      </w:r>
    </w:p>
    <w:p w14:paraId="6B343B1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var</w:t>
      </w:r>
    </w:p>
    <w:p w14:paraId="103799F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ComponentsPage: TWizardPage;</w:t>
      </w:r>
    </w:p>
    <w:p w14:paraId="13915A7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IISSetupCheckBox: TCheckBox;</w:t>
      </w:r>
    </w:p>
    <w:p w14:paraId="47DB024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NetHostingCheckBox: TCheckBox;</w:t>
      </w:r>
    </w:p>
    <w:p w14:paraId="19B849E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InstallDotNetSDKCheckBox: TCheckBox;</w:t>
      </w:r>
    </w:p>
    <w:p w14:paraId="526225E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MongoDBCheckBox: TCheckBox;</w:t>
      </w:r>
    </w:p>
    <w:p w14:paraId="3CD59CD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MongoToolsCheckBox: TCheckBox;</w:t>
      </w:r>
    </w:p>
    <w:p w14:paraId="3E4BDAC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CreateShortcutCheckBox: TCheckBox;</w:t>
      </w:r>
    </w:p>
    <w:p w14:paraId="0A3A535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RestartCheckBox: TCheckBox;</w:t>
      </w:r>
    </w:p>
    <w:p w14:paraId="6A8F876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this does:</w:t>
      </w:r>
    </w:p>
    <w:p w14:paraId="75DA4B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Declares variables to store user interface elements (checkboxes, pages)</w:t>
      </w:r>
    </w:p>
    <w:p w14:paraId="5E53A8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These control what components the user wants to install</w:t>
      </w:r>
    </w:p>
    <w:p w14:paraId="00F60F25">
      <w:pPr>
        <w:pStyle w:val="4"/>
        <w:keepNext w:val="0"/>
        <w:keepLines w:val="0"/>
        <w:widowControl/>
        <w:suppressLineNumbers w:val="0"/>
      </w:pPr>
      <w:r>
        <w:t>4.2 InitializeSetup Function</w:t>
      </w:r>
    </w:p>
    <w:p w14:paraId="7638E2B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this does:</w:t>
      </w:r>
    </w:p>
    <w:p w14:paraId="6EBED9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Runs before the installer starts</w:t>
      </w:r>
    </w:p>
    <w:p w14:paraId="015560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Checks if PowerShell is available (required for installation scripts)</w:t>
      </w:r>
    </w:p>
    <w:p w14:paraId="4CBBA6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Verifies that all dependency files exist in the </w:t>
      </w:r>
      <w:r>
        <w:rPr>
          <w:rStyle w:val="8"/>
        </w:rPr>
        <w:t>Dependencies</w:t>
      </w:r>
      <w:r>
        <w:t xml:space="preserve"> folder</w:t>
      </w:r>
    </w:p>
    <w:p w14:paraId="18105FD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02E8EC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71C20D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Key checks:</w:t>
      </w:r>
    </w:p>
    <w:p w14:paraId="2CE718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PowerShell availability test</w:t>
      </w:r>
    </w:p>
    <w:p w14:paraId="78D912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Dependencies folder existence</w:t>
      </w:r>
    </w:p>
    <w:p w14:paraId="215C1C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Each individual installer file (dotnet-hosting, mongodb, etc.)</w:t>
      </w:r>
    </w:p>
    <w:p w14:paraId="0B28ADAA">
      <w:pPr>
        <w:pStyle w:val="4"/>
        <w:keepNext w:val="0"/>
        <w:keepLines w:val="0"/>
        <w:widowControl/>
        <w:suppressLineNumbers w:val="0"/>
      </w:pPr>
      <w:r>
        <w:t>4.3 InitializeWizard Procedure</w:t>
      </w:r>
    </w:p>
    <w:p w14:paraId="61F4FF2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procedure InitializeWizard;</w:t>
      </w:r>
    </w:p>
    <w:p w14:paraId="796EBB7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this does:</w:t>
      </w:r>
    </w:p>
    <w:p w14:paraId="1E27AF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Creates the custom installation page</w:t>
      </w:r>
      <w:r>
        <w:t xml:space="preserve"> where users select components</w:t>
      </w:r>
    </w:p>
    <w:p w14:paraId="64EC9A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Sets up checkboxes for each component: </w:t>
      </w:r>
    </w:p>
    <w:p w14:paraId="0C87193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IIS Web Server Setup</w:t>
      </w:r>
    </w:p>
    <w:p w14:paraId="769C3E9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ASP.NET Core Hosting Bundle</w:t>
      </w:r>
    </w:p>
    <w:p w14:paraId="48C27D1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.NET SDK</w:t>
      </w:r>
    </w:p>
    <w:p w14:paraId="3424465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MongoDB Server</w:t>
      </w:r>
    </w:p>
    <w:p w14:paraId="5F39A4C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MongoDB Shell</w:t>
      </w:r>
    </w:p>
    <w:p w14:paraId="2C41C81D">
      <w:pPr>
        <w:pStyle w:val="4"/>
        <w:keepNext w:val="0"/>
        <w:keepLines w:val="0"/>
        <w:widowControl/>
        <w:suppressLineNumbers w:val="0"/>
      </w:pPr>
      <w:r>
        <w:t>4.4 Detection Functions</w:t>
      </w:r>
    </w:p>
    <w:p w14:paraId="3C71EAC4">
      <w:pPr>
        <w:pStyle w:val="10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The </w:t>
      </w:r>
      <w:r>
        <w:t>script has several</w:t>
      </w:r>
      <w:r>
        <w:rPr>
          <w:rFonts w:hint="default"/>
          <w:lang w:val="en-IN"/>
        </w:rPr>
        <w:t xml:space="preserve"> Before checking </w:t>
      </w:r>
      <w:r>
        <w:t xml:space="preserve"> functions</w:t>
      </w:r>
      <w:r>
        <w:rPr>
          <w:rFonts w:hint="default"/>
          <w:lang w:val="en-IN"/>
        </w:rPr>
        <w:t xml:space="preserve"> also </w:t>
      </w:r>
      <w:r>
        <w:t>:</w:t>
      </w:r>
    </w:p>
    <w:p w14:paraId="6A81F37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function IsDotNetHostingBundleInstalled: Boolean;</w:t>
      </w:r>
    </w:p>
    <w:p w14:paraId="32451DD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function IsDotNetSDKInstalled: Boolean;</w:t>
      </w:r>
    </w:p>
    <w:p w14:paraId="2551B4B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these do:</w:t>
      </w:r>
    </w:p>
    <w:p w14:paraId="2B35317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Check if components are already installed</w:t>
      </w:r>
      <w:r>
        <w:t xml:space="preserve"> before attempting installation</w:t>
      </w:r>
    </w:p>
    <w:p w14:paraId="340C97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Use PowerShell commands to detect existing installations</w:t>
      </w:r>
    </w:p>
    <w:p w14:paraId="6D01B5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Help avoid reinstalling components unnecessarily</w:t>
      </w:r>
    </w:p>
    <w:p w14:paraId="513DDBAC">
      <w:pPr>
        <w:pStyle w:val="4"/>
        <w:keepNext w:val="0"/>
        <w:keepLines w:val="0"/>
        <w:widowControl/>
        <w:suppressLineNumbers w:val="0"/>
      </w:pPr>
      <w:r>
        <w:t>4.5 Installation Functions</w:t>
      </w:r>
    </w:p>
    <w:p w14:paraId="2C350EBC">
      <w:pPr>
        <w:pStyle w:val="10"/>
        <w:keepNext w:val="0"/>
        <w:keepLines w:val="0"/>
        <w:widowControl/>
        <w:suppressLineNumbers w:val="0"/>
      </w:pPr>
      <w:r>
        <w:t>Each component has its own installation function:</w:t>
      </w:r>
    </w:p>
    <w:p w14:paraId="319BB976">
      <w:pPr>
        <w:pStyle w:val="5"/>
        <w:keepNext w:val="0"/>
        <w:keepLines w:val="0"/>
        <w:widowControl/>
        <w:suppressLineNumbers w:val="0"/>
      </w:pPr>
      <w:r>
        <w:t>InstallNetHostingBundle()</w:t>
      </w:r>
    </w:p>
    <w:p w14:paraId="51E4B7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Copies dotnet-hosting-9.0.0-win.exe from Dependencies to temp folder</w:t>
      </w:r>
    </w:p>
    <w:p w14:paraId="2CC044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Runs it with silent parameters: </w:t>
      </w:r>
      <w:r>
        <w:rPr>
          <w:rStyle w:val="8"/>
        </w:rPr>
        <w:t>/install /quiet /norestart</w:t>
      </w:r>
    </w:p>
    <w:p w14:paraId="5C4AC4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Required for ASP.NET Core web applications to run on IIS</w:t>
      </w:r>
    </w:p>
    <w:p w14:paraId="6C3ED733">
      <w:pPr>
        <w:pStyle w:val="5"/>
        <w:keepNext w:val="0"/>
        <w:keepLines w:val="0"/>
        <w:widowControl/>
        <w:suppressLineNumbers w:val="0"/>
      </w:pPr>
      <w:r>
        <w:t>InstallDotNetSDK()</w:t>
      </w:r>
    </w:p>
    <w:p w14:paraId="64B977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Installs .NET SDK 8.0.412</w:t>
      </w:r>
    </w:p>
    <w:p w14:paraId="2EF1208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Needed for building and running .NET applications</w:t>
      </w:r>
    </w:p>
    <w:p w14:paraId="7A463DD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Uses silent installation parameters</w:t>
      </w:r>
    </w:p>
    <w:p w14:paraId="5554162E">
      <w:pPr>
        <w:pStyle w:val="5"/>
        <w:keepNext w:val="0"/>
        <w:keepLines w:val="0"/>
        <w:widowControl/>
        <w:suppressLineNumbers w:val="0"/>
      </w:pPr>
      <w:r>
        <w:t>InstallMongoDB()</w:t>
      </w:r>
    </w:p>
    <w:p w14:paraId="7F4F27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Installs MongoDB Server 7.0.12 using MSI installer</w:t>
      </w:r>
    </w:p>
    <w:p w14:paraId="31BDAE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Sets installation path to </w:t>
      </w:r>
      <w:r>
        <w:rPr>
          <w:rStyle w:val="8"/>
        </w:rPr>
        <w:t>C:\Program Files\MongoDB\Server\7.0\</w:t>
      </w:r>
    </w:p>
    <w:p w14:paraId="66EF29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Adds MongoDB bin directory to system PATH</w:t>
      </w:r>
    </w:p>
    <w:p w14:paraId="79E51D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Uses msiexec with silent parameters and logging</w:t>
      </w:r>
    </w:p>
    <w:p w14:paraId="0EEAB546">
      <w:pPr>
        <w:pStyle w:val="5"/>
        <w:keepNext w:val="0"/>
        <w:keepLines w:val="0"/>
        <w:widowControl/>
        <w:suppressLineNumbers w:val="0"/>
      </w:pPr>
      <w:r>
        <w:t>InstallMongoTools()</w:t>
      </w:r>
    </w:p>
    <w:p w14:paraId="33DF889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Installs MongoDB Database Tools (mongosh shell and utilities)</w:t>
      </w:r>
    </w:p>
    <w:p w14:paraId="3FA2C1F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Installs to </w:t>
      </w:r>
      <w:r>
        <w:rPr>
          <w:rStyle w:val="8"/>
        </w:rPr>
        <w:t>C:\Program Files\MongoDB\Tools\</w:t>
      </w:r>
    </w:p>
    <w:p w14:paraId="265F7A9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Adds tools directory to system PATH for command line access</w:t>
      </w:r>
    </w:p>
    <w:p w14:paraId="1DE0601D">
      <w:pPr>
        <w:pStyle w:val="5"/>
        <w:keepNext w:val="0"/>
        <w:keepLines w:val="0"/>
        <w:widowControl/>
        <w:suppressLineNumbers w:val="0"/>
      </w:pPr>
      <w:r>
        <w:t>SetupIIS()</w:t>
      </w:r>
    </w:p>
    <w:p w14:paraId="34310A8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Most complex function</w:t>
      </w:r>
      <w:r>
        <w:t xml:space="preserve"> - sets up IIS web server</w:t>
      </w:r>
    </w:p>
    <w:p w14:paraId="474CE4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Creates PowerShell script to: </w:t>
      </w:r>
    </w:p>
    <w:p w14:paraId="3B5BC7D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Enable IIS Windows features</w:t>
      </w:r>
    </w:p>
    <w:p w14:paraId="562A74F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application pool ("MyAppPool")</w:t>
      </w:r>
    </w:p>
    <w:p w14:paraId="1CFB4F3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Stop default website</w:t>
      </w:r>
    </w:p>
    <w:p w14:paraId="7B2F953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new website ("MyApp") on port 8090</w:t>
      </w:r>
    </w:p>
    <w:p w14:paraId="25C46C5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Configure folder permissions</w:t>
      </w:r>
    </w:p>
    <w:p w14:paraId="413DECA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Start the website</w:t>
      </w:r>
    </w:p>
    <w:p w14:paraId="56164FA7">
      <w:pPr>
        <w:pStyle w:val="5"/>
        <w:keepNext w:val="0"/>
        <w:keepLines w:val="0"/>
        <w:widowControl/>
        <w:suppressLineNumbers w:val="0"/>
      </w:pPr>
      <w:r>
        <w:t>ConfigureMongoDB()</w:t>
      </w:r>
    </w:p>
    <w:p w14:paraId="0B7D1D7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Creates MongoDB configuration file (</w:t>
      </w:r>
      <w:r>
        <w:rPr>
          <w:rStyle w:val="8"/>
        </w:rPr>
        <w:t>mongod.cfg</w:t>
      </w:r>
      <w:r>
        <w:t>)</w:t>
      </w:r>
    </w:p>
    <w:p w14:paraId="3209A4E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Sets up data directories: </w:t>
      </w:r>
      <w:r>
        <w:rPr>
          <w:rStyle w:val="8"/>
        </w:rPr>
        <w:t>C:\data\db</w:t>
      </w:r>
      <w:r>
        <w:t xml:space="preserve"> and </w:t>
      </w:r>
      <w:r>
        <w:rPr>
          <w:rStyle w:val="8"/>
        </w:rPr>
        <w:t>C:\data\log</w:t>
      </w:r>
    </w:p>
    <w:p w14:paraId="5C9FA91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Installs and starts MongoDB as Windows service</w:t>
      </w:r>
    </w:p>
    <w:p w14:paraId="5580266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Configures MongoDB to run on localhost:27017</w:t>
      </w:r>
    </w:p>
    <w:p w14:paraId="12462D30">
      <w:pPr>
        <w:pStyle w:val="5"/>
        <w:keepNext w:val="0"/>
        <w:keepLines w:val="0"/>
        <w:widowControl/>
        <w:suppressLineNumbers w:val="0"/>
      </w:pPr>
      <w:r>
        <w:t>CopyPublishFiles()</w:t>
      </w:r>
    </w:p>
    <w:p w14:paraId="3D5666F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Copies your web application files from </w:t>
      </w:r>
      <w:r>
        <w:rPr>
          <w:rStyle w:val="8"/>
        </w:rPr>
        <w:t>Publish</w:t>
      </w:r>
      <w:r>
        <w:t xml:space="preserve"> folder to IIS directory</w:t>
      </w:r>
    </w:p>
    <w:p w14:paraId="7D774E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Uses robocopy for reliable file copying</w:t>
      </w:r>
    </w:p>
    <w:p w14:paraId="4655D77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Safely stops/starts IIS application pool during copy</w:t>
      </w:r>
    </w:p>
    <w:p w14:paraId="00F2892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Creates </w:t>
      </w:r>
      <w:r>
        <w:rPr>
          <w:rStyle w:val="8"/>
        </w:rPr>
        <w:t>app_offline.htm</w:t>
      </w:r>
      <w:r>
        <w:t xml:space="preserve"> to prevent conflicts during deployment</w:t>
      </w:r>
    </w:p>
    <w:p w14:paraId="6C8E2902">
      <w:pPr>
        <w:pStyle w:val="5"/>
        <w:keepNext w:val="0"/>
        <w:keepLines w:val="0"/>
        <w:widowControl/>
        <w:suppressLineNumbers w:val="0"/>
      </w:pPr>
      <w:r>
        <w:t>CreateDatabase()</w:t>
      </w:r>
    </w:p>
    <w:p w14:paraId="39F7CB4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Connects to MongoDB using mongosh</w:t>
      </w:r>
    </w:p>
    <w:p w14:paraId="16F5F66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Creates database named </w:t>
      </w:r>
      <w:r>
        <w:rPr>
          <w:rFonts w:hint="default"/>
          <w:lang w:val="en-IN"/>
        </w:rPr>
        <w:t xml:space="preserve"> </w:t>
      </w:r>
      <w:r>
        <w:t>"visioninsightBIDashboard"</w:t>
      </w:r>
    </w:p>
    <w:p w14:paraId="17C7E33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Creates initial "Test" collection</w:t>
      </w:r>
    </w:p>
    <w:p w14:paraId="6BF354C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Uses JavaScript commands to set up database structure</w:t>
      </w:r>
    </w:p>
    <w:p w14:paraId="7A9A26C7">
      <w:pPr>
        <w:pStyle w:val="4"/>
        <w:keepNext w:val="0"/>
        <w:keepLines w:val="0"/>
        <w:widowControl/>
        <w:suppressLineNumbers w:val="0"/>
      </w:pPr>
      <w:r>
        <w:t>4.6 Event Handlers</w:t>
      </w:r>
    </w:p>
    <w:p w14:paraId="5C89AB1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procedure CurStepChanged(CurStep: TSetupStep);</w:t>
      </w:r>
    </w:p>
    <w:p w14:paraId="1656544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this does:</w:t>
      </w:r>
    </w:p>
    <w:p w14:paraId="505B214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Triggered at different installation phases</w:t>
      </w:r>
    </w:p>
    <w:p w14:paraId="4ADCED6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When </w:t>
      </w:r>
      <w:r>
        <w:rPr>
          <w:rStyle w:val="8"/>
        </w:rPr>
        <w:t>CurStep = ssPostInstall</w:t>
      </w:r>
      <w:r>
        <w:t xml:space="preserve"> (after files are copied): </w:t>
      </w:r>
    </w:p>
    <w:p w14:paraId="70EC2BA4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Shows progress page</w:t>
      </w:r>
    </w:p>
    <w:p w14:paraId="26FFA3A8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Runs all installation functions in sequence</w:t>
      </w:r>
    </w:p>
    <w:p w14:paraId="203B89A0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Updates progress bar and status messages</w:t>
      </w:r>
    </w:p>
    <w:p w14:paraId="68FAF7E3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Handles success/failure of each component</w:t>
      </w:r>
    </w:p>
    <w:p w14:paraId="64CCB62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procedure DeinitializeSetup;</w:t>
      </w:r>
    </w:p>
    <w:p w14:paraId="6F3B16A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this does:</w:t>
      </w:r>
    </w:p>
    <w:p w14:paraId="5121C50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Runs when installer closes</w:t>
      </w:r>
    </w:p>
    <w:p w14:paraId="21424D6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procedure CurUninstallStepChanged</w:t>
      </w:r>
    </w:p>
    <w:p w14:paraId="4443EDBE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3A2EC0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this does:</w:t>
      </w:r>
    </w:p>
    <w:p w14:paraId="1EFD9E9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Cleanup during uninstallation</w:t>
      </w:r>
    </w:p>
    <w:p w14:paraId="71A249D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Cleans up created resources</w:t>
      </w:r>
    </w:p>
    <w:p w14:paraId="111D1B6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5306A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 xml:space="preserve">* </w:t>
      </w:r>
      <w:r>
        <w:rPr>
          <w:u w:val="single"/>
        </w:rPr>
        <w:t>Installation Flow</w:t>
      </w:r>
    </w:p>
    <w:p w14:paraId="06547CAC">
      <w:pPr>
        <w:pStyle w:val="10"/>
        <w:keepNext w:val="0"/>
        <w:keepLines w:val="0"/>
        <w:widowControl/>
        <w:suppressLineNumbers w:val="0"/>
      </w:pPr>
      <w:r>
        <w:t xml:space="preserve">Here's what happens when someone runs </w:t>
      </w:r>
      <w:r>
        <w:rPr>
          <w:rFonts w:hint="default"/>
          <w:lang w:val="en-IN"/>
        </w:rPr>
        <w:t xml:space="preserve">this </w:t>
      </w:r>
      <w:r>
        <w:t>installer:</w:t>
      </w:r>
    </w:p>
    <w:p w14:paraId="15564F1B">
      <w:pPr>
        <w:pStyle w:val="4"/>
        <w:keepNext w:val="0"/>
        <w:keepLines w:val="0"/>
        <w:widowControl/>
        <w:suppressLineNumbers w:val="0"/>
      </w:pPr>
      <w:r>
        <w:t>Step 1: Pre-Installation Checks</w:t>
      </w:r>
    </w:p>
    <w:p w14:paraId="47CAED6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Verify PowerShell is available</w:t>
      </w:r>
    </w:p>
    <w:p w14:paraId="63E5427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Check all dependency files exist</w:t>
      </w:r>
    </w:p>
    <w:p w14:paraId="77D0C21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Show error if anything is missing</w:t>
      </w:r>
    </w:p>
    <w:p w14:paraId="2D40E941">
      <w:pPr>
        <w:pStyle w:val="4"/>
        <w:keepNext w:val="0"/>
        <w:keepLines w:val="0"/>
        <w:widowControl/>
        <w:suppressLineNumbers w:val="0"/>
      </w:pPr>
      <w:r>
        <w:t>Step 2: User Interface</w:t>
      </w:r>
    </w:p>
    <w:p w14:paraId="4E1F438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Show welcome screen</w:t>
      </w:r>
    </w:p>
    <w:p w14:paraId="7D7FFB8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Show custom component selection page</w:t>
      </w:r>
    </w:p>
    <w:p w14:paraId="2898761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Let user choose which components to install</w:t>
      </w:r>
    </w:p>
    <w:p w14:paraId="64F2640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Show installation directory selection</w:t>
      </w:r>
    </w:p>
    <w:p w14:paraId="4CD4CF8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Show ready to install summary</w:t>
      </w:r>
    </w:p>
    <w:p w14:paraId="29C07AC2">
      <w:pPr>
        <w:pStyle w:val="4"/>
        <w:keepNext w:val="0"/>
        <w:keepLines w:val="0"/>
        <w:widowControl/>
        <w:suppressLineNumbers w:val="0"/>
      </w:pPr>
      <w:r>
        <w:t>Step 3: File Copying</w:t>
      </w:r>
    </w:p>
    <w:p w14:paraId="3C752B5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Copy your application icon</w:t>
      </w:r>
    </w:p>
    <w:p w14:paraId="5596894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Copy dependency installers to temp folder</w:t>
      </w:r>
    </w:p>
    <w:p w14:paraId="691CB83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4F23EC1">
      <w:pPr>
        <w:pStyle w:val="4"/>
        <w:keepNext w:val="0"/>
        <w:keepLines w:val="0"/>
        <w:widowControl/>
        <w:suppressLineNumbers w:val="0"/>
      </w:pPr>
      <w:r>
        <w:t>Step 4: Component Installation (Post-Install)</w:t>
      </w:r>
    </w:p>
    <w:p w14:paraId="0ECE26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IIS Setup</w:t>
      </w:r>
      <w:r>
        <w:t>: Enable IIS, create website and app pool</w:t>
      </w:r>
    </w:p>
    <w:p w14:paraId="5CAF762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.NET Hosting</w:t>
      </w:r>
      <w:r>
        <w:t>: Install ASP.NET Core runtime</w:t>
      </w:r>
    </w:p>
    <w:p w14:paraId="279A6DC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.NET SDK</w:t>
      </w:r>
      <w:r>
        <w:t>: Install development SDK</w:t>
      </w:r>
    </w:p>
    <w:p w14:paraId="19CD4B3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MongoDB</w:t>
      </w:r>
      <w:r>
        <w:t>: Install database server and tools</w:t>
      </w:r>
    </w:p>
    <w:p w14:paraId="7B32C94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Configuration</w:t>
      </w:r>
      <w:r>
        <w:t>: Set up MongoDB service and database</w:t>
      </w:r>
    </w:p>
    <w:p w14:paraId="1EC47D8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File Deployment</w:t>
      </w:r>
      <w:r>
        <w:t>: Copy web application files</w:t>
      </w:r>
    </w:p>
    <w:p w14:paraId="5BF7C66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Database Setup</w:t>
      </w:r>
      <w:r>
        <w:t>: Create initial database structure</w:t>
      </w:r>
    </w:p>
    <w:p w14:paraId="539E0174">
      <w:pPr>
        <w:pStyle w:val="4"/>
        <w:keepNext w:val="0"/>
        <w:keepLines w:val="0"/>
        <w:widowControl/>
        <w:suppressLineNumbers w:val="0"/>
      </w:pPr>
      <w:r>
        <w:t>Step 5: Completion</w:t>
      </w:r>
    </w:p>
    <w:p w14:paraId="1897466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Show finish page with restart option</w:t>
      </w:r>
    </w:p>
    <w:p w14:paraId="4D0C8C5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Create shortcuts if requested</w:t>
      </w:r>
    </w:p>
    <w:p w14:paraId="0AB63CD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Restart computer if requested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ource Code Pro">
    <w:panose1 w:val="020B0509030403020204"/>
    <w:charset w:val="00"/>
    <w:family w:val="auto"/>
    <w:pitch w:val="default"/>
    <w:sig w:usb0="200002F7" w:usb1="02003803" w:usb2="00000000" w:usb3="00000000" w:csb0="6000019F" w:csb1="00000000"/>
  </w:font>
  <w:font w:name="Source Code Pro Black">
    <w:panose1 w:val="020B0809030403020204"/>
    <w:charset w:val="00"/>
    <w:family w:val="auto"/>
    <w:pitch w:val="default"/>
    <w:sig w:usb0="200002F7" w:usb1="02003803" w:usb2="00000000" w:usb3="00000000" w:csb0="6000019F" w:csb1="00000000"/>
  </w:font>
  <w:font w:name="Source Code Pro ExtraLight">
    <w:panose1 w:val="020B0309030403020204"/>
    <w:charset w:val="00"/>
    <w:family w:val="auto"/>
    <w:pitch w:val="default"/>
    <w:sig w:usb0="200002F7" w:usb1="02003803" w:usb2="00000000" w:usb3="00000000" w:csb0="6000019F" w:csb1="00000000"/>
  </w:font>
  <w:font w:name="Source Code Pro Light">
    <w:panose1 w:val="020B0409030403020204"/>
    <w:charset w:val="00"/>
    <w:family w:val="auto"/>
    <w:pitch w:val="default"/>
    <w:sig w:usb0="200002F7" w:usb1="02003803" w:usb2="00000000" w:usb3="00000000" w:csb0="6000019F" w:csb1="00000000"/>
  </w:font>
  <w:font w:name="Source Code Pro Medium">
    <w:panose1 w:val="020B0509030403020204"/>
    <w:charset w:val="00"/>
    <w:family w:val="auto"/>
    <w:pitch w:val="default"/>
    <w:sig w:usb0="200002F7" w:usb1="02003803" w:usb2="00000000" w:usb3="00000000" w:csb0="6000019F" w:csb1="00000000"/>
  </w:font>
  <w:font w:name="Source Sans Pro">
    <w:panose1 w:val="020B0503030403020204"/>
    <w:charset w:val="00"/>
    <w:family w:val="auto"/>
    <w:pitch w:val="default"/>
    <w:sig w:usb0="600002F7" w:usb1="02000001" w:usb2="00000000" w:usb3="00000000" w:csb0="2000019F" w:csb1="00000000"/>
  </w:font>
  <w:font w:name="Source Sans Pro ExtraLight">
    <w:panose1 w:val="020B0303030403020204"/>
    <w:charset w:val="00"/>
    <w:family w:val="auto"/>
    <w:pitch w:val="default"/>
    <w:sig w:usb0="600002F7" w:usb1="02000001" w:usb2="00000000" w:usb3="00000000" w:csb0="2000019F" w:csb1="00000000"/>
  </w:font>
  <w:font w:name="Source Sans Pro Light">
    <w:panose1 w:val="020B0403030403020204"/>
    <w:charset w:val="00"/>
    <w:family w:val="auto"/>
    <w:pitch w:val="default"/>
    <w:sig w:usb0="600002F7" w:usb1="02000001" w:usb2="00000000" w:usb3="00000000" w:csb0="2000019F" w:csb1="00000000"/>
  </w:font>
  <w:font w:name="Source Sans Pro Semibold">
    <w:panose1 w:val="020B0603030403020204"/>
    <w:charset w:val="00"/>
    <w:family w:val="auto"/>
    <w:pitch w:val="default"/>
    <w:sig w:usb0="600002F7" w:usb1="02000001" w:usb2="00000000" w:usb3="00000000" w:csb0="2000019F" w:csb1="00000000"/>
  </w:font>
  <w:font w:name="Source Serif Pro Black">
    <w:panose1 w:val="02040903050405020204"/>
    <w:charset w:val="00"/>
    <w:family w:val="auto"/>
    <w:pitch w:val="default"/>
    <w:sig w:usb0="20000287" w:usb1="02000003" w:usb2="00000000" w:usb3="00000000" w:csb0="2000019F" w:csb1="00000000"/>
  </w:font>
  <w:font w:name="Source Serif Pro Light">
    <w:panose1 w:val="02040303050405020204"/>
    <w:charset w:val="00"/>
    <w:family w:val="auto"/>
    <w:pitch w:val="default"/>
    <w:sig w:usb0="20000287" w:usb1="02000003" w:usb2="00000000" w:usb3="00000000" w:csb0="200001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Ubuntu Mono Medium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055A6"/>
    <w:multiLevelType w:val="multilevel"/>
    <w:tmpl w:val="86E05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C2934E"/>
    <w:multiLevelType w:val="multilevel"/>
    <w:tmpl w:val="8DC293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16E9839"/>
    <w:multiLevelType w:val="multilevel"/>
    <w:tmpl w:val="916E98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C25E11F"/>
    <w:multiLevelType w:val="multilevel"/>
    <w:tmpl w:val="9C25E1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8C26C2A"/>
    <w:multiLevelType w:val="multilevel"/>
    <w:tmpl w:val="A8C26C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05FFB4D"/>
    <w:multiLevelType w:val="multilevel"/>
    <w:tmpl w:val="B05FFB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9FB6120"/>
    <w:multiLevelType w:val="multilevel"/>
    <w:tmpl w:val="B9FB6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7091E87"/>
    <w:multiLevelType w:val="multilevel"/>
    <w:tmpl w:val="E7091E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F8277E7"/>
    <w:multiLevelType w:val="multilevel"/>
    <w:tmpl w:val="EF827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347130E"/>
    <w:multiLevelType w:val="multilevel"/>
    <w:tmpl w:val="F3471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3BFB636"/>
    <w:multiLevelType w:val="multilevel"/>
    <w:tmpl w:val="F3BFB6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5328A3D"/>
    <w:multiLevelType w:val="multilevel"/>
    <w:tmpl w:val="05328A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9378267"/>
    <w:multiLevelType w:val="multilevel"/>
    <w:tmpl w:val="093782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21721D1"/>
    <w:multiLevelType w:val="multilevel"/>
    <w:tmpl w:val="121721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6F9B643"/>
    <w:multiLevelType w:val="multilevel"/>
    <w:tmpl w:val="16F9B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9C7A2A1"/>
    <w:multiLevelType w:val="multilevel"/>
    <w:tmpl w:val="19C7A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567E002"/>
    <w:multiLevelType w:val="multilevel"/>
    <w:tmpl w:val="3567E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59A5B73"/>
    <w:multiLevelType w:val="multilevel"/>
    <w:tmpl w:val="459A5B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924FE23"/>
    <w:multiLevelType w:val="multilevel"/>
    <w:tmpl w:val="4924FE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9B44F73"/>
    <w:multiLevelType w:val="multilevel"/>
    <w:tmpl w:val="49B44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0BEA800"/>
    <w:multiLevelType w:val="multilevel"/>
    <w:tmpl w:val="50BEA8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5BC27B83"/>
    <w:multiLevelType w:val="multilevel"/>
    <w:tmpl w:val="5BC27B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5EF0AEF4"/>
    <w:multiLevelType w:val="multilevel"/>
    <w:tmpl w:val="5EF0AE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5F0DF684"/>
    <w:multiLevelType w:val="multilevel"/>
    <w:tmpl w:val="5F0DF6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7"/>
  </w:num>
  <w:num w:numId="2">
    <w:abstractNumId w:val="10"/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11"/>
  </w:num>
  <w:num w:numId="7">
    <w:abstractNumId w:val="5"/>
  </w:num>
  <w:num w:numId="8">
    <w:abstractNumId w:val="18"/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0"/>
  </w:num>
  <w:num w:numId="12">
    <w:abstractNumId w:val="1"/>
  </w:num>
  <w:num w:numId="13">
    <w:abstractNumId w:val="9"/>
  </w:num>
  <w:num w:numId="14">
    <w:abstractNumId w:val="19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13"/>
  </w:num>
  <w:num w:numId="19">
    <w:abstractNumId w:val="16"/>
  </w:num>
  <w:num w:numId="20">
    <w:abstractNumId w:val="15"/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3"/>
  </w:num>
  <w:num w:numId="23">
    <w:abstractNumId w:val="7"/>
  </w:num>
  <w:num w:numId="24">
    <w:abstractNumId w:val="20"/>
  </w:num>
  <w:num w:numId="25">
    <w:abstractNumId w:val="2"/>
  </w:num>
  <w:num w:numId="26">
    <w:abstractNumId w:val="12"/>
  </w:num>
  <w:num w:numId="27">
    <w:abstractNumId w:val="22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F0234"/>
    <w:rsid w:val="01176EA7"/>
    <w:rsid w:val="0A9E6050"/>
    <w:rsid w:val="0D1D3A97"/>
    <w:rsid w:val="0EB04152"/>
    <w:rsid w:val="117B6FDE"/>
    <w:rsid w:val="13B16D6B"/>
    <w:rsid w:val="17854713"/>
    <w:rsid w:val="20C75D9C"/>
    <w:rsid w:val="2AF93B6E"/>
    <w:rsid w:val="30FA7AC8"/>
    <w:rsid w:val="31DE2F46"/>
    <w:rsid w:val="33792F26"/>
    <w:rsid w:val="35C90E59"/>
    <w:rsid w:val="408847A8"/>
    <w:rsid w:val="419F53E4"/>
    <w:rsid w:val="41AA074E"/>
    <w:rsid w:val="44436036"/>
    <w:rsid w:val="45D205B4"/>
    <w:rsid w:val="47150D60"/>
    <w:rsid w:val="48932803"/>
    <w:rsid w:val="4A5120AF"/>
    <w:rsid w:val="4A616F89"/>
    <w:rsid w:val="4C5900BC"/>
    <w:rsid w:val="4C786019"/>
    <w:rsid w:val="4E10402F"/>
    <w:rsid w:val="4F5B206A"/>
    <w:rsid w:val="52E55A8A"/>
    <w:rsid w:val="5394300C"/>
    <w:rsid w:val="5697479B"/>
    <w:rsid w:val="578A381E"/>
    <w:rsid w:val="58AB32D2"/>
    <w:rsid w:val="58E40592"/>
    <w:rsid w:val="59682F71"/>
    <w:rsid w:val="5B0B0058"/>
    <w:rsid w:val="5B3255E5"/>
    <w:rsid w:val="5F6209EB"/>
    <w:rsid w:val="602A5045"/>
    <w:rsid w:val="645962D8"/>
    <w:rsid w:val="65BF0234"/>
    <w:rsid w:val="66AA4BC9"/>
    <w:rsid w:val="6B680BAF"/>
    <w:rsid w:val="6D885538"/>
    <w:rsid w:val="700E61C9"/>
    <w:rsid w:val="711E1809"/>
    <w:rsid w:val="730833A3"/>
    <w:rsid w:val="733F2B3D"/>
    <w:rsid w:val="7911757A"/>
    <w:rsid w:val="7BF55794"/>
    <w:rsid w:val="7C63164A"/>
    <w:rsid w:val="7F1D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2025-09-09T05:34:00Z</dcterms:created>
  <dc:creator>adnan.mansuri</dc:creator>
  <cp:lastModifiedBy>adnan.mansuri</cp:lastModifiedBy>
  <dcterms:modified xsi:type="dcterms:W3CDTF">2025-09-09T09:47:32Z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4D87BAABC4F64A32B0752E003556B0F7_11</vt:lpwstr>
  </property>
</Properties>
</file>