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СИНТЕТИЧЕСКИЙ ТЕСТОВЫЙ ДОГОВОР QADAM AI</w:t>
      </w:r>
    </w:p>
    <w:p>
      <w:r>
        <w:t>Объект аренды: квартира в городе Караганда, район Юго-Восток.</w:t>
      </w:r>
    </w:p>
    <w:p>
      <w:r>
        <w:t>Срок найма составляет одиннадцать месяцев с 1 августа 2026 года.</w:t>
      </w:r>
    </w:p>
    <w:p>
      <w:r>
        <w:t>Ежемесячная плата составляет 214 000 тенге и вносится до пятого числа месяца.</w:t>
      </w:r>
    </w:p>
    <w:p>
      <w:r>
        <w:t>Депозит составляет 120 000 тенге и возвращается в течение семи рабочих дней после подписания акта возврата.</w:t>
      </w:r>
    </w:p>
    <w:p>
      <w:r>
        <w:t>Арендатор вправе проживать с одной домашней кошкой при соблюдении санитарных правил.</w:t>
      </w:r>
    </w:p>
    <w:p>
      <w:r>
        <w:t>Показания воды и электроэнергии оплачивает арендатор, остальные коммунальные расходы включены в плату.</w:t>
      </w:r>
    </w:p>
    <w:p>
      <w:r>
        <w:t>Арендодатель посещает квартиру только после письменного уведомления не менее чем за 24 часа.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qadam-qa-challenge-contract</dc:title>
  <dc:subject/>
  <dc:creator>QADAM AI synthetic demo generator</dc:creator>
  <cp:keywords/>
  <dc:description>generated by python-docx</dc:description>
  <cp:lastModifiedBy>QADAM AI</cp:lastModifiedBy>
  <cp:revision>1</cp:revision>
  <dcterms:created xsi:type="dcterms:W3CDTF">2026-01-01T00:00:00Z</dcterms:created>
  <dcterms:modified xsi:type="dcterms:W3CDTF">2026-01-01T00:00:00Z</dcterms:modified>
  <cp:category/>
</cp:coreProperties>
</file>