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CD7E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AKILLI EV ENERJİ YÖNETİM SİSTEMİ PROJE RAPORU</w:t>
      </w:r>
    </w:p>
    <w:p w14:paraId="0AA52CC0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1. GİRİŞ ve PROJE HEDEFLERİ</w:t>
      </w:r>
    </w:p>
    <w:p w14:paraId="7DB26A48" w14:textId="77777777" w:rsidR="008B25EA" w:rsidRPr="008B25EA" w:rsidRDefault="008B25EA" w:rsidP="008B25EA">
      <w:r w:rsidRPr="008B25EA">
        <w:t>Bu projede, 25 elektrikli cihaz, fotovoltaik sistem, 15 kWh kapasiteli sabit batarya ve V2G (</w:t>
      </w:r>
      <w:proofErr w:type="spellStart"/>
      <w:r w:rsidRPr="008B25EA">
        <w:t>Vehicle</w:t>
      </w:r>
      <w:proofErr w:type="spellEnd"/>
      <w:r w:rsidRPr="008B25EA">
        <w:t>-</w:t>
      </w:r>
      <w:proofErr w:type="spellStart"/>
      <w:r w:rsidRPr="008B25EA">
        <w:t>to</w:t>
      </w:r>
      <w:proofErr w:type="spellEnd"/>
      <w:r w:rsidRPr="008B25EA">
        <w:t>-Grid) özellikli elektrikli araca sahip bir akıllı ev için kural-tabanlı enerji yönetim algoritması geliştirilmiştir. Ana hedefler; üç zamanlı tarife (TOU) yapısında elektrik maliyetlerini azaltmak, tepe yükü düşürmek ve kullanıcı konforunu optimize etmek olarak belirlenmiştir.</w:t>
      </w:r>
    </w:p>
    <w:p w14:paraId="40A456A0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2. YÖNTEM ve ALGORİTMA TASARIMI</w:t>
      </w:r>
    </w:p>
    <w:p w14:paraId="7B9C055F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2.1 Sistem Bileşenleri</w:t>
      </w:r>
    </w:p>
    <w:p w14:paraId="2B871821" w14:textId="77777777" w:rsidR="008B25EA" w:rsidRPr="008B25EA" w:rsidRDefault="008B25EA" w:rsidP="008B25EA">
      <w:pPr>
        <w:numPr>
          <w:ilvl w:val="0"/>
          <w:numId w:val="2"/>
        </w:numPr>
      </w:pPr>
      <w:r w:rsidRPr="008B25EA">
        <w:rPr>
          <w:b/>
          <w:bCs/>
        </w:rPr>
        <w:t>25 Elektrikli Cihaz:</w:t>
      </w:r>
      <w:r w:rsidRPr="008B25EA">
        <w:t> Kritik, ertelenebilir ve opsiyonel kategoriler</w:t>
      </w:r>
    </w:p>
    <w:p w14:paraId="78B58553" w14:textId="77777777" w:rsidR="008B25EA" w:rsidRPr="008B25EA" w:rsidRDefault="008B25EA" w:rsidP="008B25EA">
      <w:pPr>
        <w:numPr>
          <w:ilvl w:val="0"/>
          <w:numId w:val="2"/>
        </w:numPr>
      </w:pPr>
      <w:r w:rsidRPr="008B25EA">
        <w:rPr>
          <w:b/>
          <w:bCs/>
        </w:rPr>
        <w:t>PV Sistem:</w:t>
      </w:r>
      <w:r w:rsidRPr="008B25EA">
        <w:t> Mevsimsel üretim profili (Yaz: 35.5 kWh, Kış: 12.3 kWh)</w:t>
      </w:r>
    </w:p>
    <w:p w14:paraId="66C8AB19" w14:textId="77777777" w:rsidR="008B25EA" w:rsidRPr="008B25EA" w:rsidRDefault="008B25EA" w:rsidP="008B25EA">
      <w:pPr>
        <w:numPr>
          <w:ilvl w:val="0"/>
          <w:numId w:val="2"/>
        </w:numPr>
      </w:pPr>
      <w:r w:rsidRPr="008B25EA">
        <w:rPr>
          <w:b/>
          <w:bCs/>
        </w:rPr>
        <w:t>Sabit Batarya:</w:t>
      </w:r>
      <w:r w:rsidRPr="008B25EA">
        <w:t> 15 kWh kapasite, %95 verimlilik</w:t>
      </w:r>
    </w:p>
    <w:p w14:paraId="3B58D84A" w14:textId="77777777" w:rsidR="008B25EA" w:rsidRPr="008B25EA" w:rsidRDefault="008B25EA" w:rsidP="008B25EA">
      <w:pPr>
        <w:numPr>
          <w:ilvl w:val="0"/>
          <w:numId w:val="2"/>
        </w:numPr>
      </w:pPr>
      <w:r w:rsidRPr="008B25EA">
        <w:rPr>
          <w:b/>
          <w:bCs/>
        </w:rPr>
        <w:t>EV (V2G):</w:t>
      </w:r>
      <w:r w:rsidRPr="008B25EA">
        <w:t> 40 kWh kapasite, 7 kW şarj/5 kW deşarj</w:t>
      </w:r>
    </w:p>
    <w:p w14:paraId="5A6E7289" w14:textId="77777777" w:rsidR="008B25EA" w:rsidRPr="008B25EA" w:rsidRDefault="008B25EA" w:rsidP="008B25EA">
      <w:pPr>
        <w:numPr>
          <w:ilvl w:val="0"/>
          <w:numId w:val="2"/>
        </w:numPr>
      </w:pPr>
      <w:r w:rsidRPr="008B25EA">
        <w:rPr>
          <w:b/>
          <w:bCs/>
        </w:rPr>
        <w:t>TOU Tarifesi:</w:t>
      </w:r>
      <w:r w:rsidRPr="008B25EA">
        <w:t> Gece (</w:t>
      </w:r>
      <w:proofErr w:type="gramStart"/>
      <w:r w:rsidRPr="008B25EA">
        <w:t>1.5</w:t>
      </w:r>
      <w:proofErr w:type="gramEnd"/>
      <w:r w:rsidRPr="008B25EA">
        <w:t xml:space="preserve"> TL/kWh), Gündüz (</w:t>
      </w:r>
      <w:proofErr w:type="gramStart"/>
      <w:r w:rsidRPr="008B25EA">
        <w:t>3.0</w:t>
      </w:r>
      <w:proofErr w:type="gramEnd"/>
      <w:r w:rsidRPr="008B25EA">
        <w:t xml:space="preserve"> TL/kWh), Pik (</w:t>
      </w:r>
      <w:proofErr w:type="gramStart"/>
      <w:r w:rsidRPr="008B25EA">
        <w:t>5.0</w:t>
      </w:r>
      <w:proofErr w:type="gramEnd"/>
      <w:r w:rsidRPr="008B25EA">
        <w:t xml:space="preserve"> TL/kWh)</w:t>
      </w:r>
    </w:p>
    <w:p w14:paraId="5A2CE1F0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2.2 Algoritma Öncelik Sırası</w:t>
      </w:r>
    </w:p>
    <w:p w14:paraId="06E48ACF" w14:textId="77777777" w:rsidR="008B25EA" w:rsidRPr="008B25EA" w:rsidRDefault="008B25EA" w:rsidP="008B25EA">
      <w:r w:rsidRPr="008B25EA">
        <w:t>Geliştirilen kural-tabanlı algoritma şu öncelik sırasını izler:</w:t>
      </w:r>
    </w:p>
    <w:p w14:paraId="08ADD9C8" w14:textId="77777777" w:rsidR="008B25EA" w:rsidRPr="008B25EA" w:rsidRDefault="008B25EA" w:rsidP="008B25EA">
      <w:pPr>
        <w:numPr>
          <w:ilvl w:val="0"/>
          <w:numId w:val="3"/>
        </w:numPr>
      </w:pPr>
      <w:r w:rsidRPr="008B25EA">
        <w:rPr>
          <w:b/>
          <w:bCs/>
        </w:rPr>
        <w:t>PV önceliği:</w:t>
      </w:r>
      <w:r w:rsidRPr="008B25EA">
        <w:t> Üretimi öncelikle lokal tüketimde kullan</w:t>
      </w:r>
    </w:p>
    <w:p w14:paraId="10887213" w14:textId="77777777" w:rsidR="008B25EA" w:rsidRPr="008B25EA" w:rsidRDefault="008B25EA" w:rsidP="008B25EA">
      <w:pPr>
        <w:numPr>
          <w:ilvl w:val="0"/>
          <w:numId w:val="3"/>
        </w:numPr>
      </w:pPr>
      <w:r w:rsidRPr="008B25EA">
        <w:rPr>
          <w:b/>
          <w:bCs/>
        </w:rPr>
        <w:t>Enerji depolama:</w:t>
      </w:r>
      <w:r w:rsidRPr="008B25EA">
        <w:t> Kalan PV ile EV ve batarya şarjı</w:t>
      </w:r>
    </w:p>
    <w:p w14:paraId="5D8D0104" w14:textId="77777777" w:rsidR="008B25EA" w:rsidRPr="008B25EA" w:rsidRDefault="008B25EA" w:rsidP="008B25EA">
      <w:pPr>
        <w:numPr>
          <w:ilvl w:val="0"/>
          <w:numId w:val="3"/>
        </w:numPr>
      </w:pPr>
      <w:r w:rsidRPr="008B25EA">
        <w:rPr>
          <w:b/>
          <w:bCs/>
        </w:rPr>
        <w:t>Yük yönetimi:</w:t>
      </w:r>
      <w:r w:rsidRPr="008B25EA">
        <w:t> Tepe yük eşiği (8 kW) aşıldığında:</w:t>
      </w:r>
    </w:p>
    <w:p w14:paraId="056CE68D" w14:textId="77777777" w:rsidR="008B25EA" w:rsidRPr="008B25EA" w:rsidRDefault="008B25EA" w:rsidP="008B25EA">
      <w:pPr>
        <w:numPr>
          <w:ilvl w:val="1"/>
          <w:numId w:val="3"/>
        </w:numPr>
      </w:pPr>
      <w:r w:rsidRPr="008B25EA">
        <w:t xml:space="preserve">AC </w:t>
      </w:r>
      <w:proofErr w:type="spellStart"/>
      <w:r w:rsidRPr="008B25EA">
        <w:t>setpoint</w:t>
      </w:r>
      <w:proofErr w:type="spellEnd"/>
      <w:r w:rsidRPr="008B25EA">
        <w:t xml:space="preserve"> ayarı (konfor bandı: 21-24°C)</w:t>
      </w:r>
    </w:p>
    <w:p w14:paraId="3DD55882" w14:textId="77777777" w:rsidR="008B25EA" w:rsidRPr="008B25EA" w:rsidRDefault="008B25EA" w:rsidP="008B25EA">
      <w:pPr>
        <w:numPr>
          <w:ilvl w:val="1"/>
          <w:numId w:val="3"/>
        </w:numPr>
      </w:pPr>
      <w:r w:rsidRPr="008B25EA">
        <w:t>Batarya deşarjı (17:00-22:00)</w:t>
      </w:r>
    </w:p>
    <w:p w14:paraId="3CB1504A" w14:textId="77777777" w:rsidR="008B25EA" w:rsidRPr="008B25EA" w:rsidRDefault="008B25EA" w:rsidP="008B25EA">
      <w:pPr>
        <w:numPr>
          <w:ilvl w:val="1"/>
          <w:numId w:val="3"/>
        </w:numPr>
      </w:pPr>
      <w:r w:rsidRPr="008B25EA">
        <w:t>EV deşarjı (V2G)</w:t>
      </w:r>
    </w:p>
    <w:p w14:paraId="7961F149" w14:textId="77777777" w:rsidR="008B25EA" w:rsidRPr="008B25EA" w:rsidRDefault="008B25EA" w:rsidP="008B25EA">
      <w:pPr>
        <w:numPr>
          <w:ilvl w:val="1"/>
          <w:numId w:val="3"/>
        </w:numPr>
      </w:pPr>
      <w:r w:rsidRPr="008B25EA">
        <w:t>Ertelenebilir cihazların kapatılması</w:t>
      </w:r>
    </w:p>
    <w:p w14:paraId="3D726585" w14:textId="77777777" w:rsidR="008B25EA" w:rsidRPr="008B25EA" w:rsidRDefault="008B25EA" w:rsidP="008B25EA">
      <w:pPr>
        <w:numPr>
          <w:ilvl w:val="0"/>
          <w:numId w:val="3"/>
        </w:numPr>
      </w:pPr>
      <w:r w:rsidRPr="008B25EA">
        <w:rPr>
          <w:b/>
          <w:bCs/>
        </w:rPr>
        <w:t>EV garantisi:</w:t>
      </w:r>
      <w:r w:rsidRPr="008B25EA">
        <w:t> Gece şarjı ile sabah %70 SOC hedefi</w:t>
      </w:r>
    </w:p>
    <w:p w14:paraId="68AD7DA6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3. SONUÇLAR ve PERFORMANS ANALİZİ</w:t>
      </w:r>
    </w:p>
    <w:p w14:paraId="62BA3D71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3.1 Ana Performans Metrikleri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503"/>
        <w:gridCol w:w="1474"/>
        <w:gridCol w:w="1330"/>
        <w:gridCol w:w="2314"/>
      </w:tblGrid>
      <w:tr w:rsidR="008B25EA" w:rsidRPr="008B25EA" w14:paraId="0C3AFD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406B9" w14:textId="77777777" w:rsidR="008B25EA" w:rsidRPr="008B25EA" w:rsidRDefault="008B25EA" w:rsidP="008B25EA">
            <w:r w:rsidRPr="008B25EA"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A58C" w14:textId="77777777" w:rsidR="008B25EA" w:rsidRPr="008B25EA" w:rsidRDefault="008B25EA" w:rsidP="008B25EA">
            <w:r w:rsidRPr="008B25EA">
              <w:t>Yaz Sezonu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CA7E" w14:textId="77777777" w:rsidR="008B25EA" w:rsidRPr="008B25EA" w:rsidRDefault="008B25EA" w:rsidP="008B25EA">
            <w:r w:rsidRPr="008B25EA">
              <w:t>Kış Sezonu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2D6D" w14:textId="77777777" w:rsidR="008B25EA" w:rsidRPr="008B25EA" w:rsidRDefault="008B25EA" w:rsidP="008B25EA">
            <w:r w:rsidRPr="008B25EA">
              <w:t>Hedef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9666C" w14:textId="77777777" w:rsidR="008B25EA" w:rsidRPr="008B25EA" w:rsidRDefault="008B25EA" w:rsidP="008B25EA">
            <w:r w:rsidRPr="008B25EA">
              <w:t>Durum</w:t>
            </w:r>
          </w:p>
        </w:tc>
      </w:tr>
      <w:tr w:rsidR="008B25EA" w:rsidRPr="008B25EA" w14:paraId="4CE7D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9274" w14:textId="77777777" w:rsidR="008B25EA" w:rsidRPr="008B25EA" w:rsidRDefault="008B25EA" w:rsidP="008B25EA">
            <w:r w:rsidRPr="008B25EA">
              <w:rPr>
                <w:b/>
                <w:bCs/>
              </w:rPr>
              <w:t>Maliyet Tasarrufu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40BA" w14:textId="77777777" w:rsidR="008B25EA" w:rsidRPr="008B25EA" w:rsidRDefault="008B25EA" w:rsidP="008B25EA">
            <w:proofErr w:type="gramStart"/>
            <w:r w:rsidRPr="008B25EA">
              <w:t>%49.4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ECE6" w14:textId="77777777" w:rsidR="008B25EA" w:rsidRPr="008B25EA" w:rsidRDefault="008B25EA" w:rsidP="008B25EA">
            <w:proofErr w:type="gramStart"/>
            <w:r w:rsidRPr="008B25EA">
              <w:t>%54.6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F86A" w14:textId="77777777" w:rsidR="008B25EA" w:rsidRPr="008B25EA" w:rsidRDefault="008B25EA" w:rsidP="008B25EA">
            <w:r w:rsidRPr="008B25EA">
              <w:t>&gt;%40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FD192" w14:textId="77777777" w:rsidR="008B25EA" w:rsidRPr="008B25EA" w:rsidRDefault="008B25EA" w:rsidP="008B25EA">
            <w:r w:rsidRPr="008B25EA">
              <w:rPr>
                <w:rFonts w:ascii="Segoe UI Emoji" w:hAnsi="Segoe UI Emoji" w:cs="Segoe UI Emoji"/>
              </w:rPr>
              <w:t>✅</w:t>
            </w:r>
            <w:r w:rsidRPr="008B25EA">
              <w:t> </w:t>
            </w:r>
            <w:r w:rsidRPr="008B25EA">
              <w:rPr>
                <w:b/>
                <w:bCs/>
              </w:rPr>
              <w:t>AŞILDI</w:t>
            </w:r>
          </w:p>
        </w:tc>
      </w:tr>
      <w:tr w:rsidR="008B25EA" w:rsidRPr="008B25EA" w14:paraId="35665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ADDF" w14:textId="77777777" w:rsidR="008B25EA" w:rsidRPr="008B25EA" w:rsidRDefault="008B25EA" w:rsidP="008B25EA">
            <w:r w:rsidRPr="008B25EA">
              <w:rPr>
                <w:b/>
                <w:bCs/>
              </w:rPr>
              <w:t>Tepe Yük Azalması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31B6" w14:textId="77777777" w:rsidR="008B25EA" w:rsidRPr="008B25EA" w:rsidRDefault="008B25EA" w:rsidP="008B25EA">
            <w:proofErr w:type="gramStart"/>
            <w:r w:rsidRPr="008B25EA">
              <w:t>%64.2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C399" w14:textId="77777777" w:rsidR="008B25EA" w:rsidRPr="008B25EA" w:rsidRDefault="008B25EA" w:rsidP="008B25EA">
            <w:proofErr w:type="gramStart"/>
            <w:r w:rsidRPr="008B25EA">
              <w:t>%65.1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8C10" w14:textId="77777777" w:rsidR="008B25EA" w:rsidRPr="008B25EA" w:rsidRDefault="008B25EA" w:rsidP="008B25EA">
            <w:r w:rsidRPr="008B25EA">
              <w:t>&gt;%50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52697" w14:textId="77777777" w:rsidR="008B25EA" w:rsidRPr="008B25EA" w:rsidRDefault="008B25EA" w:rsidP="008B25EA">
            <w:r w:rsidRPr="008B25EA">
              <w:rPr>
                <w:rFonts w:ascii="Segoe UI Emoji" w:hAnsi="Segoe UI Emoji" w:cs="Segoe UI Emoji"/>
              </w:rPr>
              <w:t>✅</w:t>
            </w:r>
            <w:r w:rsidRPr="008B25EA">
              <w:t> </w:t>
            </w:r>
            <w:r w:rsidRPr="008B25EA">
              <w:rPr>
                <w:b/>
                <w:bCs/>
              </w:rPr>
              <w:t>AŞILDI</w:t>
            </w:r>
          </w:p>
        </w:tc>
      </w:tr>
      <w:tr w:rsidR="008B25EA" w:rsidRPr="008B25EA" w14:paraId="16149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F208" w14:textId="77777777" w:rsidR="008B25EA" w:rsidRPr="008B25EA" w:rsidRDefault="008B25EA" w:rsidP="008B25EA">
            <w:r w:rsidRPr="008B25EA">
              <w:rPr>
                <w:b/>
                <w:bCs/>
              </w:rPr>
              <w:lastRenderedPageBreak/>
              <w:t>Günlük Konfor İhlali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FB78" w14:textId="77777777" w:rsidR="008B25EA" w:rsidRPr="008B25EA" w:rsidRDefault="008B25EA" w:rsidP="008B25EA">
            <w:r w:rsidRPr="008B25EA">
              <w:t>5 saat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AE6EA" w14:textId="77777777" w:rsidR="008B25EA" w:rsidRPr="008B25EA" w:rsidRDefault="008B25EA" w:rsidP="008B25EA">
            <w:r w:rsidRPr="008B25EA">
              <w:t>5 saat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5AF4" w14:textId="77777777" w:rsidR="008B25EA" w:rsidRPr="008B25EA" w:rsidRDefault="008B25EA" w:rsidP="008B25EA">
            <w:r w:rsidRPr="008B25EA">
              <w:t>Minimize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3021A" w14:textId="77777777" w:rsidR="008B25EA" w:rsidRPr="008B25EA" w:rsidRDefault="008B25EA" w:rsidP="008B25EA">
            <w:r w:rsidRPr="008B25EA">
              <w:rPr>
                <w:rFonts w:ascii="Segoe UI Emoji" w:hAnsi="Segoe UI Emoji" w:cs="Segoe UI Emoji"/>
              </w:rPr>
              <w:t>✅</w:t>
            </w:r>
            <w:r w:rsidRPr="008B25EA">
              <w:t> </w:t>
            </w:r>
            <w:r w:rsidRPr="008B25EA">
              <w:rPr>
                <w:b/>
                <w:bCs/>
              </w:rPr>
              <w:t>KABUL EDİLEBİLİR</w:t>
            </w:r>
          </w:p>
        </w:tc>
      </w:tr>
      <w:tr w:rsidR="008B25EA" w:rsidRPr="008B25EA" w14:paraId="5A5A3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1F16" w14:textId="77777777" w:rsidR="008B25EA" w:rsidRPr="008B25EA" w:rsidRDefault="008B25EA" w:rsidP="008B25EA">
            <w:r w:rsidRPr="008B25EA">
              <w:rPr>
                <w:b/>
                <w:bCs/>
              </w:rPr>
              <w:t>EV SOC Hedef Başarısı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55A5F" w14:textId="77777777" w:rsidR="008B25EA" w:rsidRPr="008B25EA" w:rsidRDefault="008B25EA" w:rsidP="008B25EA">
            <w:r w:rsidRPr="008B25EA">
              <w:t>%70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BE03" w14:textId="77777777" w:rsidR="008B25EA" w:rsidRPr="008B25EA" w:rsidRDefault="008B25EA" w:rsidP="008B25EA">
            <w:r w:rsidRPr="008B25EA">
              <w:t>%70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E4837" w14:textId="77777777" w:rsidR="008B25EA" w:rsidRPr="008B25EA" w:rsidRDefault="008B25EA" w:rsidP="008B25EA">
            <w:r w:rsidRPr="008B25EA">
              <w:t>Zorunlu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38A0" w14:textId="77777777" w:rsidR="008B25EA" w:rsidRPr="008B25EA" w:rsidRDefault="008B25EA" w:rsidP="008B25EA">
            <w:r w:rsidRPr="008B25EA">
              <w:rPr>
                <w:rFonts w:ascii="Segoe UI Emoji" w:hAnsi="Segoe UI Emoji" w:cs="Segoe UI Emoji"/>
              </w:rPr>
              <w:t>✅</w:t>
            </w:r>
            <w:r w:rsidRPr="008B25EA">
              <w:t> </w:t>
            </w:r>
            <w:r w:rsidRPr="008B25EA">
              <w:rPr>
                <w:b/>
                <w:bCs/>
              </w:rPr>
              <w:t>BAŞARILI</w:t>
            </w:r>
          </w:p>
        </w:tc>
      </w:tr>
      <w:tr w:rsidR="008B25EA" w:rsidRPr="008B25EA" w14:paraId="7D2F5F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FD41" w14:textId="77777777" w:rsidR="008B25EA" w:rsidRPr="008B25EA" w:rsidRDefault="008B25EA" w:rsidP="008B25EA">
            <w:r w:rsidRPr="008B25EA">
              <w:rPr>
                <w:b/>
                <w:bCs/>
              </w:rPr>
              <w:t>Kendi Kendine Yeterlilik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773D" w14:textId="77777777" w:rsidR="008B25EA" w:rsidRPr="008B25EA" w:rsidRDefault="008B25EA" w:rsidP="008B25EA">
            <w:proofErr w:type="gramStart"/>
            <w:r w:rsidRPr="008B25EA">
              <w:t>%10.3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23B9" w14:textId="77777777" w:rsidR="008B25EA" w:rsidRPr="008B25EA" w:rsidRDefault="008B25EA" w:rsidP="008B25EA">
            <w:proofErr w:type="gramStart"/>
            <w:r w:rsidRPr="008B25EA">
              <w:t>%3.6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2B66" w14:textId="77777777" w:rsidR="008B25EA" w:rsidRPr="008B25EA" w:rsidRDefault="008B25EA" w:rsidP="008B25EA">
            <w:r w:rsidRPr="008B25E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2D4EC" w14:textId="77777777" w:rsidR="008B25EA" w:rsidRPr="008B25EA" w:rsidRDefault="008B25EA" w:rsidP="008B25EA">
            <w:r w:rsidRPr="008B25EA">
              <w:t>-</w:t>
            </w:r>
          </w:p>
        </w:tc>
      </w:tr>
    </w:tbl>
    <w:p w14:paraId="1D5FCADA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3.2 Maliyet Analizi Detayları</w:t>
      </w:r>
    </w:p>
    <w:p w14:paraId="7EF5CA69" w14:textId="77777777" w:rsidR="008B25EA" w:rsidRPr="008B25EA" w:rsidRDefault="008B25EA" w:rsidP="008B25EA">
      <w:r w:rsidRPr="008B25EA">
        <w:rPr>
          <w:b/>
          <w:bCs/>
        </w:rPr>
        <w:t>Yaz Sezonu:</w:t>
      </w:r>
    </w:p>
    <w:p w14:paraId="36630758" w14:textId="77777777" w:rsidR="008B25EA" w:rsidRPr="008B25EA" w:rsidRDefault="008B25EA" w:rsidP="008B25EA">
      <w:pPr>
        <w:numPr>
          <w:ilvl w:val="0"/>
          <w:numId w:val="4"/>
        </w:numPr>
      </w:pPr>
      <w:r w:rsidRPr="008B25EA">
        <w:t xml:space="preserve">Algoritma Öncesi: </w:t>
      </w:r>
      <w:proofErr w:type="gramStart"/>
      <w:r w:rsidRPr="008B25EA">
        <w:t>960.82</w:t>
      </w:r>
      <w:proofErr w:type="gramEnd"/>
      <w:r w:rsidRPr="008B25EA">
        <w:t xml:space="preserve"> TL</w:t>
      </w:r>
    </w:p>
    <w:p w14:paraId="101D95B6" w14:textId="77777777" w:rsidR="008B25EA" w:rsidRPr="008B25EA" w:rsidRDefault="008B25EA" w:rsidP="008B25EA">
      <w:pPr>
        <w:numPr>
          <w:ilvl w:val="0"/>
          <w:numId w:val="4"/>
        </w:numPr>
      </w:pPr>
      <w:r w:rsidRPr="008B25EA">
        <w:t xml:space="preserve">Algoritma Sonrası: </w:t>
      </w:r>
      <w:proofErr w:type="gramStart"/>
      <w:r w:rsidRPr="008B25EA">
        <w:t>486.35</w:t>
      </w:r>
      <w:proofErr w:type="gramEnd"/>
      <w:r w:rsidRPr="008B25EA">
        <w:t xml:space="preserve"> TL</w:t>
      </w:r>
    </w:p>
    <w:p w14:paraId="5A051951" w14:textId="77777777" w:rsidR="008B25EA" w:rsidRPr="008B25EA" w:rsidRDefault="008B25EA" w:rsidP="008B25EA">
      <w:pPr>
        <w:numPr>
          <w:ilvl w:val="0"/>
          <w:numId w:val="4"/>
        </w:numPr>
      </w:pPr>
      <w:r w:rsidRPr="008B25EA">
        <w:t xml:space="preserve">Tasarruf: </w:t>
      </w:r>
      <w:proofErr w:type="gramStart"/>
      <w:r w:rsidRPr="008B25EA">
        <w:t>474.47</w:t>
      </w:r>
      <w:proofErr w:type="gramEnd"/>
      <w:r w:rsidRPr="008B25EA">
        <w:t xml:space="preserve"> TL (</w:t>
      </w:r>
      <w:proofErr w:type="gramStart"/>
      <w:r w:rsidRPr="008B25EA">
        <w:t>%49.4</w:t>
      </w:r>
      <w:proofErr w:type="gramEnd"/>
      <w:r w:rsidRPr="008B25EA">
        <w:t>)</w:t>
      </w:r>
    </w:p>
    <w:p w14:paraId="10A92D18" w14:textId="77777777" w:rsidR="008B25EA" w:rsidRPr="008B25EA" w:rsidRDefault="008B25EA" w:rsidP="008B25EA">
      <w:r w:rsidRPr="008B25EA">
        <w:rPr>
          <w:b/>
          <w:bCs/>
        </w:rPr>
        <w:t>Kış Sezonu:</w:t>
      </w:r>
    </w:p>
    <w:p w14:paraId="45339E14" w14:textId="77777777" w:rsidR="008B25EA" w:rsidRPr="008B25EA" w:rsidRDefault="008B25EA" w:rsidP="008B25EA">
      <w:pPr>
        <w:numPr>
          <w:ilvl w:val="0"/>
          <w:numId w:val="5"/>
        </w:numPr>
      </w:pPr>
      <w:r w:rsidRPr="008B25EA">
        <w:t xml:space="preserve">Algoritma Öncesi: </w:t>
      </w:r>
      <w:proofErr w:type="gramStart"/>
      <w:r w:rsidRPr="008B25EA">
        <w:t>1,032.22</w:t>
      </w:r>
      <w:proofErr w:type="gramEnd"/>
      <w:r w:rsidRPr="008B25EA">
        <w:t xml:space="preserve"> TL</w:t>
      </w:r>
    </w:p>
    <w:p w14:paraId="68442D1F" w14:textId="77777777" w:rsidR="008B25EA" w:rsidRPr="008B25EA" w:rsidRDefault="008B25EA" w:rsidP="008B25EA">
      <w:pPr>
        <w:numPr>
          <w:ilvl w:val="0"/>
          <w:numId w:val="5"/>
        </w:numPr>
      </w:pPr>
      <w:r w:rsidRPr="008B25EA">
        <w:t xml:space="preserve">Algoritma Sonrası: </w:t>
      </w:r>
      <w:proofErr w:type="gramStart"/>
      <w:r w:rsidRPr="008B25EA">
        <w:t>468.25</w:t>
      </w:r>
      <w:proofErr w:type="gramEnd"/>
      <w:r w:rsidRPr="008B25EA">
        <w:t xml:space="preserve"> TL</w:t>
      </w:r>
    </w:p>
    <w:p w14:paraId="1A83DF85" w14:textId="77777777" w:rsidR="008B25EA" w:rsidRPr="008B25EA" w:rsidRDefault="008B25EA" w:rsidP="008B25EA">
      <w:pPr>
        <w:numPr>
          <w:ilvl w:val="0"/>
          <w:numId w:val="5"/>
        </w:numPr>
      </w:pPr>
      <w:r w:rsidRPr="008B25EA">
        <w:t xml:space="preserve">Tasarruf: </w:t>
      </w:r>
      <w:proofErr w:type="gramStart"/>
      <w:r w:rsidRPr="008B25EA">
        <w:t>563.97</w:t>
      </w:r>
      <w:proofErr w:type="gramEnd"/>
      <w:r w:rsidRPr="008B25EA">
        <w:t xml:space="preserve"> TL (</w:t>
      </w:r>
      <w:proofErr w:type="gramStart"/>
      <w:r w:rsidRPr="008B25EA">
        <w:t>%54.6</w:t>
      </w:r>
      <w:proofErr w:type="gramEnd"/>
      <w:r w:rsidRPr="008B25EA">
        <w:t>)</w:t>
      </w:r>
    </w:p>
    <w:p w14:paraId="5022C250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3.3 Tepe Yük Yönetimi Başarısı</w:t>
      </w:r>
    </w:p>
    <w:p w14:paraId="60855E76" w14:textId="77777777" w:rsidR="008B25EA" w:rsidRPr="008B25EA" w:rsidRDefault="008B25EA" w:rsidP="008B25EA">
      <w:r w:rsidRPr="008B25EA">
        <w:t xml:space="preserve">Algoritma, tepe yükü 22.28 </w:t>
      </w:r>
      <w:proofErr w:type="spellStart"/>
      <w:r w:rsidRPr="008B25EA">
        <w:t>kW'dan</w:t>
      </w:r>
      <w:proofErr w:type="spellEnd"/>
      <w:r w:rsidRPr="008B25EA">
        <w:t xml:space="preserve"> ortalama 7.9 kW seviyelerine düşürerek şebeke üzerindeki stresi önemli ölçüde azaltmıştır. Bu azalma, enerji altyapısının daha verimli kullanılmasını sağlamaktadır.</w:t>
      </w:r>
    </w:p>
    <w:p w14:paraId="7785C82E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4. DUYARLILIK ANALİZİ ve KARARLILIK</w:t>
      </w:r>
    </w:p>
    <w:p w14:paraId="625D7B74" w14:textId="77777777" w:rsidR="008B25EA" w:rsidRPr="008B25EA" w:rsidRDefault="008B25EA" w:rsidP="008B25EA">
      <w:r w:rsidRPr="008B25EA">
        <w:t>AC tasarruf oranı üzerine yapılan duyarlılık analizinde (%5, %7, %10) tüm senaryolarda benzer sonuçlar elde edilmiştir. %7 tasarruf oranı optimal bulunmuş ve ana senaryo olarak seçilmiştir. Tüm duyarlılık senaryolarında EV SOC hedefi tutturulmuş ve konfor ihlali 5 saatte sabitlenmiştir.</w:t>
      </w:r>
    </w:p>
    <w:p w14:paraId="3755FCF7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5. KISITLARIN DEĞERLENDİRİLMESİ</w:t>
      </w:r>
    </w:p>
    <w:p w14:paraId="78D651D0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5.1 Sert Kısıtlar (Tamamen Sağlandı)</w:t>
      </w:r>
    </w:p>
    <w:p w14:paraId="510DA0B5" w14:textId="77777777" w:rsidR="008B25EA" w:rsidRPr="008B25EA" w:rsidRDefault="008B25EA" w:rsidP="008B25EA">
      <w:pPr>
        <w:numPr>
          <w:ilvl w:val="0"/>
          <w:numId w:val="6"/>
        </w:numPr>
      </w:pPr>
      <w:r w:rsidRPr="008B25EA">
        <w:rPr>
          <w:rFonts w:ascii="Segoe UI Emoji" w:hAnsi="Segoe UI Emoji" w:cs="Segoe UI Emoji"/>
        </w:rPr>
        <w:t>✅</w:t>
      </w:r>
      <w:r w:rsidRPr="008B25EA">
        <w:t xml:space="preserve"> EV sabah SOC ≥ %70 (Her iki sezonda başarılı)</w:t>
      </w:r>
    </w:p>
    <w:p w14:paraId="12DB1B3F" w14:textId="77777777" w:rsidR="008B25EA" w:rsidRPr="008B25EA" w:rsidRDefault="008B25EA" w:rsidP="008B25EA">
      <w:pPr>
        <w:numPr>
          <w:ilvl w:val="0"/>
          <w:numId w:val="6"/>
        </w:numPr>
      </w:pPr>
      <w:r w:rsidRPr="008B25EA">
        <w:rPr>
          <w:rFonts w:ascii="Segoe UI Emoji" w:hAnsi="Segoe UI Emoji" w:cs="Segoe UI Emoji"/>
        </w:rPr>
        <w:t>✅</w:t>
      </w:r>
      <w:r w:rsidRPr="008B25EA">
        <w:t xml:space="preserve"> EV minimum SOC ≥ %20 (Güvenlik sınırı korundu)</w:t>
      </w:r>
    </w:p>
    <w:p w14:paraId="7AB0EB0B" w14:textId="77777777" w:rsidR="008B25EA" w:rsidRPr="008B25EA" w:rsidRDefault="008B25EA" w:rsidP="008B25EA">
      <w:pPr>
        <w:numPr>
          <w:ilvl w:val="0"/>
          <w:numId w:val="6"/>
        </w:numPr>
      </w:pPr>
      <w:r w:rsidRPr="008B25EA">
        <w:rPr>
          <w:rFonts w:ascii="Segoe UI Emoji" w:hAnsi="Segoe UI Emoji" w:cs="Segoe UI Emoji"/>
        </w:rPr>
        <w:t>✅</w:t>
      </w:r>
      <w:r w:rsidRPr="008B25EA">
        <w:t xml:space="preserve"> Cihaz çalışma pencereleri (Zaman kısıtlarına uyuldu)</w:t>
      </w:r>
    </w:p>
    <w:p w14:paraId="7035F6CF" w14:textId="77777777" w:rsidR="008B25EA" w:rsidRPr="008B25EA" w:rsidRDefault="008B25EA" w:rsidP="008B25EA">
      <w:pPr>
        <w:numPr>
          <w:ilvl w:val="0"/>
          <w:numId w:val="6"/>
        </w:numPr>
      </w:pPr>
      <w:r w:rsidRPr="008B25EA">
        <w:rPr>
          <w:rFonts w:ascii="Segoe UI Emoji" w:hAnsi="Segoe UI Emoji" w:cs="Segoe UI Emoji"/>
        </w:rPr>
        <w:t>✅</w:t>
      </w:r>
      <w:r w:rsidRPr="008B25EA">
        <w:t xml:space="preserve"> Batarya SOC sınırları (%20-%95 arası)</w:t>
      </w:r>
    </w:p>
    <w:p w14:paraId="614A601A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lastRenderedPageBreak/>
        <w:t>5.2 Esnek Kısıtlar (</w:t>
      </w:r>
      <w:proofErr w:type="spellStart"/>
      <w:r w:rsidRPr="008B25EA">
        <w:rPr>
          <w:b/>
          <w:bCs/>
        </w:rPr>
        <w:t>Trade-off</w:t>
      </w:r>
      <w:proofErr w:type="spellEnd"/>
      <w:r w:rsidRPr="008B25EA">
        <w:rPr>
          <w:b/>
          <w:bCs/>
        </w:rPr>
        <w:t xml:space="preserve"> Yönetildi)</w:t>
      </w:r>
    </w:p>
    <w:p w14:paraId="7D55BDDA" w14:textId="77777777" w:rsidR="008B25EA" w:rsidRPr="008B25EA" w:rsidRDefault="008B25EA" w:rsidP="008B25EA">
      <w:pPr>
        <w:numPr>
          <w:ilvl w:val="0"/>
          <w:numId w:val="7"/>
        </w:numPr>
      </w:pPr>
      <w:r w:rsidRPr="008B25EA">
        <w:rPr>
          <w:rFonts w:ascii="Segoe UI Emoji" w:hAnsi="Segoe UI Emoji" w:cs="Segoe UI Emoji"/>
        </w:rPr>
        <w:t>⚖️</w:t>
      </w:r>
      <w:r w:rsidRPr="008B25EA">
        <w:t xml:space="preserve"> Konfor bandı ihlali: 5 saat/gün (maliyet tasarrufu karşılığında kabul edilebilir)</w:t>
      </w:r>
    </w:p>
    <w:p w14:paraId="5D61506D" w14:textId="77777777" w:rsidR="008B25EA" w:rsidRPr="008B25EA" w:rsidRDefault="008B25EA" w:rsidP="008B25EA">
      <w:pPr>
        <w:numPr>
          <w:ilvl w:val="0"/>
          <w:numId w:val="7"/>
        </w:numPr>
      </w:pPr>
      <w:r w:rsidRPr="008B25EA">
        <w:rPr>
          <w:rFonts w:ascii="Segoe UI Emoji" w:hAnsi="Segoe UI Emoji" w:cs="Segoe UI Emoji"/>
        </w:rPr>
        <w:t>⚖️</w:t>
      </w:r>
      <w:r w:rsidRPr="008B25EA">
        <w:t xml:space="preserve"> AC </w:t>
      </w:r>
      <w:proofErr w:type="spellStart"/>
      <w:r w:rsidRPr="008B25EA">
        <w:t>setpoint</w:t>
      </w:r>
      <w:proofErr w:type="spellEnd"/>
      <w:r w:rsidRPr="008B25EA">
        <w:t xml:space="preserve"> ortalama: </w:t>
      </w:r>
      <w:proofErr w:type="gramStart"/>
      <w:r w:rsidRPr="008B25EA">
        <w:t>24.0</w:t>
      </w:r>
      <w:proofErr w:type="gramEnd"/>
      <w:r w:rsidRPr="008B25EA">
        <w:t>°C (konfor bandı üst sınırına yakın)</w:t>
      </w:r>
    </w:p>
    <w:p w14:paraId="795745BA" w14:textId="77777777" w:rsidR="008B25EA" w:rsidRPr="008B25EA" w:rsidRDefault="008B25EA" w:rsidP="008B25EA">
      <w:pPr>
        <w:numPr>
          <w:ilvl w:val="0"/>
          <w:numId w:val="7"/>
        </w:numPr>
      </w:pPr>
      <w:r w:rsidRPr="008B25EA">
        <w:rPr>
          <w:rFonts w:ascii="Segoe UI Emoji" w:hAnsi="Segoe UI Emoji" w:cs="Segoe UI Emoji"/>
        </w:rPr>
        <w:t>⚖️</w:t>
      </w:r>
      <w:r w:rsidRPr="008B25EA">
        <w:t xml:space="preserve"> Ertelenebilir cihaz programlaması (tepe yük azaltma için optimize edildi)</w:t>
      </w:r>
    </w:p>
    <w:p w14:paraId="241AF27F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6. ZORLUKLAR ve ÇÖZÜM YAKLAŞIMLARI</w:t>
      </w:r>
    </w:p>
    <w:p w14:paraId="38D5CAC7" w14:textId="77777777" w:rsidR="008B25EA" w:rsidRPr="008B25EA" w:rsidRDefault="008B25EA" w:rsidP="008B25EA">
      <w:r w:rsidRPr="008B25EA">
        <w:rPr>
          <w:b/>
          <w:bCs/>
        </w:rPr>
        <w:t>Ana Zorluk 1:</w:t>
      </w:r>
      <w:r w:rsidRPr="008B25EA">
        <w:t> Batarya SOC dinamiklerinin doğru modellenmesi</w:t>
      </w:r>
    </w:p>
    <w:p w14:paraId="7CD1098F" w14:textId="77777777" w:rsidR="008B25EA" w:rsidRPr="008B25EA" w:rsidRDefault="008B25EA" w:rsidP="008B25EA">
      <w:pPr>
        <w:numPr>
          <w:ilvl w:val="0"/>
          <w:numId w:val="8"/>
        </w:numPr>
      </w:pPr>
      <w:r w:rsidRPr="008B25EA">
        <w:rPr>
          <w:b/>
          <w:bCs/>
        </w:rPr>
        <w:t>Çözüm:</w:t>
      </w:r>
      <w:r w:rsidRPr="008B25EA">
        <w:t> Şarj/deşarj verimlilik faktörleri eklendi, enerji dengesi korundu</w:t>
      </w:r>
    </w:p>
    <w:p w14:paraId="7A68A7E9" w14:textId="77777777" w:rsidR="008B25EA" w:rsidRPr="008B25EA" w:rsidRDefault="008B25EA" w:rsidP="008B25EA">
      <w:r w:rsidRPr="008B25EA">
        <w:rPr>
          <w:b/>
          <w:bCs/>
        </w:rPr>
        <w:t>Ana Zorluk 2:</w:t>
      </w:r>
      <w:r w:rsidRPr="008B25EA">
        <w:t xml:space="preserve"> Konfor-maliyet </w:t>
      </w:r>
      <w:proofErr w:type="spellStart"/>
      <w:r w:rsidRPr="008B25EA">
        <w:t>trade-off'unun</w:t>
      </w:r>
      <w:proofErr w:type="spellEnd"/>
      <w:r w:rsidRPr="008B25EA">
        <w:t xml:space="preserve"> yönetilmesi</w:t>
      </w:r>
    </w:p>
    <w:p w14:paraId="1BFE8451" w14:textId="77777777" w:rsidR="008B25EA" w:rsidRPr="008B25EA" w:rsidRDefault="008B25EA" w:rsidP="008B25EA">
      <w:pPr>
        <w:numPr>
          <w:ilvl w:val="0"/>
          <w:numId w:val="9"/>
        </w:numPr>
      </w:pPr>
      <w:r w:rsidRPr="008B25EA">
        <w:rPr>
          <w:b/>
          <w:bCs/>
        </w:rPr>
        <w:t>Çözüm:</w:t>
      </w:r>
      <w:r w:rsidRPr="008B25EA">
        <w:t xml:space="preserve"> Kademeli AC </w:t>
      </w:r>
      <w:proofErr w:type="spellStart"/>
      <w:r w:rsidRPr="008B25EA">
        <w:t>setpoint</w:t>
      </w:r>
      <w:proofErr w:type="spellEnd"/>
      <w:r w:rsidRPr="008B25EA">
        <w:t xml:space="preserve"> kontrolü ile konfor ihlali 7 saatten 5 saate düşürüldü</w:t>
      </w:r>
    </w:p>
    <w:p w14:paraId="0E26D5D8" w14:textId="77777777" w:rsidR="008B25EA" w:rsidRPr="008B25EA" w:rsidRDefault="008B25EA" w:rsidP="008B25EA">
      <w:r w:rsidRPr="008B25EA">
        <w:rPr>
          <w:b/>
          <w:bCs/>
        </w:rPr>
        <w:t>Ana Zorluk 3:</w:t>
      </w:r>
      <w:r w:rsidRPr="008B25EA">
        <w:t> EV enerji yönetimi ve V2G optimizasyonu</w:t>
      </w:r>
    </w:p>
    <w:p w14:paraId="02E67EB6" w14:textId="77777777" w:rsidR="008B25EA" w:rsidRPr="008B25EA" w:rsidRDefault="008B25EA" w:rsidP="008B25EA">
      <w:pPr>
        <w:numPr>
          <w:ilvl w:val="0"/>
          <w:numId w:val="10"/>
        </w:numPr>
      </w:pPr>
      <w:r w:rsidRPr="008B25EA">
        <w:rPr>
          <w:b/>
          <w:bCs/>
        </w:rPr>
        <w:t>Çözüm:</w:t>
      </w:r>
      <w:r w:rsidRPr="008B25EA">
        <w:t> Gece şarj garantisi + pik saatlerde kontrollü deşarj stratejisi</w:t>
      </w:r>
    </w:p>
    <w:p w14:paraId="5F97CB48" w14:textId="77777777" w:rsidR="008B25EA" w:rsidRPr="008B25EA" w:rsidRDefault="008B25EA" w:rsidP="008B25EA">
      <w:pPr>
        <w:rPr>
          <w:b/>
          <w:bCs/>
        </w:rPr>
      </w:pPr>
      <w:r w:rsidRPr="008B25EA">
        <w:rPr>
          <w:b/>
          <w:bCs/>
        </w:rPr>
        <w:t>7. SONUÇ ve ÖNERİLER</w:t>
      </w:r>
    </w:p>
    <w:p w14:paraId="5D5E67B7" w14:textId="77777777" w:rsidR="008B25EA" w:rsidRPr="008B25EA" w:rsidRDefault="008B25EA" w:rsidP="008B25EA">
      <w:r w:rsidRPr="008B25EA">
        <w:t xml:space="preserve">Geliştirilen kural-tabanlı algoritma, proje hedeflerini önemli ölçüde aşmıştır. Maliyet tasarrufu %50 seviyelerine ulaşırken, tepe yük %65'in üzerinde azaltılmıştır. Sert kısıtların tamamı sağlanmış, esnek kısıtlarda makul </w:t>
      </w:r>
      <w:proofErr w:type="spellStart"/>
      <w:r w:rsidRPr="008B25EA">
        <w:t>trade-off'lar</w:t>
      </w:r>
      <w:proofErr w:type="spellEnd"/>
      <w:r w:rsidRPr="008B25EA">
        <w:t xml:space="preserve"> elde edilmiştir.</w:t>
      </w:r>
    </w:p>
    <w:p w14:paraId="09BDD12B" w14:textId="77777777" w:rsidR="008B25EA" w:rsidRPr="008B25EA" w:rsidRDefault="008B25EA" w:rsidP="008B25EA">
      <w:r w:rsidRPr="008B25EA">
        <w:rPr>
          <w:b/>
          <w:bCs/>
        </w:rPr>
        <w:t>Başlıca Başarılar:</w:t>
      </w:r>
    </w:p>
    <w:p w14:paraId="520E117F" w14:textId="77777777" w:rsidR="008B25EA" w:rsidRPr="008B25EA" w:rsidRDefault="008B25EA" w:rsidP="008B25EA">
      <w:pPr>
        <w:numPr>
          <w:ilvl w:val="0"/>
          <w:numId w:val="11"/>
        </w:numPr>
      </w:pPr>
      <w:r w:rsidRPr="008B25EA">
        <w:t>Enerji maliyetlerinde %50'ye varan tasarruf</w:t>
      </w:r>
    </w:p>
    <w:p w14:paraId="00C21BCB" w14:textId="77777777" w:rsidR="008B25EA" w:rsidRPr="008B25EA" w:rsidRDefault="008B25EA" w:rsidP="008B25EA">
      <w:pPr>
        <w:numPr>
          <w:ilvl w:val="0"/>
          <w:numId w:val="11"/>
        </w:numPr>
      </w:pPr>
      <w:r w:rsidRPr="008B25EA">
        <w:t>Tepe yük talebinde %65 azalma</w:t>
      </w:r>
    </w:p>
    <w:p w14:paraId="31B0E861" w14:textId="77777777" w:rsidR="008B25EA" w:rsidRPr="008B25EA" w:rsidRDefault="008B25EA" w:rsidP="008B25EA">
      <w:pPr>
        <w:numPr>
          <w:ilvl w:val="0"/>
          <w:numId w:val="11"/>
        </w:numPr>
      </w:pPr>
      <w:r w:rsidRPr="008B25EA">
        <w:t>EV enerji ihtiyaçlarının garantilenmesi</w:t>
      </w:r>
    </w:p>
    <w:p w14:paraId="6ACF9C77" w14:textId="77777777" w:rsidR="008B25EA" w:rsidRPr="008B25EA" w:rsidRDefault="008B25EA" w:rsidP="008B25EA">
      <w:pPr>
        <w:numPr>
          <w:ilvl w:val="0"/>
          <w:numId w:val="11"/>
        </w:numPr>
      </w:pPr>
      <w:r w:rsidRPr="008B25EA">
        <w:t>Mevsimsel değişkenlere dayanıklılık</w:t>
      </w:r>
    </w:p>
    <w:p w14:paraId="472ED6E2" w14:textId="77777777" w:rsidR="001841EC" w:rsidRPr="008B25EA" w:rsidRDefault="001841EC" w:rsidP="008B25EA"/>
    <w:sectPr w:rsidR="001841EC" w:rsidRPr="008B2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073"/>
    <w:multiLevelType w:val="multilevel"/>
    <w:tmpl w:val="8C9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33C5"/>
    <w:multiLevelType w:val="multilevel"/>
    <w:tmpl w:val="A71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43AF"/>
    <w:multiLevelType w:val="multilevel"/>
    <w:tmpl w:val="C22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80567"/>
    <w:multiLevelType w:val="multilevel"/>
    <w:tmpl w:val="011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D2B57"/>
    <w:multiLevelType w:val="multilevel"/>
    <w:tmpl w:val="B51A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A747F"/>
    <w:multiLevelType w:val="multilevel"/>
    <w:tmpl w:val="F6E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23FF7"/>
    <w:multiLevelType w:val="multilevel"/>
    <w:tmpl w:val="2BF8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A5453"/>
    <w:multiLevelType w:val="multilevel"/>
    <w:tmpl w:val="6E7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B4ED8"/>
    <w:multiLevelType w:val="multilevel"/>
    <w:tmpl w:val="D25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F00B5"/>
    <w:multiLevelType w:val="multilevel"/>
    <w:tmpl w:val="AA30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8822A0"/>
    <w:multiLevelType w:val="multilevel"/>
    <w:tmpl w:val="22E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60C0D"/>
    <w:multiLevelType w:val="multilevel"/>
    <w:tmpl w:val="103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628984">
    <w:abstractNumId w:val="9"/>
  </w:num>
  <w:num w:numId="2" w16cid:durableId="1747456816">
    <w:abstractNumId w:val="2"/>
  </w:num>
  <w:num w:numId="3" w16cid:durableId="1685090341">
    <w:abstractNumId w:val="4"/>
  </w:num>
  <w:num w:numId="4" w16cid:durableId="365762617">
    <w:abstractNumId w:val="3"/>
  </w:num>
  <w:num w:numId="5" w16cid:durableId="1739132548">
    <w:abstractNumId w:val="11"/>
  </w:num>
  <w:num w:numId="6" w16cid:durableId="325981144">
    <w:abstractNumId w:val="1"/>
  </w:num>
  <w:num w:numId="7" w16cid:durableId="525756201">
    <w:abstractNumId w:val="10"/>
  </w:num>
  <w:num w:numId="8" w16cid:durableId="1922832034">
    <w:abstractNumId w:val="5"/>
  </w:num>
  <w:num w:numId="9" w16cid:durableId="1324318437">
    <w:abstractNumId w:val="8"/>
  </w:num>
  <w:num w:numId="10" w16cid:durableId="1931237341">
    <w:abstractNumId w:val="6"/>
  </w:num>
  <w:num w:numId="11" w16cid:durableId="437532378">
    <w:abstractNumId w:val="7"/>
  </w:num>
  <w:num w:numId="12" w16cid:durableId="105593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77"/>
    <w:rsid w:val="00006ED6"/>
    <w:rsid w:val="00151088"/>
    <w:rsid w:val="001841EC"/>
    <w:rsid w:val="00240C77"/>
    <w:rsid w:val="002E09C9"/>
    <w:rsid w:val="006662AA"/>
    <w:rsid w:val="008B25EA"/>
    <w:rsid w:val="00974E45"/>
    <w:rsid w:val="00BE27D7"/>
    <w:rsid w:val="00E337CF"/>
    <w:rsid w:val="00F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0902"/>
  <w15:chartTrackingRefBased/>
  <w15:docId w15:val="{53350E6A-C304-458E-B69F-BCDCD863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0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0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0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0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0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0C7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0C7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0C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0C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0C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0C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0C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0C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0C7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0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0C7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0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Mansur Üzer</dc:creator>
  <cp:keywords/>
  <dc:description/>
  <cp:lastModifiedBy>Mansur Üzer</cp:lastModifiedBy>
  <cp:revision>8</cp:revision>
  <dcterms:created xsi:type="dcterms:W3CDTF">2025-10-30T21:46:00Z</dcterms:created>
  <dcterms:modified xsi:type="dcterms:W3CDTF">2025-10-30T23:29:00Z</dcterms:modified>
</cp:coreProperties>
</file>