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34" w:rsidRDefault="00C16E34" w:rsidP="00C16E34">
      <w:pPr>
        <w:pStyle w:val="Heading4"/>
      </w:pPr>
      <w:bookmarkStart w:id="0" w:name="_GoBack"/>
      <w:bookmarkEnd w:id="0"/>
      <w:r>
        <w:t>Form TASK</w:t>
      </w:r>
    </w:p>
    <w:p w:rsidR="00C16E34" w:rsidRDefault="00C16E34" w:rsidP="00C16E34">
      <w:pPr>
        <w:rPr>
          <w:rFonts w:ascii="Times" w:hAnsi="Tim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914"/>
        <w:gridCol w:w="1206"/>
        <w:gridCol w:w="2667"/>
      </w:tblGrid>
      <w:tr w:rsidR="00C16E34" w:rsidTr="006A4A6C">
        <w:trPr>
          <w:cantSplit/>
        </w:trPr>
        <w:tc>
          <w:tcPr>
            <w:tcW w:w="1278" w:type="dxa"/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914" w:type="dxa"/>
          </w:tcPr>
          <w:p w:rsidR="00C16E34" w:rsidRPr="009D7811" w:rsidRDefault="00C16E34" w:rsidP="006A4A6C">
            <w:pPr>
              <w:rPr>
                <w:rFonts w:ascii="Times" w:hAnsi="Times"/>
                <w:sz w:val="22"/>
              </w:rPr>
            </w:pPr>
            <w:r w:rsidRPr="009D7811">
              <w:rPr>
                <w:rFonts w:ascii="Times" w:hAnsi="Times"/>
                <w:sz w:val="22"/>
              </w:rPr>
              <w:t>E-commerce</w:t>
            </w:r>
          </w:p>
        </w:tc>
        <w:tc>
          <w:tcPr>
            <w:tcW w:w="1206" w:type="dxa"/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2667" w:type="dxa"/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r w:rsidRPr="009168DC">
              <w:rPr>
                <w:rFonts w:ascii="Times" w:hAnsi="Times"/>
                <w:sz w:val="24"/>
              </w:rPr>
              <w:t>2018-03-06</w:t>
            </w:r>
          </w:p>
        </w:tc>
      </w:tr>
      <w:tr w:rsidR="00C16E34" w:rsidTr="006A4A6C">
        <w:trPr>
          <w:cantSplit/>
        </w:trPr>
        <w:tc>
          <w:tcPr>
            <w:tcW w:w="1278" w:type="dxa"/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914" w:type="dxa"/>
            <w:tcBorders>
              <w:top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Savana</w:t>
            </w:r>
          </w:p>
        </w:tc>
        <w:tc>
          <w:tcPr>
            <w:tcW w:w="1206" w:type="dxa"/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2667" w:type="dxa"/>
            <w:tcBorders>
              <w:top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Saulius</w:t>
            </w:r>
            <w:proofErr w:type="spellEnd"/>
            <w:r>
              <w:rPr>
                <w:rFonts w:ascii="Times" w:hAnsi="Times"/>
                <w:sz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</w:rPr>
              <w:t>Ragai</w:t>
            </w:r>
            <w:proofErr w:type="spellEnd"/>
            <w:r>
              <w:rPr>
                <w:rFonts w:ascii="Times" w:hAnsi="Times"/>
                <w:sz w:val="24"/>
                <w:lang w:val="lt-LT"/>
              </w:rPr>
              <w:t>šis</w:t>
            </w:r>
          </w:p>
        </w:tc>
      </w:tr>
      <w:tr w:rsidR="00C16E34" w:rsidTr="006A4A6C">
        <w:trPr>
          <w:cantSplit/>
        </w:trPr>
        <w:tc>
          <w:tcPr>
            <w:tcW w:w="1278" w:type="dxa"/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914" w:type="dxa"/>
            <w:tcBorders>
              <w:top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1206" w:type="dxa"/>
          </w:tcPr>
          <w:p w:rsidR="00C16E34" w:rsidRDefault="00C16E34" w:rsidP="006A4A6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2667" w:type="dxa"/>
            <w:tcBorders>
              <w:top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</w:tr>
    </w:tbl>
    <w:p w:rsidR="00C16E34" w:rsidRDefault="00C16E34" w:rsidP="00C16E34">
      <w:pPr>
        <w:rPr>
          <w:rFonts w:ascii="Times" w:hAnsi="Tim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4"/>
        <w:gridCol w:w="764"/>
        <w:gridCol w:w="1900"/>
        <w:gridCol w:w="504"/>
        <w:gridCol w:w="648"/>
        <w:gridCol w:w="648"/>
        <w:gridCol w:w="648"/>
        <w:gridCol w:w="648"/>
        <w:gridCol w:w="648"/>
        <w:gridCol w:w="648"/>
        <w:gridCol w:w="792"/>
        <w:gridCol w:w="1152"/>
        <w:gridCol w:w="648"/>
        <w:gridCol w:w="755"/>
        <w:gridCol w:w="541"/>
        <w:gridCol w:w="648"/>
        <w:gridCol w:w="564"/>
        <w:gridCol w:w="564"/>
        <w:gridCol w:w="564"/>
      </w:tblGrid>
      <w:tr w:rsidR="00C16E34" w:rsidTr="006A4A6C">
        <w:trPr>
          <w:cantSplit/>
        </w:trPr>
        <w:tc>
          <w:tcPr>
            <w:tcW w:w="36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Task</w:t>
            </w:r>
          </w:p>
        </w:tc>
        <w:tc>
          <w:tcPr>
            <w:tcW w:w="4680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Plan Hours</w:t>
            </w:r>
          </w:p>
        </w:tc>
        <w:tc>
          <w:tcPr>
            <w:tcW w:w="374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Plan Size/Value</w:t>
            </w:r>
          </w:p>
        </w:tc>
        <w:tc>
          <w:tcPr>
            <w:tcW w:w="169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Actual</w:t>
            </w:r>
          </w:p>
        </w:tc>
      </w:tr>
      <w:tr w:rsidR="00C16E34" w:rsidTr="006A4A6C">
        <w:trPr>
          <w:cantSplit/>
          <w:trHeight w:val="1134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Phase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Part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Task Name</w:t>
            </w:r>
          </w:p>
          <w:p w:rsidR="00C16E34" w:rsidRDefault="00C16E34" w:rsidP="006A4A6C">
            <w:pPr>
              <w:jc w:val="center"/>
              <w:rPr>
                <w:rFonts w:ascii="Times" w:hAnsi="Times"/>
              </w:rPr>
            </w:pPr>
          </w:p>
          <w:p w:rsidR="00C16E34" w:rsidRDefault="00C16E34" w:rsidP="006A4A6C">
            <w:pPr>
              <w:jc w:val="center"/>
              <w:rPr>
                <w:rFonts w:ascii="Times" w:hAnsi="Times"/>
              </w:rPr>
            </w:pPr>
          </w:p>
          <w:p w:rsidR="00C16E34" w:rsidRDefault="00C16E34" w:rsidP="006A4A6C">
            <w:pPr>
              <w:jc w:val="center"/>
              <w:rPr>
                <w:rFonts w:ascii="Times" w:hAnsi="Times"/>
              </w:rPr>
            </w:pPr>
          </w:p>
          <w:p w:rsidR="00C16E34" w:rsidRDefault="00C16E34" w:rsidP="006A4A6C">
            <w:pPr>
              <w:jc w:val="center"/>
              <w:rPr>
                <w:rFonts w:ascii="Times" w:hAnsi="Times"/>
              </w:rPr>
            </w:pPr>
          </w:p>
          <w:p w:rsidR="00C16E34" w:rsidRDefault="00C16E34" w:rsidP="006A4A6C">
            <w:pPr>
              <w:jc w:val="center"/>
              <w:rPr>
                <w:rFonts w:ascii="Times" w:hAnsi="Times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# Engineers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:rsidR="00C16E34" w:rsidRDefault="00C16E34" w:rsidP="006A4A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Qual./Proc. Manager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Team Hours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</w:t>
            </w:r>
          </w:p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Hours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Size Units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Size</w:t>
            </w: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Week No.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Planned Value</w:t>
            </w:r>
          </w:p>
        </w:tc>
        <w:tc>
          <w:tcPr>
            <w:tcW w:w="648" w:type="dxa"/>
            <w:tcBorders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</w:t>
            </w:r>
          </w:p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PV</w:t>
            </w:r>
          </w:p>
        </w:tc>
        <w:tc>
          <w:tcPr>
            <w:tcW w:w="564" w:type="dxa"/>
            <w:tcBorders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Hours</w:t>
            </w:r>
          </w:p>
        </w:tc>
        <w:tc>
          <w:tcPr>
            <w:tcW w:w="564" w:type="dxa"/>
            <w:tcBorders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 Hours</w:t>
            </w:r>
          </w:p>
        </w:tc>
        <w:tc>
          <w:tcPr>
            <w:tcW w:w="564" w:type="dxa"/>
            <w:tcBorders>
              <w:bottom w:val="single" w:sz="6" w:space="0" w:color="auto"/>
              <w:right w:val="single" w:sz="6" w:space="0" w:color="auto"/>
            </w:tcBorders>
            <w:textDirection w:val="btLr"/>
          </w:tcPr>
          <w:p w:rsidR="00C16E34" w:rsidRDefault="00C16E34" w:rsidP="006A4A6C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Week No.</w:t>
            </w: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PRP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Environment setup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Setup MVC structure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Home page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ITM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Items list page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300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13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ITM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Item details page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150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16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Integrate database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ITM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Add item function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28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25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ITM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Update item function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35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31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ITM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Delete item function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37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33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AUT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Authentication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44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150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39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SCT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Shopping cart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56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400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49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ADM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Admin page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66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300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57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AUT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Customer registration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71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61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REST services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78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150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67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ADM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Manage orders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89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400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77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PRP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Review requirements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94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81</w:t>
            </w: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MNT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Write useful forms, protocols and/or documentation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104</w:t>
            </w:r>
          </w:p>
        </w:tc>
        <w:tc>
          <w:tcPr>
            <w:tcW w:w="1152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6,8,12</w:t>
            </w:r>
          </w:p>
        </w:tc>
        <w:tc>
          <w:tcPr>
            <w:tcW w:w="541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648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88</w:t>
            </w:r>
          </w:p>
        </w:tc>
        <w:tc>
          <w:tcPr>
            <w:tcW w:w="564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MNT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Communicate with the client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1-12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  <w:tr w:rsidR="00C16E34" w:rsidTr="006A4A6C">
        <w:trPr>
          <w:cantSplit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M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Test the system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1-12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E34" w:rsidRDefault="00C16E34" w:rsidP="006A4A6C">
            <w:pPr>
              <w:jc w:val="right"/>
              <w:rPr>
                <w:rFonts w:ascii="Times" w:hAnsi="Times"/>
              </w:rPr>
            </w:pPr>
          </w:p>
        </w:tc>
      </w:tr>
    </w:tbl>
    <w:p w:rsidR="00C008CA" w:rsidRDefault="00C008CA" w:rsidP="00C16E34"/>
    <w:sectPr w:rsidR="00C008CA" w:rsidSect="00C16E34">
      <w:pgSz w:w="16838" w:h="11906" w:orient="landscape"/>
      <w:pgMar w:top="1701" w:right="170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34"/>
    <w:rsid w:val="00985A85"/>
    <w:rsid w:val="00C008CA"/>
    <w:rsid w:val="00C1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EAB83"/>
  <w15:chartTrackingRefBased/>
  <w15:docId w15:val="{4A97146A-13F1-4B0A-890D-E90C540F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C16E34"/>
    <w:pPr>
      <w:keepNext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16E34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semiHidden/>
    <w:rsid w:val="00C16E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16E3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918</Words>
  <Characters>524</Characters>
  <Application>Microsoft Office Word</Application>
  <DocSecurity>0</DocSecurity>
  <Lines>4</Lines>
  <Paragraphs>2</Paragraphs>
  <ScaleCrop>false</ScaleCrop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-</dc:creator>
  <cp:keywords/>
  <dc:description/>
  <cp:lastModifiedBy>Paulius -</cp:lastModifiedBy>
  <cp:revision>1</cp:revision>
  <dcterms:created xsi:type="dcterms:W3CDTF">2018-04-05T17:42:00Z</dcterms:created>
  <dcterms:modified xsi:type="dcterms:W3CDTF">2018-04-05T17:42:00Z</dcterms:modified>
</cp:coreProperties>
</file>