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B9BC" w14:textId="4C17DD15" w:rsidR="005E6133" w:rsidRPr="00147B6E" w:rsidRDefault="00147B6E" w:rsidP="00147B6E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147B6E">
        <w:rPr>
          <w:b/>
          <w:bCs/>
          <w:sz w:val="32"/>
          <w:szCs w:val="32"/>
          <w:lang w:val="en-US"/>
        </w:rPr>
        <w:t>Data Quality Assessment</w:t>
      </w:r>
    </w:p>
    <w:p w14:paraId="5386D755" w14:textId="4CE30B4C" w:rsidR="00147B6E" w:rsidRPr="002C39C0" w:rsidRDefault="00147B6E" w:rsidP="00147B6E">
      <w:pPr>
        <w:spacing w:line="240" w:lineRule="auto"/>
        <w:jc w:val="center"/>
        <w:rPr>
          <w:i/>
          <w:iCs/>
          <w:sz w:val="24"/>
          <w:szCs w:val="24"/>
        </w:rPr>
      </w:pPr>
      <w:r w:rsidRPr="002C39C0">
        <w:rPr>
          <w:sz w:val="24"/>
          <w:szCs w:val="24"/>
          <w:lang w:val="en-US"/>
        </w:rPr>
        <w:t>For</w:t>
      </w:r>
      <w:r w:rsidRPr="002C39C0">
        <w:rPr>
          <w:i/>
          <w:iCs/>
          <w:sz w:val="24"/>
          <w:szCs w:val="24"/>
          <w:lang w:val="en-US"/>
        </w:rPr>
        <w:t xml:space="preserve"> </w:t>
      </w:r>
      <w:r w:rsidRPr="002C39C0">
        <w:rPr>
          <w:i/>
          <w:iCs/>
          <w:sz w:val="24"/>
          <w:szCs w:val="24"/>
        </w:rPr>
        <w:t>Sprocket Central Pty Ltd</w:t>
      </w:r>
    </w:p>
    <w:p w14:paraId="7690040F" w14:textId="77777777" w:rsidR="00401891" w:rsidRDefault="00401891" w:rsidP="00147B6E">
      <w:pPr>
        <w:spacing w:line="276" w:lineRule="auto"/>
        <w:rPr>
          <w:lang w:val="en-US"/>
        </w:rPr>
      </w:pPr>
    </w:p>
    <w:p w14:paraId="62568798" w14:textId="5D4A4A52" w:rsidR="00401891" w:rsidRPr="00EB435A" w:rsidRDefault="002815BF" w:rsidP="00147B6E">
      <w:pPr>
        <w:spacing w:line="276" w:lineRule="auto"/>
        <w:rPr>
          <w:lang w:val="en-US"/>
        </w:rPr>
      </w:pPr>
      <w:r w:rsidRPr="00EB435A">
        <w:rPr>
          <w:lang w:val="en-US"/>
        </w:rPr>
        <w:t>To make things faster and clearer, I separated the explanations/suggestions with concrete issues.</w:t>
      </w:r>
      <w:r w:rsidR="00C9175F">
        <w:rPr>
          <w:lang w:val="en-US"/>
        </w:rPr>
        <w:t xml:space="preserve"> I assessed each sheet separately while considering overarching (global) issues too. I categorized the suggestions and labeled them with numbers corresponding to the explanations below.</w:t>
      </w:r>
    </w:p>
    <w:p w14:paraId="4BB8FDCC" w14:textId="0B4F6041" w:rsidR="002815BF" w:rsidRPr="002C39C0" w:rsidRDefault="00C9175F" w:rsidP="00147B6E">
      <w:pPr>
        <w:spacing w:line="276" w:lineRule="auto"/>
        <w:rPr>
          <w:b/>
          <w:bCs/>
          <w:lang w:val="en-US"/>
        </w:rPr>
      </w:pPr>
      <w:r w:rsidRPr="002C39C0">
        <w:rPr>
          <w:b/>
          <w:bCs/>
          <w:lang w:val="en-US"/>
        </w:rPr>
        <w:t>Reasons and advice</w:t>
      </w:r>
      <w:r w:rsidR="002815BF" w:rsidRPr="002C39C0">
        <w:rPr>
          <w:b/>
          <w:bCs/>
          <w:lang w:val="en-US"/>
        </w:rPr>
        <w:t>:</w:t>
      </w:r>
    </w:p>
    <w:p w14:paraId="21DBF4A8" w14:textId="04E20169" w:rsidR="002815BF" w:rsidRPr="00EB435A" w:rsidRDefault="002815BF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In terms of </w:t>
      </w:r>
      <w:r w:rsidRPr="00934C1F">
        <w:rPr>
          <w:b/>
          <w:bCs/>
          <w:i/>
          <w:iCs/>
          <w:lang w:val="en-US"/>
        </w:rPr>
        <w:t>completeness</w:t>
      </w:r>
      <w:r w:rsidRPr="00EB435A">
        <w:rPr>
          <w:lang w:val="en-US"/>
        </w:rPr>
        <w:t xml:space="preserve">, </w:t>
      </w:r>
      <w:r w:rsidRPr="00C9175F">
        <w:rPr>
          <w:u w:val="single"/>
          <w:lang w:val="en-US"/>
        </w:rPr>
        <w:t>CustomerDemographic</w:t>
      </w:r>
      <w:r w:rsidR="002C39C0" w:rsidRPr="002C39C0">
        <w:rPr>
          <w:lang w:val="en-US"/>
        </w:rPr>
        <w:t xml:space="preserve">, </w:t>
      </w:r>
      <w:r w:rsidR="002C39C0" w:rsidRPr="002C39C0">
        <w:rPr>
          <w:u w:val="single"/>
          <w:lang w:val="en-US"/>
        </w:rPr>
        <w:t>NewCustomerList</w:t>
      </w:r>
      <w:r w:rsidR="002C39C0">
        <w:rPr>
          <w:lang w:val="en-US"/>
        </w:rPr>
        <w:t xml:space="preserve"> and </w:t>
      </w:r>
      <w:r w:rsidR="002C39C0" w:rsidRPr="002C39C0">
        <w:rPr>
          <w:u w:val="single"/>
          <w:lang w:val="en-US"/>
        </w:rPr>
        <w:t>Transactions</w:t>
      </w:r>
      <w:r w:rsidRPr="00EB435A">
        <w:rPr>
          <w:lang w:val="en-US"/>
        </w:rPr>
        <w:t xml:space="preserve"> contain some empty cells. This can cause issues when a specific piece of data is quer</w:t>
      </w:r>
      <w:r w:rsidR="002C39C0">
        <w:rPr>
          <w:lang w:val="en-US"/>
        </w:rPr>
        <w:t>i</w:t>
      </w:r>
      <w:r w:rsidRPr="00EB435A">
        <w:rPr>
          <w:lang w:val="en-US"/>
        </w:rPr>
        <w:t xml:space="preserve">ed and there is nothing to return. If such cells are referred in </w:t>
      </w:r>
      <w:r w:rsidR="00C46DFA" w:rsidRPr="00EB435A">
        <w:rPr>
          <w:lang w:val="en-US"/>
        </w:rPr>
        <w:t xml:space="preserve">other tables, an error can occur. Therefore, I suggest leaving no empty cells or, if there is no data, to denote it explicitly by inserting </w:t>
      </w:r>
      <w:r w:rsidR="002C39C0" w:rsidRPr="002C39C0">
        <w:rPr>
          <w:i/>
          <w:iCs/>
          <w:lang w:val="en-US"/>
        </w:rPr>
        <w:t>“</w:t>
      </w:r>
      <w:r w:rsidR="00C46DFA" w:rsidRPr="00EB435A">
        <w:rPr>
          <w:i/>
          <w:iCs/>
          <w:lang w:val="en-US"/>
        </w:rPr>
        <w:t>n/a</w:t>
      </w:r>
      <w:r w:rsidR="002C39C0">
        <w:rPr>
          <w:i/>
          <w:iCs/>
          <w:lang w:val="en-US"/>
        </w:rPr>
        <w:t>”</w:t>
      </w:r>
      <w:r w:rsidR="00C46DFA" w:rsidRPr="00EB435A">
        <w:rPr>
          <w:lang w:val="en-US"/>
        </w:rPr>
        <w:t xml:space="preserve"> like </w:t>
      </w:r>
      <w:r w:rsidR="004D6C40">
        <w:rPr>
          <w:lang w:val="en-US"/>
        </w:rPr>
        <w:t xml:space="preserve">in </w:t>
      </w:r>
      <w:r w:rsidR="00C46DFA" w:rsidRPr="00EB435A">
        <w:rPr>
          <w:lang w:val="en-US"/>
        </w:rPr>
        <w:t>other cells where data is not provided.</w:t>
      </w:r>
    </w:p>
    <w:p w14:paraId="272D05E5" w14:textId="027C9630" w:rsidR="00561663" w:rsidRPr="00EB435A" w:rsidRDefault="00561663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t>Accuracy</w:t>
      </w:r>
      <w:r w:rsidR="002D7FB9" w:rsidRPr="00EB435A">
        <w:rPr>
          <w:lang w:val="en-US"/>
        </w:rPr>
        <w:t xml:space="preserve"> </w:t>
      </w:r>
      <w:r w:rsidRPr="00EB435A">
        <w:rPr>
          <w:lang w:val="en-US"/>
        </w:rPr>
        <w:t>could be improved</w:t>
      </w:r>
      <w:r w:rsidR="006B5763" w:rsidRPr="00EB435A">
        <w:rPr>
          <w:lang w:val="en-US"/>
        </w:rPr>
        <w:t xml:space="preserve"> in </w:t>
      </w:r>
      <w:r w:rsidR="006B5763" w:rsidRPr="002C39C0">
        <w:rPr>
          <w:u w:val="single"/>
          <w:lang w:val="en-US"/>
        </w:rPr>
        <w:t>CustomerDemographic</w:t>
      </w:r>
      <w:r w:rsidRPr="00EB435A">
        <w:rPr>
          <w:lang w:val="en-US"/>
        </w:rPr>
        <w:t xml:space="preserve"> </w:t>
      </w:r>
      <w:r w:rsidR="002C39C0">
        <w:rPr>
          <w:lang w:val="en-US"/>
        </w:rPr>
        <w:t xml:space="preserve">and </w:t>
      </w:r>
      <w:r w:rsidR="002C39C0" w:rsidRPr="002C39C0">
        <w:rPr>
          <w:u w:val="single"/>
          <w:lang w:val="en-US"/>
        </w:rPr>
        <w:t>Transactions</w:t>
      </w:r>
      <w:r w:rsidR="002C39C0" w:rsidRPr="00EB435A">
        <w:rPr>
          <w:lang w:val="en-US"/>
        </w:rPr>
        <w:t xml:space="preserve"> </w:t>
      </w:r>
      <w:r w:rsidRPr="00EB435A">
        <w:rPr>
          <w:lang w:val="en-US"/>
        </w:rPr>
        <w:t>as there exist some typos</w:t>
      </w:r>
      <w:r w:rsidR="007A4951" w:rsidRPr="00EB435A">
        <w:rPr>
          <w:lang w:val="en-US"/>
        </w:rPr>
        <w:t xml:space="preserve"> </w:t>
      </w:r>
      <w:r w:rsidR="004D6C40">
        <w:rPr>
          <w:lang w:val="en-US"/>
        </w:rPr>
        <w:t>and</w:t>
      </w:r>
      <w:r w:rsidR="007A4951" w:rsidRPr="00EB435A">
        <w:rPr>
          <w:lang w:val="en-US"/>
        </w:rPr>
        <w:t xml:space="preserve"> </w:t>
      </w:r>
      <w:r w:rsidR="006B5763" w:rsidRPr="00EB435A">
        <w:rPr>
          <w:lang w:val="en-US"/>
        </w:rPr>
        <w:t>junk values</w:t>
      </w:r>
      <w:r w:rsidRPr="00EB435A">
        <w:rPr>
          <w:lang w:val="en-US"/>
        </w:rPr>
        <w:t>.</w:t>
      </w:r>
      <w:r w:rsidR="006B5763" w:rsidRPr="00EB435A">
        <w:rPr>
          <w:lang w:val="en-US"/>
        </w:rPr>
        <w:t xml:space="preserve"> This is to ensure data can be </w:t>
      </w:r>
      <w:r w:rsidR="002D7FB9" w:rsidRPr="00EB435A">
        <w:rPr>
          <w:lang w:val="en-US"/>
        </w:rPr>
        <w:t xml:space="preserve">sorted </w:t>
      </w:r>
      <w:r w:rsidR="006B5763" w:rsidRPr="00EB435A">
        <w:rPr>
          <w:lang w:val="en-US"/>
        </w:rPr>
        <w:t>and classified correctly</w:t>
      </w:r>
      <w:r w:rsidR="00F55867">
        <w:rPr>
          <w:lang w:val="en-US"/>
        </w:rPr>
        <w:t>,</w:t>
      </w:r>
      <w:r w:rsidR="006B5763" w:rsidRPr="00EB435A">
        <w:rPr>
          <w:lang w:val="en-US"/>
        </w:rPr>
        <w:t xml:space="preserve"> as well as to assure the correct values are returned when data is quer</w:t>
      </w:r>
      <w:r w:rsidR="002C39C0">
        <w:rPr>
          <w:lang w:val="en-US"/>
        </w:rPr>
        <w:t>i</w:t>
      </w:r>
      <w:r w:rsidR="006B5763" w:rsidRPr="00EB435A">
        <w:rPr>
          <w:lang w:val="en-US"/>
        </w:rPr>
        <w:t>ed. Junk values take up space and are unnecessary. They do</w:t>
      </w:r>
      <w:r w:rsidR="002C39C0">
        <w:rPr>
          <w:lang w:val="en-US"/>
        </w:rPr>
        <w:t xml:space="preserve"> not</w:t>
      </w:r>
      <w:r w:rsidR="006B5763" w:rsidRPr="00EB435A">
        <w:rPr>
          <w:lang w:val="en-US"/>
        </w:rPr>
        <w:t xml:space="preserve"> provide any useful information.</w:t>
      </w:r>
      <w:r w:rsidR="002914FD" w:rsidRPr="00EB435A">
        <w:rPr>
          <w:lang w:val="en-US"/>
        </w:rPr>
        <w:t xml:space="preserve"> I suggest rechecking the </w:t>
      </w:r>
      <w:r w:rsidR="002C39C0" w:rsidRPr="00EB435A">
        <w:rPr>
          <w:lang w:val="en-US"/>
        </w:rPr>
        <w:t>point</w:t>
      </w:r>
      <w:r w:rsidR="002C39C0">
        <w:rPr>
          <w:lang w:val="en-US"/>
        </w:rPr>
        <w:t>ed</w:t>
      </w:r>
      <w:r w:rsidR="002C39C0" w:rsidRPr="00EB435A">
        <w:rPr>
          <w:lang w:val="en-US"/>
        </w:rPr>
        <w:t>-out</w:t>
      </w:r>
      <w:r w:rsidR="002914FD" w:rsidRPr="00EB435A">
        <w:rPr>
          <w:lang w:val="en-US"/>
        </w:rPr>
        <w:t xml:space="preserve"> cells for any typos and replace or remove any rows or columns with junk data.</w:t>
      </w:r>
    </w:p>
    <w:p w14:paraId="1823241D" w14:textId="617C22CF" w:rsidR="002914FD" w:rsidRPr="00EB435A" w:rsidRDefault="002914FD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t>Consistency</w:t>
      </w:r>
      <w:r w:rsidRPr="00EB435A">
        <w:rPr>
          <w:lang w:val="en-US"/>
        </w:rPr>
        <w:t xml:space="preserve"> should be kept within columns in </w:t>
      </w:r>
      <w:r w:rsidRPr="002C39C0">
        <w:rPr>
          <w:u w:val="single"/>
          <w:lang w:val="en-US"/>
        </w:rPr>
        <w:t>CustomerDemographic</w:t>
      </w:r>
      <w:r w:rsidR="002C39C0" w:rsidRPr="002C39C0">
        <w:rPr>
          <w:lang w:val="en-US"/>
        </w:rPr>
        <w:t xml:space="preserve">, </w:t>
      </w:r>
      <w:r w:rsidR="002C39C0" w:rsidRPr="002C39C0">
        <w:rPr>
          <w:u w:val="single"/>
          <w:lang w:val="en-US"/>
        </w:rPr>
        <w:t>CustomerAddress</w:t>
      </w:r>
      <w:r w:rsidR="002C39C0">
        <w:rPr>
          <w:lang w:val="en-US"/>
        </w:rPr>
        <w:t xml:space="preserve">, </w:t>
      </w:r>
      <w:r w:rsidR="002C39C0" w:rsidRPr="002C39C0">
        <w:rPr>
          <w:u w:val="single"/>
          <w:lang w:val="en-US"/>
        </w:rPr>
        <w:t>NewCustomerList</w:t>
      </w:r>
      <w:r w:rsidR="002C39C0">
        <w:rPr>
          <w:lang w:val="en-US"/>
        </w:rPr>
        <w:t xml:space="preserve"> and </w:t>
      </w:r>
      <w:r w:rsidR="002C39C0" w:rsidRPr="002C39C0">
        <w:rPr>
          <w:u w:val="single"/>
          <w:lang w:val="en-US"/>
        </w:rPr>
        <w:t>Transactions</w:t>
      </w:r>
      <w:r w:rsidRPr="00EB435A">
        <w:rPr>
          <w:lang w:val="en-US"/>
        </w:rPr>
        <w:t xml:space="preserve">. It is best to keep a single name for </w:t>
      </w:r>
      <w:r w:rsidR="002C39C0">
        <w:rPr>
          <w:lang w:val="en-US"/>
        </w:rPr>
        <w:t>values of</w:t>
      </w:r>
      <w:r w:rsidRPr="00EB435A">
        <w:rPr>
          <w:lang w:val="en-US"/>
        </w:rPr>
        <w:t xml:space="preserve"> specific category </w:t>
      </w:r>
      <w:r w:rsidR="002C39C0">
        <w:rPr>
          <w:lang w:val="en-US"/>
        </w:rPr>
        <w:t>because it</w:t>
      </w:r>
      <w:r w:rsidRPr="00EB435A">
        <w:rPr>
          <w:lang w:val="en-US"/>
        </w:rPr>
        <w:t xml:space="preserve"> makes things easier to manage as data is in one place. </w:t>
      </w:r>
      <w:r w:rsidR="00AF1134" w:rsidRPr="00EB435A">
        <w:rPr>
          <w:lang w:val="en-US"/>
        </w:rPr>
        <w:t xml:space="preserve">Same format across the values within a column allows correctly comparing data when doing analysis. </w:t>
      </w:r>
      <w:r w:rsidRPr="00EB435A">
        <w:rPr>
          <w:lang w:val="en-US"/>
        </w:rPr>
        <w:t>I suggest picking one or the other naming for a certain class and sticking with</w:t>
      </w:r>
      <w:r w:rsidR="00AF1134" w:rsidRPr="00EB435A">
        <w:rPr>
          <w:lang w:val="en-US"/>
        </w:rPr>
        <w:t xml:space="preserve"> only one cell format within a single column</w:t>
      </w:r>
      <w:r w:rsidR="00F55867">
        <w:rPr>
          <w:lang w:val="en-US"/>
        </w:rPr>
        <w:t xml:space="preserve"> and every other column of the same type</w:t>
      </w:r>
      <w:r w:rsidRPr="00EB435A">
        <w:rPr>
          <w:lang w:val="en-US"/>
        </w:rPr>
        <w:t>.</w:t>
      </w:r>
    </w:p>
    <w:p w14:paraId="1DF90CC9" w14:textId="3FCEFAE9" w:rsidR="0079600E" w:rsidRDefault="0079600E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t>Validity</w:t>
      </w:r>
      <w:r w:rsidRPr="00EB435A">
        <w:rPr>
          <w:lang w:val="en-US"/>
        </w:rPr>
        <w:t xml:space="preserve"> should be checked</w:t>
      </w:r>
      <w:r w:rsidR="003A7D93">
        <w:rPr>
          <w:lang w:val="en-US"/>
        </w:rPr>
        <w:t xml:space="preserve"> for some data in </w:t>
      </w:r>
      <w:r w:rsidR="00F55867" w:rsidRPr="002C39C0">
        <w:rPr>
          <w:u w:val="single"/>
          <w:lang w:val="en-US"/>
        </w:rPr>
        <w:t>CustomerDemographic</w:t>
      </w:r>
      <w:r w:rsidR="00F55867" w:rsidRPr="002C39C0">
        <w:rPr>
          <w:lang w:val="en-US"/>
        </w:rPr>
        <w:t xml:space="preserve">, </w:t>
      </w:r>
      <w:r w:rsidR="00F55867" w:rsidRPr="002C39C0">
        <w:rPr>
          <w:u w:val="single"/>
          <w:lang w:val="en-US"/>
        </w:rPr>
        <w:t>CustomerAddress</w:t>
      </w:r>
      <w:r w:rsidR="00F55867">
        <w:rPr>
          <w:lang w:val="en-US"/>
        </w:rPr>
        <w:t xml:space="preserve">, </w:t>
      </w:r>
      <w:r w:rsidR="00F55867" w:rsidRPr="002C39C0">
        <w:rPr>
          <w:u w:val="single"/>
          <w:lang w:val="en-US"/>
        </w:rPr>
        <w:t>NewCustomerList</w:t>
      </w:r>
      <w:r w:rsidR="00F55867">
        <w:rPr>
          <w:lang w:val="en-US"/>
        </w:rPr>
        <w:t xml:space="preserve"> and </w:t>
      </w:r>
      <w:r w:rsidR="00F55867" w:rsidRPr="002C39C0">
        <w:rPr>
          <w:u w:val="single"/>
          <w:lang w:val="en-US"/>
        </w:rPr>
        <w:t>Transactions</w:t>
      </w:r>
      <w:r w:rsidRPr="00EB435A">
        <w:rPr>
          <w:lang w:val="en-US"/>
        </w:rPr>
        <w:t xml:space="preserve">. </w:t>
      </w:r>
      <w:r w:rsidR="003A7D93">
        <w:rPr>
          <w:lang w:val="en-US"/>
        </w:rPr>
        <w:t>Values</w:t>
      </w:r>
      <w:r w:rsidRPr="00EB435A">
        <w:rPr>
          <w:lang w:val="en-US"/>
        </w:rPr>
        <w:t xml:space="preserve"> must be within </w:t>
      </w:r>
      <w:r w:rsidR="003A7D93">
        <w:rPr>
          <w:lang w:val="en-US"/>
        </w:rPr>
        <w:t xml:space="preserve">appropriate </w:t>
      </w:r>
      <w:r w:rsidRPr="00EB435A">
        <w:rPr>
          <w:lang w:val="en-US"/>
        </w:rPr>
        <w:t xml:space="preserve">bounds and use the correct data type </w:t>
      </w:r>
      <w:r w:rsidR="003A7D93">
        <w:rPr>
          <w:lang w:val="en-US"/>
        </w:rPr>
        <w:t>and</w:t>
      </w:r>
      <w:r w:rsidRPr="00EB435A">
        <w:rPr>
          <w:lang w:val="en-US"/>
        </w:rPr>
        <w:t xml:space="preserve"> format. Having incorrect type of values can cause errors</w:t>
      </w:r>
      <w:r w:rsidR="003A7D93">
        <w:rPr>
          <w:lang w:val="en-US"/>
        </w:rPr>
        <w:t xml:space="preserve"> and inconsistencies</w:t>
      </w:r>
      <w:r w:rsidRPr="00EB435A">
        <w:rPr>
          <w:lang w:val="en-US"/>
        </w:rPr>
        <w:t xml:space="preserve"> </w:t>
      </w:r>
      <w:r w:rsidR="003A7D93">
        <w:rPr>
          <w:lang w:val="en-US"/>
        </w:rPr>
        <w:t>when data is handled, as well as provide falsifying information</w:t>
      </w:r>
      <w:r w:rsidR="007C078E">
        <w:rPr>
          <w:lang w:val="en-US"/>
        </w:rPr>
        <w:t>.</w:t>
      </w:r>
      <w:r w:rsidR="003A7D93">
        <w:rPr>
          <w:lang w:val="en-US"/>
        </w:rPr>
        <w:t xml:space="preserve"> It is best to look at each case separately and </w:t>
      </w:r>
      <w:r w:rsidR="00AF33FE">
        <w:rPr>
          <w:lang w:val="en-US"/>
        </w:rPr>
        <w:t>fix and approve the data reflects the reality</w:t>
      </w:r>
      <w:r w:rsidR="00C85A03">
        <w:rPr>
          <w:lang w:val="en-US"/>
        </w:rPr>
        <w:t xml:space="preserve"> and is formulate</w:t>
      </w:r>
      <w:r w:rsidR="00D52A82">
        <w:rPr>
          <w:lang w:val="en-US"/>
        </w:rPr>
        <w:t>d</w:t>
      </w:r>
      <w:r w:rsidR="00C85A03">
        <w:rPr>
          <w:lang w:val="en-US"/>
        </w:rPr>
        <w:t xml:space="preserve"> correctly</w:t>
      </w:r>
      <w:r w:rsidR="00AF33FE">
        <w:rPr>
          <w:lang w:val="en-US"/>
        </w:rPr>
        <w:t>.</w:t>
      </w:r>
    </w:p>
    <w:p w14:paraId="058AB94F" w14:textId="282DAF68" w:rsidR="003B402B" w:rsidRDefault="003B402B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t>R</w:t>
      </w:r>
      <w:r w:rsidR="007C078E" w:rsidRPr="00934C1F">
        <w:rPr>
          <w:b/>
          <w:bCs/>
          <w:i/>
          <w:iCs/>
          <w:lang w:val="en-US"/>
        </w:rPr>
        <w:t>elevancy</w:t>
      </w:r>
      <w:r>
        <w:rPr>
          <w:lang w:val="en-US"/>
        </w:rPr>
        <w:t xml:space="preserve"> </w:t>
      </w:r>
      <w:r w:rsidR="007C078E" w:rsidRPr="00EB435A">
        <w:rPr>
          <w:lang w:val="en-US"/>
        </w:rPr>
        <w:t>must be ensured</w:t>
      </w:r>
      <w:r w:rsidR="00AF33FE">
        <w:rPr>
          <w:lang w:val="en-US"/>
        </w:rPr>
        <w:t xml:space="preserve"> in </w:t>
      </w:r>
      <w:r w:rsidR="00AF33FE" w:rsidRPr="00F55867">
        <w:rPr>
          <w:u w:val="single"/>
          <w:lang w:val="en-US"/>
        </w:rPr>
        <w:t>CustomerAddress</w:t>
      </w:r>
      <w:r w:rsidR="00F55867">
        <w:rPr>
          <w:lang w:val="en-US"/>
        </w:rPr>
        <w:t xml:space="preserve"> and </w:t>
      </w:r>
      <w:r w:rsidR="00F55867" w:rsidRPr="002C39C0">
        <w:rPr>
          <w:u w:val="single"/>
          <w:lang w:val="en-US"/>
        </w:rPr>
        <w:t>Transactions</w:t>
      </w:r>
      <w:r w:rsidR="007C078E" w:rsidRPr="00EB435A">
        <w:rPr>
          <w:lang w:val="en-US"/>
        </w:rPr>
        <w:t xml:space="preserve">. </w:t>
      </w:r>
      <w:r w:rsidR="003A7D93">
        <w:rPr>
          <w:lang w:val="en-US"/>
        </w:rPr>
        <w:t>I</w:t>
      </w:r>
      <w:r w:rsidR="007C078E" w:rsidRPr="00EB435A">
        <w:rPr>
          <w:lang w:val="en-US"/>
        </w:rPr>
        <w:t>rrelevant data consumes extra space and</w:t>
      </w:r>
      <w:r w:rsidR="00AF33FE">
        <w:rPr>
          <w:lang w:val="en-US"/>
        </w:rPr>
        <w:t xml:space="preserve"> requires extra management when </w:t>
      </w:r>
      <w:r w:rsidR="00F55867">
        <w:rPr>
          <w:lang w:val="en-US"/>
        </w:rPr>
        <w:t xml:space="preserve">a </w:t>
      </w:r>
      <w:r w:rsidR="00AF33FE">
        <w:rPr>
          <w:lang w:val="en-US"/>
        </w:rPr>
        <w:t>data</w:t>
      </w:r>
      <w:r w:rsidR="00F55867">
        <w:rPr>
          <w:lang w:val="en-US"/>
        </w:rPr>
        <w:t>set</w:t>
      </w:r>
      <w:r w:rsidR="00AF33FE">
        <w:rPr>
          <w:lang w:val="en-US"/>
        </w:rPr>
        <w:t xml:space="preserve"> is expanded</w:t>
      </w:r>
      <w:r w:rsidR="003A7D93">
        <w:rPr>
          <w:lang w:val="en-US"/>
        </w:rPr>
        <w:t>.</w:t>
      </w:r>
      <w:r w:rsidR="00AF33FE">
        <w:rPr>
          <w:lang w:val="en-US"/>
        </w:rPr>
        <w:t xml:space="preserve"> </w:t>
      </w:r>
      <w:r w:rsidRPr="00EB435A">
        <w:rPr>
          <w:lang w:val="en-US"/>
        </w:rPr>
        <w:t xml:space="preserve">Having old data might not reflect the information correctly if it is not used anymore. </w:t>
      </w:r>
      <w:r w:rsidR="00AF33FE">
        <w:rPr>
          <w:lang w:val="en-US"/>
        </w:rPr>
        <w:t xml:space="preserve">I suggest getting rid of </w:t>
      </w:r>
      <w:r>
        <w:rPr>
          <w:lang w:val="en-US"/>
        </w:rPr>
        <w:t>columns or rows that are not required.</w:t>
      </w:r>
    </w:p>
    <w:p w14:paraId="177C9F22" w14:textId="77777777" w:rsidR="00401891" w:rsidRDefault="00401891" w:rsidP="00E244BF">
      <w:pPr>
        <w:spacing w:line="276" w:lineRule="auto"/>
        <w:rPr>
          <w:lang w:val="en-US"/>
        </w:rPr>
      </w:pPr>
    </w:p>
    <w:p w14:paraId="7BAEFE59" w14:textId="70A9BB9A" w:rsidR="00E244BF" w:rsidRDefault="00E244BF" w:rsidP="00E244BF">
      <w:pPr>
        <w:spacing w:line="276" w:lineRule="auto"/>
        <w:rPr>
          <w:lang w:val="en-US"/>
        </w:rPr>
      </w:pPr>
      <w:r>
        <w:rPr>
          <w:lang w:val="en-US"/>
        </w:rPr>
        <w:t>Below</w:t>
      </w:r>
      <w:r w:rsidR="000A02E2">
        <w:rPr>
          <w:lang w:val="en-US"/>
        </w:rPr>
        <w:t>,</w:t>
      </w:r>
      <w:r>
        <w:rPr>
          <w:lang w:val="en-US"/>
        </w:rPr>
        <w:t xml:space="preserve"> the specific problems are identified. Although it was said only 3 datasets will be provided there is a 4</w:t>
      </w:r>
      <w:r w:rsidRPr="00E244BF">
        <w:rPr>
          <w:vertAlign w:val="superscript"/>
          <w:lang w:val="en-US"/>
        </w:rPr>
        <w:t>th</w:t>
      </w:r>
      <w:r>
        <w:rPr>
          <w:lang w:val="en-US"/>
        </w:rPr>
        <w:t xml:space="preserve"> dataset, </w:t>
      </w:r>
      <w:r w:rsidRPr="00E244BF">
        <w:rPr>
          <w:u w:val="single"/>
          <w:lang w:val="en-US"/>
        </w:rPr>
        <w:t>NewCustomerLis</w:t>
      </w:r>
      <w:r>
        <w:rPr>
          <w:u w:val="single"/>
          <w:lang w:val="en-US"/>
        </w:rPr>
        <w:t>t</w:t>
      </w:r>
      <w:r w:rsidRPr="00E244BF">
        <w:rPr>
          <w:lang w:val="en-US"/>
        </w:rPr>
        <w:t>,</w:t>
      </w:r>
      <w:r>
        <w:rPr>
          <w:lang w:val="en-US"/>
        </w:rPr>
        <w:t xml:space="preserve"> which I have also checked. Since it contains some duplicate problems with </w:t>
      </w:r>
      <w:r w:rsidRPr="00E244BF">
        <w:rPr>
          <w:u w:val="single"/>
          <w:lang w:val="en-US"/>
        </w:rPr>
        <w:t>CustomerDemographic</w:t>
      </w:r>
      <w:r>
        <w:rPr>
          <w:lang w:val="en-US"/>
        </w:rPr>
        <w:t xml:space="preserve"> and </w:t>
      </w:r>
      <w:r w:rsidRPr="00E244BF">
        <w:rPr>
          <w:u w:val="single"/>
          <w:lang w:val="en-US"/>
        </w:rPr>
        <w:t>CustomerAddress</w:t>
      </w:r>
      <w:r>
        <w:rPr>
          <w:lang w:val="en-US"/>
        </w:rPr>
        <w:t>, I have not pointed</w:t>
      </w:r>
      <w:r w:rsidR="000A02E2">
        <w:rPr>
          <w:lang w:val="en-US"/>
        </w:rPr>
        <w:t xml:space="preserve"> them </w:t>
      </w:r>
      <w:r>
        <w:rPr>
          <w:lang w:val="en-US"/>
        </w:rPr>
        <w:t>out and therefore the datasheet should be checked for them. The non-duplicate issues are identified.</w:t>
      </w:r>
    </w:p>
    <w:p w14:paraId="3993D2C0" w14:textId="7708D08F" w:rsidR="00401891" w:rsidRDefault="00401891" w:rsidP="00E244BF">
      <w:pPr>
        <w:spacing w:line="276" w:lineRule="auto"/>
        <w:rPr>
          <w:lang w:val="en-US"/>
        </w:rPr>
      </w:pPr>
    </w:p>
    <w:p w14:paraId="283602B9" w14:textId="3B1347F4" w:rsidR="00401891" w:rsidRDefault="00401891" w:rsidP="00E244BF">
      <w:pPr>
        <w:spacing w:line="276" w:lineRule="auto"/>
        <w:rPr>
          <w:lang w:val="en-US"/>
        </w:rPr>
      </w:pPr>
    </w:p>
    <w:p w14:paraId="425DCF1F" w14:textId="77777777" w:rsidR="00401891" w:rsidRPr="00E244BF" w:rsidRDefault="00401891" w:rsidP="00E244BF">
      <w:pPr>
        <w:spacing w:line="276" w:lineRule="auto"/>
        <w:rPr>
          <w:lang w:val="en-US"/>
        </w:rPr>
      </w:pPr>
    </w:p>
    <w:p w14:paraId="2F23A534" w14:textId="057D8593" w:rsidR="00561663" w:rsidRPr="00F55867" w:rsidRDefault="00147B6E" w:rsidP="00561663">
      <w:pPr>
        <w:spacing w:line="276" w:lineRule="auto"/>
        <w:rPr>
          <w:b/>
          <w:bCs/>
          <w:u w:val="single"/>
          <w:lang w:val="en-US"/>
        </w:rPr>
      </w:pPr>
      <w:r w:rsidRPr="00F55867">
        <w:rPr>
          <w:b/>
          <w:bCs/>
          <w:u w:val="single"/>
          <w:lang w:val="en-US"/>
        </w:rPr>
        <w:lastRenderedPageBreak/>
        <w:t>Customer Demographic</w:t>
      </w:r>
    </w:p>
    <w:p w14:paraId="5CA1A4BC" w14:textId="7AF13200" w:rsidR="00297D12" w:rsidRPr="00EB435A" w:rsidRDefault="002815BF" w:rsidP="005460D9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>C</w:t>
      </w:r>
      <w:r w:rsidR="005460D9" w:rsidRPr="00EB435A">
        <w:rPr>
          <w:lang w:val="en-US"/>
        </w:rPr>
        <w:t xml:space="preserve">olumns </w:t>
      </w:r>
      <w:r w:rsidR="005460D9" w:rsidRPr="00EB435A">
        <w:rPr>
          <w:i/>
          <w:iCs/>
          <w:lang w:val="en-US"/>
        </w:rPr>
        <w:t>last_name</w:t>
      </w:r>
      <w:r w:rsidR="005460D9" w:rsidRPr="00EB435A">
        <w:rPr>
          <w:lang w:val="en-US"/>
        </w:rPr>
        <w:t xml:space="preserve">, </w:t>
      </w:r>
      <w:r w:rsidR="005460D9" w:rsidRPr="00EB435A">
        <w:rPr>
          <w:i/>
          <w:iCs/>
          <w:lang w:val="en-US"/>
        </w:rPr>
        <w:t xml:space="preserve">DOB, job_title, default </w:t>
      </w:r>
      <w:r w:rsidR="005460D9" w:rsidRPr="00EB435A">
        <w:rPr>
          <w:lang w:val="en-US"/>
        </w:rPr>
        <w:t>and</w:t>
      </w:r>
      <w:r w:rsidR="005460D9" w:rsidRPr="00EB435A">
        <w:rPr>
          <w:i/>
          <w:iCs/>
          <w:lang w:val="en-US"/>
        </w:rPr>
        <w:t xml:space="preserve"> tenure </w:t>
      </w:r>
      <w:r w:rsidR="005460D9" w:rsidRPr="00EB435A">
        <w:rPr>
          <w:lang w:val="en-US"/>
        </w:rPr>
        <w:t xml:space="preserve">have cells with </w:t>
      </w:r>
      <w:r w:rsidR="005460D9" w:rsidRPr="00910E83">
        <w:rPr>
          <w:b/>
          <w:bCs/>
          <w:i/>
          <w:iCs/>
          <w:lang w:val="en-US"/>
        </w:rPr>
        <w:t>missing values</w:t>
      </w:r>
      <w:r w:rsidR="005460D9" w:rsidRPr="00EB435A">
        <w:rPr>
          <w:lang w:val="en-US"/>
        </w:rPr>
        <w:t xml:space="preserve"> </w:t>
      </w:r>
      <w:r w:rsidR="00F55867" w:rsidRPr="00F55867">
        <w:rPr>
          <w:b/>
          <w:bCs/>
          <w:lang w:val="en-US"/>
        </w:rPr>
        <w:t>(1)</w:t>
      </w:r>
      <w:r w:rsidR="00F55867" w:rsidRPr="00F55867">
        <w:rPr>
          <w:lang w:val="en-US"/>
        </w:rPr>
        <w:t>.</w:t>
      </w:r>
      <w:r w:rsidR="00F55867">
        <w:rPr>
          <w:lang w:val="en-US"/>
        </w:rPr>
        <w:t xml:space="preserve"> </w:t>
      </w:r>
      <w:r w:rsidR="00C46DFA" w:rsidRPr="00EB435A">
        <w:rPr>
          <w:lang w:val="en-US"/>
        </w:rPr>
        <w:t>For example, the row with</w:t>
      </w:r>
      <w:r w:rsidR="00C63540">
        <w:rPr>
          <w:lang w:val="en-US"/>
        </w:rPr>
        <w:t xml:space="preserve"> a value of </w:t>
      </w:r>
      <w:r w:rsidR="00910E83" w:rsidRPr="00910E83">
        <w:rPr>
          <w:i/>
          <w:iCs/>
          <w:lang w:val="en-US"/>
        </w:rPr>
        <w:t>“</w:t>
      </w:r>
      <w:r w:rsidR="00C63540" w:rsidRPr="00910E83">
        <w:rPr>
          <w:i/>
          <w:iCs/>
          <w:lang w:val="en-US"/>
        </w:rPr>
        <w:t>4</w:t>
      </w:r>
      <w:r w:rsidR="00910E83" w:rsidRPr="00910E83">
        <w:rPr>
          <w:i/>
          <w:iCs/>
          <w:lang w:val="en-US"/>
        </w:rPr>
        <w:t>”</w:t>
      </w:r>
      <w:r w:rsidR="00C63540">
        <w:rPr>
          <w:lang w:val="en-US"/>
        </w:rPr>
        <w:t xml:space="preserve"> in</w:t>
      </w:r>
      <w:r w:rsidR="00C46DFA" w:rsidRPr="00EB435A">
        <w:rPr>
          <w:lang w:val="en-US"/>
        </w:rPr>
        <w:t xml:space="preserve"> </w:t>
      </w:r>
      <w:r w:rsidR="00C46DFA" w:rsidRPr="00C63540">
        <w:rPr>
          <w:i/>
          <w:iCs/>
          <w:lang w:val="en-US"/>
        </w:rPr>
        <w:t>customer_id</w:t>
      </w:r>
      <w:r w:rsidR="00C46DFA" w:rsidRPr="00EB435A">
        <w:rPr>
          <w:lang w:val="en-US"/>
        </w:rPr>
        <w:t xml:space="preserve"> has no data in </w:t>
      </w:r>
      <w:r w:rsidR="00C46DFA" w:rsidRPr="00C63540">
        <w:rPr>
          <w:i/>
          <w:iCs/>
          <w:lang w:val="en-US"/>
        </w:rPr>
        <w:t>last_name</w:t>
      </w:r>
      <w:r w:rsidR="00C46DFA" w:rsidRPr="00EB435A">
        <w:rPr>
          <w:lang w:val="en-US"/>
        </w:rPr>
        <w:t xml:space="preserve"> and </w:t>
      </w:r>
      <w:r w:rsidR="00C46DFA" w:rsidRPr="00C63540">
        <w:rPr>
          <w:i/>
          <w:iCs/>
          <w:lang w:val="en-US"/>
        </w:rPr>
        <w:t>job_title</w:t>
      </w:r>
      <w:r w:rsidR="00C63540">
        <w:rPr>
          <w:i/>
          <w:iCs/>
          <w:lang w:val="en-US"/>
        </w:rPr>
        <w:t>.</w:t>
      </w:r>
    </w:p>
    <w:p w14:paraId="35166A0E" w14:textId="4154BE74" w:rsidR="007C078E" w:rsidRDefault="00561663" w:rsidP="005460D9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Columns </w:t>
      </w:r>
      <w:r w:rsidRPr="00EB435A">
        <w:rPr>
          <w:i/>
          <w:iCs/>
          <w:lang w:val="en-US"/>
        </w:rPr>
        <w:t>gender</w:t>
      </w:r>
      <w:r w:rsidR="0079600E" w:rsidRPr="00EB435A">
        <w:rPr>
          <w:i/>
          <w:iCs/>
          <w:lang w:val="en-US"/>
        </w:rPr>
        <w:t xml:space="preserve"> </w:t>
      </w:r>
      <w:r w:rsidR="0079600E" w:rsidRPr="00EB435A">
        <w:rPr>
          <w:lang w:val="en-US"/>
        </w:rPr>
        <w:t>and</w:t>
      </w:r>
      <w:r w:rsidR="0079600E" w:rsidRPr="00EB435A">
        <w:rPr>
          <w:i/>
          <w:iCs/>
          <w:lang w:val="en-US"/>
        </w:rPr>
        <w:t xml:space="preserve"> DOB</w:t>
      </w:r>
      <w:r w:rsidRPr="00EB435A">
        <w:rPr>
          <w:i/>
          <w:iCs/>
          <w:lang w:val="en-US"/>
        </w:rPr>
        <w:t xml:space="preserve"> </w:t>
      </w:r>
      <w:r w:rsidRPr="00EB435A">
        <w:rPr>
          <w:lang w:val="en-US"/>
        </w:rPr>
        <w:t>ha</w:t>
      </w:r>
      <w:r w:rsidR="00910E83">
        <w:rPr>
          <w:lang w:val="en-US"/>
        </w:rPr>
        <w:t>ve</w:t>
      </w:r>
      <w:r w:rsidR="00AF1134" w:rsidRPr="00EB435A">
        <w:rPr>
          <w:lang w:val="en-US"/>
        </w:rPr>
        <w:t xml:space="preserve"> </w:t>
      </w:r>
      <w:r w:rsidR="00AF1134" w:rsidRPr="00910E83">
        <w:rPr>
          <w:b/>
          <w:bCs/>
          <w:i/>
          <w:iCs/>
          <w:lang w:val="en-US"/>
        </w:rPr>
        <w:t>inaccuracies</w:t>
      </w:r>
      <w:r w:rsidR="00F55867">
        <w:rPr>
          <w:lang w:val="en-US"/>
        </w:rPr>
        <w:t xml:space="preserve"> </w:t>
      </w:r>
      <w:r w:rsidR="00F55867" w:rsidRPr="00F55867">
        <w:rPr>
          <w:b/>
          <w:bCs/>
          <w:lang w:val="en-US"/>
        </w:rPr>
        <w:t>(2)</w:t>
      </w:r>
      <w:r w:rsidR="00F55867" w:rsidRPr="00F55867">
        <w:rPr>
          <w:lang w:val="en-US"/>
        </w:rPr>
        <w:t>.</w:t>
      </w:r>
    </w:p>
    <w:p w14:paraId="44C861F3" w14:textId="77777777" w:rsidR="007C078E" w:rsidRDefault="007A4951" w:rsidP="007C078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>One</w:t>
      </w:r>
      <w:r w:rsidR="00AF1134" w:rsidRPr="00EB435A">
        <w:rPr>
          <w:lang w:val="en-US"/>
        </w:rPr>
        <w:t xml:space="preserve"> </w:t>
      </w:r>
      <w:r w:rsidRPr="00EB435A">
        <w:rPr>
          <w:lang w:val="en-US"/>
        </w:rPr>
        <w:t>cell has a</w:t>
      </w:r>
      <w:r w:rsidR="00AF1134" w:rsidRPr="00EB435A">
        <w:rPr>
          <w:lang w:val="en-US"/>
        </w:rPr>
        <w:t xml:space="preserve"> value</w:t>
      </w:r>
      <w:r w:rsidRPr="00EB435A">
        <w:rPr>
          <w:lang w:val="en-US"/>
        </w:rPr>
        <w:t xml:space="preserve"> of</w:t>
      </w:r>
      <w:r w:rsidR="00561663" w:rsidRPr="00EB435A">
        <w:rPr>
          <w:lang w:val="en-US"/>
        </w:rPr>
        <w:t xml:space="preserve"> </w:t>
      </w:r>
      <w:r w:rsidR="00910E83" w:rsidRPr="00910E83">
        <w:rPr>
          <w:i/>
          <w:iCs/>
          <w:lang w:val="en-US"/>
        </w:rPr>
        <w:t>“Femal”</w:t>
      </w:r>
      <w:r w:rsidRPr="00EB435A">
        <w:rPr>
          <w:i/>
          <w:iCs/>
          <w:lang w:val="en-US"/>
        </w:rPr>
        <w:t xml:space="preserve">, </w:t>
      </w:r>
      <w:r w:rsidRPr="00EB435A">
        <w:rPr>
          <w:lang w:val="en-US"/>
        </w:rPr>
        <w:t>lacking</w:t>
      </w:r>
      <w:r w:rsidRPr="00EB435A">
        <w:rPr>
          <w:i/>
          <w:iCs/>
          <w:lang w:val="en-US"/>
        </w:rPr>
        <w:t xml:space="preserve"> </w:t>
      </w:r>
      <w:r w:rsidR="00910E83" w:rsidRPr="00910E83">
        <w:rPr>
          <w:i/>
          <w:iCs/>
          <w:lang w:val="en-US"/>
        </w:rPr>
        <w:t>“</w:t>
      </w:r>
      <w:r w:rsidRPr="00910E83">
        <w:rPr>
          <w:i/>
          <w:iCs/>
          <w:lang w:val="en-US"/>
        </w:rPr>
        <w:t>e</w:t>
      </w:r>
      <w:r w:rsidR="00910E83" w:rsidRPr="00910E83">
        <w:rPr>
          <w:i/>
          <w:iCs/>
          <w:lang w:val="en-US"/>
        </w:rPr>
        <w:t>”</w:t>
      </w:r>
      <w:r w:rsidRPr="00910E83">
        <w:rPr>
          <w:i/>
          <w:iCs/>
          <w:lang w:val="en-US"/>
        </w:rPr>
        <w:t xml:space="preserve"> </w:t>
      </w:r>
      <w:r w:rsidRPr="00EB435A">
        <w:rPr>
          <w:lang w:val="en-US"/>
        </w:rPr>
        <w:t>at the end</w:t>
      </w:r>
      <w:r w:rsidR="00AF1134" w:rsidRPr="00EB435A">
        <w:rPr>
          <w:lang w:val="en-US"/>
        </w:rPr>
        <w:t>.</w:t>
      </w:r>
    </w:p>
    <w:p w14:paraId="53603155" w14:textId="19A3A243" w:rsidR="00561663" w:rsidRPr="00EB435A" w:rsidRDefault="0079600E" w:rsidP="007C078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The value of </w:t>
      </w:r>
      <w:r w:rsidR="007C078E">
        <w:rPr>
          <w:lang w:val="en-US"/>
        </w:rPr>
        <w:t>“</w:t>
      </w:r>
      <w:r w:rsidRPr="00EB435A">
        <w:rPr>
          <w:i/>
          <w:iCs/>
          <w:lang w:val="en-US"/>
        </w:rPr>
        <w:t>1843-12-21</w:t>
      </w:r>
      <w:r w:rsidR="007C078E">
        <w:rPr>
          <w:i/>
          <w:iCs/>
          <w:lang w:val="en-US"/>
        </w:rPr>
        <w:t>”</w:t>
      </w:r>
      <w:r w:rsidRPr="00EB435A">
        <w:rPr>
          <w:i/>
          <w:iCs/>
          <w:lang w:val="en-US"/>
        </w:rPr>
        <w:t xml:space="preserve"> </w:t>
      </w:r>
      <w:r w:rsidRPr="00EB435A">
        <w:rPr>
          <w:lang w:val="en-US"/>
        </w:rPr>
        <w:t xml:space="preserve">in </w:t>
      </w:r>
      <w:r w:rsidRPr="00EB435A">
        <w:rPr>
          <w:i/>
          <w:iCs/>
          <w:lang w:val="en-US"/>
        </w:rPr>
        <w:t>DOB</w:t>
      </w:r>
      <w:r w:rsidRPr="00EB435A">
        <w:rPr>
          <w:lang w:val="en-US"/>
        </w:rPr>
        <w:t xml:space="preserve"> column is most likely mistyped.</w:t>
      </w:r>
    </w:p>
    <w:p w14:paraId="2DC3A1DB" w14:textId="3470A367" w:rsidR="00910E83" w:rsidRDefault="00561663" w:rsidP="005460D9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>Column</w:t>
      </w:r>
      <w:r w:rsidR="00C413F1">
        <w:rPr>
          <w:lang w:val="en-US"/>
        </w:rPr>
        <w:t>s</w:t>
      </w:r>
      <w:r w:rsidRPr="00EB435A">
        <w:rPr>
          <w:lang w:val="en-US"/>
        </w:rPr>
        <w:t xml:space="preserve"> </w:t>
      </w:r>
      <w:r w:rsidRPr="00EB435A">
        <w:rPr>
          <w:i/>
          <w:iCs/>
          <w:lang w:val="en-US"/>
        </w:rPr>
        <w:t>gender</w:t>
      </w:r>
      <w:r w:rsidR="00CF5A36" w:rsidRPr="00EB435A">
        <w:rPr>
          <w:i/>
          <w:iCs/>
          <w:lang w:val="en-US"/>
        </w:rPr>
        <w:t>,</w:t>
      </w:r>
      <w:r w:rsidR="00AF1134" w:rsidRPr="00EB435A">
        <w:rPr>
          <w:lang w:val="en-US"/>
        </w:rPr>
        <w:t xml:space="preserve"> </w:t>
      </w:r>
      <w:r w:rsidR="00AF1134" w:rsidRPr="00EB435A">
        <w:rPr>
          <w:i/>
          <w:iCs/>
          <w:lang w:val="en-US"/>
        </w:rPr>
        <w:t>DOB</w:t>
      </w:r>
      <w:r w:rsidR="00C413F1">
        <w:rPr>
          <w:lang w:val="en-US"/>
        </w:rPr>
        <w:t>,</w:t>
      </w:r>
      <w:r w:rsidR="00CF5A36" w:rsidRPr="00EB435A">
        <w:rPr>
          <w:lang w:val="en-US"/>
        </w:rPr>
        <w:t xml:space="preserve"> </w:t>
      </w:r>
      <w:r w:rsidR="00CF5A36" w:rsidRPr="00EB435A">
        <w:rPr>
          <w:i/>
          <w:iCs/>
          <w:lang w:val="en-US"/>
        </w:rPr>
        <w:t>job_title</w:t>
      </w:r>
      <w:r w:rsidR="00C413F1">
        <w:rPr>
          <w:i/>
          <w:iCs/>
          <w:lang w:val="en-US"/>
        </w:rPr>
        <w:t xml:space="preserve"> </w:t>
      </w:r>
      <w:r w:rsidR="00C413F1" w:rsidRPr="00C413F1">
        <w:rPr>
          <w:lang w:val="en-US"/>
        </w:rPr>
        <w:t>and</w:t>
      </w:r>
      <w:r w:rsidR="00CF5A36" w:rsidRPr="00EB435A">
        <w:rPr>
          <w:lang w:val="en-US"/>
        </w:rPr>
        <w:t xml:space="preserve"> </w:t>
      </w:r>
      <w:r w:rsidR="00C413F1" w:rsidRPr="00C413F1">
        <w:rPr>
          <w:i/>
          <w:iCs/>
          <w:lang w:val="en-US"/>
        </w:rPr>
        <w:t>deceased_indicator</w:t>
      </w:r>
      <w:r w:rsidR="00C413F1">
        <w:rPr>
          <w:lang w:val="en-US"/>
        </w:rPr>
        <w:t xml:space="preserve"> with </w:t>
      </w:r>
      <w:r w:rsidR="00C413F1" w:rsidRPr="00C413F1">
        <w:rPr>
          <w:i/>
          <w:iCs/>
          <w:lang w:val="en-US"/>
        </w:rPr>
        <w:t>owns_car</w:t>
      </w:r>
      <w:r w:rsidR="00C413F1">
        <w:rPr>
          <w:lang w:val="en-US"/>
        </w:rPr>
        <w:t xml:space="preserve"> </w:t>
      </w:r>
      <w:r w:rsidR="00AF1134" w:rsidRPr="00EB435A">
        <w:rPr>
          <w:lang w:val="en-US"/>
        </w:rPr>
        <w:t xml:space="preserve">have </w:t>
      </w:r>
      <w:r w:rsidR="00AF1134" w:rsidRPr="007C078E">
        <w:rPr>
          <w:b/>
          <w:bCs/>
          <w:i/>
          <w:iCs/>
          <w:lang w:val="en-US"/>
        </w:rPr>
        <w:t>inconsistencies</w:t>
      </w:r>
      <w:r w:rsidR="00F55867">
        <w:rPr>
          <w:lang w:val="en-US"/>
        </w:rPr>
        <w:t xml:space="preserve"> </w:t>
      </w:r>
      <w:r w:rsidR="00F55867" w:rsidRPr="00F55867">
        <w:rPr>
          <w:b/>
          <w:bCs/>
          <w:lang w:val="en-US"/>
        </w:rPr>
        <w:t>(</w:t>
      </w:r>
      <w:r w:rsidR="00F55867">
        <w:rPr>
          <w:b/>
          <w:bCs/>
          <w:lang w:val="en-US"/>
        </w:rPr>
        <w:t>3</w:t>
      </w:r>
      <w:r w:rsidR="00F55867" w:rsidRPr="00F55867">
        <w:rPr>
          <w:b/>
          <w:bCs/>
          <w:lang w:val="en-US"/>
        </w:rPr>
        <w:t>)</w:t>
      </w:r>
      <w:r w:rsidR="00F55867" w:rsidRPr="00F55867">
        <w:rPr>
          <w:lang w:val="en-US"/>
        </w:rPr>
        <w:t>.</w:t>
      </w:r>
    </w:p>
    <w:p w14:paraId="41DF14AF" w14:textId="0159B86E" w:rsidR="00910E83" w:rsidRDefault="007C078E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i/>
          <w:iCs/>
          <w:lang w:val="en-US"/>
        </w:rPr>
        <w:t>“</w:t>
      </w:r>
      <w:r w:rsidR="006B5763" w:rsidRPr="00EB435A">
        <w:rPr>
          <w:i/>
          <w:iCs/>
          <w:lang w:val="en-US"/>
        </w:rPr>
        <w:t>Male</w:t>
      </w:r>
      <w:r>
        <w:rPr>
          <w:i/>
          <w:iCs/>
          <w:lang w:val="en-US"/>
        </w:rPr>
        <w:t>”</w:t>
      </w:r>
      <w:r w:rsidR="00401891" w:rsidRPr="00EB435A">
        <w:rPr>
          <w:i/>
          <w:iCs/>
          <w:lang w:val="en-US"/>
        </w:rPr>
        <w:t>/</w:t>
      </w:r>
      <w:r w:rsidR="00401891">
        <w:rPr>
          <w:i/>
          <w:iCs/>
          <w:lang w:val="en-US"/>
        </w:rPr>
        <w:t xml:space="preserve"> “</w:t>
      </w:r>
      <w:r w:rsidR="006B5763" w:rsidRPr="00EB435A">
        <w:rPr>
          <w:i/>
          <w:iCs/>
          <w:lang w:val="en-US"/>
        </w:rPr>
        <w:t>Female</w:t>
      </w:r>
      <w:r>
        <w:rPr>
          <w:i/>
          <w:iCs/>
          <w:lang w:val="en-US"/>
        </w:rPr>
        <w:t>”</w:t>
      </w:r>
      <w:r w:rsidR="006B5763" w:rsidRPr="00EB435A">
        <w:rPr>
          <w:lang w:val="en-US"/>
        </w:rPr>
        <w:t xml:space="preserve"> and </w:t>
      </w:r>
      <w:r>
        <w:rPr>
          <w:lang w:val="en-US"/>
        </w:rPr>
        <w:t>“</w:t>
      </w:r>
      <w:r w:rsidR="006B5763" w:rsidRPr="00EB435A">
        <w:rPr>
          <w:i/>
          <w:iCs/>
          <w:lang w:val="en-US"/>
        </w:rPr>
        <w:t>M</w:t>
      </w:r>
      <w:r>
        <w:rPr>
          <w:i/>
          <w:iCs/>
          <w:lang w:val="en-US"/>
        </w:rPr>
        <w:t>”</w:t>
      </w:r>
      <w:r w:rsidR="006B5763" w:rsidRPr="00EB435A">
        <w:rPr>
          <w:i/>
          <w:iCs/>
          <w:lang w:val="en-US"/>
        </w:rPr>
        <w:t>/</w:t>
      </w:r>
      <w:r w:rsidR="00401891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“</w:t>
      </w:r>
      <w:r w:rsidR="00561663" w:rsidRPr="00EB435A">
        <w:rPr>
          <w:i/>
          <w:iCs/>
          <w:lang w:val="en-US"/>
        </w:rPr>
        <w:t>F</w:t>
      </w:r>
      <w:r>
        <w:rPr>
          <w:i/>
          <w:iCs/>
          <w:lang w:val="en-US"/>
        </w:rPr>
        <w:t>”</w:t>
      </w:r>
      <w:r w:rsidR="006B5763" w:rsidRPr="00EB435A">
        <w:rPr>
          <w:lang w:val="en-US"/>
        </w:rPr>
        <w:t xml:space="preserve"> are used to</w:t>
      </w:r>
      <w:r w:rsidR="00561663" w:rsidRPr="00EB435A">
        <w:rPr>
          <w:lang w:val="en-US"/>
        </w:rPr>
        <w:t xml:space="preserve"> denote the same thin</w:t>
      </w:r>
      <w:r w:rsidR="006B5763" w:rsidRPr="00EB435A">
        <w:rPr>
          <w:lang w:val="en-US"/>
        </w:rPr>
        <w:t>g.</w:t>
      </w:r>
      <w:r w:rsidR="00910E83">
        <w:rPr>
          <w:lang w:val="en-US"/>
        </w:rPr>
        <w:t xml:space="preserve"> I suggest using </w:t>
      </w:r>
      <w:r>
        <w:rPr>
          <w:lang w:val="en-US"/>
        </w:rPr>
        <w:t>“</w:t>
      </w:r>
      <w:r w:rsidR="00910E83">
        <w:rPr>
          <w:lang w:val="en-US"/>
        </w:rPr>
        <w:t>Male</w:t>
      </w:r>
      <w:r>
        <w:rPr>
          <w:lang w:val="en-US"/>
        </w:rPr>
        <w:t>”</w:t>
      </w:r>
      <w:r w:rsidR="00910E83">
        <w:rPr>
          <w:lang w:val="en-US"/>
        </w:rPr>
        <w:t>/</w:t>
      </w:r>
      <w:r w:rsidR="00401891">
        <w:rPr>
          <w:lang w:val="en-US"/>
        </w:rPr>
        <w:t xml:space="preserve"> </w:t>
      </w:r>
      <w:r>
        <w:rPr>
          <w:lang w:val="en-US"/>
        </w:rPr>
        <w:t>“</w:t>
      </w:r>
      <w:r w:rsidR="00910E83">
        <w:rPr>
          <w:lang w:val="en-US"/>
        </w:rPr>
        <w:t>Female</w:t>
      </w:r>
      <w:r>
        <w:rPr>
          <w:lang w:val="en-US"/>
        </w:rPr>
        <w:t>”</w:t>
      </w:r>
      <w:r w:rsidR="00910E83">
        <w:rPr>
          <w:lang w:val="en-US"/>
        </w:rPr>
        <w:t xml:space="preserve"> to be consistent with the data in </w:t>
      </w:r>
      <w:r w:rsidR="00910E83" w:rsidRPr="00F55867">
        <w:rPr>
          <w:u w:val="single"/>
          <w:lang w:val="en-US"/>
        </w:rPr>
        <w:t>NewCustomerList</w:t>
      </w:r>
      <w:r>
        <w:rPr>
          <w:lang w:val="en-US"/>
        </w:rPr>
        <w:t>.</w:t>
      </w:r>
    </w:p>
    <w:p w14:paraId="0088819E" w14:textId="51654869" w:rsidR="00910E83" w:rsidRDefault="006B5763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Row with </w:t>
      </w:r>
      <w:r w:rsidR="00AF1134" w:rsidRPr="00EB435A">
        <w:rPr>
          <w:i/>
          <w:iCs/>
          <w:lang w:val="en-US"/>
        </w:rPr>
        <w:t xml:space="preserve">DOB </w:t>
      </w:r>
      <w:r w:rsidR="00AF1134" w:rsidRPr="00EB435A">
        <w:rPr>
          <w:lang w:val="en-US"/>
        </w:rPr>
        <w:t xml:space="preserve">value of </w:t>
      </w:r>
      <w:r w:rsidR="007C078E">
        <w:rPr>
          <w:lang w:val="en-US"/>
        </w:rPr>
        <w:t>“</w:t>
      </w:r>
      <w:r w:rsidR="00AF1134" w:rsidRPr="00EB435A">
        <w:rPr>
          <w:i/>
          <w:iCs/>
          <w:lang w:val="en-US"/>
        </w:rPr>
        <w:t>1843-12-21</w:t>
      </w:r>
      <w:r w:rsidR="007C078E">
        <w:rPr>
          <w:i/>
          <w:iCs/>
          <w:lang w:val="en-US"/>
        </w:rPr>
        <w:t>”</w:t>
      </w:r>
      <w:r w:rsidRPr="00EB435A">
        <w:rPr>
          <w:lang w:val="en-US"/>
        </w:rPr>
        <w:t xml:space="preserve"> has </w:t>
      </w:r>
      <w:r w:rsidR="00AF1134" w:rsidRPr="00EB435A">
        <w:rPr>
          <w:lang w:val="en-US"/>
        </w:rPr>
        <w:t>a different cell format from the other values within that column.</w:t>
      </w:r>
    </w:p>
    <w:p w14:paraId="2BFF0192" w14:textId="0E7D1C65" w:rsidR="00910E83" w:rsidRDefault="00CF5A36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The last word of the value </w:t>
      </w:r>
      <w:r w:rsidR="00F55867" w:rsidRPr="00F55867">
        <w:rPr>
          <w:i/>
          <w:iCs/>
          <w:lang w:val="en-US"/>
        </w:rPr>
        <w:t>“</w:t>
      </w:r>
      <w:r w:rsidRPr="00EB435A">
        <w:rPr>
          <w:i/>
          <w:iCs/>
          <w:lang w:val="en-US"/>
        </w:rPr>
        <w:t>Analog Circuit Design manager</w:t>
      </w:r>
      <w:r w:rsidR="00F55867">
        <w:rPr>
          <w:i/>
          <w:iCs/>
          <w:lang w:val="en-US"/>
        </w:rPr>
        <w:t>”</w:t>
      </w:r>
      <w:r w:rsidRPr="00EB435A">
        <w:rPr>
          <w:i/>
          <w:iCs/>
          <w:lang w:val="en-US"/>
        </w:rPr>
        <w:t xml:space="preserve"> </w:t>
      </w:r>
      <w:r w:rsidRPr="00EB435A">
        <w:rPr>
          <w:lang w:val="en-US"/>
        </w:rPr>
        <w:t xml:space="preserve">in </w:t>
      </w:r>
      <w:r w:rsidRPr="00EB435A">
        <w:rPr>
          <w:i/>
          <w:iCs/>
          <w:lang w:val="en-US"/>
        </w:rPr>
        <w:t xml:space="preserve">job_title </w:t>
      </w:r>
      <w:r w:rsidRPr="00EB435A">
        <w:rPr>
          <w:lang w:val="en-US"/>
        </w:rPr>
        <w:t>is not capitalized which makes this value inconsistent with other ones.</w:t>
      </w:r>
    </w:p>
    <w:p w14:paraId="35C0610C" w14:textId="0561A88D" w:rsidR="002815BF" w:rsidRDefault="007C078E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Yes</w:t>
      </w:r>
      <w:r w:rsidRPr="007C078E">
        <w:rPr>
          <w:i/>
          <w:iCs/>
          <w:lang w:val="en-US"/>
        </w:rPr>
        <w:t>”</w:t>
      </w:r>
      <w:r w:rsidR="00C413F1" w:rsidRPr="007C078E">
        <w:rPr>
          <w:i/>
          <w:iCs/>
          <w:lang w:val="en-US"/>
        </w:rPr>
        <w:t>/</w:t>
      </w:r>
      <w:r w:rsidR="00401891">
        <w:rPr>
          <w:i/>
          <w:iCs/>
          <w:lang w:val="en-US"/>
        </w:rPr>
        <w:t xml:space="preserve"> </w:t>
      </w: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No</w:t>
      </w:r>
      <w:r w:rsidRPr="007C078E">
        <w:rPr>
          <w:i/>
          <w:iCs/>
          <w:lang w:val="en-US"/>
        </w:rPr>
        <w:t>”</w:t>
      </w:r>
      <w:r w:rsidR="00C413F1">
        <w:rPr>
          <w:lang w:val="en-US"/>
        </w:rPr>
        <w:t xml:space="preserve"> and </w:t>
      </w: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Y</w:t>
      </w:r>
      <w:r w:rsidRPr="007C078E">
        <w:rPr>
          <w:i/>
          <w:iCs/>
          <w:lang w:val="en-US"/>
        </w:rPr>
        <w:t>”</w:t>
      </w:r>
      <w:r w:rsidR="00C413F1" w:rsidRPr="007C078E">
        <w:rPr>
          <w:i/>
          <w:iCs/>
          <w:lang w:val="en-US"/>
        </w:rPr>
        <w:t>/</w:t>
      </w:r>
      <w:r w:rsidR="00401891">
        <w:rPr>
          <w:i/>
          <w:iCs/>
          <w:lang w:val="en-US"/>
        </w:rPr>
        <w:t xml:space="preserve"> </w:t>
      </w: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N</w:t>
      </w:r>
      <w:r w:rsidRPr="007C078E">
        <w:rPr>
          <w:i/>
          <w:iCs/>
          <w:lang w:val="en-US"/>
        </w:rPr>
        <w:t>”</w:t>
      </w:r>
      <w:r w:rsidR="00C413F1">
        <w:rPr>
          <w:lang w:val="en-US"/>
        </w:rPr>
        <w:t xml:space="preserve"> are used to </w:t>
      </w:r>
      <w:r w:rsidR="00910E83">
        <w:rPr>
          <w:lang w:val="en-US"/>
        </w:rPr>
        <w:t>express</w:t>
      </w:r>
      <w:r w:rsidR="00C413F1">
        <w:rPr>
          <w:lang w:val="en-US"/>
        </w:rPr>
        <w:t xml:space="preserve"> the same thing between columns </w:t>
      </w:r>
      <w:r w:rsidR="00C413F1" w:rsidRPr="00C413F1">
        <w:rPr>
          <w:i/>
          <w:iCs/>
          <w:lang w:val="en-US"/>
        </w:rPr>
        <w:t>deceased_indicator</w:t>
      </w:r>
      <w:r w:rsidR="00C413F1">
        <w:rPr>
          <w:lang w:val="en-US"/>
        </w:rPr>
        <w:t xml:space="preserve"> and </w:t>
      </w:r>
      <w:r w:rsidR="00C413F1" w:rsidRPr="00C413F1">
        <w:rPr>
          <w:i/>
          <w:iCs/>
          <w:lang w:val="en-US"/>
        </w:rPr>
        <w:t>owns_car</w:t>
      </w:r>
      <w:r w:rsidR="00C413F1">
        <w:rPr>
          <w:i/>
          <w:iCs/>
          <w:lang w:val="en-US"/>
        </w:rPr>
        <w:t>.</w:t>
      </w:r>
    </w:p>
    <w:p w14:paraId="3DC96144" w14:textId="644FAC5F" w:rsidR="00EB435A" w:rsidRDefault="00EB435A" w:rsidP="005460D9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Column name</w:t>
      </w:r>
      <w:r w:rsidR="00C63540">
        <w:rPr>
          <w:lang w:val="en-US"/>
        </w:rPr>
        <w:t>d</w:t>
      </w:r>
      <w:r>
        <w:rPr>
          <w:lang w:val="en-US"/>
        </w:rPr>
        <w:t xml:space="preserve"> </w:t>
      </w:r>
      <w:r w:rsidRPr="00EB435A">
        <w:rPr>
          <w:i/>
          <w:iCs/>
          <w:lang w:val="en-US"/>
        </w:rPr>
        <w:t>past_3_years_bike_related_purchases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</w:t>
      </w:r>
      <w:r w:rsidRPr="007C078E">
        <w:rPr>
          <w:b/>
          <w:bCs/>
          <w:i/>
          <w:iCs/>
          <w:lang w:val="en-US"/>
        </w:rPr>
        <w:t>valid</w:t>
      </w:r>
      <w:r w:rsidR="00F55867">
        <w:rPr>
          <w:b/>
          <w:bCs/>
          <w:i/>
          <w:iCs/>
          <w:lang w:val="en-US"/>
        </w:rPr>
        <w:t xml:space="preserve"> (4)</w:t>
      </w:r>
      <w:r w:rsidR="00F55867" w:rsidRPr="00F55867">
        <w:rPr>
          <w:lang w:val="en-US"/>
        </w:rPr>
        <w:t>,</w:t>
      </w:r>
      <w:r>
        <w:rPr>
          <w:lang w:val="en-US"/>
        </w:rPr>
        <w:t xml:space="preserve"> but it could be improved</w:t>
      </w:r>
      <w:r w:rsidR="00C63540">
        <w:rPr>
          <w:lang w:val="en-US"/>
        </w:rPr>
        <w:t xml:space="preserve"> </w:t>
      </w:r>
      <w:r w:rsidR="00C413F1">
        <w:rPr>
          <w:lang w:val="en-US"/>
        </w:rPr>
        <w:t xml:space="preserve">(shortened and simplified) </w:t>
      </w:r>
      <w:r w:rsidR="00C63540">
        <w:rPr>
          <w:lang w:val="en-US"/>
        </w:rPr>
        <w:t>as it would make it easier to perform any queries to this name.</w:t>
      </w:r>
    </w:p>
    <w:p w14:paraId="6A42371A" w14:textId="77777777" w:rsidR="00D62AAF" w:rsidRDefault="00D62AAF" w:rsidP="009B3FFF">
      <w:pPr>
        <w:spacing w:line="276" w:lineRule="auto"/>
        <w:rPr>
          <w:b/>
          <w:bCs/>
          <w:u w:val="single"/>
          <w:lang w:val="en-US"/>
        </w:rPr>
      </w:pPr>
    </w:p>
    <w:p w14:paraId="270B5B5F" w14:textId="26857E12" w:rsidR="009B3FFF" w:rsidRPr="00F55867" w:rsidRDefault="009B3FFF" w:rsidP="009B3FFF">
      <w:pPr>
        <w:spacing w:line="276" w:lineRule="auto"/>
        <w:rPr>
          <w:b/>
          <w:bCs/>
          <w:u w:val="single"/>
          <w:lang w:val="en-US"/>
        </w:rPr>
      </w:pPr>
      <w:r w:rsidRPr="00F55867">
        <w:rPr>
          <w:b/>
          <w:bCs/>
          <w:u w:val="single"/>
          <w:lang w:val="en-US"/>
        </w:rPr>
        <w:t>Customer Address</w:t>
      </w:r>
    </w:p>
    <w:p w14:paraId="6C0FE806" w14:textId="5D7EC52E" w:rsidR="00910E83" w:rsidRDefault="009B3FFF" w:rsidP="009B3FFF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Column</w:t>
      </w:r>
      <w:r w:rsidR="00556129">
        <w:rPr>
          <w:lang w:val="en-US"/>
        </w:rPr>
        <w:t xml:space="preserve">s </w:t>
      </w:r>
      <w:r w:rsidR="00556129" w:rsidRPr="00556129">
        <w:rPr>
          <w:i/>
          <w:iCs/>
          <w:lang w:val="en-US"/>
        </w:rPr>
        <w:t>address</w:t>
      </w:r>
      <w:r w:rsidR="00556129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556129">
        <w:rPr>
          <w:i/>
          <w:iCs/>
          <w:lang w:val="en-US"/>
        </w:rPr>
        <w:t>state</w:t>
      </w:r>
      <w:r>
        <w:rPr>
          <w:lang w:val="en-US"/>
        </w:rPr>
        <w:t xml:space="preserve"> ha</w:t>
      </w:r>
      <w:r w:rsidR="00910E83">
        <w:rPr>
          <w:lang w:val="en-US"/>
        </w:rPr>
        <w:t>ve</w:t>
      </w:r>
      <w:r>
        <w:rPr>
          <w:lang w:val="en-US"/>
        </w:rPr>
        <w:t xml:space="preserve"> </w:t>
      </w:r>
      <w:r w:rsidRPr="00582755">
        <w:rPr>
          <w:b/>
          <w:bCs/>
          <w:i/>
          <w:iCs/>
          <w:lang w:val="en-US"/>
        </w:rPr>
        <w:t>inconsistencies</w:t>
      </w:r>
      <w:r w:rsidR="00401891">
        <w:rPr>
          <w:b/>
          <w:bCs/>
          <w:i/>
          <w:iCs/>
          <w:lang w:val="en-US"/>
        </w:rPr>
        <w:t xml:space="preserve"> (3)</w:t>
      </w:r>
      <w:r>
        <w:rPr>
          <w:lang w:val="en-US"/>
        </w:rPr>
        <w:t xml:space="preserve">. </w:t>
      </w:r>
    </w:p>
    <w:p w14:paraId="749E245E" w14:textId="2F61A80B" w:rsidR="00910E83" w:rsidRDefault="00556129" w:rsidP="00910E83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Some addresses use different notation for street numbers, for example, number 7 is sometimes written as </w:t>
      </w:r>
      <w:r w:rsidR="00401891" w:rsidRPr="00401891">
        <w:rPr>
          <w:i/>
          <w:iCs/>
          <w:lang w:val="en-US"/>
        </w:rPr>
        <w:t>“</w:t>
      </w:r>
      <w:r w:rsidRPr="00401891">
        <w:rPr>
          <w:i/>
          <w:iCs/>
          <w:lang w:val="en-US"/>
        </w:rPr>
        <w:t>7</w:t>
      </w:r>
      <w:r w:rsidR="00401891" w:rsidRPr="00401891">
        <w:rPr>
          <w:i/>
          <w:iCs/>
          <w:lang w:val="en-US"/>
        </w:rPr>
        <w:t>”</w:t>
      </w:r>
      <w:r>
        <w:rPr>
          <w:lang w:val="en-US"/>
        </w:rPr>
        <w:t xml:space="preserve">, sometimes </w:t>
      </w:r>
      <w:r w:rsidR="00582755">
        <w:rPr>
          <w:lang w:val="en-US"/>
        </w:rPr>
        <w:t xml:space="preserve">as </w:t>
      </w:r>
      <w:r w:rsidR="00401891" w:rsidRPr="00401891">
        <w:rPr>
          <w:i/>
          <w:iCs/>
          <w:lang w:val="en-US"/>
        </w:rPr>
        <w:t>“</w:t>
      </w:r>
      <w:r w:rsidRPr="00401891">
        <w:rPr>
          <w:i/>
          <w:iCs/>
          <w:lang w:val="en-US"/>
        </w:rPr>
        <w:t>07</w:t>
      </w:r>
      <w:r w:rsidR="00401891" w:rsidRPr="00401891">
        <w:rPr>
          <w:i/>
          <w:iCs/>
          <w:lang w:val="en-US"/>
        </w:rPr>
        <w:t>”</w:t>
      </w:r>
      <w:r w:rsidR="000B0ED0">
        <w:rPr>
          <w:lang w:val="en-US"/>
        </w:rPr>
        <w:t xml:space="preserve">. There should be no </w:t>
      </w:r>
      <w:r w:rsidR="00401891" w:rsidRPr="00401891">
        <w:rPr>
          <w:i/>
          <w:iCs/>
          <w:lang w:val="en-US"/>
        </w:rPr>
        <w:t>“</w:t>
      </w:r>
      <w:r w:rsidR="000B0ED0" w:rsidRPr="00401891">
        <w:rPr>
          <w:i/>
          <w:iCs/>
          <w:lang w:val="en-US"/>
        </w:rPr>
        <w:t>0</w:t>
      </w:r>
      <w:r w:rsidR="00401891" w:rsidRPr="00401891">
        <w:rPr>
          <w:i/>
          <w:iCs/>
          <w:lang w:val="en-US"/>
        </w:rPr>
        <w:t>”</w:t>
      </w:r>
      <w:r w:rsidR="000B0ED0">
        <w:rPr>
          <w:lang w:val="en-US"/>
        </w:rPr>
        <w:t xml:space="preserve"> in front of the number if the amount of digits in </w:t>
      </w:r>
      <w:r w:rsidR="00582755">
        <w:rPr>
          <w:lang w:val="en-US"/>
        </w:rPr>
        <w:t>every</w:t>
      </w:r>
      <w:r w:rsidR="000B0ED0">
        <w:rPr>
          <w:lang w:val="en-US"/>
        </w:rPr>
        <w:t xml:space="preserve"> street number </w:t>
      </w:r>
      <w:r w:rsidR="00582755">
        <w:rPr>
          <w:lang w:val="en-US"/>
        </w:rPr>
        <w:t>is different</w:t>
      </w:r>
      <w:r>
        <w:rPr>
          <w:lang w:val="en-US"/>
        </w:rPr>
        <w:t>.</w:t>
      </w:r>
      <w:r w:rsidR="00582755">
        <w:rPr>
          <w:lang w:val="en-US"/>
        </w:rPr>
        <w:t xml:space="preserve"> Otherwise</w:t>
      </w:r>
      <w:r w:rsidR="00401891">
        <w:rPr>
          <w:lang w:val="en-US"/>
        </w:rPr>
        <w:t>,</w:t>
      </w:r>
      <w:r w:rsidR="00582755">
        <w:rPr>
          <w:lang w:val="en-US"/>
        </w:rPr>
        <w:t xml:space="preserve"> 0’s could be added for formatting and sorting reasons.</w:t>
      </w:r>
    </w:p>
    <w:p w14:paraId="78B24748" w14:textId="011502B1" w:rsidR="009B3FFF" w:rsidRDefault="00401891" w:rsidP="00910E83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New South Wales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>/</w:t>
      </w:r>
      <w:r>
        <w:rPr>
          <w:lang w:val="en-US"/>
        </w:rPr>
        <w:t xml:space="preserve"> </w:t>
      </w: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Victoria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 xml:space="preserve"> and </w:t>
      </w: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NSL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>/</w:t>
      </w:r>
      <w:r>
        <w:rPr>
          <w:lang w:val="en-US"/>
        </w:rPr>
        <w:t xml:space="preserve"> </w:t>
      </w: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VIC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 xml:space="preserve"> are used to denote the same thing. I suggest sticking to </w:t>
      </w:r>
      <w:r>
        <w:rPr>
          <w:lang w:val="en-US"/>
        </w:rPr>
        <w:t xml:space="preserve">the </w:t>
      </w:r>
      <w:r w:rsidR="009B3FFF">
        <w:rPr>
          <w:lang w:val="en-US"/>
        </w:rPr>
        <w:t xml:space="preserve">short version as it will be consistent with </w:t>
      </w:r>
      <w:r w:rsidR="003B402B" w:rsidRPr="00401891">
        <w:rPr>
          <w:u w:val="single"/>
          <w:lang w:val="en-US"/>
        </w:rPr>
        <w:t>NewCustomerList</w:t>
      </w:r>
      <w:r w:rsidR="009B3FFF">
        <w:rPr>
          <w:lang w:val="en-US"/>
        </w:rPr>
        <w:t xml:space="preserve"> </w:t>
      </w:r>
      <w:r w:rsidR="00556129">
        <w:rPr>
          <w:lang w:val="en-US"/>
        </w:rPr>
        <w:t>too</w:t>
      </w:r>
      <w:r w:rsidR="009B3FFF">
        <w:rPr>
          <w:lang w:val="en-US"/>
        </w:rPr>
        <w:t>.</w:t>
      </w:r>
    </w:p>
    <w:p w14:paraId="635F6B77" w14:textId="2EC2D4AA" w:rsidR="00D52A82" w:rsidRDefault="00D52A82" w:rsidP="00C04EF6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="00556129" w:rsidRPr="00C04EF6">
        <w:rPr>
          <w:lang w:val="en-US"/>
        </w:rPr>
        <w:t>ome values in column</w:t>
      </w:r>
      <w:r w:rsidR="003B402B" w:rsidRPr="00C04EF6">
        <w:rPr>
          <w:lang w:val="en-US"/>
        </w:rPr>
        <w:t>s</w:t>
      </w:r>
      <w:r w:rsidR="00556129" w:rsidRPr="00C04EF6">
        <w:rPr>
          <w:lang w:val="en-US"/>
        </w:rPr>
        <w:t xml:space="preserve"> </w:t>
      </w:r>
      <w:r w:rsidRPr="00401891">
        <w:rPr>
          <w:i/>
          <w:iCs/>
          <w:lang w:val="en-US"/>
        </w:rPr>
        <w:t>customer_id</w:t>
      </w:r>
      <w:r>
        <w:rPr>
          <w:lang w:val="en-US"/>
        </w:rPr>
        <w:t xml:space="preserve"> and </w:t>
      </w:r>
      <w:r w:rsidR="00556129" w:rsidRPr="00401891">
        <w:rPr>
          <w:i/>
          <w:iCs/>
          <w:lang w:val="en-US"/>
        </w:rPr>
        <w:t xml:space="preserve">address </w:t>
      </w:r>
      <w:r w:rsidR="00556129" w:rsidRPr="00C04EF6">
        <w:rPr>
          <w:lang w:val="en-US"/>
        </w:rPr>
        <w:t xml:space="preserve">are </w:t>
      </w:r>
      <w:r w:rsidR="00556129" w:rsidRPr="00582755">
        <w:rPr>
          <w:b/>
          <w:bCs/>
          <w:i/>
          <w:iCs/>
          <w:lang w:val="en-US"/>
        </w:rPr>
        <w:t>not valid</w:t>
      </w:r>
      <w:r w:rsidR="00401891">
        <w:rPr>
          <w:b/>
          <w:bCs/>
          <w:i/>
          <w:iCs/>
          <w:lang w:val="en-US"/>
        </w:rPr>
        <w:t xml:space="preserve"> (4)</w:t>
      </w:r>
      <w:r w:rsidR="00556129" w:rsidRPr="00C04EF6">
        <w:rPr>
          <w:lang w:val="en-US"/>
        </w:rPr>
        <w:t>.</w:t>
      </w:r>
    </w:p>
    <w:p w14:paraId="526C1F71" w14:textId="4EA9774C" w:rsidR="00D52A82" w:rsidRDefault="00D52A82" w:rsidP="00D52A82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When comparing</w:t>
      </w:r>
      <w:r w:rsidR="00D62AAF">
        <w:rPr>
          <w:lang w:val="en-US"/>
        </w:rPr>
        <w:t xml:space="preserve"> IDs in</w:t>
      </w:r>
      <w:r>
        <w:rPr>
          <w:lang w:val="en-US"/>
        </w:rPr>
        <w:t xml:space="preserve"> </w:t>
      </w:r>
      <w:r w:rsidR="00D62AAF">
        <w:rPr>
          <w:u w:val="single"/>
          <w:lang w:val="en-US"/>
        </w:rPr>
        <w:t>C</w:t>
      </w:r>
      <w:r w:rsidRPr="00D62AAF">
        <w:rPr>
          <w:u w:val="single"/>
          <w:lang w:val="en-US"/>
        </w:rPr>
        <w:t>ustomerAddress</w:t>
      </w:r>
      <w:r>
        <w:rPr>
          <w:lang w:val="en-US"/>
        </w:rPr>
        <w:t xml:space="preserve"> with</w:t>
      </w:r>
      <w:r w:rsidR="00D62AAF">
        <w:rPr>
          <w:lang w:val="en-US"/>
        </w:rPr>
        <w:t xml:space="preserve"> IDs in</w:t>
      </w:r>
      <w:r>
        <w:rPr>
          <w:lang w:val="en-US"/>
        </w:rPr>
        <w:t xml:space="preserve"> </w:t>
      </w:r>
      <w:r w:rsidRPr="00D62AAF">
        <w:rPr>
          <w:u w:val="single"/>
          <w:lang w:val="en-US"/>
        </w:rPr>
        <w:t>CustomerDemographic</w:t>
      </w:r>
      <w:r>
        <w:rPr>
          <w:lang w:val="en-US"/>
        </w:rPr>
        <w:t xml:space="preserve">, some </w:t>
      </w:r>
      <w:r w:rsidR="00D62AAF">
        <w:rPr>
          <w:lang w:val="en-US"/>
        </w:rPr>
        <w:t>of them</w:t>
      </w:r>
      <w:r>
        <w:rPr>
          <w:lang w:val="en-US"/>
        </w:rPr>
        <w:t xml:space="preserve"> are not included in one or the other dataset. For example, ID </w:t>
      </w:r>
      <w:r w:rsidR="00D62AAF" w:rsidRPr="00D62AAF">
        <w:rPr>
          <w:i/>
          <w:iCs/>
          <w:lang w:val="en-US"/>
        </w:rPr>
        <w:t>“</w:t>
      </w:r>
      <w:r w:rsidRPr="00D62AAF">
        <w:rPr>
          <w:i/>
          <w:iCs/>
          <w:lang w:val="en-US"/>
        </w:rPr>
        <w:t>4003</w:t>
      </w:r>
      <w:r w:rsidR="00D62AAF" w:rsidRPr="00D62AAF">
        <w:rPr>
          <w:i/>
          <w:iCs/>
          <w:lang w:val="en-US"/>
        </w:rPr>
        <w:t>”</w:t>
      </w:r>
      <w:r>
        <w:rPr>
          <w:lang w:val="en-US"/>
        </w:rPr>
        <w:t xml:space="preserve"> is only found in </w:t>
      </w:r>
      <w:r w:rsidRPr="00D62AAF">
        <w:rPr>
          <w:u w:val="single"/>
          <w:lang w:val="en-US"/>
        </w:rPr>
        <w:t>CustomerAddress</w:t>
      </w:r>
      <w:r>
        <w:rPr>
          <w:lang w:val="en-US"/>
        </w:rPr>
        <w:t>.</w:t>
      </w:r>
    </w:p>
    <w:p w14:paraId="6D74C55B" w14:textId="12501D6C" w:rsidR="00556129" w:rsidRDefault="00556129" w:rsidP="00D52A82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C04EF6">
        <w:rPr>
          <w:lang w:val="en-US"/>
        </w:rPr>
        <w:t>Address numbers usually do</w:t>
      </w:r>
      <w:r w:rsidR="00D62AAF">
        <w:rPr>
          <w:lang w:val="en-US"/>
        </w:rPr>
        <w:t xml:space="preserve"> </w:t>
      </w:r>
      <w:r w:rsidRPr="00C04EF6">
        <w:rPr>
          <w:lang w:val="en-US"/>
        </w:rPr>
        <w:t>n</w:t>
      </w:r>
      <w:r w:rsidR="00D62AAF">
        <w:rPr>
          <w:lang w:val="en-US"/>
        </w:rPr>
        <w:t>o</w:t>
      </w:r>
      <w:r w:rsidRPr="00C04EF6">
        <w:rPr>
          <w:lang w:val="en-US"/>
        </w:rPr>
        <w:t>t have more than 3 digits and they never have a value of 0.</w:t>
      </w:r>
    </w:p>
    <w:p w14:paraId="77830A4E" w14:textId="24F69D34" w:rsidR="00D52A82" w:rsidRDefault="00D52A82" w:rsidP="00D52A82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Column </w:t>
      </w:r>
      <w:r w:rsidRPr="00582755">
        <w:rPr>
          <w:i/>
          <w:iCs/>
          <w:lang w:val="en-US"/>
        </w:rPr>
        <w:t>country</w:t>
      </w:r>
      <w:r>
        <w:rPr>
          <w:lang w:val="en-US"/>
        </w:rPr>
        <w:t xml:space="preserve"> might be </w:t>
      </w:r>
      <w:r w:rsidRPr="00582755">
        <w:rPr>
          <w:b/>
          <w:bCs/>
          <w:i/>
          <w:iCs/>
          <w:lang w:val="en-US"/>
        </w:rPr>
        <w:t>redundant</w:t>
      </w:r>
      <w:r w:rsidR="00401891">
        <w:rPr>
          <w:b/>
          <w:bCs/>
          <w:i/>
          <w:iCs/>
          <w:lang w:val="en-US"/>
        </w:rPr>
        <w:t xml:space="preserve"> (5)</w:t>
      </w:r>
      <w:r>
        <w:rPr>
          <w:lang w:val="en-US"/>
        </w:rPr>
        <w:t xml:space="preserve"> for the dataset if all the customers use address</w:t>
      </w:r>
      <w:r w:rsidR="00582755">
        <w:rPr>
          <w:lang w:val="en-US"/>
        </w:rPr>
        <w:t>es in Australia</w:t>
      </w:r>
      <w:r>
        <w:rPr>
          <w:lang w:val="en-US"/>
        </w:rPr>
        <w:t>.</w:t>
      </w:r>
    </w:p>
    <w:p w14:paraId="49F947D5" w14:textId="77777777" w:rsidR="00D62AAF" w:rsidRDefault="00D62AAF" w:rsidP="00934C1F">
      <w:pPr>
        <w:spacing w:line="276" w:lineRule="auto"/>
        <w:rPr>
          <w:b/>
          <w:bCs/>
          <w:u w:val="single"/>
          <w:lang w:val="en-US"/>
        </w:rPr>
      </w:pPr>
    </w:p>
    <w:p w14:paraId="02836F20" w14:textId="0948D3FD" w:rsidR="00934C1F" w:rsidRPr="00F55867" w:rsidRDefault="00934C1F" w:rsidP="00934C1F">
      <w:pPr>
        <w:spacing w:line="276" w:lineRule="auto"/>
        <w:rPr>
          <w:b/>
          <w:bCs/>
          <w:u w:val="single"/>
          <w:lang w:val="en-US"/>
        </w:rPr>
      </w:pPr>
      <w:r w:rsidRPr="00F55867">
        <w:rPr>
          <w:b/>
          <w:bCs/>
          <w:u w:val="single"/>
          <w:lang w:val="en-US"/>
        </w:rPr>
        <w:t>New Customer List</w:t>
      </w:r>
    </w:p>
    <w:p w14:paraId="691FE15C" w14:textId="54845143" w:rsidR="00286601" w:rsidRDefault="00F22461" w:rsidP="00F22461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C</w:t>
      </w:r>
      <w:r w:rsidR="00934C1F">
        <w:rPr>
          <w:lang w:val="en-US"/>
        </w:rPr>
        <w:t xml:space="preserve">olumns </w:t>
      </w:r>
      <w:r w:rsidR="00934C1F" w:rsidRPr="00934C1F">
        <w:rPr>
          <w:i/>
          <w:iCs/>
          <w:lang w:val="en-US"/>
        </w:rPr>
        <w:t>past_3_years_bike_related_purchases</w:t>
      </w:r>
      <w:r w:rsidR="00934C1F">
        <w:rPr>
          <w:lang w:val="en-US"/>
        </w:rPr>
        <w:t xml:space="preserve">, </w:t>
      </w:r>
      <w:r w:rsidR="00934C1F" w:rsidRPr="00934C1F">
        <w:rPr>
          <w:i/>
          <w:iCs/>
          <w:lang w:val="en-US"/>
        </w:rPr>
        <w:t>postcode</w:t>
      </w:r>
      <w:r w:rsidR="00934C1F">
        <w:rPr>
          <w:lang w:val="en-US"/>
        </w:rPr>
        <w:t xml:space="preserve"> and </w:t>
      </w:r>
      <w:r w:rsidR="00934C1F" w:rsidRPr="00934C1F">
        <w:rPr>
          <w:i/>
          <w:iCs/>
          <w:lang w:val="en-US"/>
        </w:rPr>
        <w:t>property_valuation</w:t>
      </w:r>
      <w:r w:rsidR="00934C1F">
        <w:rPr>
          <w:lang w:val="en-US"/>
        </w:rPr>
        <w:t xml:space="preserve"> have </w:t>
      </w:r>
      <w:r w:rsidR="00934C1F" w:rsidRPr="00CD030F">
        <w:rPr>
          <w:b/>
          <w:bCs/>
          <w:i/>
          <w:iCs/>
          <w:lang w:val="en-US"/>
        </w:rPr>
        <w:t>in</w:t>
      </w:r>
      <w:r w:rsidRPr="00CD030F">
        <w:rPr>
          <w:b/>
          <w:bCs/>
          <w:i/>
          <w:iCs/>
          <w:lang w:val="en-US"/>
        </w:rPr>
        <w:t>valid</w:t>
      </w:r>
      <w:r w:rsidR="00CD030F">
        <w:rPr>
          <w:b/>
          <w:bCs/>
          <w:i/>
          <w:iCs/>
          <w:lang w:val="en-US"/>
        </w:rPr>
        <w:t xml:space="preserve"> (4)</w:t>
      </w:r>
      <w:r w:rsidR="00934C1F">
        <w:rPr>
          <w:lang w:val="en-US"/>
        </w:rPr>
        <w:t xml:space="preserve"> cell formats</w:t>
      </w:r>
      <w:r>
        <w:rPr>
          <w:lang w:val="en-US"/>
        </w:rPr>
        <w:t xml:space="preserve"> and </w:t>
      </w:r>
      <w:r w:rsidRPr="00F22461">
        <w:rPr>
          <w:i/>
          <w:iCs/>
          <w:lang w:val="en-US"/>
        </w:rPr>
        <w:t>customer_id</w:t>
      </w:r>
      <w:r>
        <w:rPr>
          <w:lang w:val="en-US"/>
        </w:rPr>
        <w:t xml:space="preserve"> is missing.</w:t>
      </w:r>
    </w:p>
    <w:p w14:paraId="3CB3C828" w14:textId="77777777" w:rsidR="00286601" w:rsidRDefault="00F22461" w:rsidP="00286601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Many cells with numbers are given </w:t>
      </w:r>
      <w:r w:rsidRPr="00CD030F">
        <w:rPr>
          <w:lang w:val="en-US"/>
        </w:rPr>
        <w:t>text</w:t>
      </w:r>
      <w:r>
        <w:rPr>
          <w:lang w:val="en-US"/>
        </w:rPr>
        <w:t xml:space="preserve"> format. As well as that, </w:t>
      </w:r>
      <w:r w:rsidRPr="00934C1F">
        <w:rPr>
          <w:i/>
          <w:iCs/>
          <w:lang w:val="en-US"/>
        </w:rPr>
        <w:t>past_3_years_bike_related_purchases</w:t>
      </w:r>
      <w:r>
        <w:rPr>
          <w:i/>
          <w:iCs/>
          <w:lang w:val="en-US"/>
        </w:rPr>
        <w:t xml:space="preserve"> and </w:t>
      </w:r>
      <w:r w:rsidRPr="00934C1F">
        <w:rPr>
          <w:i/>
          <w:iCs/>
          <w:lang w:val="en-US"/>
        </w:rPr>
        <w:t>postcode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cell formats are inconsistent with the ones in </w:t>
      </w:r>
      <w:r w:rsidRPr="00CD030F">
        <w:rPr>
          <w:u w:val="single"/>
          <w:lang w:val="en-US"/>
        </w:rPr>
        <w:t>CustomerDemographic</w:t>
      </w:r>
      <w:r>
        <w:rPr>
          <w:lang w:val="en-US"/>
        </w:rPr>
        <w:t xml:space="preserve"> and </w:t>
      </w:r>
      <w:r w:rsidRPr="00CD030F">
        <w:rPr>
          <w:u w:val="single"/>
          <w:lang w:val="en-US"/>
        </w:rPr>
        <w:t>CustomerAddress</w:t>
      </w:r>
      <w:r>
        <w:rPr>
          <w:lang w:val="en-US"/>
        </w:rPr>
        <w:t>.</w:t>
      </w:r>
    </w:p>
    <w:p w14:paraId="7B2639D9" w14:textId="2CDC3024" w:rsidR="00F22461" w:rsidRDefault="00F22461" w:rsidP="00286601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The table should also contain IDs of each new customer</w:t>
      </w:r>
      <w:r w:rsidR="00286601">
        <w:rPr>
          <w:lang w:val="en-US"/>
        </w:rPr>
        <w:t xml:space="preserve"> for them to be properly linked in other tables they may be added to.</w:t>
      </w:r>
    </w:p>
    <w:p w14:paraId="162FAE3F" w14:textId="6CBF5E4A" w:rsidR="003D4CA5" w:rsidRPr="00F55867" w:rsidRDefault="003D4CA5" w:rsidP="003D4CA5">
      <w:pPr>
        <w:spacing w:line="276" w:lineRule="auto"/>
        <w:rPr>
          <w:b/>
          <w:bCs/>
          <w:u w:val="single"/>
          <w:lang w:val="en-US"/>
        </w:rPr>
      </w:pPr>
      <w:r w:rsidRPr="00F55867">
        <w:rPr>
          <w:b/>
          <w:bCs/>
          <w:u w:val="single"/>
          <w:lang w:val="en-US"/>
        </w:rPr>
        <w:lastRenderedPageBreak/>
        <w:t>Transactions</w:t>
      </w:r>
    </w:p>
    <w:p w14:paraId="0587BA9E" w14:textId="0D36B142" w:rsidR="003A411A" w:rsidRDefault="003A411A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Columns </w:t>
      </w:r>
      <w:r w:rsidR="00980387" w:rsidRPr="00980387">
        <w:rPr>
          <w:i/>
          <w:iCs/>
          <w:lang w:val="en-US"/>
        </w:rPr>
        <w:t>online_order, brand, product_line, product_class, product_size, standard_cost</w:t>
      </w:r>
      <w:r w:rsidR="00980387">
        <w:rPr>
          <w:lang w:val="en-US"/>
        </w:rPr>
        <w:t xml:space="preserve"> and </w:t>
      </w:r>
      <w:r w:rsidR="00980387" w:rsidRPr="00980387">
        <w:rPr>
          <w:i/>
          <w:iCs/>
          <w:lang w:val="en-US"/>
        </w:rPr>
        <w:t>product_first_sold_date</w:t>
      </w:r>
      <w:r w:rsidR="00980387">
        <w:rPr>
          <w:lang w:val="en-US"/>
        </w:rPr>
        <w:t xml:space="preserve"> contain some </w:t>
      </w:r>
      <w:r w:rsidR="00980387" w:rsidRPr="00CD030F">
        <w:rPr>
          <w:b/>
          <w:bCs/>
          <w:i/>
          <w:iCs/>
          <w:lang w:val="en-US"/>
        </w:rPr>
        <w:t>empty cells</w:t>
      </w:r>
      <w:r w:rsidR="00CD030F">
        <w:rPr>
          <w:lang w:val="en-US"/>
        </w:rPr>
        <w:t xml:space="preserve"> </w:t>
      </w:r>
      <w:r w:rsidR="00CD030F" w:rsidRPr="00CD030F">
        <w:rPr>
          <w:b/>
          <w:bCs/>
          <w:i/>
          <w:iCs/>
          <w:lang w:val="en-US"/>
        </w:rPr>
        <w:t>(1)</w:t>
      </w:r>
      <w:r w:rsidR="00980387">
        <w:rPr>
          <w:lang w:val="en-US"/>
        </w:rPr>
        <w:t>.</w:t>
      </w:r>
    </w:p>
    <w:p w14:paraId="42487018" w14:textId="56142DCA" w:rsidR="00AC2170" w:rsidRDefault="00AE26C6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Column </w:t>
      </w:r>
      <w:r w:rsidR="00CD030F" w:rsidRPr="00CD030F">
        <w:rPr>
          <w:i/>
          <w:iCs/>
          <w:lang w:val="en-US"/>
        </w:rPr>
        <w:t>c</w:t>
      </w:r>
      <w:r w:rsidRPr="00CD030F">
        <w:rPr>
          <w:i/>
          <w:iCs/>
          <w:lang w:val="en-US"/>
        </w:rPr>
        <w:t>ustomer_id</w:t>
      </w:r>
      <w:r>
        <w:rPr>
          <w:lang w:val="en-US"/>
        </w:rPr>
        <w:t xml:space="preserve"> contains </w:t>
      </w:r>
      <w:r w:rsidRPr="00CD030F">
        <w:rPr>
          <w:b/>
          <w:bCs/>
          <w:i/>
          <w:iCs/>
          <w:lang w:val="en-US"/>
        </w:rPr>
        <w:t>inaccurate</w:t>
      </w:r>
      <w:r w:rsidR="00CD030F">
        <w:rPr>
          <w:b/>
          <w:bCs/>
          <w:i/>
          <w:iCs/>
          <w:lang w:val="en-US"/>
        </w:rPr>
        <w:t xml:space="preserve"> (2)</w:t>
      </w:r>
      <w:r>
        <w:rPr>
          <w:lang w:val="en-US"/>
        </w:rPr>
        <w:t xml:space="preserve"> value of </w:t>
      </w:r>
      <w:r w:rsidR="00CD030F" w:rsidRPr="00CD030F">
        <w:rPr>
          <w:i/>
          <w:iCs/>
          <w:lang w:val="en-US"/>
        </w:rPr>
        <w:t>“</w:t>
      </w:r>
      <w:r w:rsidRPr="00CD030F">
        <w:rPr>
          <w:i/>
          <w:iCs/>
          <w:lang w:val="en-US"/>
        </w:rPr>
        <w:t>5034</w:t>
      </w:r>
      <w:r w:rsidR="00CD030F" w:rsidRPr="00CD030F">
        <w:rPr>
          <w:i/>
          <w:iCs/>
          <w:lang w:val="en-US"/>
        </w:rPr>
        <w:t>”</w:t>
      </w:r>
      <w:r>
        <w:rPr>
          <w:lang w:val="en-US"/>
        </w:rPr>
        <w:t>. No customer has this ID</w:t>
      </w:r>
      <w:r w:rsidR="00AC2170">
        <w:rPr>
          <w:lang w:val="en-US"/>
        </w:rPr>
        <w:t xml:space="preserve"> in </w:t>
      </w:r>
      <w:r w:rsidR="00CD030F" w:rsidRPr="00CD030F">
        <w:rPr>
          <w:u w:val="single"/>
          <w:lang w:val="en-US"/>
        </w:rPr>
        <w:t>C</w:t>
      </w:r>
      <w:r w:rsidR="00AC2170" w:rsidRPr="00CD030F">
        <w:rPr>
          <w:u w:val="single"/>
          <w:lang w:val="en-US"/>
        </w:rPr>
        <w:t>ustomerDemographic</w:t>
      </w:r>
      <w:r w:rsidR="00AC2170">
        <w:rPr>
          <w:lang w:val="en-US"/>
        </w:rPr>
        <w:t>.</w:t>
      </w:r>
    </w:p>
    <w:p w14:paraId="7A6A378B" w14:textId="1BC80628" w:rsidR="003A411A" w:rsidRDefault="00AE26C6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AC2170">
        <w:rPr>
          <w:lang w:val="en-US"/>
        </w:rPr>
        <w:t>Column</w:t>
      </w:r>
      <w:r w:rsidR="00980387">
        <w:rPr>
          <w:lang w:val="en-US"/>
        </w:rPr>
        <w:t>s</w:t>
      </w:r>
      <w:r w:rsidR="00AC2170">
        <w:rPr>
          <w:lang w:val="en-US"/>
        </w:rPr>
        <w:t xml:space="preserve"> </w:t>
      </w:r>
      <w:r w:rsidR="00AC2170" w:rsidRPr="00AC2170">
        <w:rPr>
          <w:i/>
          <w:iCs/>
          <w:lang w:val="en-US"/>
        </w:rPr>
        <w:t>transaction_date</w:t>
      </w:r>
      <w:r w:rsidR="005462FC">
        <w:rPr>
          <w:i/>
          <w:iCs/>
          <w:lang w:val="en-US"/>
        </w:rPr>
        <w:t>,</w:t>
      </w:r>
      <w:r w:rsidR="00980387">
        <w:rPr>
          <w:i/>
          <w:iCs/>
          <w:lang w:val="en-US"/>
        </w:rPr>
        <w:t xml:space="preserve"> list_price </w:t>
      </w:r>
      <w:r w:rsidR="005462FC">
        <w:rPr>
          <w:lang w:val="en-US"/>
        </w:rPr>
        <w:t xml:space="preserve">and </w:t>
      </w:r>
      <w:r w:rsidR="005462FC" w:rsidRPr="005462FC">
        <w:rPr>
          <w:i/>
          <w:iCs/>
          <w:lang w:val="en-US"/>
        </w:rPr>
        <w:t>standard_cost</w:t>
      </w:r>
      <w:r w:rsidR="003A411A">
        <w:rPr>
          <w:lang w:val="en-US"/>
        </w:rPr>
        <w:t xml:space="preserve"> </w:t>
      </w:r>
      <w:r w:rsidR="00980387">
        <w:rPr>
          <w:lang w:val="en-US"/>
        </w:rPr>
        <w:t xml:space="preserve">have </w:t>
      </w:r>
      <w:r w:rsidR="00980387" w:rsidRPr="00CD030F">
        <w:rPr>
          <w:b/>
          <w:bCs/>
          <w:i/>
          <w:iCs/>
          <w:lang w:val="en-US"/>
        </w:rPr>
        <w:t>inconsistencies</w:t>
      </w:r>
      <w:r w:rsidR="00CD030F">
        <w:rPr>
          <w:lang w:val="en-US"/>
        </w:rPr>
        <w:t xml:space="preserve"> </w:t>
      </w:r>
      <w:r w:rsidR="00CD030F" w:rsidRPr="00CD030F">
        <w:rPr>
          <w:b/>
          <w:bCs/>
          <w:i/>
          <w:iCs/>
          <w:lang w:val="en-US"/>
        </w:rPr>
        <w:t>(3)</w:t>
      </w:r>
      <w:r w:rsidR="00980387">
        <w:rPr>
          <w:lang w:val="en-US"/>
        </w:rPr>
        <w:t>.</w:t>
      </w:r>
    </w:p>
    <w:p w14:paraId="04913D3D" w14:textId="4FB94488" w:rsidR="003D4CA5" w:rsidRDefault="005462FC" w:rsidP="00980387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AC2170">
        <w:rPr>
          <w:i/>
          <w:iCs/>
          <w:lang w:val="en-US"/>
        </w:rPr>
        <w:t>transaction_date</w:t>
      </w:r>
      <w:r>
        <w:rPr>
          <w:lang w:val="en-US"/>
        </w:rPr>
        <w:t xml:space="preserve"> </w:t>
      </w:r>
      <w:r w:rsidR="003A411A">
        <w:rPr>
          <w:lang w:val="en-US"/>
        </w:rPr>
        <w:t>has different date notation than in other dataset sheets. DD/MM/YYYY should be changed to YYYY-MM-DD</w:t>
      </w:r>
      <w:r w:rsidR="00980387">
        <w:rPr>
          <w:lang w:val="en-US"/>
        </w:rPr>
        <w:t xml:space="preserve">. </w:t>
      </w:r>
      <w:r w:rsidR="003A411A" w:rsidRPr="00980387">
        <w:rPr>
          <w:lang w:val="en-US"/>
        </w:rPr>
        <w:t xml:space="preserve">It would </w:t>
      </w:r>
      <w:r w:rsidR="00980387">
        <w:rPr>
          <w:lang w:val="en-US"/>
        </w:rPr>
        <w:t xml:space="preserve">also </w:t>
      </w:r>
      <w:r w:rsidR="003A411A" w:rsidRPr="00980387">
        <w:rPr>
          <w:lang w:val="en-US"/>
        </w:rPr>
        <w:t xml:space="preserve">be wise to use a custom cell format rather than date format </w:t>
      </w:r>
      <w:r w:rsidR="000A02E2">
        <w:rPr>
          <w:lang w:val="en-US"/>
        </w:rPr>
        <w:t xml:space="preserve">to keep it consistent with the </w:t>
      </w:r>
      <w:r w:rsidR="003A411A" w:rsidRPr="00980387">
        <w:rPr>
          <w:lang w:val="en-US"/>
        </w:rPr>
        <w:t>other sheets.</w:t>
      </w:r>
    </w:p>
    <w:p w14:paraId="3885175D" w14:textId="6E4AA98C" w:rsidR="00980387" w:rsidRPr="005462FC" w:rsidRDefault="005462FC" w:rsidP="00980387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>
        <w:rPr>
          <w:i/>
          <w:iCs/>
          <w:lang w:val="en-US"/>
        </w:rPr>
        <w:t xml:space="preserve">list_price </w:t>
      </w:r>
      <w:r w:rsidR="00980387">
        <w:rPr>
          <w:lang w:val="en-US"/>
        </w:rPr>
        <w:t xml:space="preserve">has different price notation than in </w:t>
      </w:r>
      <w:r w:rsidR="00980387" w:rsidRPr="00980387">
        <w:rPr>
          <w:i/>
          <w:iCs/>
          <w:lang w:val="en-US"/>
        </w:rPr>
        <w:t>standard_cost</w:t>
      </w:r>
      <w:r w:rsidR="00980387">
        <w:rPr>
          <w:i/>
          <w:iCs/>
          <w:lang w:val="en-US"/>
        </w:rPr>
        <w:t>.</w:t>
      </w:r>
    </w:p>
    <w:p w14:paraId="7D13916C" w14:textId="0E8D5050" w:rsidR="005462FC" w:rsidRPr="005462FC" w:rsidRDefault="005462FC" w:rsidP="005462FC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Some values in </w:t>
      </w:r>
      <w:r w:rsidRPr="005462FC">
        <w:rPr>
          <w:i/>
          <w:iCs/>
          <w:lang w:val="en-US"/>
        </w:rPr>
        <w:t>standard_cost</w:t>
      </w:r>
      <w:r>
        <w:rPr>
          <w:i/>
          <w:iCs/>
          <w:lang w:val="en-US"/>
        </w:rPr>
        <w:t xml:space="preserve"> </w:t>
      </w:r>
      <w:r w:rsidR="000A02E2">
        <w:rPr>
          <w:lang w:val="en-US"/>
        </w:rPr>
        <w:t xml:space="preserve">have </w:t>
      </w:r>
      <w:r>
        <w:rPr>
          <w:lang w:val="en-US"/>
        </w:rPr>
        <w:t xml:space="preserve">different format than the majority, for example, </w:t>
      </w:r>
      <w:r w:rsidRPr="000A02E2">
        <w:rPr>
          <w:i/>
          <w:iCs/>
          <w:lang w:val="en-US"/>
        </w:rPr>
        <w:t>“312.7350159”</w:t>
      </w:r>
      <w:r>
        <w:rPr>
          <w:lang w:val="en-US"/>
        </w:rPr>
        <w:t xml:space="preserve"> has more than 2 decimal values and does</w:t>
      </w:r>
      <w:r w:rsidR="000A02E2">
        <w:rPr>
          <w:lang w:val="en-US"/>
        </w:rPr>
        <w:t xml:space="preserve"> not</w:t>
      </w:r>
      <w:r>
        <w:rPr>
          <w:lang w:val="en-US"/>
        </w:rPr>
        <w:t xml:space="preserve"> have a dollar symbol in front.</w:t>
      </w:r>
    </w:p>
    <w:p w14:paraId="616097F4" w14:textId="762E9EA3" w:rsidR="00ED0B65" w:rsidRDefault="00980387" w:rsidP="00980387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Column</w:t>
      </w:r>
      <w:r w:rsidR="00ED0B65">
        <w:rPr>
          <w:lang w:val="en-US"/>
        </w:rPr>
        <w:t xml:space="preserve">s </w:t>
      </w:r>
      <w:r w:rsidR="00ED0B65" w:rsidRPr="00ED0B65">
        <w:rPr>
          <w:i/>
          <w:iCs/>
          <w:lang w:val="en-US"/>
        </w:rPr>
        <w:t>product_id,</w:t>
      </w:r>
      <w:r>
        <w:rPr>
          <w:lang w:val="en-US"/>
        </w:rPr>
        <w:t xml:space="preserve"> </w:t>
      </w:r>
      <w:r w:rsidRPr="00980387">
        <w:rPr>
          <w:i/>
          <w:iCs/>
          <w:lang w:val="en-US"/>
        </w:rPr>
        <w:t>product_first_sold_date</w:t>
      </w:r>
      <w:r w:rsidR="00ED0B65">
        <w:rPr>
          <w:i/>
          <w:iCs/>
          <w:lang w:val="en-US"/>
        </w:rPr>
        <w:t xml:space="preserve"> </w:t>
      </w:r>
      <w:r w:rsidR="00ED0B65" w:rsidRPr="00ED0B65">
        <w:rPr>
          <w:lang w:val="en-US"/>
        </w:rPr>
        <w:t>and</w:t>
      </w:r>
      <w:r w:rsidR="00ED0B65">
        <w:rPr>
          <w:i/>
          <w:iCs/>
          <w:lang w:val="en-US"/>
        </w:rPr>
        <w:t xml:space="preserve"> </w:t>
      </w:r>
      <w:r w:rsidR="00ED0B65" w:rsidRPr="00ED0B65">
        <w:rPr>
          <w:i/>
          <w:iCs/>
          <w:lang w:val="en-US"/>
        </w:rPr>
        <w:t>standard_cost</w:t>
      </w:r>
      <w:r>
        <w:rPr>
          <w:i/>
          <w:iCs/>
          <w:lang w:val="en-US"/>
        </w:rPr>
        <w:t xml:space="preserve"> </w:t>
      </w:r>
      <w:r w:rsidRPr="00980387">
        <w:rPr>
          <w:lang w:val="en-US"/>
        </w:rPr>
        <w:t>contains</w:t>
      </w:r>
      <w:r w:rsidR="00ED0B65">
        <w:rPr>
          <w:lang w:val="en-US"/>
        </w:rPr>
        <w:t xml:space="preserve"> some</w:t>
      </w:r>
      <w:r w:rsidRPr="00980387">
        <w:rPr>
          <w:lang w:val="en-US"/>
        </w:rPr>
        <w:t xml:space="preserve"> values that are </w:t>
      </w:r>
      <w:r w:rsidRPr="000A02E2">
        <w:rPr>
          <w:b/>
          <w:bCs/>
          <w:i/>
          <w:iCs/>
          <w:lang w:val="en-US"/>
        </w:rPr>
        <w:t>not valid</w:t>
      </w:r>
      <w:r w:rsidR="000A02E2">
        <w:rPr>
          <w:lang w:val="en-US"/>
        </w:rPr>
        <w:t xml:space="preserve"> </w:t>
      </w:r>
      <w:r w:rsidR="000A02E2" w:rsidRPr="000A02E2">
        <w:rPr>
          <w:b/>
          <w:bCs/>
          <w:i/>
          <w:iCs/>
          <w:lang w:val="en-US"/>
        </w:rPr>
        <w:t>(4)</w:t>
      </w:r>
      <w:r w:rsidR="00ED0B65">
        <w:rPr>
          <w:lang w:val="en-US"/>
        </w:rPr>
        <w:t>.</w:t>
      </w:r>
    </w:p>
    <w:p w14:paraId="3EFDD2E8" w14:textId="15195F30" w:rsidR="00ED0B65" w:rsidRDefault="003326EC" w:rsidP="00ED0B65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3326EC">
        <w:rPr>
          <w:lang w:val="en-US"/>
        </w:rPr>
        <w:t>It would be good to check whether</w:t>
      </w:r>
      <w:r>
        <w:rPr>
          <w:i/>
          <w:iCs/>
          <w:lang w:val="en-US"/>
        </w:rPr>
        <w:t xml:space="preserve"> </w:t>
      </w:r>
      <w:r w:rsidR="00ED0B65" w:rsidRPr="00ED0B65">
        <w:rPr>
          <w:i/>
          <w:iCs/>
          <w:lang w:val="en-US"/>
        </w:rPr>
        <w:t>product_id</w:t>
      </w:r>
      <w:r w:rsidR="00ED0B65">
        <w:rPr>
          <w:i/>
          <w:iCs/>
          <w:lang w:val="en-US"/>
        </w:rPr>
        <w:t xml:space="preserve"> </w:t>
      </w:r>
      <w:r w:rsidRPr="003326EC">
        <w:rPr>
          <w:lang w:val="en-US"/>
        </w:rPr>
        <w:t xml:space="preserve">denotes a unique </w:t>
      </w:r>
      <w:r>
        <w:rPr>
          <w:lang w:val="en-US"/>
        </w:rPr>
        <w:t xml:space="preserve">item. There are some duplicate values for </w:t>
      </w:r>
      <w:r w:rsidRPr="0007505D">
        <w:rPr>
          <w:i/>
          <w:iCs/>
          <w:lang w:val="en-US"/>
        </w:rPr>
        <w:t>product_id</w:t>
      </w:r>
      <w:r>
        <w:rPr>
          <w:lang w:val="en-US"/>
        </w:rPr>
        <w:t xml:space="preserve"> with different </w:t>
      </w:r>
      <w:r w:rsidRPr="0007505D">
        <w:rPr>
          <w:i/>
          <w:iCs/>
          <w:lang w:val="en-US"/>
        </w:rPr>
        <w:t>brands</w:t>
      </w:r>
      <w:r>
        <w:rPr>
          <w:lang w:val="en-US"/>
        </w:rPr>
        <w:t xml:space="preserve"> or </w:t>
      </w:r>
      <w:r w:rsidRPr="0007505D">
        <w:rPr>
          <w:i/>
          <w:iCs/>
          <w:lang w:val="en-US"/>
        </w:rPr>
        <w:t>product_lines</w:t>
      </w:r>
      <w:r>
        <w:rPr>
          <w:lang w:val="en-US"/>
        </w:rPr>
        <w:t xml:space="preserve">. </w:t>
      </w:r>
      <w:r w:rsidR="000A02E2">
        <w:rPr>
          <w:lang w:val="en-US"/>
        </w:rPr>
        <w:t xml:space="preserve">One </w:t>
      </w:r>
      <w:r>
        <w:rPr>
          <w:lang w:val="en-US"/>
        </w:rPr>
        <w:t>ID should refer to only one item, however</w:t>
      </w:r>
      <w:r w:rsidR="000A02E2">
        <w:rPr>
          <w:lang w:val="en-US"/>
        </w:rPr>
        <w:t>,</w:t>
      </w:r>
      <w:r>
        <w:rPr>
          <w:lang w:val="en-US"/>
        </w:rPr>
        <w:t xml:space="preserve"> if there are same IDs </w:t>
      </w:r>
      <w:r w:rsidR="000A02E2">
        <w:rPr>
          <w:lang w:val="en-US"/>
        </w:rPr>
        <w:t>but for</w:t>
      </w:r>
      <w:r>
        <w:rPr>
          <w:lang w:val="en-US"/>
        </w:rPr>
        <w:t xml:space="preserve"> different brands</w:t>
      </w:r>
      <w:r w:rsidR="000A02E2">
        <w:rPr>
          <w:lang w:val="en-US"/>
        </w:rPr>
        <w:t>,</w:t>
      </w:r>
      <w:r>
        <w:rPr>
          <w:lang w:val="en-US"/>
        </w:rPr>
        <w:t xml:space="preserve"> a composit</w:t>
      </w:r>
      <w:r w:rsidR="0007505D">
        <w:rPr>
          <w:lang w:val="en-US"/>
        </w:rPr>
        <w:t>e</w:t>
      </w:r>
      <w:r>
        <w:rPr>
          <w:lang w:val="en-US"/>
        </w:rPr>
        <w:t xml:space="preserve"> key should be used to uniquely identify the product.</w:t>
      </w:r>
    </w:p>
    <w:p w14:paraId="5C3FD094" w14:textId="7BE1745B" w:rsidR="00980387" w:rsidRDefault="00980387" w:rsidP="00ED0B65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980387">
        <w:rPr>
          <w:lang w:val="en-US"/>
        </w:rPr>
        <w:t xml:space="preserve"> </w:t>
      </w:r>
      <w:r w:rsidR="005462FC">
        <w:rPr>
          <w:lang w:val="en-US"/>
        </w:rPr>
        <w:t xml:space="preserve">Values (or their notation) in </w:t>
      </w:r>
      <w:r w:rsidR="0007505D" w:rsidRPr="00980387">
        <w:rPr>
          <w:i/>
          <w:iCs/>
          <w:lang w:val="en-US"/>
        </w:rPr>
        <w:t>product_first_sold_</w:t>
      </w:r>
      <w:r w:rsidR="0007505D" w:rsidRPr="000A02E2">
        <w:rPr>
          <w:i/>
          <w:iCs/>
          <w:lang w:val="en-US"/>
        </w:rPr>
        <w:t>date</w:t>
      </w:r>
      <w:r w:rsidR="0007505D" w:rsidRPr="005462FC">
        <w:rPr>
          <w:lang w:val="en-US"/>
        </w:rPr>
        <w:t xml:space="preserve"> </w:t>
      </w:r>
      <w:r w:rsidR="005462FC" w:rsidRPr="005462FC">
        <w:rPr>
          <w:lang w:val="en-US"/>
        </w:rPr>
        <w:t>should be change</w:t>
      </w:r>
      <w:r w:rsidR="000A02E2">
        <w:rPr>
          <w:lang w:val="en-US"/>
        </w:rPr>
        <w:t xml:space="preserve">d </w:t>
      </w:r>
      <w:r w:rsidRPr="00980387">
        <w:rPr>
          <w:lang w:val="en-US"/>
        </w:rPr>
        <w:t>to represent the date</w:t>
      </w:r>
      <w:r w:rsidR="005462FC">
        <w:rPr>
          <w:lang w:val="en-US"/>
        </w:rPr>
        <w:t xml:space="preserve"> like </w:t>
      </w:r>
      <w:r w:rsidR="000A02E2">
        <w:rPr>
          <w:lang w:val="en-US"/>
        </w:rPr>
        <w:t xml:space="preserve">in </w:t>
      </w:r>
      <w:r w:rsidR="005462FC">
        <w:rPr>
          <w:lang w:val="en-US"/>
        </w:rPr>
        <w:t>other columns</w:t>
      </w:r>
      <w:r w:rsidR="000A02E2">
        <w:rPr>
          <w:lang w:val="en-US"/>
        </w:rPr>
        <w:t xml:space="preserve"> of the same type</w:t>
      </w:r>
      <w:r>
        <w:rPr>
          <w:lang w:val="en-US"/>
        </w:rPr>
        <w:t>. If the</w:t>
      </w:r>
      <w:r w:rsidR="005462FC">
        <w:rPr>
          <w:lang w:val="en-US"/>
        </w:rPr>
        <w:t xml:space="preserve"> values</w:t>
      </w:r>
      <w:r>
        <w:rPr>
          <w:lang w:val="en-US"/>
        </w:rPr>
        <w:t xml:space="preserve"> do</w:t>
      </w:r>
      <w:r w:rsidR="000A02E2">
        <w:rPr>
          <w:lang w:val="en-US"/>
        </w:rPr>
        <w:t xml:space="preserve"> not</w:t>
      </w:r>
      <w:r>
        <w:rPr>
          <w:lang w:val="en-US"/>
        </w:rPr>
        <w:t xml:space="preserve"> refer to date, the column should be renamed.</w:t>
      </w:r>
    </w:p>
    <w:p w14:paraId="578E600A" w14:textId="382C023E" w:rsidR="003A411A" w:rsidRPr="003D4CA5" w:rsidRDefault="003A411A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Some records might not be </w:t>
      </w:r>
      <w:r w:rsidRPr="000A02E2">
        <w:rPr>
          <w:b/>
          <w:bCs/>
          <w:i/>
          <w:iCs/>
          <w:lang w:val="en-US"/>
        </w:rPr>
        <w:t>relevant</w:t>
      </w:r>
      <w:r w:rsidR="000A02E2">
        <w:rPr>
          <w:b/>
          <w:bCs/>
          <w:i/>
          <w:iCs/>
          <w:lang w:val="en-US"/>
        </w:rPr>
        <w:t xml:space="preserve"> (5)</w:t>
      </w:r>
      <w:r>
        <w:rPr>
          <w:lang w:val="en-US"/>
        </w:rPr>
        <w:t xml:space="preserve"> anymore as it was mentioned that the dataset should contain only the transactions within the last 3 months.</w:t>
      </w:r>
    </w:p>
    <w:sectPr w:rsidR="003A411A" w:rsidRPr="003D4CA5" w:rsidSect="00C04EF6">
      <w:headerReference w:type="default" r:id="rId7"/>
      <w:pgSz w:w="11906" w:h="16838"/>
      <w:pgMar w:top="1701" w:right="849" w:bottom="1134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10DE3" w14:textId="77777777" w:rsidR="00683295" w:rsidRDefault="00683295" w:rsidP="00401891">
      <w:pPr>
        <w:spacing w:after="0" w:line="240" w:lineRule="auto"/>
      </w:pPr>
      <w:r>
        <w:separator/>
      </w:r>
    </w:p>
  </w:endnote>
  <w:endnote w:type="continuationSeparator" w:id="0">
    <w:p w14:paraId="3A119F65" w14:textId="77777777" w:rsidR="00683295" w:rsidRDefault="00683295" w:rsidP="0040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076D7" w14:textId="77777777" w:rsidR="00683295" w:rsidRDefault="00683295" w:rsidP="00401891">
      <w:pPr>
        <w:spacing w:after="0" w:line="240" w:lineRule="auto"/>
      </w:pPr>
      <w:r>
        <w:separator/>
      </w:r>
    </w:p>
  </w:footnote>
  <w:footnote w:type="continuationSeparator" w:id="0">
    <w:p w14:paraId="3799EFC6" w14:textId="77777777" w:rsidR="00683295" w:rsidRDefault="00683295" w:rsidP="0040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59263" w14:textId="7DA40D0C" w:rsidR="00401891" w:rsidRPr="00401891" w:rsidRDefault="00401891" w:rsidP="00401891">
    <w:pPr>
      <w:pStyle w:val="Header"/>
      <w:tabs>
        <w:tab w:val="clear" w:pos="4252"/>
        <w:tab w:val="clear" w:pos="8504"/>
        <w:tab w:val="left" w:pos="4755"/>
        <w:tab w:val="right" w:pos="9923"/>
      </w:tabs>
      <w:rPr>
        <w:lang w:val="en-US"/>
      </w:rPr>
    </w:pPr>
    <w:r>
      <w:rPr>
        <w:lang w:val="en-US"/>
      </w:rPr>
      <w:t>Mantas Birskus</w:t>
    </w:r>
    <w:r w:rsidRPr="00401891">
      <w:rPr>
        <w:lang w:val="en-US"/>
      </w:rPr>
      <w:ptab w:relativeTo="margin" w:alignment="center" w:leader="none"/>
    </w:r>
    <w:r>
      <w:rPr>
        <w:lang w:val="en-US"/>
      </w:rPr>
      <w:t>KPMG Virtual Internship</w:t>
    </w:r>
    <w:r w:rsidRPr="00401891">
      <w:rPr>
        <w:lang w:val="en-US"/>
      </w:rPr>
      <w:ptab w:relativeTo="margin" w:alignment="right" w:leader="none"/>
    </w:r>
    <w:r>
      <w:rPr>
        <w:lang w:val="en-US"/>
      </w:rPr>
      <w:t>20-12-2020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1C8B"/>
    <w:multiLevelType w:val="hybridMultilevel"/>
    <w:tmpl w:val="0B0A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57E7"/>
    <w:multiLevelType w:val="hybridMultilevel"/>
    <w:tmpl w:val="0664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646B"/>
    <w:multiLevelType w:val="hybridMultilevel"/>
    <w:tmpl w:val="A5CC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A10DB"/>
    <w:multiLevelType w:val="hybridMultilevel"/>
    <w:tmpl w:val="C7B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65C08"/>
    <w:multiLevelType w:val="hybridMultilevel"/>
    <w:tmpl w:val="E16A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48"/>
    <w:rsid w:val="0007505D"/>
    <w:rsid w:val="000A02E2"/>
    <w:rsid w:val="000B0ED0"/>
    <w:rsid w:val="00147B6E"/>
    <w:rsid w:val="002815BF"/>
    <w:rsid w:val="00286601"/>
    <w:rsid w:val="002914FD"/>
    <w:rsid w:val="00297D12"/>
    <w:rsid w:val="002C39C0"/>
    <w:rsid w:val="002D7FB9"/>
    <w:rsid w:val="003326EC"/>
    <w:rsid w:val="003A411A"/>
    <w:rsid w:val="003A7D93"/>
    <w:rsid w:val="003B402B"/>
    <w:rsid w:val="003D4CA5"/>
    <w:rsid w:val="00401891"/>
    <w:rsid w:val="004402E7"/>
    <w:rsid w:val="004D6C40"/>
    <w:rsid w:val="005460D9"/>
    <w:rsid w:val="005462FC"/>
    <w:rsid w:val="00556129"/>
    <w:rsid w:val="00561663"/>
    <w:rsid w:val="00582755"/>
    <w:rsid w:val="005E5021"/>
    <w:rsid w:val="005E6133"/>
    <w:rsid w:val="00683295"/>
    <w:rsid w:val="006B5763"/>
    <w:rsid w:val="0079600E"/>
    <w:rsid w:val="007A4951"/>
    <w:rsid w:val="007C078E"/>
    <w:rsid w:val="008204CE"/>
    <w:rsid w:val="00910E83"/>
    <w:rsid w:val="00934C1F"/>
    <w:rsid w:val="00980387"/>
    <w:rsid w:val="009B3FFF"/>
    <w:rsid w:val="009C2DC3"/>
    <w:rsid w:val="00AC2170"/>
    <w:rsid w:val="00AE26C6"/>
    <w:rsid w:val="00AF1134"/>
    <w:rsid w:val="00AF33FE"/>
    <w:rsid w:val="00B81348"/>
    <w:rsid w:val="00C04EF6"/>
    <w:rsid w:val="00C413F1"/>
    <w:rsid w:val="00C46DFA"/>
    <w:rsid w:val="00C63540"/>
    <w:rsid w:val="00C85A03"/>
    <w:rsid w:val="00C9175F"/>
    <w:rsid w:val="00CD030F"/>
    <w:rsid w:val="00CF5A36"/>
    <w:rsid w:val="00D52A82"/>
    <w:rsid w:val="00D62AAF"/>
    <w:rsid w:val="00E244BF"/>
    <w:rsid w:val="00EB435A"/>
    <w:rsid w:val="00ED0B65"/>
    <w:rsid w:val="00F22461"/>
    <w:rsid w:val="00F55867"/>
    <w:rsid w:val="00FB1B1A"/>
    <w:rsid w:val="00F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4D2FE"/>
  <w15:chartTrackingRefBased/>
  <w15:docId w15:val="{6D8E3F6B-0553-4332-8499-87BB0706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91"/>
  </w:style>
  <w:style w:type="paragraph" w:styleId="Footer">
    <w:name w:val="footer"/>
    <w:basedOn w:val="Normal"/>
    <w:link w:val="FooterChar"/>
    <w:uiPriority w:val="99"/>
    <w:unhideWhenUsed/>
    <w:rsid w:val="0040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Birškus</dc:creator>
  <cp:keywords/>
  <dc:description/>
  <cp:lastModifiedBy>Mantas Birškus</cp:lastModifiedBy>
  <cp:revision>13</cp:revision>
  <dcterms:created xsi:type="dcterms:W3CDTF">2020-12-19T17:17:00Z</dcterms:created>
  <dcterms:modified xsi:type="dcterms:W3CDTF">2020-12-20T19:55:00Z</dcterms:modified>
</cp:coreProperties>
</file>