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C6609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MSSubClass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: Identifies the type of dwelling involved in the sale.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34B354AA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</w:p>
    <w:p w14:paraId="5EC3DF17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 20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1-STORY 1946 &amp; NEWER ALL STYLES</w:t>
      </w:r>
    </w:p>
    <w:p w14:paraId="1B524D53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 30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1-STORY 1945 &amp; OLDER</w:t>
      </w:r>
    </w:p>
    <w:p w14:paraId="3F6D2612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 40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1-STORY W/FINISHED ATTIC ALL AGES</w:t>
      </w:r>
    </w:p>
    <w:p w14:paraId="595A4DDD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 45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1-1/2 STORY - UNFINISHED ALL AGES</w:t>
      </w:r>
    </w:p>
    <w:p w14:paraId="786A0281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 50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1-1/2 STORY FINISHED ALL AGES</w:t>
      </w:r>
    </w:p>
    <w:p w14:paraId="15EF0C4C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 60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2-STORY 1946 &amp; NEWER</w:t>
      </w:r>
    </w:p>
    <w:p w14:paraId="0EB775C9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 70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2-STORY 1945 &amp; OLDER</w:t>
      </w:r>
    </w:p>
    <w:p w14:paraId="2F2E6002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 75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2-1/2 STORY ALL AGES</w:t>
      </w:r>
    </w:p>
    <w:p w14:paraId="21260B37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 80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SPLIT OR MULTI-LEVEL</w:t>
      </w:r>
    </w:p>
    <w:p w14:paraId="4B88F254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 85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SPLIT FOYER</w:t>
      </w:r>
    </w:p>
    <w:p w14:paraId="5FC566F1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 90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DUPLEX - ALL STYLES AND AGES</w:t>
      </w:r>
    </w:p>
    <w:p w14:paraId="330B1101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120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1-STORY PUD (Planned Unit Development) - 1946 &amp; NEWER</w:t>
      </w:r>
    </w:p>
    <w:p w14:paraId="4A982AF4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150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1-1/2 STORY PUD - ALL AGES</w:t>
      </w:r>
    </w:p>
    <w:p w14:paraId="4AB4B971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160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2-STORY PUD - 1946 &amp; NEWER</w:t>
      </w:r>
    </w:p>
    <w:p w14:paraId="123B05FC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180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PUD - MULTILEVEL - INCL SPLIT LEV/FOYER</w:t>
      </w:r>
    </w:p>
    <w:p w14:paraId="7D615788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190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2 FAMILY CONVERSION - ALL STYLES AND AGES</w:t>
      </w:r>
    </w:p>
    <w:p w14:paraId="1A67E515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</w:p>
    <w:p w14:paraId="1ECC2708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MSZoning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: Identifies the general zoning classification of the sale.</w:t>
      </w:r>
    </w:p>
    <w:p w14:paraId="19020D90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7ECF14DE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A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Agriculture</w:t>
      </w:r>
    </w:p>
    <w:p w14:paraId="69607465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C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Commercial</w:t>
      </w:r>
    </w:p>
    <w:p w14:paraId="345E2853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FV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Floating Village Residential</w:t>
      </w:r>
    </w:p>
    <w:p w14:paraId="1B3DC5A1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I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Industrial</w:t>
      </w:r>
    </w:p>
    <w:p w14:paraId="2BD38449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RH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Residential High Density</w:t>
      </w:r>
    </w:p>
    <w:p w14:paraId="6C86B357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RL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Residential Low Density</w:t>
      </w:r>
    </w:p>
    <w:p w14:paraId="069B141C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RP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 xml:space="preserve">Residential Low Density Park </w:t>
      </w:r>
    </w:p>
    <w:p w14:paraId="065F2142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RM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Residential Medium Density</w:t>
      </w:r>
    </w:p>
    <w:p w14:paraId="0A8BA577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2A577A75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LotFrontage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: Linear feet of street connected to property</w:t>
      </w:r>
    </w:p>
    <w:p w14:paraId="7901A521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</w:p>
    <w:p w14:paraId="4F28DFE5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LotArea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: Lot size in square feet</w:t>
      </w:r>
    </w:p>
    <w:p w14:paraId="6E22263C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</w:p>
    <w:p w14:paraId="2F21C808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Street: Type of road access to property</w:t>
      </w:r>
    </w:p>
    <w:p w14:paraId="3E0394AD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</w:p>
    <w:p w14:paraId="2A6B8C69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</w:t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Grvl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Gravel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7AF670A2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Pave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Paved</w:t>
      </w:r>
    </w:p>
    <w:p w14:paraId="5B4BE48C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098BA5B4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Alley: Type of alley access to property</w:t>
      </w:r>
    </w:p>
    <w:p w14:paraId="4D60B1DF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</w:p>
    <w:p w14:paraId="11949CCB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</w:t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Grvl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Gravel</w:t>
      </w:r>
    </w:p>
    <w:p w14:paraId="0D4FD6FD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Pave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Paved</w:t>
      </w:r>
    </w:p>
    <w:p w14:paraId="4AF76713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NA 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No alley access</w:t>
      </w:r>
    </w:p>
    <w:p w14:paraId="103A2277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2148EB8D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LotShape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: General shape of property</w:t>
      </w:r>
    </w:p>
    <w:p w14:paraId="05813C2B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</w:p>
    <w:p w14:paraId="49EDFD16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Reg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Regular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4A130910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IR1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Slightly irregular</w:t>
      </w:r>
    </w:p>
    <w:p w14:paraId="574F7D02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IR2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Moderately Irregular</w:t>
      </w:r>
    </w:p>
    <w:p w14:paraId="1F7B9989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IR3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Irregular</w:t>
      </w:r>
    </w:p>
    <w:p w14:paraId="63BDCE25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</w:t>
      </w:r>
    </w:p>
    <w:p w14:paraId="039A562F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LandContour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: Flatness of the property</w:t>
      </w:r>
    </w:p>
    <w:p w14:paraId="52E8FC66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</w:p>
    <w:p w14:paraId="4F27BF27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</w:t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Lvl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Near Flat/Level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42DD1CCD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</w:t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Bnk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Banked - Quick and significant rise from street grade to building</w:t>
      </w:r>
    </w:p>
    <w:p w14:paraId="37A6B1F3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HLS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Hillside - Significant slope from side to side</w:t>
      </w:r>
    </w:p>
    <w:p w14:paraId="11058A14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Low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Depression</w:t>
      </w:r>
    </w:p>
    <w:p w14:paraId="1C8EC9BB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2CDDC1B5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Utilities: Type of utilities available</w:t>
      </w:r>
    </w:p>
    <w:p w14:paraId="525D0E20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lastRenderedPageBreak/>
        <w:tab/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56F3C581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</w:t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AllPub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All public Utilities (E,G,W,&amp; S)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60ECC492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</w:t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NoSewr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Electricity, Gas, and Water (Septic Tank)</w:t>
      </w:r>
    </w:p>
    <w:p w14:paraId="763E05A7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</w:t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NoSeWa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Electricity and Gas Only</w:t>
      </w:r>
    </w:p>
    <w:p w14:paraId="446BD818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ELO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Electricity only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784DF771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621AAB60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LotConfig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: Lot configuration</w:t>
      </w:r>
    </w:p>
    <w:p w14:paraId="342D6F7F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</w:p>
    <w:p w14:paraId="4E1B2B02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Inside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Inside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lot</w:t>
      </w:r>
    </w:p>
    <w:p w14:paraId="034DDDB2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Corner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Corner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lot</w:t>
      </w:r>
    </w:p>
    <w:p w14:paraId="5D3EB3B4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</w:t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CulDSac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Cul-de-sac</w:t>
      </w:r>
    </w:p>
    <w:p w14:paraId="4980E984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FR2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Frontage on 2 sides of property</w:t>
      </w:r>
    </w:p>
    <w:p w14:paraId="718B57B9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FR3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Frontage on 3 sides of property</w:t>
      </w:r>
    </w:p>
    <w:p w14:paraId="09B14E32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72117C8C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LandSlope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: Slope of property</w:t>
      </w:r>
    </w:p>
    <w:p w14:paraId="23E40364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7D62E8F8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</w:t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Gtl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Gentle slope</w:t>
      </w:r>
    </w:p>
    <w:p w14:paraId="56906389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Mod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Moderate Slope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7C4758E8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</w:t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Sev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Severe Slope</w:t>
      </w:r>
    </w:p>
    <w:p w14:paraId="582AA9D3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77C1F311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Neighborhood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: Physical locations within Ames city limits</w:t>
      </w:r>
    </w:p>
    <w:p w14:paraId="6696D733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</w:p>
    <w:p w14:paraId="43CA9B77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</w:t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Blmngtn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Bloomington Heights</w:t>
      </w:r>
    </w:p>
    <w:p w14:paraId="4EBAF933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</w:t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Blueste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Bluestem</w:t>
      </w:r>
    </w:p>
    <w:p w14:paraId="75F6F29D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</w:t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BrDale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Briardale</w:t>
      </w:r>
      <w:proofErr w:type="spellEnd"/>
    </w:p>
    <w:p w14:paraId="1DC6701E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</w:t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BrkSide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Brookside</w:t>
      </w:r>
    </w:p>
    <w:p w14:paraId="60C7E4C5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</w:t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ClearCr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Clear Creek</w:t>
      </w:r>
    </w:p>
    <w:p w14:paraId="6FA04A68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</w:t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CollgCr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College Creek</w:t>
      </w:r>
    </w:p>
    <w:p w14:paraId="735366BF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</w:t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Crawfor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Crawford</w:t>
      </w:r>
    </w:p>
    <w:p w14:paraId="6199AE09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Edwards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Edwards</w:t>
      </w:r>
      <w:proofErr w:type="spellEnd"/>
    </w:p>
    <w:p w14:paraId="5FB68AD3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Gilbert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Gilbert</w:t>
      </w:r>
      <w:proofErr w:type="spellEnd"/>
    </w:p>
    <w:p w14:paraId="78F8AEA5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IDOTRR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Iowa DOT and Rail Road</w:t>
      </w:r>
    </w:p>
    <w:p w14:paraId="7750E2A7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</w:t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MeadowV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Meadow Village</w:t>
      </w:r>
    </w:p>
    <w:p w14:paraId="75142477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Mitchel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Mitchell</w:t>
      </w:r>
    </w:p>
    <w:p w14:paraId="20C7D68E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Names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North Ames</w:t>
      </w:r>
    </w:p>
    <w:p w14:paraId="2D7EB9AA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</w:t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NoRidge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Northridge</w:t>
      </w:r>
    </w:p>
    <w:p w14:paraId="71A56B72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</w:t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NPkVill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Northpark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Villa</w:t>
      </w:r>
    </w:p>
    <w:p w14:paraId="7217F98F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</w:t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NridgHt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Northridge Heights</w:t>
      </w:r>
    </w:p>
    <w:p w14:paraId="1CCDDA9D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</w:t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NWAmes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Northwest Ames</w:t>
      </w:r>
    </w:p>
    <w:p w14:paraId="20486FA9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</w:t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OldTown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Old Town</w:t>
      </w:r>
    </w:p>
    <w:p w14:paraId="15F069D5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SWISU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South &amp; West of Iowa State University</w:t>
      </w:r>
    </w:p>
    <w:p w14:paraId="4318D623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Sawyer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Sawyer</w:t>
      </w:r>
      <w:proofErr w:type="spellEnd"/>
    </w:p>
    <w:p w14:paraId="2ADBDAAD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</w:t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SawyerW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Sawyer West</w:t>
      </w:r>
    </w:p>
    <w:p w14:paraId="4F60F025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</w:t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Somerst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Somerset</w:t>
      </w:r>
    </w:p>
    <w:p w14:paraId="54E9985A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</w:t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StoneBr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Stone Brook</w:t>
      </w:r>
    </w:p>
    <w:p w14:paraId="20869787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Timber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Timberland</w:t>
      </w:r>
    </w:p>
    <w:p w14:paraId="666FDFEC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Veenker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Veenker</w:t>
      </w:r>
      <w:proofErr w:type="spellEnd"/>
    </w:p>
    <w:p w14:paraId="6CEE3E51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0AD9A49D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Condition1: Proximity to various conditions</w:t>
      </w:r>
    </w:p>
    <w:p w14:paraId="5A8CBFD3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64A7E29C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Artery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Adjacent to arterial street</w:t>
      </w:r>
    </w:p>
    <w:p w14:paraId="17AD5629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</w:t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Feedr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Adjacent to feeder street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6FCF346A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Norm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Normal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7B1AB852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</w:t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RRNn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Within 200' of North-South Railroad</w:t>
      </w:r>
    </w:p>
    <w:p w14:paraId="4B1E1EB2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</w:t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RRAn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Adjacent to North-South Railroad</w:t>
      </w:r>
    </w:p>
    <w:p w14:paraId="5D8C64B6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</w:t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PosN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Near positive off-site feature--park, greenbelt, etc.</w:t>
      </w:r>
    </w:p>
    <w:p w14:paraId="6E006FFC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</w:t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PosA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 xml:space="preserve">Adjacent to </w:t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postive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off-site feature</w:t>
      </w:r>
    </w:p>
    <w:p w14:paraId="21D4F688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</w:t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RRNe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Within 200' of East-West Railroad</w:t>
      </w:r>
    </w:p>
    <w:p w14:paraId="02028D1C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</w:t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RRAe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Adjacent to East-West Railroad</w:t>
      </w:r>
    </w:p>
    <w:p w14:paraId="36EC2C83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1D74600E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Condition2: Proximity to various conditions (if more than one is present)</w:t>
      </w:r>
    </w:p>
    <w:p w14:paraId="1495C7FD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lastRenderedPageBreak/>
        <w:tab/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5125F2A6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Artery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Adjacent to arterial street</w:t>
      </w:r>
    </w:p>
    <w:p w14:paraId="37DABDEB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</w:t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Feedr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Adjacent to feeder street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5DB4C4A0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Norm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Normal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7AE8094F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</w:t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RRNn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Within 200' of North-South Railroad</w:t>
      </w:r>
    </w:p>
    <w:p w14:paraId="32BA1E13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</w:t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RRAn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Adjacent to North-South Railroad</w:t>
      </w:r>
    </w:p>
    <w:p w14:paraId="29209AD7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</w:t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PosN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Near positive off-site feature--park, greenbelt, etc.</w:t>
      </w:r>
    </w:p>
    <w:p w14:paraId="62E0FF13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</w:t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PosA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 xml:space="preserve">Adjacent to </w:t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postive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off-site feature</w:t>
      </w:r>
    </w:p>
    <w:p w14:paraId="6CA654FD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</w:t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RRNe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Within 200' of East-West Railroad</w:t>
      </w:r>
    </w:p>
    <w:p w14:paraId="44176CFD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</w:t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RRAe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Adjacent to East-West Railroad</w:t>
      </w:r>
    </w:p>
    <w:p w14:paraId="51BD0225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5B083648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BldgType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: Type of dwelling</w:t>
      </w:r>
    </w:p>
    <w:p w14:paraId="65175720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4B7640D7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1Fam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Single-family Detached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12A24642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2FmCon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Two-family Conversion; originally built as one-family dwelling</w:t>
      </w:r>
    </w:p>
    <w:p w14:paraId="766E16C2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</w:t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Duplx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Duplex</w:t>
      </w:r>
    </w:p>
    <w:p w14:paraId="786C06EF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</w:t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TwnhsE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Townhouse End Unit</w:t>
      </w:r>
    </w:p>
    <w:p w14:paraId="635305C5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</w:t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TwnhsI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Townhouse Inside Unit</w:t>
      </w:r>
    </w:p>
    <w:p w14:paraId="031135A8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46440E66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HouseStyle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: Style of dwelling</w:t>
      </w:r>
    </w:p>
    <w:p w14:paraId="3BE94AE1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7FEA72D3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1Story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One story</w:t>
      </w:r>
    </w:p>
    <w:p w14:paraId="604407BB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1.5Fin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One and one-half story: 2nd level finished</w:t>
      </w:r>
    </w:p>
    <w:p w14:paraId="2CE96D2C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1.5Unf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One and one-half story: 2nd level unfinished</w:t>
      </w:r>
    </w:p>
    <w:p w14:paraId="120DFB77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2Story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Two story</w:t>
      </w:r>
    </w:p>
    <w:p w14:paraId="3D74CCD6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2.5Fin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Two and one-half story: 2nd level finished</w:t>
      </w:r>
    </w:p>
    <w:p w14:paraId="44E307F5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2.5Unf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Two and one-half story: 2nd level unfinished</w:t>
      </w:r>
    </w:p>
    <w:p w14:paraId="54B51027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</w:t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SFoyer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Split Foyer</w:t>
      </w:r>
    </w:p>
    <w:p w14:paraId="41399351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</w:t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SLvl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Split Level</w:t>
      </w:r>
    </w:p>
    <w:p w14:paraId="58D55A86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0BFEA731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OverallQual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: Rates the overall material and finish of the house</w:t>
      </w:r>
    </w:p>
    <w:p w14:paraId="4360B47A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</w:p>
    <w:p w14:paraId="6FF89691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10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Very Excellent</w:t>
      </w:r>
    </w:p>
    <w:p w14:paraId="2EB5283F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9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Excellent</w:t>
      </w:r>
    </w:p>
    <w:p w14:paraId="76D5BE31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8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Very Good</w:t>
      </w:r>
    </w:p>
    <w:p w14:paraId="00EE5EAE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7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Good</w:t>
      </w:r>
    </w:p>
    <w:p w14:paraId="53B2FCDF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6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Above Average</w:t>
      </w:r>
    </w:p>
    <w:p w14:paraId="149BD1AE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5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Average</w:t>
      </w:r>
    </w:p>
    <w:p w14:paraId="38C7B6E9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4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Below Average</w:t>
      </w:r>
    </w:p>
    <w:p w14:paraId="60C0D30C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3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Fair</w:t>
      </w:r>
    </w:p>
    <w:p w14:paraId="606D5B5C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2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Poor</w:t>
      </w:r>
    </w:p>
    <w:p w14:paraId="5E56B6C1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1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Very Poor</w:t>
      </w:r>
    </w:p>
    <w:p w14:paraId="3FADFE41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10FFCBEC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OverallCond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: Rates the overall condition of the house</w:t>
      </w:r>
    </w:p>
    <w:p w14:paraId="403EDB13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</w:p>
    <w:p w14:paraId="46674689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10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Very Excellent</w:t>
      </w:r>
    </w:p>
    <w:p w14:paraId="0309DF6C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9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Excellent</w:t>
      </w:r>
    </w:p>
    <w:p w14:paraId="2CCCEA0F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8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Very Good</w:t>
      </w:r>
    </w:p>
    <w:p w14:paraId="4C3C014A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7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Good</w:t>
      </w:r>
    </w:p>
    <w:p w14:paraId="350A5B6F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6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Above Average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69628C36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5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Average</w:t>
      </w:r>
    </w:p>
    <w:p w14:paraId="04A9DA1F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4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Below Average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03219D53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3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Fair</w:t>
      </w:r>
    </w:p>
    <w:p w14:paraId="3B9D2643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2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Poor</w:t>
      </w:r>
    </w:p>
    <w:p w14:paraId="16D19928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1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Very Poor</w:t>
      </w:r>
    </w:p>
    <w:p w14:paraId="01ED6296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0AEBB9CF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YearBuilt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: Original construction date</w:t>
      </w:r>
    </w:p>
    <w:p w14:paraId="1043FF37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</w:p>
    <w:p w14:paraId="1BA29041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YearRemodAdd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: Remodel date (same as construction date if no </w:t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remodeling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or additions)</w:t>
      </w:r>
    </w:p>
    <w:p w14:paraId="4684C972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</w:p>
    <w:p w14:paraId="6F30E29B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RoofStyle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: Type of roof</w:t>
      </w:r>
    </w:p>
    <w:p w14:paraId="417241B4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</w:p>
    <w:p w14:paraId="574F77B9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Flat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Flat</w:t>
      </w:r>
      <w:proofErr w:type="spellEnd"/>
    </w:p>
    <w:p w14:paraId="1EB0CC2D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Gable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Gable</w:t>
      </w:r>
      <w:proofErr w:type="spellEnd"/>
    </w:p>
    <w:p w14:paraId="7F959743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Gambrel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Gabrel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(Barn)</w:t>
      </w:r>
    </w:p>
    <w:p w14:paraId="28D8D908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Hip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Hip</w:t>
      </w:r>
      <w:proofErr w:type="spellEnd"/>
    </w:p>
    <w:p w14:paraId="220ACCC4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Mansard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Mansard</w:t>
      </w:r>
      <w:proofErr w:type="spellEnd"/>
    </w:p>
    <w:p w14:paraId="135E5246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Shed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Shed</w:t>
      </w:r>
      <w:proofErr w:type="spellEnd"/>
    </w:p>
    <w:p w14:paraId="2486FD74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69B6238E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RoofMatl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: Roof material</w:t>
      </w:r>
    </w:p>
    <w:p w14:paraId="0B7EE551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</w:p>
    <w:p w14:paraId="1E300907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</w:t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ClyTile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Clay or Tile</w:t>
      </w:r>
    </w:p>
    <w:p w14:paraId="33D718A7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</w:t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CompShg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Standard (Composite) Shingle</w:t>
      </w:r>
    </w:p>
    <w:p w14:paraId="5DD9809A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</w:t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Membran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Membrane</w:t>
      </w:r>
    </w:p>
    <w:p w14:paraId="7C278E26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Metal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Metal</w:t>
      </w:r>
      <w:proofErr w:type="spellEnd"/>
    </w:p>
    <w:p w14:paraId="148551D3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Roll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Roll</w:t>
      </w:r>
      <w:proofErr w:type="spellEnd"/>
    </w:p>
    <w:p w14:paraId="59A0D59B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</w:t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Tar&amp;Grv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Gravel &amp; Tar</w:t>
      </w:r>
    </w:p>
    <w:p w14:paraId="0A2F7FDE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</w:t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WdShake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Wood Shakes</w:t>
      </w:r>
    </w:p>
    <w:p w14:paraId="5B4911FB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</w:t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WdShngl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Wood Shingles</w:t>
      </w:r>
    </w:p>
    <w:p w14:paraId="1D43BC14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4A930256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Exterior1st: Exterior covering on house</w:t>
      </w:r>
    </w:p>
    <w:p w14:paraId="04CD8A7E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</w:p>
    <w:p w14:paraId="5C46B0CE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</w:t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AsbShng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Asbestos Shingles</w:t>
      </w:r>
    </w:p>
    <w:p w14:paraId="1EF9AF0C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</w:t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AsphShn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Asphalt Shingles</w:t>
      </w:r>
    </w:p>
    <w:p w14:paraId="6BBD1B86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</w:t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BrkComm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Brick Common</w:t>
      </w:r>
    </w:p>
    <w:p w14:paraId="50D5DE69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</w:t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BrkFace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Brick Face</w:t>
      </w:r>
    </w:p>
    <w:p w14:paraId="37C2505D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</w:t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CBlock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Cinder Block</w:t>
      </w:r>
    </w:p>
    <w:p w14:paraId="3491E10B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</w:t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CemntBd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Cement Board</w:t>
      </w:r>
    </w:p>
    <w:p w14:paraId="5B7333FE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</w:t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HdBoard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Hard Board</w:t>
      </w:r>
    </w:p>
    <w:p w14:paraId="6D9E7EAC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</w:t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ImStucc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Imitation Stucco</w:t>
      </w:r>
    </w:p>
    <w:p w14:paraId="746E7FCC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</w:t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MetalSd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Metal Siding</w:t>
      </w:r>
    </w:p>
    <w:p w14:paraId="4E29A3EE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Other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Other</w:t>
      </w:r>
      <w:proofErr w:type="spellEnd"/>
    </w:p>
    <w:p w14:paraId="2E82ADD0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Plywood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Plywood</w:t>
      </w:r>
      <w:proofErr w:type="spellEnd"/>
    </w:p>
    <w:p w14:paraId="6652E1EC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</w:t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PreCast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PreCast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14B20104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Stone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Stone</w:t>
      </w:r>
      <w:proofErr w:type="spellEnd"/>
    </w:p>
    <w:p w14:paraId="0BDDA79C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Stucco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Stucco</w:t>
      </w:r>
      <w:proofErr w:type="spellEnd"/>
    </w:p>
    <w:p w14:paraId="5173C524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</w:t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VinylSd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Vinyl Siding</w:t>
      </w:r>
    </w:p>
    <w:p w14:paraId="615EDC21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</w:t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Wd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</w:t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Sdng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Wood Siding</w:t>
      </w:r>
    </w:p>
    <w:p w14:paraId="0F2FC6F7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</w:t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WdShing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Wood Shingles</w:t>
      </w:r>
    </w:p>
    <w:p w14:paraId="36F0B791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4BBEF43E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Exterior2nd: Exterior covering on house (if more than one material)</w:t>
      </w:r>
    </w:p>
    <w:p w14:paraId="77ACBBB2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</w:p>
    <w:p w14:paraId="38A99F50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</w:t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AsbShng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Asbestos Shingles</w:t>
      </w:r>
    </w:p>
    <w:p w14:paraId="5E519F72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</w:t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AsphShn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Asphalt Shingles</w:t>
      </w:r>
    </w:p>
    <w:p w14:paraId="7C5EBB04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</w:t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BrkComm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Brick Common</w:t>
      </w:r>
    </w:p>
    <w:p w14:paraId="59398A27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</w:t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BrkFace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Brick Face</w:t>
      </w:r>
    </w:p>
    <w:p w14:paraId="0F75E432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</w:t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CBlock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Cinder Block</w:t>
      </w:r>
    </w:p>
    <w:p w14:paraId="38C00677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</w:t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CemntBd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Cement Board</w:t>
      </w:r>
    </w:p>
    <w:p w14:paraId="39C4D4D4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</w:t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HdBoard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Hard Board</w:t>
      </w:r>
    </w:p>
    <w:p w14:paraId="4F259B70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</w:t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ImStucc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Imitation Stucco</w:t>
      </w:r>
    </w:p>
    <w:p w14:paraId="70C8EA08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</w:t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MetalSd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Metal Siding</w:t>
      </w:r>
    </w:p>
    <w:p w14:paraId="66C726A5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Other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Other</w:t>
      </w:r>
      <w:proofErr w:type="spellEnd"/>
    </w:p>
    <w:p w14:paraId="01227DF5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Plywood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Plywood</w:t>
      </w:r>
      <w:proofErr w:type="spellEnd"/>
    </w:p>
    <w:p w14:paraId="2346D6B4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</w:t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PreCast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PreCast</w:t>
      </w:r>
      <w:proofErr w:type="spellEnd"/>
    </w:p>
    <w:p w14:paraId="6FA781CB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Stone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Stone</w:t>
      </w:r>
      <w:proofErr w:type="spellEnd"/>
    </w:p>
    <w:p w14:paraId="082B3C40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Stucco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Stucco</w:t>
      </w:r>
      <w:proofErr w:type="spellEnd"/>
    </w:p>
    <w:p w14:paraId="7DB329E7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</w:t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VinylSd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Vinyl Siding</w:t>
      </w:r>
    </w:p>
    <w:p w14:paraId="5D5B8E22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</w:t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Wd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</w:t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Sdng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Wood Siding</w:t>
      </w:r>
    </w:p>
    <w:p w14:paraId="1C689B13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</w:t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WdShing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Wood Shingles</w:t>
      </w:r>
    </w:p>
    <w:p w14:paraId="7411F0E1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6F52E4CB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lastRenderedPageBreak/>
        <w:t>MasVnrType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: Masonry veneer type</w:t>
      </w:r>
    </w:p>
    <w:p w14:paraId="5A201FBA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</w:p>
    <w:p w14:paraId="1D6E16A3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</w:t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BrkCmn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Brick Common</w:t>
      </w:r>
    </w:p>
    <w:p w14:paraId="23672C8E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</w:t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BrkFace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Brick Face</w:t>
      </w:r>
    </w:p>
    <w:p w14:paraId="4825060C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</w:t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CBlock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Cinder Block</w:t>
      </w:r>
    </w:p>
    <w:p w14:paraId="4F65D89E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None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None</w:t>
      </w:r>
      <w:proofErr w:type="spellEnd"/>
    </w:p>
    <w:p w14:paraId="11341292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Stone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Stone</w:t>
      </w:r>
      <w:proofErr w:type="spellEnd"/>
    </w:p>
    <w:p w14:paraId="15B93778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7D91B48E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MasVnrArea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: Masonry veneer area in square feet</w:t>
      </w:r>
    </w:p>
    <w:p w14:paraId="59C8B41B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</w:p>
    <w:p w14:paraId="03B247DA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ExterQual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: Evaluates the quality of the material on the exterior </w:t>
      </w:r>
    </w:p>
    <w:p w14:paraId="697B3A14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377000D6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Ex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Excellent</w:t>
      </w:r>
    </w:p>
    <w:p w14:paraId="5EDCD6F9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Gd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Good</w:t>
      </w:r>
    </w:p>
    <w:p w14:paraId="5930085D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TA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Average/Typical</w:t>
      </w:r>
    </w:p>
    <w:p w14:paraId="22BDC5EF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Fa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Fair</w:t>
      </w:r>
    </w:p>
    <w:p w14:paraId="655F15BF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Po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Poor</w:t>
      </w:r>
    </w:p>
    <w:p w14:paraId="0BD23BDF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1B4F9AAD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ExterCond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: Evaluates the present condition of the material on the exterior</w:t>
      </w:r>
    </w:p>
    <w:p w14:paraId="57EDAF52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546BB9C6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Ex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Excellent</w:t>
      </w:r>
    </w:p>
    <w:p w14:paraId="43C2CABB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Gd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Good</w:t>
      </w:r>
    </w:p>
    <w:p w14:paraId="22E82DB2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TA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Average/Typical</w:t>
      </w:r>
    </w:p>
    <w:p w14:paraId="402DBD43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Fa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Fair</w:t>
      </w:r>
    </w:p>
    <w:p w14:paraId="35C284A3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Po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Poor</w:t>
      </w:r>
    </w:p>
    <w:p w14:paraId="02673E21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4DC73474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Foundation: Type of foundation</w:t>
      </w:r>
    </w:p>
    <w:p w14:paraId="6E343662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64174230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</w:t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BrkTil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Brick &amp; Tile</w:t>
      </w:r>
    </w:p>
    <w:p w14:paraId="6B531D8D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</w:t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CBlock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Cinder Block</w:t>
      </w:r>
    </w:p>
    <w:p w14:paraId="6EA19C90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</w:t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PConc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 xml:space="preserve">Poured </w:t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Contrete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49002158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Slab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Slab</w:t>
      </w:r>
      <w:proofErr w:type="spellEnd"/>
    </w:p>
    <w:p w14:paraId="250C0F80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Stone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Stone</w:t>
      </w:r>
      <w:proofErr w:type="spellEnd"/>
    </w:p>
    <w:p w14:paraId="5ABB75DE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Wood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Wood</w:t>
      </w:r>
      <w:proofErr w:type="spellEnd"/>
    </w:p>
    <w:p w14:paraId="64A5B3B7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43EC6D2A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BsmtQual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: Evaluates the height of the basement</w:t>
      </w:r>
    </w:p>
    <w:p w14:paraId="6024BD7F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</w:p>
    <w:p w14:paraId="7C8697C9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Ex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Excellent (100+ inches)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5279F460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Gd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Good (90-99 inches)</w:t>
      </w:r>
    </w:p>
    <w:p w14:paraId="2BA0F88B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TA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Typical (80-89 inches)</w:t>
      </w:r>
    </w:p>
    <w:p w14:paraId="596BB507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Fa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Fair (70-79 inches)</w:t>
      </w:r>
    </w:p>
    <w:p w14:paraId="140CA0CB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Po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Poor (&lt;70 inches</w:t>
      </w:r>
    </w:p>
    <w:p w14:paraId="438137A7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NA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No Basement</w:t>
      </w:r>
    </w:p>
    <w:p w14:paraId="4F40EC71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08BB7EAD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BsmtCond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: Evaluates the general condition of the basement</w:t>
      </w:r>
    </w:p>
    <w:p w14:paraId="1BF75B3D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</w:p>
    <w:p w14:paraId="7B73E2F6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Ex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Excellent</w:t>
      </w:r>
    </w:p>
    <w:p w14:paraId="27D6F33A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Gd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Good</w:t>
      </w:r>
    </w:p>
    <w:p w14:paraId="7C3DB549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TA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Typical - slight dampness allowed</w:t>
      </w:r>
    </w:p>
    <w:p w14:paraId="66609AB8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Fa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Fair - dampness or some cracking or settling</w:t>
      </w:r>
    </w:p>
    <w:p w14:paraId="231C5F96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Po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Poor - Severe cracking, settling, or wetness</w:t>
      </w:r>
    </w:p>
    <w:p w14:paraId="128BAFB2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NA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No Basement</w:t>
      </w:r>
    </w:p>
    <w:p w14:paraId="13E00DF8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15848F74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BsmtExposure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: Refers to walkout or garden level walls</w:t>
      </w:r>
    </w:p>
    <w:p w14:paraId="19801D00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</w:p>
    <w:p w14:paraId="62E543E4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Gd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Good Exposure</w:t>
      </w:r>
    </w:p>
    <w:p w14:paraId="106A7931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Av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Average Exposure (split levels or foyers typically score average or above)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5FB80DD6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Mn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Mimimum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Exposure</w:t>
      </w:r>
    </w:p>
    <w:p w14:paraId="32F7BE0F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No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No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Exposure</w:t>
      </w:r>
    </w:p>
    <w:p w14:paraId="65430DD4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NA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No Basement</w:t>
      </w:r>
    </w:p>
    <w:p w14:paraId="587669B0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lastRenderedPageBreak/>
        <w:tab/>
      </w:r>
    </w:p>
    <w:p w14:paraId="51C15F73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BsmtFinType1: Rating of basement finished area</w:t>
      </w:r>
    </w:p>
    <w:p w14:paraId="0277A8CE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</w:p>
    <w:p w14:paraId="43939B23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GLQ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Good Living Quarters</w:t>
      </w:r>
    </w:p>
    <w:p w14:paraId="10B35F51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ALQ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Average Living Quarters</w:t>
      </w:r>
    </w:p>
    <w:p w14:paraId="4C5C697C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BLQ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Below Average Living Quarters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1047A9B1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Rec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Average Rec Room</w:t>
      </w:r>
    </w:p>
    <w:p w14:paraId="2845B781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</w:t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LwQ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Low Quality</w:t>
      </w:r>
    </w:p>
    <w:p w14:paraId="159D9F4A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</w:t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Unf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Unfinshed</w:t>
      </w:r>
      <w:proofErr w:type="spellEnd"/>
    </w:p>
    <w:p w14:paraId="5AF4A20A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NA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No Basement</w:t>
      </w:r>
    </w:p>
    <w:p w14:paraId="75F93066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73C29FEE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BsmtFinSF1: Type 1 finished square feet</w:t>
      </w:r>
    </w:p>
    <w:p w14:paraId="0C7E5670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</w:p>
    <w:p w14:paraId="65C6CC98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BsmtFinType2: Rating of basement finished area (if multiple types)</w:t>
      </w:r>
    </w:p>
    <w:p w14:paraId="16A3CF1E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</w:p>
    <w:p w14:paraId="254D7AF5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GLQ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Good Living Quarters</w:t>
      </w:r>
    </w:p>
    <w:p w14:paraId="2872C04E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ALQ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Average Living Quarters</w:t>
      </w:r>
    </w:p>
    <w:p w14:paraId="554825C2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BLQ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Below Average Living Quarters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4BDD70DF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Rec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Average Rec Room</w:t>
      </w:r>
    </w:p>
    <w:p w14:paraId="093FFC59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</w:t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LwQ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Low Quality</w:t>
      </w:r>
    </w:p>
    <w:p w14:paraId="76C093EE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</w:t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Unf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Unfinshed</w:t>
      </w:r>
      <w:proofErr w:type="spellEnd"/>
    </w:p>
    <w:p w14:paraId="54F81B1A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NA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No Basement</w:t>
      </w:r>
    </w:p>
    <w:p w14:paraId="4D34A836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</w:p>
    <w:p w14:paraId="7825EB71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BsmtFinSF2: Type 2 finished square feet</w:t>
      </w:r>
    </w:p>
    <w:p w14:paraId="61C6475C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</w:p>
    <w:p w14:paraId="0EAC7143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BsmtUnfSF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: Unfinished square feet of basement area</w:t>
      </w:r>
    </w:p>
    <w:p w14:paraId="0881CCD8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</w:p>
    <w:p w14:paraId="769C221A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TotalBsmtSF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: Total square feet of basement area</w:t>
      </w:r>
    </w:p>
    <w:p w14:paraId="5ED54305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</w:p>
    <w:p w14:paraId="3678EF28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Heating: Type of heating</w:t>
      </w:r>
    </w:p>
    <w:p w14:paraId="587BB14A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1C4D42F8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Floor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Floor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Furnace</w:t>
      </w:r>
    </w:p>
    <w:p w14:paraId="5B0EEAD3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</w:t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GasA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Gas forced warm air furnace</w:t>
      </w:r>
    </w:p>
    <w:p w14:paraId="66538C79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</w:t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GasW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Gas hot water or steam heat</w:t>
      </w:r>
    </w:p>
    <w:p w14:paraId="2E40E669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</w:t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Grav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Gravity furnace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0AD40591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</w:t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OthW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Hot water or steam heat other than gas</w:t>
      </w:r>
    </w:p>
    <w:p w14:paraId="02E640BB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Wall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Wall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furnace</w:t>
      </w:r>
    </w:p>
    <w:p w14:paraId="564DEA1F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061B9D34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HeatingQC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: Heating quality and condition</w:t>
      </w:r>
    </w:p>
    <w:p w14:paraId="6C6A9A9F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</w:p>
    <w:p w14:paraId="50BAB195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Ex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Excellent</w:t>
      </w:r>
    </w:p>
    <w:p w14:paraId="253B89A8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Gd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Good</w:t>
      </w:r>
    </w:p>
    <w:p w14:paraId="781CB46A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TA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Average/Typical</w:t>
      </w:r>
    </w:p>
    <w:p w14:paraId="0042442B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Fa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Fair</w:t>
      </w:r>
    </w:p>
    <w:p w14:paraId="093DCA44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Po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Poor</w:t>
      </w:r>
    </w:p>
    <w:p w14:paraId="22853F5D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6CDC9E87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CentralAir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: Central air conditioning</w:t>
      </w:r>
    </w:p>
    <w:p w14:paraId="66BA8422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</w:p>
    <w:p w14:paraId="1C6C01EB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N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No</w:t>
      </w:r>
    </w:p>
    <w:p w14:paraId="7692479E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Y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Yes</w:t>
      </w:r>
    </w:p>
    <w:p w14:paraId="64D281E4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7ACDEDA7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Electrical: Electrical system</w:t>
      </w:r>
    </w:p>
    <w:p w14:paraId="49231A1A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</w:p>
    <w:p w14:paraId="62AD29CA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</w:t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SBrkr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Standard Circuit Breakers &amp; Romex</w:t>
      </w:r>
    </w:p>
    <w:p w14:paraId="28291C20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</w:t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FuseA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Fuse Box over 60 AMP and all Romex wiring (Average)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4C28C720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</w:t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FuseF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60 AMP Fuse Box and mostly Romex wiring (Fair)</w:t>
      </w:r>
    </w:p>
    <w:p w14:paraId="536BE5C0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</w:t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FuseP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60 AMP Fuse Box and mostly knob &amp; tube wiring (poor)</w:t>
      </w:r>
    </w:p>
    <w:p w14:paraId="6D59C965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Mix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Mixed</w:t>
      </w:r>
    </w:p>
    <w:p w14:paraId="28900EF2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399A1914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1stFlrSF: First Floor square feet</w:t>
      </w:r>
    </w:p>
    <w:p w14:paraId="67C0F2D3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</w:t>
      </w:r>
    </w:p>
    <w:p w14:paraId="70306B55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lastRenderedPageBreak/>
        <w:t>2ndFlrSF: Second floor square feet</w:t>
      </w:r>
    </w:p>
    <w:p w14:paraId="0C927E30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</w:p>
    <w:p w14:paraId="6AFFB6E6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LowQualFinSF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: Low quality finished square feet (all floors)</w:t>
      </w:r>
    </w:p>
    <w:p w14:paraId="6F188FFC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</w:p>
    <w:p w14:paraId="1C58AF42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GrLivArea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: Above grade (ground) living area square feet</w:t>
      </w:r>
    </w:p>
    <w:p w14:paraId="1148426F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</w:p>
    <w:p w14:paraId="1C294C6E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BsmtFullBath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: Basement full bathrooms</w:t>
      </w:r>
    </w:p>
    <w:p w14:paraId="7765E2F6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</w:p>
    <w:p w14:paraId="1AC0F0C1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BsmtHalfBath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: Basement half bathrooms</w:t>
      </w:r>
    </w:p>
    <w:p w14:paraId="76E0D97A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</w:p>
    <w:p w14:paraId="2B041475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FullBath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: Full bathrooms above grade</w:t>
      </w:r>
    </w:p>
    <w:p w14:paraId="56919F26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</w:p>
    <w:p w14:paraId="2B935C0F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HalfBath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: Half baths above grade</w:t>
      </w:r>
    </w:p>
    <w:p w14:paraId="4F3F6A77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</w:p>
    <w:p w14:paraId="4EE427DA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Bedroom: Bedrooms above grade (does NOT include basement bedrooms)</w:t>
      </w:r>
    </w:p>
    <w:p w14:paraId="21D9C11F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</w:p>
    <w:p w14:paraId="39D27D75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Kitchen: Kitchens above grade</w:t>
      </w:r>
    </w:p>
    <w:p w14:paraId="5B23B803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</w:p>
    <w:p w14:paraId="04572203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KitchenQual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: Kitchen quality</w:t>
      </w:r>
    </w:p>
    <w:p w14:paraId="1DC0752E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</w:p>
    <w:p w14:paraId="7B5C2000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Ex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Excellent</w:t>
      </w:r>
    </w:p>
    <w:p w14:paraId="1844AC58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Gd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Good</w:t>
      </w:r>
    </w:p>
    <w:p w14:paraId="1D9467B0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TA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Typical/Average</w:t>
      </w:r>
    </w:p>
    <w:p w14:paraId="615A9BDC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Fa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Fair</w:t>
      </w:r>
    </w:p>
    <w:p w14:paraId="6C1A275A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Po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Poor</w:t>
      </w:r>
    </w:p>
    <w:p w14:paraId="42649F22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2939A382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TotRmsAbvGrd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: Total rooms above grade (does not include bathrooms)</w:t>
      </w:r>
    </w:p>
    <w:p w14:paraId="234288FF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</w:p>
    <w:p w14:paraId="4A8E5F26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Functional: Home functionality (Assume typical unless deductions are warranted)</w:t>
      </w:r>
    </w:p>
    <w:p w14:paraId="52E51DB4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</w:p>
    <w:p w14:paraId="3AB1679F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</w:t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Typ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Typical Functionality</w:t>
      </w:r>
    </w:p>
    <w:p w14:paraId="42E10173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Min1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Minor Deductions 1</w:t>
      </w:r>
    </w:p>
    <w:p w14:paraId="4D016594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Min2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Minor Deductions 2</w:t>
      </w:r>
    </w:p>
    <w:p w14:paraId="49A2BF93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Mod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Moderate Deductions</w:t>
      </w:r>
    </w:p>
    <w:p w14:paraId="039C37F5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Maj1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Major Deductions 1</w:t>
      </w:r>
    </w:p>
    <w:p w14:paraId="1B1B6568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Maj2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Major Deductions 2</w:t>
      </w:r>
    </w:p>
    <w:p w14:paraId="050E117D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</w:t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Sev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Severely Damaged</w:t>
      </w:r>
    </w:p>
    <w:p w14:paraId="07C19F90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Sal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Salvage only</w:t>
      </w:r>
    </w:p>
    <w:p w14:paraId="2A12FECD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35C5CDBF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Fireplaces: Number of fireplaces</w:t>
      </w:r>
    </w:p>
    <w:p w14:paraId="0072F8F9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</w:p>
    <w:p w14:paraId="55C6211A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FireplaceQu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: Fireplace quality</w:t>
      </w:r>
    </w:p>
    <w:p w14:paraId="2CF0C893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</w:p>
    <w:p w14:paraId="2C4B8473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Ex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Excellent - Exceptional Masonry Fireplace</w:t>
      </w:r>
    </w:p>
    <w:p w14:paraId="6824E978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Gd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Good - Masonry Fireplace in main level</w:t>
      </w:r>
    </w:p>
    <w:p w14:paraId="6B1D9B8C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TA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Average - Prefabricated Fireplace in main living area or Masonry Fireplace in basement</w:t>
      </w:r>
    </w:p>
    <w:p w14:paraId="69E54CD5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Fa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Fair - Prefabricated Fireplace in basement</w:t>
      </w:r>
    </w:p>
    <w:p w14:paraId="1CC174B4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Po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Poor - Ben Franklin Stove</w:t>
      </w:r>
    </w:p>
    <w:p w14:paraId="44A6D164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NA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No Fireplace</w:t>
      </w:r>
    </w:p>
    <w:p w14:paraId="4EBBC56A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1491566B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GarageType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: Garage location</w:t>
      </w:r>
    </w:p>
    <w:p w14:paraId="26ACF15B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53B40986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2Types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More than one type of garage</w:t>
      </w:r>
    </w:p>
    <w:p w14:paraId="3CDE2EE0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</w:t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Attchd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Attached to home</w:t>
      </w:r>
    </w:p>
    <w:p w14:paraId="32B90F02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</w:t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Basment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Basement Garage</w:t>
      </w:r>
    </w:p>
    <w:p w14:paraId="00818C15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</w:t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BuiltIn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Built-In (Garage part of house - typically has room above garage)</w:t>
      </w:r>
    </w:p>
    <w:p w14:paraId="04E7B8A1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</w:t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CarPort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Car Port</w:t>
      </w:r>
    </w:p>
    <w:p w14:paraId="48A2B867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</w:t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Detchd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Detached from home</w:t>
      </w:r>
    </w:p>
    <w:p w14:paraId="25892A6F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lastRenderedPageBreak/>
        <w:t xml:space="preserve">       NA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No Garage</w:t>
      </w:r>
    </w:p>
    <w:p w14:paraId="1A2DA4D7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64198EA4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GarageYrBlt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: Year garage was built</w:t>
      </w:r>
    </w:p>
    <w:p w14:paraId="43820ECE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6F7EDDE2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GarageFinish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: Interior finish of the garage</w:t>
      </w:r>
    </w:p>
    <w:p w14:paraId="71131A44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</w:p>
    <w:p w14:paraId="04E38397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Fin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Finished</w:t>
      </w:r>
    </w:p>
    <w:p w14:paraId="273BE617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</w:t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RFn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Rough Finished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3FF6B69B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</w:t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Unf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Unfinished</w:t>
      </w:r>
    </w:p>
    <w:p w14:paraId="76C81F43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NA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No Garage</w:t>
      </w:r>
    </w:p>
    <w:p w14:paraId="76644E10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0113BE6B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GarageCars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: Size of garage in car capacity</w:t>
      </w:r>
    </w:p>
    <w:p w14:paraId="6D7CB30F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</w:p>
    <w:p w14:paraId="63EE3C63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GarageArea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: Size of garage in square feet</w:t>
      </w:r>
    </w:p>
    <w:p w14:paraId="458F8399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</w:p>
    <w:p w14:paraId="2DB8520F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GarageQual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: Garage quality</w:t>
      </w:r>
    </w:p>
    <w:p w14:paraId="1330DC3F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</w:p>
    <w:p w14:paraId="547E2BB6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Ex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Excellent</w:t>
      </w:r>
    </w:p>
    <w:p w14:paraId="075FC242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Gd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Good</w:t>
      </w:r>
    </w:p>
    <w:p w14:paraId="7FAC08FB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TA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Typical/Average</w:t>
      </w:r>
    </w:p>
    <w:p w14:paraId="05E18F6E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Fa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Fair</w:t>
      </w:r>
    </w:p>
    <w:p w14:paraId="39482762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Po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Poor</w:t>
      </w:r>
    </w:p>
    <w:p w14:paraId="201BABD3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NA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No Garage</w:t>
      </w:r>
    </w:p>
    <w:p w14:paraId="609B9398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4B7A152B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GarageCond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: Garage condition</w:t>
      </w:r>
    </w:p>
    <w:p w14:paraId="258B027E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</w:p>
    <w:p w14:paraId="60EB5684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Ex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Excellent</w:t>
      </w:r>
    </w:p>
    <w:p w14:paraId="3F62EF61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Gd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Good</w:t>
      </w:r>
    </w:p>
    <w:p w14:paraId="51862584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TA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Typical/Average</w:t>
      </w:r>
    </w:p>
    <w:p w14:paraId="225A2B85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Fa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Fair</w:t>
      </w:r>
    </w:p>
    <w:p w14:paraId="78445CBD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Po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Poor</w:t>
      </w:r>
    </w:p>
    <w:p w14:paraId="71A6AD2D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NA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No Garage</w:t>
      </w:r>
    </w:p>
    <w:p w14:paraId="224E948E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3BA5D325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PavedDrive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: Paved driveway</w:t>
      </w:r>
    </w:p>
    <w:p w14:paraId="63A1F7D3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</w:p>
    <w:p w14:paraId="57AD3B22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Y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 xml:space="preserve">Paved </w:t>
      </w:r>
    </w:p>
    <w:p w14:paraId="2BC26D41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P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Partial Pavement</w:t>
      </w:r>
    </w:p>
    <w:p w14:paraId="5CE631A6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N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Dirt/Gravel</w:t>
      </w:r>
    </w:p>
    <w:p w14:paraId="060BA1BF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0748DA35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WoodDeckSF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: Wood deck area in square feet</w:t>
      </w:r>
    </w:p>
    <w:p w14:paraId="10E7D11D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</w:p>
    <w:p w14:paraId="284DFF4F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OpenPorchSF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: Open porch area in square feet</w:t>
      </w:r>
    </w:p>
    <w:p w14:paraId="53482EE6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</w:p>
    <w:p w14:paraId="133C060C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EnclosedPorch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: Enclosed porch area in square feet</w:t>
      </w:r>
    </w:p>
    <w:p w14:paraId="00C0C1B2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</w:p>
    <w:p w14:paraId="7DD37A24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3SsnPorch: Three season porch area in square feet</w:t>
      </w:r>
    </w:p>
    <w:p w14:paraId="3501A4ED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</w:p>
    <w:p w14:paraId="1B20E20E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ScreenPorch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: Screen porch area in square feet</w:t>
      </w:r>
    </w:p>
    <w:p w14:paraId="578CF146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</w:p>
    <w:p w14:paraId="5511017D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PoolArea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: Pool area in square feet</w:t>
      </w:r>
    </w:p>
    <w:p w14:paraId="08730A4E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</w:p>
    <w:p w14:paraId="405F0969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PoolQC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: Pool quality</w:t>
      </w:r>
    </w:p>
    <w:p w14:paraId="18F8C808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1B1E87F1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Ex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Excellent</w:t>
      </w:r>
    </w:p>
    <w:p w14:paraId="7D51E264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Gd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Good</w:t>
      </w:r>
    </w:p>
    <w:p w14:paraId="49671F39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TA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Average/Typical</w:t>
      </w:r>
    </w:p>
    <w:p w14:paraId="1425A227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Fa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Fair</w:t>
      </w:r>
    </w:p>
    <w:p w14:paraId="02CA80D9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NA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No Pool</w:t>
      </w:r>
    </w:p>
    <w:p w14:paraId="2DBDADAB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60BC52BC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Fence: Fence quality</w:t>
      </w:r>
    </w:p>
    <w:p w14:paraId="33BEF06E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3F1A88A6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lastRenderedPageBreak/>
        <w:t xml:space="preserve">       </w:t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GdPrv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Good Privacy</w:t>
      </w:r>
    </w:p>
    <w:p w14:paraId="77F9163A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</w:t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MnPrv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Minimum Privacy</w:t>
      </w:r>
    </w:p>
    <w:p w14:paraId="29D6ABAE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</w:t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GdWo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Good Wood</w:t>
      </w:r>
    </w:p>
    <w:p w14:paraId="2B84E863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</w:t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MnWw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Minimum Wood/Wire</w:t>
      </w:r>
    </w:p>
    <w:p w14:paraId="24D3DDF5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NA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No Fence</w:t>
      </w:r>
    </w:p>
    <w:p w14:paraId="6EF6B81F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0A027F57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MiscFeature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: Miscellaneous feature not covered in other categories</w:t>
      </w:r>
    </w:p>
    <w:p w14:paraId="1CDBECAC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3C134193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</w:t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Elev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Elevator</w:t>
      </w:r>
    </w:p>
    <w:p w14:paraId="49C77BFE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Gar2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2nd Garage (if not described in garage section)</w:t>
      </w:r>
    </w:p>
    <w:p w14:paraId="04ECA614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</w:t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Othr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Other</w:t>
      </w:r>
    </w:p>
    <w:p w14:paraId="05AC08D6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Shed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Shed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(over 100 SF)</w:t>
      </w:r>
    </w:p>
    <w:p w14:paraId="33DBBCBB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</w:t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TenC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Tennis Court</w:t>
      </w:r>
    </w:p>
    <w:p w14:paraId="0FE41440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NA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None</w:t>
      </w:r>
    </w:p>
    <w:p w14:paraId="3BE98536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08A837AC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MiscVal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: $Value of miscellaneous feature</w:t>
      </w:r>
    </w:p>
    <w:p w14:paraId="386C66CD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</w:p>
    <w:p w14:paraId="31B08B7C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MoSold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: Month Sold (MM)</w:t>
      </w:r>
    </w:p>
    <w:p w14:paraId="5CE3D2AF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</w:p>
    <w:p w14:paraId="2B167E15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YrSold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: Year Sold (YYYY)</w:t>
      </w:r>
    </w:p>
    <w:p w14:paraId="18EFC4CC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</w:p>
    <w:p w14:paraId="415D7F6E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SaleType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: Type of sale</w:t>
      </w:r>
    </w:p>
    <w:p w14:paraId="3AEE7714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695B051E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WD 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Warranty Deed - Conventional</w:t>
      </w:r>
    </w:p>
    <w:p w14:paraId="63E03B58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CWD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Warranty Deed - Cash</w:t>
      </w:r>
    </w:p>
    <w:p w14:paraId="2C518AF1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VWD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Warranty Deed - VA Loan</w:t>
      </w:r>
    </w:p>
    <w:p w14:paraId="4F4C0F93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New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Home just constructed and sold</w:t>
      </w:r>
    </w:p>
    <w:p w14:paraId="33FE53F1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COD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Court Officer Deed/Estate</w:t>
      </w:r>
    </w:p>
    <w:p w14:paraId="3EE720B7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Con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Contract 15% Down payment regular terms</w:t>
      </w:r>
    </w:p>
    <w:p w14:paraId="43DECFFE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</w:t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ConLw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Contract Low Down payment and low interest</w:t>
      </w:r>
    </w:p>
    <w:p w14:paraId="55DE1000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</w:t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ConLI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Contract Low Interest</w:t>
      </w:r>
    </w:p>
    <w:p w14:paraId="4318A9D7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</w:t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ConLD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Contract Low Down</w:t>
      </w:r>
    </w:p>
    <w:p w14:paraId="24386EC8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</w:t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Oth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Other</w:t>
      </w:r>
    </w:p>
    <w:p w14:paraId="23FEA1AF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7A8D84CC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SaleCondition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: Condition of sale</w:t>
      </w:r>
    </w:p>
    <w:p w14:paraId="222C783A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</w:p>
    <w:p w14:paraId="1F0D1520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Normal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Normal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Sale</w:t>
      </w:r>
    </w:p>
    <w:p w14:paraId="53F02E1D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</w:t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Abnorml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Abnormal Sale -  trade, foreclosure, short sale</w:t>
      </w:r>
    </w:p>
    <w:p w14:paraId="4025DEEF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</w:t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AdjLand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Adjoining Land Purchase</w:t>
      </w:r>
    </w:p>
    <w:p w14:paraId="07E64CD8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</w:t>
      </w:r>
      <w:proofErr w:type="spellStart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Alloca</w:t>
      </w:r>
      <w:proofErr w:type="spellEnd"/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Allocation - two linked properties with separate deeds, typically condo with a garage unit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291EC207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Family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Sale between family members</w:t>
      </w:r>
    </w:p>
    <w:p w14:paraId="1C064BEE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Partial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Home was not completed when last assessed (associated with New Homes)</w:t>
      </w:r>
    </w:p>
    <w:p w14:paraId="1E4D3D38" w14:textId="77777777" w:rsidR="00B3065B" w:rsidRDefault="009F2C6C"/>
    <w:sectPr w:rsidR="00B306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cwNzE2MjczNDMwMzRU0lEKTi0uzszPAykwrAUAeB9TKiwAAAA="/>
  </w:docVars>
  <w:rsids>
    <w:rsidRoot w:val="00326748"/>
    <w:rsid w:val="001A10CB"/>
    <w:rsid w:val="00326748"/>
    <w:rsid w:val="00741540"/>
    <w:rsid w:val="009F2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A8CB90-9775-4B0C-875D-BCCA3CF91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48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1995</Words>
  <Characters>11376</Characters>
  <Application>Microsoft Office Word</Application>
  <DocSecurity>0</DocSecurity>
  <Lines>94</Lines>
  <Paragraphs>26</Paragraphs>
  <ScaleCrop>false</ScaleCrop>
  <Company/>
  <LinksUpToDate>false</LinksUpToDate>
  <CharactersWithSpaces>13345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priya</dc:creator>
  <cp:keywords/>
  <dc:description/>
  <cp:lastModifiedBy>devi priya</cp:lastModifiedBy>
  <cp:revision>2</cp:revision>
  <dcterms:created xsi:type="dcterms:W3CDTF">2021-02-15T14:51:00Z</dcterms:created>
  <dcterms:modified xsi:type="dcterms:W3CDTF">2021-02-15T14:52:00Z</dcterms:modified>
</cp:coreProperties>
</file>