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/>
      </w:pPr>
      <w:r>
        <w:rPr>
          <w:rFonts w:ascii="Calibri Light" w:hAnsi="Calibri Light"/>
          <w:b/>
          <w:caps/>
          <w:color w:val="2F5496"/>
          <w:kern w:val="0"/>
          <w:sz w:val="28"/>
          <w:szCs w:val="28"/>
          <w:lang w:val="en-US" w:eastAsia="en-US" w:bidi="ar-SA"/>
        </w:rPr>
        <w:t>SOC Implementation</w:t>
      </w:r>
      <w:r>
        <w:rPr>
          <w:rFonts w:ascii="Calibri Light" w:hAnsi="Calibri Light"/>
          <w:b/>
          <w:caps/>
          <w:color w:val="2F5496"/>
          <w:kern w:val="0"/>
          <w:sz w:val="28"/>
          <w:szCs w:val="28"/>
          <w:lang w:val="en-US" w:eastAsia="en-US" w:bidi="ar-SA"/>
        </w:rPr>
        <w:t xml:space="preserve"> 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9410" cy="3051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/>
      </w:pPr>
      <w:r>
        <w:rPr>
          <w:highlight w:val="yellow"/>
          <w:lang w:val="en-US" w:eastAsia="en-US" w:bidi="ar-SA"/>
        </w:rPr>
        <w:t>Startup Init Script :</w:t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/>
      </w:pPr>
      <w:r>
        <w:rPr>
          <w:lang w:val="en-US" w:eastAsia="en-US" w:bidi="ar-SA"/>
        </w:rPr>
        <w:tab/>
        <w:t>/home/admin/mos/device/oculus/mos/rootdir/etc</w:t>
      </w:r>
    </w:p>
    <w:p>
      <w:pPr>
        <w:pStyle w:val="Normal"/>
        <w:rPr>
          <w:highlight w:val="yellow"/>
          <w:lang w:val="en-US" w:eastAsia="en-US" w:bidi="ar-SA"/>
        </w:rPr>
      </w:pPr>
      <w:r>
        <w:rPr/>
      </w:r>
    </w:p>
    <w:p>
      <w:pPr>
        <w:pStyle w:val="Normal"/>
        <w:rPr/>
      </w:pPr>
      <w:r>
        <w:rPr>
          <w:highlight w:val="yellow"/>
          <w:lang w:val="en-US" w:eastAsia="en-US" w:bidi="ar-SA"/>
        </w:rPr>
        <w:t>Android services</w:t>
      </w:r>
      <w:r>
        <w:rPr>
          <w:highlight w:val="yellow"/>
          <w:lang w:val="en-US" w:eastAsia="en-US" w:bidi="ar-SA"/>
        </w:rPr>
        <w:t>:</w:t>
      </w:r>
      <w:r>
        <w:rPr>
          <w:lang w:val="en-US" w:eastAsia="en-US" w:bidi="ar-SA"/>
        </w:rPr>
        <w:t xml:space="preserve"> </w:t>
      </w:r>
    </w:p>
    <w:p>
      <w:pPr>
        <w:pStyle w:val="Normal"/>
        <w:rPr/>
      </w:pP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Facebook Service:</w:t>
      </w:r>
    </w:p>
    <w:p>
      <w:pPr>
        <w:pStyle w:val="Normal"/>
        <w:rPr/>
      </w:pPr>
      <w:r>
        <w:rPr>
          <w:lang w:val="en-US" w:eastAsia="en-US" w:bidi="ar-SA"/>
        </w:rPr>
        <w:tab/>
        <w:t>/home/admin/mos/frameworks/base/services/core/java/com/facebook/wearable</w:t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  <w:lang w:val="en-US" w:eastAsia="en-US" w:bidi="ar-SA"/>
        </w:rPr>
        <w:t>commandrouter service:</w:t>
      </w:r>
    </w:p>
    <w:p>
      <w:pPr>
        <w:pStyle w:val="Normal"/>
        <w:rPr>
          <w:lang w:val="en-US" w:eastAsia="en-US" w:bidi="ar-SA"/>
        </w:rPr>
      </w:pPr>
      <w:r>
        <w:rPr>
          <w:highlight w:val="yellow"/>
        </w:rPr>
      </w:r>
    </w:p>
    <w:p>
      <w:pPr>
        <w:pStyle w:val="Normal"/>
        <w:rPr/>
      </w:pPr>
      <w:r>
        <w:rPr>
          <w:lang w:val="en-US" w:eastAsia="en-US" w:bidi="ar-SA"/>
        </w:rPr>
        <w:tab/>
        <w:t>/home/admin/mos/vendor/oculus/software/services/commandrouter</w:t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>
          <w:lang w:val="en-US" w:eastAsia="en-US" w:bidi="ar-SA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  <w:lang w:val="en-US" w:eastAsia="en-US" w:bidi="ar-SA"/>
        </w:rPr>
        <w:t>sensor implemenation</w:t>
      </w:r>
      <w:r>
        <w:rPr>
          <w:highlight w:val="yellow"/>
          <w:lang w:val="en-US" w:eastAsia="en-US" w:bidi="ar-SA"/>
        </w:rPr>
        <w:t xml:space="preserve">: </w:t>
      </w:r>
    </w:p>
    <w:p>
      <w:pPr>
        <w:pStyle w:val="Normal"/>
        <w:rPr>
          <w:lang w:val="en-US" w:eastAsia="en-US" w:bidi="ar-SA"/>
        </w:rPr>
      </w:pPr>
      <w:r>
        <w:rPr>
          <w:highlight w:val="yellow"/>
        </w:rPr>
      </w:r>
    </w:p>
    <w:p>
      <w:pPr>
        <w:pStyle w:val="Normal"/>
        <w:rPr/>
      </w:pPr>
      <w:r>
        <w:rPr>
          <w:lang w:val="en-US" w:eastAsia="en-US" w:bidi="ar-SA"/>
        </w:rPr>
        <w:tab/>
        <w:t>/home/admin/mos/vendor/oculus/sensorHal/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highlight w:val="green"/>
          <w:lang w:val="en-US" w:eastAsia="en-US" w:bidi="ar-SA"/>
        </w:rPr>
      </w:pPr>
      <w:r>
        <w:rPr>
          <w:highlight w:val="green"/>
          <w:lang w:val="en-US" w:eastAsia="en-US" w:bidi="ar-SA"/>
        </w:rPr>
        <w:t xml:space="preserve">BLUECAPTURE UTILITY RUNNING 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highlight w:val="yellow"/>
          <w:lang w:val="en-US" w:eastAsia="en-US" w:bidi="ar-SA"/>
        </w:rPr>
        <w:t>Step 1:</w:t>
      </w:r>
      <w:r>
        <w:rPr>
          <w:lang w:val="en-US" w:eastAsia="en-US" w:bidi="ar-SA"/>
        </w:rPr>
        <w:t xml:space="preserve"> Connect USB-Type-B with Power Socket and USB-Type-C to Host Machine and press</w:t>
      </w:r>
    </w:p>
    <w:p>
      <w:pPr>
        <w:pStyle w:val="Normal"/>
        <w:rPr/>
      </w:pPr>
      <w:r>
        <w:rPr>
          <w:lang w:val="en-US" w:eastAsia="en-US" w:bidi="ar-SA"/>
        </w:rPr>
        <w:t>power button to turn on the NED board</w:t>
      </w:r>
    </w:p>
    <w:p>
      <w:pPr>
        <w:pStyle w:val="Normal"/>
        <w:rPr/>
      </w:pPr>
      <w:r>
        <w:rPr>
          <w:lang w:val="en-US" w:eastAsia="en-US" w:bidi="ar-SA"/>
        </w:rPr>
        <w:br/>
      </w:r>
      <w:r>
        <w:rPr>
          <w:highlight w:val="yellow"/>
          <w:lang w:val="en-US" w:eastAsia="en-US" w:bidi="ar-SA"/>
        </w:rPr>
        <w:t>Step 2:</w:t>
      </w:r>
      <w:r>
        <w:rPr>
          <w:lang w:val="en-US" w:eastAsia="en-US" w:bidi="ar-SA"/>
        </w:rPr>
        <w:t>get the adb of the Board using below commands.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color w:val="CE181E"/>
        </w:rPr>
      </w:pPr>
      <w:r>
        <w:rPr>
          <w:color w:val="CE181E"/>
          <w:lang w:val="en-US" w:eastAsia="en-US" w:bidi="ar-SA"/>
        </w:rPr>
        <w:tab/>
        <w:t>$sudo adb start-server</w:t>
      </w:r>
    </w:p>
    <w:p>
      <w:pPr>
        <w:pStyle w:val="Normal"/>
        <w:rPr>
          <w:color w:val="CE181E"/>
        </w:rPr>
      </w:pPr>
      <w:r>
        <w:rPr>
          <w:color w:val="CE181E"/>
          <w:lang w:val="en-US" w:eastAsia="en-US" w:bidi="ar-SA"/>
        </w:rPr>
        <w:tab/>
        <w:t>$adb devices</w:t>
      </w:r>
    </w:p>
    <w:p>
      <w:pPr>
        <w:pStyle w:val="Normal"/>
        <w:rPr>
          <w:color w:val="CE181E"/>
        </w:rPr>
      </w:pPr>
      <w:r>
        <w:rPr>
          <w:color w:val="CE181E"/>
          <w:lang w:val="en-US" w:eastAsia="en-US" w:bidi="ar-SA"/>
        </w:rPr>
        <w:tab/>
        <w:t>$adb root</w:t>
      </w:r>
    </w:p>
    <w:p>
      <w:pPr>
        <w:pStyle w:val="Normal"/>
        <w:rPr>
          <w:color w:val="CE181E"/>
        </w:rPr>
      </w:pPr>
      <w:r>
        <w:rPr>
          <w:color w:val="CE181E"/>
          <w:lang w:val="en-US" w:eastAsia="en-US" w:bidi="ar-SA"/>
        </w:rPr>
        <w:tab/>
        <w:t>$adb shell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9865" cy="2000250"/>
            <wp:effectExtent l="0" t="0" r="0" b="0"/>
            <wp:wrapSquare wrapText="largest"/>
            <wp:docPr id="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highlight w:val="yellow"/>
          <w:lang w:val="en-US" w:eastAsia="en-US" w:bidi="ar-SA"/>
        </w:rPr>
      </w:pPr>
      <w:r>
        <w:rPr>
          <w:highlight w:val="yellow"/>
          <w:lang w:val="en-US" w:eastAsia="en-US" w:bidi="ar-SA"/>
        </w:rPr>
      </w:r>
    </w:p>
    <w:p>
      <w:pPr>
        <w:pStyle w:val="Normal"/>
        <w:rPr>
          <w:highlight w:val="yellow"/>
          <w:lang w:val="en-US" w:eastAsia="en-US" w:bidi="ar-SA"/>
        </w:rPr>
      </w:pPr>
      <w:r>
        <w:rPr>
          <w:highlight w:val="yellow"/>
          <w:lang w:val="en-US" w:eastAsia="en-US" w:bidi="ar-SA"/>
        </w:rPr>
      </w:r>
    </w:p>
    <w:p>
      <w:pPr>
        <w:pStyle w:val="Normal"/>
        <w:rPr/>
      </w:pPr>
      <w:r>
        <w:rPr>
          <w:highlight w:val="yellow"/>
          <w:lang w:val="en-US" w:eastAsia="en-US" w:bidi="ar-SA"/>
        </w:rPr>
        <w:t>Step 3:</w:t>
      </w: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 xml:space="preserve">Open another terminal </w:t>
      </w:r>
      <w:r>
        <w:rPr>
          <w:lang w:val="en-US" w:eastAsia="en-US" w:bidi="ar-SA"/>
        </w:rPr>
        <w:t xml:space="preserve">to </w:t>
      </w:r>
      <w:r>
        <w:rPr>
          <w:lang w:val="en-US" w:eastAsia="en-US" w:bidi="ar-SA"/>
        </w:rPr>
        <w:t>acce</w:t>
      </w:r>
      <w:r>
        <w:rPr>
          <w:lang w:val="en-US" w:eastAsia="en-US" w:bidi="ar-SA"/>
        </w:rPr>
        <w:t>ss bleucapture utility through adb using below command.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tab/>
      </w:r>
      <w:r>
        <w:rPr>
          <w:lang w:val="en-US" w:eastAsia="en-US" w:bidi="ar-SA"/>
        </w:rPr>
        <w:t>$adb logcat -v color |  grep -i bluecapture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/>
      </w:pPr>
      <w:r>
        <w:rPr>
          <w:highlight w:val="yellow"/>
          <w:lang w:val="en-US" w:eastAsia="en-US" w:bidi="ar-SA"/>
        </w:rPr>
        <w:t xml:space="preserve">Step </w:t>
      </w:r>
      <w:r>
        <w:rPr>
          <w:highlight w:val="yellow"/>
          <w:lang w:val="en-US" w:eastAsia="en-US" w:bidi="ar-SA"/>
        </w:rPr>
        <w:t>4</w:t>
      </w:r>
      <w:r>
        <w:rPr>
          <w:highlight w:val="yellow"/>
          <w:lang w:val="en-US" w:eastAsia="en-US" w:bidi="ar-SA"/>
        </w:rPr>
        <w:t>:</w:t>
      </w: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run the bluecapture utility on board for sensor data access as given below.</w:t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/>
      </w:pPr>
      <w:r>
        <w:rPr>
          <w:lang w:val="en-US" w:eastAsia="en-US" w:bidi="ar-SA"/>
        </w:rPr>
        <w:tab/>
        <w:t xml:space="preserve">$bluecapture -a -v </w:t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/>
      </w:pPr>
      <w:r>
        <w:rPr>
          <w:lang w:val="en-US" w:eastAsia="en-US" w:bidi="ar-SA"/>
        </w:rPr>
        <w:t>Usage: bluecapture</w:t>
      </w:r>
    </w:p>
    <w:p>
      <w:pPr>
        <w:pStyle w:val="Normal"/>
        <w:rPr/>
      </w:pP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-a : start ALS streaming</w:t>
      </w:r>
    </w:p>
    <w:p>
      <w:pPr>
        <w:pStyle w:val="Normal"/>
        <w:rPr/>
      </w:pP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-c : start ALT streaming</w:t>
      </w:r>
    </w:p>
    <w:p>
      <w:pPr>
        <w:pStyle w:val="Normal"/>
        <w:rPr/>
      </w:pP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-v : print logging to console</w:t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979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>
          <w:lang w:val="en-US" w:eastAsia="en-US" w:bidi="ar-SA"/>
        </w:rPr>
      </w:pPr>
      <w:r>
        <w:rPr/>
      </w:r>
    </w:p>
    <w:p>
      <w:pPr>
        <w:pStyle w:val="Normal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Paragraph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yellow"/>
          <w:lang w:val="en-US" w:eastAsia="en-US" w:bidi="ar-SA"/>
        </w:rPr>
        <w:t>Step 5: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Verified the Bluecapture logs using below command.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ab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</w:pPr>
      <w:r>
        <w:rPr>
          <w:rFonts w:eastAsia="Noto Sans CJK SC" w:cs="Lohit Devanagari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896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</w:pPr>
      <w:r>
        <w:rPr>
          <w:rFonts w:eastAsia="Noto Sans CJK SC" w:cs="Lohit Devanagari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</w:pPr>
      <w:r>
        <w:rPr>
          <w:rFonts w:eastAsia="Noto Sans CJK SC" w:cs="Lohit Devanagari"/>
          <w:b w:val="false"/>
          <w:bCs w:val="false"/>
          <w:color w:val="CE181E"/>
          <w:kern w:val="2"/>
          <w:sz w:val="24"/>
          <w:szCs w:val="24"/>
          <w:lang w:val="en-US" w:eastAsia="en-US" w:bidi="ar-SA"/>
        </w:rPr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yellow"/>
          <w:lang w:val="en-US" w:eastAsia="en-US" w:bidi="ar-SA"/>
        </w:rPr>
        <w:t>Step 6: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We found a warning displaying the mismatch of topics from SOC and MCU side.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0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green"/>
          <w:lang w:val="en-US" w:eastAsia="en-US" w:bidi="ar-SA"/>
        </w:rPr>
        <w:t>AUDIOCAPTURE UTILITY RUNNING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yellow"/>
          <w:lang w:val="en-US" w:eastAsia="en-US" w:bidi="ar-SA"/>
        </w:rPr>
        <w:t xml:space="preserve">Step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yellow"/>
          <w:lang w:val="en-US" w:eastAsia="en-US" w:bidi="ar-SA"/>
        </w:rPr>
        <w:t>1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yellow"/>
          <w:lang w:val="en-US" w:eastAsia="en-US" w:bidi="ar-SA"/>
        </w:rPr>
        <w:t>: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we tried to run the audio-test using audiocapture utility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ab/>
        <w:t>$audiocapture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Usage: audiocapture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-s,--streaming : Enable streaming pin (0). streaming.wav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-e,--earcon : Enable earcon pin (1). earcon.wav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-m,--mic : Enable mic pin (2). mics.wav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-i,--loopback : Enable loopback pin (3). lpbk.wav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-p,--speaker : Enable speaker pin (4). speaker.wav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-b,--voip : Enable voip pin (5). voip.wav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-r,--videorecord : Enable videorecord pin (6). videorecord.wav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-a,--assistant : Enable assistant pin (7). assistant.wav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-t : time/duration in sec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-y : split channels, each channel is written to a separate ch_&lt;name&gt;.wav file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-l : Livingston Capture. Enables mic (CAPTURE) and speaker (RENDER/LOOPBACK) pins</w:t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>-v : verbose message logs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ab/>
        <w:t>$audiocapture -m -v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76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textAlignment w:val="baseline"/>
        <w:rPr/>
      </w:pP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highlight w:val="yellow"/>
          <w:lang w:val="en-US" w:eastAsia="en-US" w:bidi="ar-SA"/>
        </w:rPr>
        <w:t>Step 2:</w:t>
      </w:r>
      <w:r>
        <w:rPr>
          <w:rStyle w:val="Normaltextrun"/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  <w:t xml:space="preserve">  Verified the audiocapture logs using below command</w:t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754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textAlignment w:val="baseline"/>
        <w:rPr>
          <w:rStyle w:val="Normaltextrun"/>
          <w:rFonts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en-US" w:bidi="ar-SA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DejaVu Sans Mono" w:cs="Liberation Mono"/>
    </w:rPr>
  </w:style>
  <w:style w:type="character" w:styleId="ListLabel1">
    <w:name w:val="ListLabel 1"/>
    <w:qFormat/>
    <w:rPr>
      <w:lang w:val="en-US" w:eastAsia="en-US" w:bidi="ar-SA"/>
    </w:rPr>
  </w:style>
  <w:style w:type="character" w:styleId="ListLabel2">
    <w:name w:val="ListLabel 2"/>
    <w:qFormat/>
    <w:rPr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Normaltextrun">
    <w:name w:val="normaltextrun"/>
    <w:basedOn w:val="DefaultParagraphFont"/>
    <w:qFormat/>
    <w:rPr/>
  </w:style>
  <w:style w:type="character" w:styleId="Eop">
    <w:name w:val="eop"/>
    <w:basedOn w:val="DefaultParagraph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eastAsia="Noto Sans CJK SC" w:cs="Lohit Devanagari"/>
      <w:color w:val="auto"/>
      <w:kern w:val="2"/>
      <w:sz w:val="24"/>
      <w:szCs w:val="24"/>
      <w:lang w:val="en-US" w:eastAsia="en-US" w:bidi="ar-SA"/>
    </w:rPr>
  </w:style>
  <w:style w:type="character" w:styleId="ListLabel31">
    <w:name w:val="ListLabel 31"/>
    <w:qFormat/>
    <w:rPr>
      <w:rFonts w:ascii="Liberation Serif" w:hAnsi="Liberation Serif" w:eastAsia="Noto Sans CJK SC" w:cs="Lohit Devanagari"/>
      <w:color w:val="CE181E"/>
      <w:kern w:val="2"/>
      <w:sz w:val="24"/>
      <w:szCs w:val="24"/>
      <w:u w:val="single"/>
      <w:lang w:val="en-US" w:eastAsia="en-US" w:bidi="ar-SA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eastAsia="Noto Sans CJK SC" w:cs="Lohit Devanagari"/>
      <w:color w:val="auto"/>
      <w:kern w:val="2"/>
      <w:sz w:val="24"/>
      <w:szCs w:val="24"/>
      <w:lang w:val="en-US" w:eastAsia="en-US" w:bidi="ar-SA"/>
    </w:rPr>
  </w:style>
  <w:style w:type="character" w:styleId="ListLabel60">
    <w:name w:val="ListLabel 60"/>
    <w:qFormat/>
    <w:rPr>
      <w:rFonts w:ascii="Liberation Serif" w:hAnsi="Liberation Serif" w:eastAsia="Noto Sans CJK SC" w:cs="Lohit Devanagari"/>
      <w:color w:val="CE181E"/>
      <w:kern w:val="2"/>
      <w:sz w:val="24"/>
      <w:szCs w:val="24"/>
      <w:u w:val="single"/>
      <w:lang w:val="en-US" w:eastAsia="en-US"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paragraph" w:styleId="Paragraph">
    <w:name w:val="paragraph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2167</TotalTime>
  <Application>LibreOffice/6.0.7.3$Linux_X86_64 LibreOffice_project/00m0$Build-3</Application>
  <Pages>4</Pages>
  <Words>272</Words>
  <Characters>1652</Characters>
  <CharactersWithSpaces>1908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2021-06-29T16:52:04Z</dcterms:created>
  <dc:creator/>
  <dc:description/>
  <dc:language>en-IN</dc:language>
  <cp:lastModifiedBy/>
  <dcterms:modified xsi:type="dcterms:W3CDTF">2021-07-14T21:29:55Z</dcterms:modified>
  <cp:revision>205</cp:revision>
  <dc:subject/>
  <dc:title/>
</cp:coreProperties>
</file>