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ADITYA MALHOTRA</w:t>
      </w:r>
    </w:p>
    <w:p>
      <w:r>
        <w:t>vikram.malhotra@cloudscale.io | +1 (415) 890-2345 | San Francisco, CA</w:t>
        <w:br/>
        <w:t>linkedin.com/in/vikram-aditya-m | github.com/vikram-malhotra | vikram.dev</w:t>
      </w:r>
    </w:p>
    <w:p>
      <w:pPr>
        <w:pStyle w:val="Heading1"/>
      </w:pPr>
      <w:r>
        <w:t>PROFESSIONAL SUMMARY</w:t>
      </w:r>
    </w:p>
    <w:p>
      <w:r>
        <w:t>Senior Full Stack &amp; Distributed Systems Engineer with 6+ years of production experience designing high-throughput cloud architectures. Specializing in Python, Go, React, Kubernetes, and event-driven microservices processing 100M+ monthly transactions.</w:t>
      </w:r>
    </w:p>
    <w:p>
      <w:pPr>
        <w:pStyle w:val="Heading1"/>
      </w:pPr>
      <w:r>
        <w:t>WORK EXPERIENCE</w:t>
      </w:r>
    </w:p>
    <w:p>
      <w:r>
        <w:t>Lead Backend Engineer | CloudScale Technologies Inc | San Francisco, CA</w:t>
        <w:br/>
        <w:t>March 2022 - Present</w:t>
        <w:br/>
        <w:t>• Architected and deployed microservices in Go and Python (FastAPI) handling 15,000 requests/sec with 99.99% uptime.</w:t>
        <w:br/>
        <w:t>• Spearheaded database migration from monolithic MySQL to distributed PostgreSQL (CockroachDB), cutting p99 latency by 45%.</w:t>
        <w:br/>
        <w:t>• Implemented Kafka event streams and Redis caching layer to support distributed real-time notifications for 500k active users.</w:t>
        <w:br/>
        <w:t>• Mentored a team of 7 software engineers and established CI/CD pipelines with GitHub Actions and Docker.</w:t>
      </w:r>
    </w:p>
    <w:p>
      <w:r>
        <w:t>Software Engineer | Apex FinTech Solutions | New York, NY</w:t>
        <w:br/>
        <w:t>August 2018 - February 2022</w:t>
        <w:br/>
        <w:t>• Developed financial trading platform APIs using Django, Celery, and PostgreSQL.</w:t>
        <w:br/>
        <w:t>• Built interactive analytics dashboards using React, TypeScript, and D3.js for institutional traders.</w:t>
        <w:br/>
        <w:t>• Integrated Stripe and Plaid payment gateways with PCI-DSS compliant encryption.</w:t>
        <w:br/>
        <w:t>• Containerized legacy monolith with Docker and Kubernetes on AWS EKS.</w:t>
      </w:r>
    </w:p>
    <w:p>
      <w:pPr>
        <w:pStyle w:val="Heading1"/>
      </w:pPr>
      <w:r>
        <w:t>TECHNICAL SKILLS</w:t>
      </w:r>
    </w:p>
    <w:p>
      <w:r>
        <w:t>Languages: Python, Go, TypeScript, JavaScript, SQL, C++</w:t>
        <w:br/>
        <w:t>Frameworks: FastAPI, Django, React, Next.js, Node.js, Express, Tailwind CSS</w:t>
        <w:br/>
        <w:t>Infrastructure &amp; DevOps: Kubernetes, Docker, AWS (EKS, S3, RDS, Lambda), Terraform, CI/CD</w:t>
        <w:br/>
        <w:t>Databases &amp; Streaming: PostgreSQL, Redis, Apache Kafka, MongoDB, Elasticsearch</w:t>
      </w:r>
    </w:p>
    <w:p>
      <w:pPr>
        <w:pStyle w:val="Heading1"/>
      </w:pPr>
      <w:r>
        <w:t>EDUCATION</w:t>
      </w:r>
    </w:p>
    <w:p>
      <w:r>
        <w:t>Master of Science in Computer Science | Columbia University, New York, NY | 2016 - 2018 | GPA: 3.85 / 4.0</w:t>
        <w:br/>
        <w:t>Bachelor of Technology in Computer Science | Indian Institute of Technology (IIT) Delhi | 2012 - 2016 | CGPA: 8.9 / 10</w:t>
      </w:r>
    </w:p>
    <w:p>
      <w:pPr>
        <w:pStyle w:val="Heading1"/>
      </w:pPr>
      <w:r>
        <w:t>PATENTS &amp; ACHIEVEMENTS</w:t>
      </w:r>
    </w:p>
    <w:p>
      <w:r>
        <w:t>• Winner, Global FinTech Hackathon 2021 (1st place out of 250 teams)</w:t>
        <w:br/>
        <w:t>• Co-inventor, US Patent #11,456,789: Distributed Transaction Consistency in Asynchronous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