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b/>
          <w:sz w:val="40"/>
        </w:rPr>
        <w:t>Program Flow — and the AI question</w:t>
      </w:r>
    </w:p>
    <w:p>
      <w:pPr>
        <w:spacing w:line="240" w:lineRule="auto" w:before="0" w:after="360"/>
        <w:jc w:val="center"/>
      </w:pPr>
      <w:r>
        <w:rPr>
          <w:rFonts w:ascii="Times New Roman" w:hAnsi="Times New Roman"/>
          <w:b w:val="0"/>
          <w:sz w:val="22"/>
        </w:rPr>
        <w:t>What to click, and what to say. Spoken lines are in italics.</w:t>
      </w:r>
    </w:p>
    <w:p>
      <w:pPr>
        <w:spacing w:line="360" w:lineRule="auto" w:after="120"/>
        <w:ind w:left="0"/>
        <w:jc w:val="left"/>
      </w:pPr>
      <w:r>
        <w:rPr>
          <w:rFonts w:ascii="Times New Roman" w:hAnsi="Times New Roman"/>
          <w:b w:val="0"/>
          <w:i w:val="0"/>
          <w:sz w:val="24"/>
        </w:rPr>
        <w:t>Two things, in one place: how the program actually works end to end, and how to answer the question your guide is most likely to ask.</w:t>
      </w:r>
    </w:p>
    <w:p>
      <w:pPr>
        <w:pStyle w:val="Heading1"/>
        <w:keepNext/>
        <w:pageBreakBefore w:val="0"/>
        <w:spacing w:before="280" w:after="120" w:line="360" w:lineRule="auto"/>
        <w:jc w:val="left"/>
      </w:pPr>
      <w:r>
        <w:rPr>
          <w:rFonts w:ascii="Times New Roman" w:hAnsi="Times New Roman"/>
          <w:b/>
          <w:sz w:val="28"/>
        </w:rPr>
        <w:t>Part 1 — How the program works</w:t>
      </w:r>
    </w:p>
    <w:p>
      <w:pPr>
        <w:spacing w:line="360" w:lineRule="auto" w:after="120"/>
        <w:ind w:left="0"/>
        <w:jc w:val="left"/>
      </w:pPr>
      <w:r>
        <w:rPr>
          <w:rFonts w:ascii="Times New Roman" w:hAnsi="Times New Roman"/>
          <w:b w:val="0"/>
          <w:i w:val="0"/>
          <w:sz w:val="24"/>
        </w:rPr>
        <w:t>Seven stages. Follow them in this order and the whole system makes sense.</w:t>
      </w:r>
    </w:p>
    <w:p>
      <w:pPr>
        <w:spacing w:line="240" w:lineRule="auto" w:after="0"/>
        <w:ind w:left="288"/>
      </w:pPr>
      <w:r>
        <w:rPr>
          <w:rFonts w:ascii="Consolas" w:hAnsi="Consolas"/>
          <w:sz w:val="18"/>
        </w:rPr>
        <w:t xml:space="preserve"> Sign in  →  Set up  →  Submit  →  Evaluate  →  Review  →  Approve  →  Export</w:t>
      </w:r>
    </w:p>
    <w:p>
      <w:pPr>
        <w:spacing w:line="240" w:lineRule="auto" w:after="0"/>
        <w:ind w:left="288"/>
      </w:pPr>
      <w:r>
        <w:rPr>
          <w:rFonts w:ascii="Consolas" w:hAnsi="Consolas"/>
          <w:sz w:val="18"/>
        </w:rPr>
        <w:t xml:space="preserve"> (Google)   (faculty)  (student)    (AI)      (faculty)  (faculty)   (faculty)</w:t>
      </w:r>
    </w:p>
    <w:p>
      <w:pPr>
        <w:spacing w:line="240" w:lineRule="auto" w:after="0"/>
        <w:ind w:left="288"/>
      </w:pPr>
      <w:r>
        <w:rPr>
          <w:rFonts w:ascii="Consolas" w:hAnsi="Consolas"/>
          <w:sz w:val="18"/>
        </w:rPr>
        <w:t xml:space="preserve">                                                              ↓</w:t>
      </w:r>
    </w:p>
    <w:p>
      <w:pPr>
        <w:spacing w:line="240" w:lineRule="auto" w:after="0"/>
        <w:ind w:left="288"/>
      </w:pPr>
      <w:r>
        <w:rPr>
          <w:rFonts w:ascii="Consolas" w:hAnsi="Consolas"/>
          <w:sz w:val="18"/>
        </w:rPr>
        <w:t xml:space="preserve">                                                          Feedback</w:t>
      </w:r>
    </w:p>
    <w:p>
      <w:pPr>
        <w:spacing w:line="240" w:lineRule="auto" w:after="0"/>
        <w:ind w:left="288"/>
      </w:pPr>
      <w:r>
        <w:rPr>
          <w:rFonts w:ascii="Consolas" w:hAnsi="Consolas"/>
          <w:sz w:val="18"/>
        </w:rPr>
        <w:t xml:space="preserve">                                                          (student)</w:t>
      </w:r>
    </w:p>
    <w:p/>
    <w:p>
      <w:pPr>
        <w:pStyle w:val="Heading2"/>
        <w:keepNext/>
        <w:pageBreakBefore w:val="0"/>
        <w:spacing w:before="200" w:after="120" w:line="360" w:lineRule="auto"/>
        <w:jc w:val="left"/>
      </w:pPr>
      <w:r>
        <w:rPr>
          <w:rFonts w:ascii="Times New Roman" w:hAnsi="Times New Roman"/>
          <w:b/>
          <w:sz w:val="28"/>
        </w:rPr>
        <w:t>Stage 1 · Signing in</w:t>
      </w:r>
    </w:p>
    <w:p>
      <w:pPr>
        <w:pStyle w:val="ListBullet"/>
        <w:spacing w:line="360" w:lineRule="auto" w:after="40"/>
      </w:pPr>
      <w:r>
        <w:rPr>
          <w:rFonts w:ascii="Times New Roman" w:hAnsi="Times New Roman"/>
          <w:b w:val="0"/>
          <w:i w:val="0"/>
          <w:sz w:val="24"/>
        </w:rPr>
        <w:t xml:space="preserve">You click </w:t>
      </w:r>
      <w:r>
        <w:rPr>
          <w:rFonts w:ascii="Times New Roman" w:hAnsi="Times New Roman"/>
          <w:b/>
          <w:i w:val="0"/>
          <w:sz w:val="24"/>
        </w:rPr>
        <w:t>Sign in with Google</w:t>
      </w:r>
      <w:r>
        <w:rPr>
          <w:rFonts w:ascii="Times New Roman" w:hAnsi="Times New Roman"/>
          <w:b w:val="0"/>
          <w:i w:val="0"/>
          <w:sz w:val="24"/>
        </w:rPr>
        <w:t>.</w:t>
      </w:r>
    </w:p>
    <w:p>
      <w:pPr>
        <w:pStyle w:val="ListBullet"/>
        <w:spacing w:line="360" w:lineRule="auto" w:after="40"/>
      </w:pPr>
      <w:r>
        <w:rPr>
          <w:rFonts w:ascii="Times New Roman" w:hAnsi="Times New Roman"/>
          <w:b w:val="0"/>
          <w:i w:val="0"/>
          <w:sz w:val="24"/>
        </w:rPr>
        <w:t>Google returns your email address to the app.</w:t>
      </w:r>
    </w:p>
    <w:p>
      <w:pPr>
        <w:pStyle w:val="ListBullet"/>
        <w:spacing w:line="360" w:lineRule="auto" w:after="40"/>
      </w:pPr>
      <w:r>
        <w:rPr>
          <w:rFonts w:ascii="Times New Roman" w:hAnsi="Times New Roman"/>
          <w:b w:val="0"/>
          <w:i w:val="0"/>
          <w:sz w:val="24"/>
        </w:rPr>
        <w:t xml:space="preserve">The app checks the address ends in </w:t>
      </w:r>
      <w:r>
        <w:rPr>
          <w:rFonts w:ascii="Consolas" w:hAnsi="Consolas"/>
          <w:b w:val="0"/>
          <w:i w:val="0"/>
          <w:sz w:val="22"/>
        </w:rPr>
        <w:t>@pccoepune.org</w:t>
      </w:r>
      <w:r>
        <w:rPr>
          <w:rFonts w:ascii="Times New Roman" w:hAnsi="Times New Roman"/>
          <w:b w:val="0"/>
          <w:i w:val="0"/>
          <w:sz w:val="24"/>
        </w:rPr>
        <w:t xml:space="preserve">. </w:t>
      </w:r>
      <w:r>
        <w:rPr>
          <w:rFonts w:ascii="Times New Roman" w:hAnsi="Times New Roman"/>
          <w:b/>
          <w:i w:val="0"/>
          <w:sz w:val="24"/>
        </w:rPr>
        <w:t>This check happens    on the server</w:t>
      </w:r>
      <w:r>
        <w:rPr>
          <w:rFonts w:ascii="Times New Roman" w:hAnsi="Times New Roman"/>
          <w:b w:val="0"/>
          <w:i w:val="0"/>
          <w:sz w:val="24"/>
        </w:rPr>
        <w:t>, not in the browser, so it cannot be bypassed.</w:t>
      </w:r>
    </w:p>
    <w:p>
      <w:pPr>
        <w:pStyle w:val="ListBullet"/>
        <w:spacing w:line="360" w:lineRule="auto" w:after="40"/>
      </w:pPr>
      <w:r>
        <w:rPr>
          <w:rFonts w:ascii="Times New Roman" w:hAnsi="Times New Roman"/>
          <w:b w:val="0"/>
          <w:i w:val="0"/>
          <w:sz w:val="24"/>
        </w:rPr>
        <w:t xml:space="preserve">The app looks your address up in a list of faculty addresses. If it is    there you are faculty; otherwise you are a student. </w:t>
      </w:r>
      <w:r>
        <w:rPr>
          <w:rFonts w:ascii="Times New Roman" w:hAnsi="Times New Roman"/>
          <w:b/>
          <w:i w:val="0"/>
          <w:sz w:val="24"/>
        </w:rPr>
        <w:t>You cannot choose    your own role.</w:t>
      </w:r>
    </w:p>
    <w:p>
      <w:pPr>
        <w:pStyle w:val="ListBullet"/>
        <w:spacing w:line="360" w:lineRule="auto" w:after="40"/>
      </w:pPr>
      <w:r>
        <w:rPr>
          <w:rFonts w:ascii="Times New Roman" w:hAnsi="Times New Roman"/>
          <w:b w:val="0"/>
          <w:i w:val="0"/>
          <w:sz w:val="24"/>
        </w:rPr>
        <w:t>The menu is then built from your role. A student's faculty pages are never    created — there is no hidden page to find.</w:t>
      </w:r>
    </w:p>
    <w:p>
      <w:pPr>
        <w:spacing w:line="360" w:lineRule="auto" w:after="120"/>
        <w:ind w:left="0"/>
        <w:jc w:val="left"/>
      </w:pPr>
      <w:r>
        <w:rPr>
          <w:rFonts w:ascii="Times New Roman" w:hAnsi="Times New Roman"/>
          <w:b w:val="0"/>
          <w:i/>
          <w:sz w:val="24"/>
        </w:rPr>
        <w:t>Files: `core/auth/`, `app/main.py`, `app/navigation.py`</w:t>
      </w:r>
    </w:p>
    <w:p>
      <w:pPr>
        <w:pStyle w:val="Heading2"/>
        <w:keepNext/>
        <w:pageBreakBefore w:val="0"/>
        <w:spacing w:before="200" w:after="120" w:line="360" w:lineRule="auto"/>
        <w:jc w:val="left"/>
      </w:pPr>
      <w:r>
        <w:rPr>
          <w:rFonts w:ascii="Times New Roman" w:hAnsi="Times New Roman"/>
          <w:b/>
          <w:sz w:val="28"/>
        </w:rPr>
        <w:t>Stage 2 · Faculty sets up</w:t>
      </w:r>
    </w:p>
    <w:p>
      <w:pPr>
        <w:pStyle w:val="ListBullet"/>
        <w:spacing w:line="360" w:lineRule="auto" w:after="40"/>
      </w:pPr>
      <w:r>
        <w:rPr>
          <w:rFonts w:ascii="Times New Roman" w:hAnsi="Times New Roman"/>
          <w:b w:val="0"/>
          <w:i w:val="0"/>
          <w:sz w:val="24"/>
        </w:rPr>
        <w:t>Create a subject, and enrol the class from a CSV file.</w:t>
      </w:r>
    </w:p>
    <w:p>
      <w:pPr>
        <w:pStyle w:val="ListBullet"/>
        <w:spacing w:line="360" w:lineRule="auto" w:after="40"/>
      </w:pPr>
      <w:r>
        <w:rPr>
          <w:rFonts w:ascii="Times New Roman" w:hAnsi="Times New Roman"/>
          <w:b w:val="0"/>
          <w:i w:val="0"/>
          <w:sz w:val="24"/>
        </w:rPr>
        <w:t xml:space="preserve">The import is checked </w:t>
      </w:r>
      <w:r>
        <w:rPr>
          <w:rFonts w:ascii="Times New Roman" w:hAnsi="Times New Roman"/>
          <w:b/>
          <w:i w:val="0"/>
          <w:sz w:val="24"/>
        </w:rPr>
        <w:t>before</w:t>
      </w:r>
      <w:r>
        <w:rPr>
          <w:rFonts w:ascii="Times New Roman" w:hAnsi="Times New Roman"/>
          <w:b w:val="0"/>
          <w:i w:val="0"/>
          <w:sz w:val="24"/>
        </w:rPr>
        <w:t xml:space="preserve"> anything is saved — it shows you each row    as </w:t>
      </w:r>
      <w:r>
        <w:rPr>
          <w:rFonts w:ascii="Consolas" w:hAnsi="Consolas"/>
          <w:b w:val="0"/>
          <w:i w:val="0"/>
          <w:sz w:val="22"/>
        </w:rPr>
        <w:t>NEW</w:t>
      </w:r>
      <w:r>
        <w:rPr>
          <w:rFonts w:ascii="Times New Roman" w:hAnsi="Times New Roman"/>
          <w:b w:val="0"/>
          <w:i w:val="0"/>
          <w:sz w:val="24"/>
        </w:rPr>
        <w:t xml:space="preserve">, </w:t>
      </w:r>
      <w:r>
        <w:rPr>
          <w:rFonts w:ascii="Consolas" w:hAnsi="Consolas"/>
          <w:b w:val="0"/>
          <w:i w:val="0"/>
          <w:sz w:val="22"/>
        </w:rPr>
        <w:t>ALREADY ENROLLED</w:t>
      </w:r>
      <w:r>
        <w:rPr>
          <w:rFonts w:ascii="Times New Roman" w:hAnsi="Times New Roman"/>
          <w:b w:val="0"/>
          <w:i w:val="0"/>
          <w:sz w:val="24"/>
        </w:rPr>
        <w:t xml:space="preserve">, </w:t>
      </w:r>
      <w:r>
        <w:rPr>
          <w:rFonts w:ascii="Consolas" w:hAnsi="Consolas"/>
          <w:b w:val="0"/>
          <w:i w:val="0"/>
          <w:sz w:val="22"/>
        </w:rPr>
        <w:t>INVALID DOMAIN</w:t>
      </w:r>
      <w:r>
        <w:rPr>
          <w:rFonts w:ascii="Times New Roman" w:hAnsi="Times New Roman"/>
          <w:b w:val="0"/>
          <w:i w:val="0"/>
          <w:sz w:val="24"/>
        </w:rPr>
        <w:t xml:space="preserve"> or </w:t>
      </w:r>
      <w:r>
        <w:rPr>
          <w:rFonts w:ascii="Consolas" w:hAnsi="Consolas"/>
          <w:b w:val="0"/>
          <w:i w:val="0"/>
          <w:sz w:val="22"/>
        </w:rPr>
        <w:t>MALFORMED</w:t>
      </w:r>
      <w:r>
        <w:rPr>
          <w:rFonts w:ascii="Times New Roman" w:hAnsi="Times New Roman"/>
          <w:b w:val="0"/>
          <w:i w:val="0"/>
          <w:sz w:val="24"/>
        </w:rPr>
        <w:t>, and you    confirm. Either all rows are saved or none are.</w:t>
      </w:r>
    </w:p>
    <w:p>
      <w:pPr>
        <w:pStyle w:val="ListBullet"/>
        <w:spacing w:line="360" w:lineRule="auto" w:after="40"/>
      </w:pPr>
      <w:r>
        <w:rPr>
          <w:rFonts w:ascii="Times New Roman" w:hAnsi="Times New Roman"/>
          <w:b w:val="0"/>
          <w:i w:val="0"/>
          <w:sz w:val="24"/>
        </w:rPr>
        <w:t>Create a review with a deadline and a maximum mark.</w:t>
      </w:r>
    </w:p>
    <w:p>
      <w:pPr>
        <w:pStyle w:val="ListBullet"/>
        <w:spacing w:line="360" w:lineRule="auto" w:after="40"/>
      </w:pPr>
      <w:r>
        <w:rPr>
          <w:rFonts w:ascii="Times New Roman" w:hAnsi="Times New Roman"/>
          <w:b w:val="0"/>
          <w:i w:val="0"/>
          <w:sz w:val="24"/>
        </w:rPr>
        <w:t>Write the rubric: five criteria, each with a weight, a maximum score and a    description of what evidence it expects.</w:t>
      </w:r>
    </w:p>
    <w:p>
      <w:pPr>
        <w:pStyle w:val="ListBullet"/>
        <w:spacing w:line="360" w:lineRule="auto" w:after="40"/>
      </w:pPr>
      <w:r>
        <w:rPr>
          <w:rFonts w:ascii="Times New Roman" w:hAnsi="Times New Roman"/>
          <w:b/>
          <w:i w:val="0"/>
          <w:sz w:val="24"/>
        </w:rPr>
        <w:t>Publish it.</w:t>
      </w:r>
      <w:r>
        <w:rPr>
          <w:rFonts w:ascii="Times New Roman" w:hAnsi="Times New Roman"/>
          <w:b w:val="0"/>
          <w:i w:val="0"/>
          <w:sz w:val="24"/>
        </w:rPr>
        <w:t xml:space="preserve"> From that moment the rubric is frozen. Editing it makes    version 2 and leaves version 1 untouched, so work already marked stays    marked against what it was actually marked against.</w:t>
      </w:r>
    </w:p>
    <w:p>
      <w:pPr>
        <w:spacing w:line="360" w:lineRule="auto" w:after="120"/>
        <w:ind w:left="0"/>
        <w:jc w:val="left"/>
      </w:pPr>
      <w:r>
        <w:rPr>
          <w:rFonts w:ascii="Times New Roman" w:hAnsi="Times New Roman"/>
          <w:b w:val="0"/>
          <w:i/>
          <w:sz w:val="24"/>
        </w:rPr>
        <w:t>Files: `core/academics/`, `core/rubrics/`</w:t>
      </w:r>
    </w:p>
    <w:p>
      <w:pPr>
        <w:pStyle w:val="Heading2"/>
        <w:keepNext/>
        <w:pageBreakBefore w:val="0"/>
        <w:spacing w:before="200" w:after="120" w:line="360" w:lineRule="auto"/>
        <w:jc w:val="left"/>
      </w:pPr>
      <w:r>
        <w:rPr>
          <w:rFonts w:ascii="Times New Roman" w:hAnsi="Times New Roman"/>
          <w:b/>
          <w:sz w:val="28"/>
        </w:rPr>
        <w:t>Stage 3 · Student submits</w:t>
      </w:r>
    </w:p>
    <w:p>
      <w:pPr>
        <w:pStyle w:val="ListBullet"/>
        <w:spacing w:line="360" w:lineRule="auto" w:after="40"/>
      </w:pPr>
      <w:r>
        <w:rPr>
          <w:rFonts w:ascii="Times New Roman" w:hAnsi="Times New Roman"/>
          <w:b w:val="0"/>
          <w:i w:val="0"/>
          <w:sz w:val="24"/>
        </w:rPr>
        <w:t xml:space="preserve">The student opens </w:t>
      </w:r>
      <w:r>
        <w:rPr>
          <w:rFonts w:ascii="Times New Roman" w:hAnsi="Times New Roman"/>
          <w:b/>
          <w:i w:val="0"/>
          <w:sz w:val="24"/>
        </w:rPr>
        <w:t>Submit</w:t>
      </w:r>
      <w:r>
        <w:rPr>
          <w:rFonts w:ascii="Times New Roman" w:hAnsi="Times New Roman"/>
          <w:b w:val="0"/>
          <w:i w:val="0"/>
          <w:sz w:val="24"/>
        </w:rPr>
        <w:t xml:space="preserve"> and picks a review.</w:t>
      </w:r>
    </w:p>
    <w:p>
      <w:pPr>
        <w:pStyle w:val="ListBullet"/>
        <w:spacing w:line="360" w:lineRule="auto" w:after="40"/>
      </w:pPr>
      <w:r>
        <w:rPr>
          <w:rFonts w:ascii="Times New Roman" w:hAnsi="Times New Roman"/>
          <w:b/>
          <w:i w:val="0"/>
          <w:sz w:val="24"/>
        </w:rPr>
        <w:t>The rubric appears before the upload box.</w:t>
      </w:r>
      <w:r>
        <w:rPr>
          <w:rFonts w:ascii="Times New Roman" w:hAnsi="Times New Roman"/>
          <w:b w:val="0"/>
          <w:i w:val="0"/>
          <w:sz w:val="24"/>
        </w:rPr>
        <w:t xml:space="preserve"> This is the whole idea of    the project — the student reads what they will be marked on first.</w:t>
      </w:r>
    </w:p>
    <w:p>
      <w:pPr>
        <w:pStyle w:val="ListBullet"/>
        <w:spacing w:line="360" w:lineRule="auto" w:after="40"/>
      </w:pPr>
      <w:r>
        <w:rPr>
          <w:rFonts w:ascii="Times New Roman" w:hAnsi="Times New Roman"/>
          <w:b w:val="0"/>
          <w:i w:val="0"/>
          <w:sz w:val="24"/>
        </w:rPr>
        <w:t>They upload a PDF, DOCX or text file, and optionally a repository link.</w:t>
      </w:r>
    </w:p>
    <w:p>
      <w:pPr>
        <w:pStyle w:val="ListBullet"/>
        <w:spacing w:line="360" w:lineRule="auto" w:after="40"/>
      </w:pPr>
      <w:r>
        <w:rPr>
          <w:rFonts w:ascii="Times New Roman" w:hAnsi="Times New Roman"/>
          <w:b w:val="0"/>
          <w:i w:val="0"/>
          <w:sz w:val="24"/>
        </w:rPr>
        <w:t>The app reads the text out of the file immediately and stores it. Nothing    later in the system ever opens the file again.</w:t>
      </w:r>
    </w:p>
    <w:p>
      <w:pPr>
        <w:pStyle w:val="ListBullet"/>
        <w:spacing w:line="360" w:lineRule="auto" w:after="40"/>
      </w:pPr>
      <w:r>
        <w:rPr>
          <w:rFonts w:ascii="Times New Roman" w:hAnsi="Times New Roman"/>
          <w:b w:val="0"/>
          <w:i w:val="0"/>
          <w:sz w:val="24"/>
        </w:rPr>
        <w:t xml:space="preserve">If they are late, the app says what the penalty will be </w:t>
      </w:r>
      <w:r>
        <w:rPr>
          <w:rFonts w:ascii="Times New Roman" w:hAnsi="Times New Roman"/>
          <w:b/>
          <w:i w:val="0"/>
          <w:sz w:val="24"/>
        </w:rPr>
        <w:t>before</w:t>
      </w:r>
      <w:r>
        <w:rPr>
          <w:rFonts w:ascii="Times New Roman" w:hAnsi="Times New Roman"/>
          <w:b w:val="0"/>
          <w:i w:val="0"/>
          <w:sz w:val="24"/>
        </w:rPr>
        <w:t xml:space="preserve"> they    confirm.</w:t>
      </w:r>
    </w:p>
    <w:p>
      <w:pPr>
        <w:pStyle w:val="ListBullet"/>
        <w:spacing w:line="360" w:lineRule="auto" w:after="40"/>
      </w:pPr>
      <w:r>
        <w:rPr>
          <w:rFonts w:ascii="Times New Roman" w:hAnsi="Times New Roman"/>
          <w:b w:val="0"/>
          <w:i w:val="0"/>
          <w:sz w:val="24"/>
        </w:rPr>
        <w:t>Re-uploading makes version 2. Version 1 is still there.</w:t>
      </w:r>
    </w:p>
    <w:p>
      <w:pPr>
        <w:spacing w:line="360" w:lineRule="auto" w:after="120"/>
        <w:ind w:left="0"/>
        <w:jc w:val="left"/>
      </w:pPr>
      <w:r>
        <w:rPr>
          <w:rFonts w:ascii="Times New Roman" w:hAnsi="Times New Roman"/>
          <w:b w:val="0"/>
          <w:i/>
          <w:sz w:val="24"/>
        </w:rPr>
        <w:t>Files: `core/submissions/`</w:t>
      </w:r>
    </w:p>
    <w:p>
      <w:pPr>
        <w:pStyle w:val="Heading2"/>
        <w:keepNext/>
        <w:pageBreakBefore w:val="0"/>
        <w:spacing w:before="200" w:after="120" w:line="360" w:lineRule="auto"/>
        <w:jc w:val="left"/>
      </w:pPr>
      <w:r>
        <w:rPr>
          <w:rFonts w:ascii="Times New Roman" w:hAnsi="Times New Roman"/>
          <w:b/>
          <w:sz w:val="28"/>
        </w:rPr>
        <w:t>Stage 4 · AI evaluation — covered in detail in Part 2</w:t>
      </w:r>
    </w:p>
    <w:p>
      <w:pPr>
        <w:spacing w:line="360" w:lineRule="auto" w:after="120"/>
        <w:ind w:left="0"/>
        <w:jc w:val="left"/>
      </w:pPr>
      <w:r>
        <w:rPr>
          <w:rFonts w:ascii="Times New Roman" w:hAnsi="Times New Roman"/>
          <w:b w:val="0"/>
          <w:i w:val="0"/>
          <w:sz w:val="24"/>
        </w:rPr>
        <w:t>In one line: the system removes the student's identity, asks the model to score each criterion with a quotation, checks every quotation is really in the document, and throws away the ones that are not.</w:t>
      </w:r>
    </w:p>
    <w:p>
      <w:pPr>
        <w:pStyle w:val="Heading2"/>
        <w:keepNext/>
        <w:pageBreakBefore w:val="0"/>
        <w:spacing w:before="200" w:after="120" w:line="360" w:lineRule="auto"/>
        <w:jc w:val="left"/>
      </w:pPr>
      <w:r>
        <w:rPr>
          <w:rFonts w:ascii="Times New Roman" w:hAnsi="Times New Roman"/>
          <w:b/>
          <w:sz w:val="28"/>
        </w:rPr>
        <w:t>Stage 5 · Faculty reviews</w:t>
      </w:r>
    </w:p>
    <w:p>
      <w:pPr>
        <w:pStyle w:val="ListBullet"/>
        <w:spacing w:line="360" w:lineRule="auto" w:after="40"/>
      </w:pPr>
      <w:r>
        <w:rPr>
          <w:rFonts w:ascii="Times New Roman" w:hAnsi="Times New Roman"/>
          <w:b w:val="0"/>
          <w:i w:val="0"/>
          <w:sz w:val="24"/>
        </w:rPr>
        <w:t xml:space="preserve">The </w:t>
      </w:r>
      <w:r>
        <w:rPr>
          <w:rFonts w:ascii="Times New Roman" w:hAnsi="Times New Roman"/>
          <w:b/>
          <w:i w:val="0"/>
          <w:sz w:val="24"/>
        </w:rPr>
        <w:t>Review Grid</w:t>
      </w:r>
      <w:r>
        <w:rPr>
          <w:rFonts w:ascii="Times New Roman" w:hAnsi="Times New Roman"/>
          <w:b w:val="0"/>
          <w:i w:val="0"/>
          <w:sz w:val="24"/>
        </w:rPr>
        <w:t xml:space="preserve"> shows one row per student and one column per    criterion.</w:t>
      </w:r>
    </w:p>
    <w:p>
      <w:pPr>
        <w:pStyle w:val="ListBullet"/>
        <w:spacing w:line="360" w:lineRule="auto" w:after="40"/>
      </w:pPr>
      <w:r>
        <w:rPr>
          <w:rFonts w:ascii="Times New Roman" w:hAnsi="Times New Roman"/>
          <w:b w:val="0"/>
          <w:i w:val="0"/>
          <w:sz w:val="24"/>
        </w:rPr>
        <w:t>Each cell shows a verdict — followed, partly followed, not followed, or no    evidence.</w:t>
      </w:r>
    </w:p>
    <w:p>
      <w:pPr>
        <w:pStyle w:val="ListBullet"/>
        <w:spacing w:line="360" w:lineRule="auto" w:after="40"/>
      </w:pPr>
      <w:r>
        <w:rPr>
          <w:rFonts w:ascii="Times New Roman" w:hAnsi="Times New Roman"/>
          <w:b w:val="0"/>
          <w:i w:val="0"/>
          <w:sz w:val="24"/>
        </w:rPr>
        <w:t>Clicking a row opens a drawer with the quotation and the reason behind    each score.</w:t>
      </w:r>
    </w:p>
    <w:p>
      <w:pPr>
        <w:pStyle w:val="ListBullet"/>
        <w:spacing w:line="360" w:lineRule="auto" w:after="40"/>
      </w:pPr>
      <w:r>
        <w:rPr>
          <w:rFonts w:ascii="Times New Roman" w:hAnsi="Times New Roman"/>
          <w:b w:val="0"/>
          <w:i w:val="0"/>
          <w:sz w:val="24"/>
        </w:rPr>
        <w:t xml:space="preserve">The guide can change any score, but </w:t>
      </w:r>
      <w:r>
        <w:rPr>
          <w:rFonts w:ascii="Times New Roman" w:hAnsi="Times New Roman"/>
          <w:b/>
          <w:i w:val="0"/>
          <w:sz w:val="24"/>
        </w:rPr>
        <w:t>must type a reason</w:t>
      </w:r>
      <w:r>
        <w:rPr>
          <w:rFonts w:ascii="Times New Roman" w:hAnsi="Times New Roman"/>
          <w:b w:val="0"/>
          <w:i w:val="0"/>
          <w:sz w:val="24"/>
        </w:rPr>
        <w:t>. The change is    saved with their name and the time.</w:t>
      </w:r>
    </w:p>
    <w:p>
      <w:pPr>
        <w:spacing w:line="360" w:lineRule="auto" w:after="120"/>
        <w:ind w:left="0"/>
        <w:jc w:val="left"/>
      </w:pPr>
      <w:r>
        <w:rPr>
          <w:rFonts w:ascii="Times New Roman" w:hAnsi="Times New Roman"/>
          <w:b w:val="0"/>
          <w:i/>
          <w:sz w:val="24"/>
        </w:rPr>
        <w:t>Files: `core/scoring/grid.py`, `app/components/review_grid.py`</w:t>
      </w:r>
    </w:p>
    <w:p>
      <w:pPr>
        <w:pStyle w:val="Heading2"/>
        <w:keepNext/>
        <w:pageBreakBefore w:val="0"/>
        <w:spacing w:before="200" w:after="120" w:line="360" w:lineRule="auto"/>
        <w:jc w:val="left"/>
      </w:pPr>
      <w:r>
        <w:rPr>
          <w:rFonts w:ascii="Times New Roman" w:hAnsi="Times New Roman"/>
          <w:b/>
          <w:sz w:val="28"/>
        </w:rPr>
        <w:t>Stage 6 · Faculty approves</w:t>
      </w:r>
    </w:p>
    <w:p>
      <w:pPr>
        <w:pStyle w:val="ListBullet"/>
        <w:spacing w:line="360" w:lineRule="auto" w:after="40"/>
      </w:pPr>
      <w:r>
        <w:rPr>
          <w:rFonts w:ascii="Times New Roman" w:hAnsi="Times New Roman"/>
          <w:b w:val="0"/>
          <w:i w:val="0"/>
          <w:sz w:val="24"/>
        </w:rPr>
        <w:t>The totals are worked out by ordinary program code: each score is divided    by its maximum, multiplied by its weight, and the result scaled onto the    review's marks.</w:t>
      </w:r>
    </w:p>
    <w:p>
      <w:pPr>
        <w:pStyle w:val="ListBullet"/>
        <w:spacing w:line="360" w:lineRule="auto" w:after="40"/>
      </w:pPr>
      <w:r>
        <w:rPr>
          <w:rFonts w:ascii="Times New Roman" w:hAnsi="Times New Roman"/>
          <w:b w:val="0"/>
          <w:i w:val="0"/>
          <w:sz w:val="24"/>
        </w:rPr>
        <w:t>The late penalty is taken off the total — never off individual criteria.</w:t>
      </w:r>
    </w:p>
    <w:p>
      <w:pPr>
        <w:pStyle w:val="ListBullet"/>
        <w:spacing w:line="360" w:lineRule="auto" w:after="40"/>
      </w:pPr>
      <w:r>
        <w:rPr>
          <w:rFonts w:ascii="Times New Roman" w:hAnsi="Times New Roman"/>
          <w:b w:val="0"/>
          <w:i w:val="0"/>
          <w:sz w:val="24"/>
        </w:rPr>
        <w:t xml:space="preserve">Being absent is recorded as a </w:t>
      </w:r>
      <w:r>
        <w:rPr>
          <w:rFonts w:ascii="Times New Roman" w:hAnsi="Times New Roman"/>
          <w:b/>
          <w:i w:val="0"/>
          <w:sz w:val="24"/>
        </w:rPr>
        <w:t>status</w:t>
      </w:r>
      <w:r>
        <w:rPr>
          <w:rFonts w:ascii="Times New Roman" w:hAnsi="Times New Roman"/>
          <w:b w:val="0"/>
          <w:i w:val="0"/>
          <w:sz w:val="24"/>
        </w:rPr>
        <w:t>, not as a zero. Absent and    "attempted and scored nothing" are different facts.</w:t>
      </w:r>
    </w:p>
    <w:p>
      <w:pPr>
        <w:pStyle w:val="ListBullet"/>
        <w:spacing w:line="360" w:lineRule="auto" w:after="40"/>
      </w:pPr>
      <w:r>
        <w:rPr>
          <w:rFonts w:ascii="Times New Roman" w:hAnsi="Times New Roman"/>
          <w:b w:val="0"/>
          <w:i w:val="0"/>
          <w:sz w:val="24"/>
        </w:rPr>
        <w:t xml:space="preserve">Approval is </w:t>
      </w:r>
      <w:r>
        <w:rPr>
          <w:rFonts w:ascii="Times New Roman" w:hAnsi="Times New Roman"/>
          <w:b/>
          <w:i w:val="0"/>
          <w:sz w:val="24"/>
        </w:rPr>
        <w:t>blocked</w:t>
      </w:r>
      <w:r>
        <w:rPr>
          <w:rFonts w:ascii="Times New Roman" w:hAnsi="Times New Roman"/>
          <w:b w:val="0"/>
          <w:i w:val="0"/>
          <w:sz w:val="24"/>
        </w:rPr>
        <w:t xml:space="preserve"> while any required criterion has no evidence.</w:t>
      </w:r>
    </w:p>
    <w:p>
      <w:pPr>
        <w:pStyle w:val="ListBullet"/>
        <w:spacing w:line="360" w:lineRule="auto" w:after="40"/>
      </w:pPr>
      <w:r>
        <w:rPr>
          <w:rFonts w:ascii="Times New Roman" w:hAnsi="Times New Roman"/>
          <w:b w:val="0"/>
          <w:i w:val="0"/>
          <w:sz w:val="24"/>
        </w:rPr>
        <w:t>Approving stamps the guide's name and the time. That is the moment a    suggestion becomes a mark.</w:t>
      </w:r>
    </w:p>
    <w:p>
      <w:pPr>
        <w:spacing w:line="360" w:lineRule="auto" w:after="120"/>
        <w:ind w:left="0"/>
        <w:jc w:val="left"/>
      </w:pPr>
      <w:r>
        <w:rPr>
          <w:rFonts w:ascii="Times New Roman" w:hAnsi="Times New Roman"/>
          <w:b w:val="0"/>
          <w:i/>
          <w:sz w:val="24"/>
        </w:rPr>
        <w:t>Files: `core/scoring/engine.py`, `core/scoring/sheets.py`</w:t>
      </w:r>
    </w:p>
    <w:p>
      <w:pPr>
        <w:pStyle w:val="Heading2"/>
        <w:keepNext/>
        <w:pageBreakBefore w:val="0"/>
        <w:spacing w:before="200" w:after="120" w:line="360" w:lineRule="auto"/>
        <w:jc w:val="left"/>
      </w:pPr>
      <w:r>
        <w:rPr>
          <w:rFonts w:ascii="Times New Roman" w:hAnsi="Times New Roman"/>
          <w:b/>
          <w:sz w:val="28"/>
        </w:rPr>
        <w:t>Stage 7 · Feedback and export</w:t>
      </w:r>
    </w:p>
    <w:p>
      <w:pPr>
        <w:pStyle w:val="ListBullet"/>
        <w:spacing w:line="360" w:lineRule="auto" w:after="40"/>
      </w:pPr>
      <w:r>
        <w:rPr>
          <w:rFonts w:ascii="Times New Roman" w:hAnsi="Times New Roman"/>
          <w:b w:val="0"/>
          <w:i w:val="0"/>
          <w:sz w:val="24"/>
        </w:rPr>
        <w:t xml:space="preserve">The student can see feedback </w:t>
      </w:r>
      <w:r>
        <w:rPr>
          <w:rFonts w:ascii="Times New Roman" w:hAnsi="Times New Roman"/>
          <w:b/>
          <w:i w:val="0"/>
          <w:sz w:val="24"/>
        </w:rPr>
        <w:t>only after approval</w:t>
      </w:r>
      <w:r>
        <w:rPr>
          <w:rFonts w:ascii="Times New Roman" w:hAnsi="Times New Roman"/>
          <w:b w:val="0"/>
          <w:i w:val="0"/>
          <w:sz w:val="24"/>
        </w:rPr>
        <w:t>. They never see a    draft score.</w:t>
      </w:r>
    </w:p>
    <w:p>
      <w:pPr>
        <w:pStyle w:val="ListBullet"/>
        <w:spacing w:line="360" w:lineRule="auto" w:after="40"/>
      </w:pPr>
      <w:r>
        <w:rPr>
          <w:rFonts w:ascii="Times New Roman" w:hAnsi="Times New Roman"/>
          <w:b w:val="0"/>
          <w:i w:val="0"/>
          <w:sz w:val="24"/>
        </w:rPr>
        <w:t>The guide exports to Excel, or copies a table to paste into a spreadsheet.</w:t>
      </w:r>
    </w:p>
    <w:p>
      <w:pPr>
        <w:pStyle w:val="ListBullet"/>
        <w:spacing w:line="360" w:lineRule="auto" w:after="40"/>
      </w:pPr>
      <w:r>
        <w:rPr>
          <w:rFonts w:ascii="Times New Roman" w:hAnsi="Times New Roman"/>
          <w:b w:val="0"/>
          <w:i w:val="0"/>
          <w:sz w:val="24"/>
        </w:rPr>
        <w:t>Both exports are built from the same saved data, so they cannot disagree.</w:t>
      </w:r>
    </w:p>
    <w:p>
      <w:pPr>
        <w:pStyle w:val="ListBullet"/>
        <w:spacing w:line="360" w:lineRule="auto" w:after="40"/>
      </w:pPr>
      <w:r>
        <w:rPr>
          <w:rFonts w:ascii="Times New Roman" w:hAnsi="Times New Roman"/>
          <w:b w:val="0"/>
          <w:i w:val="0"/>
          <w:sz w:val="24"/>
        </w:rPr>
        <w:t>Every change made anywhere is written to an audit log: who, what, when,    why.</w:t>
      </w:r>
    </w:p>
    <w:p>
      <w:pPr>
        <w:spacing w:line="360" w:lineRule="auto" w:after="120"/>
        <w:ind w:left="0"/>
        <w:jc w:val="left"/>
      </w:pPr>
      <w:r>
        <w:rPr>
          <w:rFonts w:ascii="Times New Roman" w:hAnsi="Times New Roman"/>
          <w:b w:val="0"/>
          <w:i/>
          <w:sz w:val="24"/>
        </w:rPr>
        <w:t>Files: `core/exports/`, `core/audit.py`</w:t>
      </w:r>
    </w:p>
    <w:p>
      <w:r>
        <w:br w:type="page"/>
      </w:r>
    </w:p>
    <w:p>
      <w:pPr>
        <w:pStyle w:val="Heading1"/>
        <w:keepNext/>
        <w:pageBreakBefore w:val="0"/>
        <w:spacing w:before="280" w:after="120" w:line="360" w:lineRule="auto"/>
        <w:jc w:val="left"/>
      </w:pPr>
      <w:r>
        <w:rPr>
          <w:rFonts w:ascii="Times New Roman" w:hAnsi="Times New Roman"/>
          <w:b/>
          <w:sz w:val="28"/>
        </w:rPr>
        <w:t>Part 2 — "How have you used AI?"</w:t>
      </w:r>
    </w:p>
    <w:p>
      <w:pPr>
        <w:spacing w:line="360" w:lineRule="auto" w:after="120"/>
        <w:ind w:left="0"/>
        <w:jc w:val="left"/>
      </w:pPr>
      <w:r>
        <w:rPr>
          <w:rFonts w:ascii="Times New Roman" w:hAnsi="Times New Roman"/>
          <w:b w:val="0"/>
          <w:i w:val="0"/>
          <w:sz w:val="24"/>
        </w:rPr>
        <w:t xml:space="preserve">This is the question. Answer it as a </w:t>
      </w:r>
      <w:r>
        <w:rPr>
          <w:rFonts w:ascii="Times New Roman" w:hAnsi="Times New Roman"/>
          <w:b/>
          <w:i w:val="0"/>
          <w:sz w:val="24"/>
        </w:rPr>
        <w:t>pipeline with guardrails</w:t>
      </w:r>
      <w:r>
        <w:rPr>
          <w:rFonts w:ascii="Times New Roman" w:hAnsi="Times New Roman"/>
          <w:b w:val="0"/>
          <w:i w:val="0"/>
          <w:sz w:val="24"/>
        </w:rPr>
        <w:t>, not as "I called an API".</w:t>
      </w:r>
    </w:p>
    <w:p>
      <w:pPr>
        <w:pStyle w:val="Heading2"/>
        <w:keepNext/>
        <w:pageBreakBefore w:val="0"/>
        <w:spacing w:before="200" w:after="120" w:line="360" w:lineRule="auto"/>
        <w:jc w:val="left"/>
      </w:pPr>
      <w:r>
        <w:rPr>
          <w:rFonts w:ascii="Times New Roman" w:hAnsi="Times New Roman"/>
          <w:b/>
          <w:sz w:val="28"/>
        </w:rPr>
        <w:t>The short answer</w:t>
      </w:r>
    </w:p>
    <w:p>
      <w:pPr>
        <w:spacing w:line="360" w:lineRule="auto" w:after="160"/>
        <w:ind w:left="504"/>
        <w:jc w:val="left"/>
      </w:pPr>
      <w:r>
        <w:rPr>
          <w:rFonts w:ascii="Times New Roman" w:hAnsi="Times New Roman"/>
          <w:b w:val="0"/>
          <w:i/>
          <w:sz w:val="24"/>
        </w:rPr>
        <w:t>"The AI reads a submission and suggests a score for each rubric criterion, and for every suggestion it must quote the line from the student's own document that supports it. I then check those quotes mechanically. If a quote isn't really in the document, I throw the score away. And the AI never does any arithmetic that decides a mark — that's all ordinary code. No mark exists until a teacher approves it by name."</w:t>
      </w:r>
    </w:p>
    <w:p>
      <w:pPr>
        <w:pStyle w:val="Heading2"/>
        <w:keepNext/>
        <w:pageBreakBefore w:val="0"/>
        <w:spacing w:before="200" w:after="120" w:line="360" w:lineRule="auto"/>
        <w:jc w:val="left"/>
      </w:pPr>
      <w:r>
        <w:rPr>
          <w:rFonts w:ascii="Times New Roman" w:hAnsi="Times New Roman"/>
          <w:b/>
          <w:sz w:val="28"/>
        </w:rPr>
        <w:t>The six steps, if she wants detail</w:t>
      </w:r>
    </w:p>
    <w:p>
      <w:pPr>
        <w:spacing w:line="360" w:lineRule="auto" w:after="120"/>
        <w:ind w:left="0"/>
        <w:jc w:val="left"/>
      </w:pPr>
      <w:r>
        <w:rPr>
          <w:rFonts w:ascii="Times New Roman" w:hAnsi="Times New Roman"/>
          <w:b/>
          <w:i w:val="0"/>
          <w:sz w:val="24"/>
        </w:rPr>
        <w:t>1 · Remove the identity.</w:t>
      </w:r>
      <w:r>
        <w:rPr>
          <w:rFonts w:ascii="Times New Roman" w:hAnsi="Times New Roman"/>
          <w:b w:val="0"/>
          <w:i w:val="0"/>
          <w:sz w:val="24"/>
        </w:rPr>
        <w:t xml:space="preserve"> Before anything is sent, the student's name, PRN and email address are stripped out of the text — by name, and also by pattern, so a PRN or an email the system wasn't told about is caught too. The system then </w:t>
      </w:r>
      <w:r>
        <w:rPr>
          <w:rFonts w:ascii="Times New Roman" w:hAnsi="Times New Roman"/>
          <w:b w:val="0"/>
          <w:i/>
          <w:sz w:val="24"/>
        </w:rPr>
        <w:t>asserts</w:t>
      </w:r>
      <w:r>
        <w:rPr>
          <w:rFonts w:ascii="Times New Roman" w:hAnsi="Times New Roman"/>
          <w:b w:val="0"/>
          <w:i w:val="0"/>
          <w:sz w:val="24"/>
        </w:rPr>
        <w:t xml:space="preserve"> they are gone and refuses to continue if they are not. The model never learns whose work it is marking.</w:t>
      </w:r>
    </w:p>
    <w:p>
      <w:pPr>
        <w:spacing w:line="360" w:lineRule="auto" w:after="120"/>
        <w:ind w:left="0"/>
        <w:jc w:val="left"/>
      </w:pPr>
      <w:r>
        <w:rPr>
          <w:rFonts w:ascii="Times New Roman" w:hAnsi="Times New Roman"/>
          <w:b/>
          <w:i w:val="0"/>
          <w:sz w:val="24"/>
        </w:rPr>
        <w:t>2 · Build the prompt.</w:t>
      </w:r>
      <w:r>
        <w:rPr>
          <w:rFonts w:ascii="Times New Roman" w:hAnsi="Times New Roman"/>
          <w:b w:val="0"/>
          <w:i w:val="0"/>
          <w:sz w:val="24"/>
        </w:rPr>
        <w:t xml:space="preserve"> The rubric and the cleaned text go in. The instruction is strict: return only JSON, and for each criterion give a verdict, a score, a confidence, a quotation of at most forty words, and a one-sentence reason.</w:t>
      </w:r>
    </w:p>
    <w:p>
      <w:pPr>
        <w:spacing w:line="360" w:lineRule="auto" w:after="120"/>
        <w:ind w:left="0"/>
        <w:jc w:val="left"/>
      </w:pPr>
      <w:r>
        <w:rPr>
          <w:rFonts w:ascii="Times New Roman" w:hAnsi="Times New Roman"/>
          <w:b/>
          <w:i w:val="0"/>
          <w:sz w:val="24"/>
        </w:rPr>
        <w:t>3 · Call the model.</w:t>
      </w:r>
      <w:r>
        <w:rPr>
          <w:rFonts w:ascii="Times New Roman" w:hAnsi="Times New Roman"/>
          <w:b w:val="0"/>
          <w:i w:val="0"/>
          <w:sz w:val="24"/>
        </w:rPr>
        <w:t xml:space="preserve"> Through one small function with a single method. Three providers are supported — Gemini, OpenRouter and NVIDIA — and switching is a settings change, not a code change. The API is also told to return JSON, so the format is enforced at both ends.</w:t>
      </w:r>
    </w:p>
    <w:p>
      <w:pPr>
        <w:spacing w:line="360" w:lineRule="auto" w:after="120"/>
        <w:ind w:left="0"/>
        <w:jc w:val="left"/>
      </w:pPr>
      <w:r>
        <w:rPr>
          <w:rFonts w:ascii="Times New Roman" w:hAnsi="Times New Roman"/>
          <w:b/>
          <w:i w:val="0"/>
          <w:sz w:val="24"/>
        </w:rPr>
        <w:t>4 · Check the shape.</w:t>
      </w:r>
      <w:r>
        <w:rPr>
          <w:rFonts w:ascii="Times New Roman" w:hAnsi="Times New Roman"/>
          <w:b w:val="0"/>
          <w:i w:val="0"/>
          <w:sz w:val="24"/>
        </w:rPr>
        <w:t xml:space="preserve"> The reply is validated against a schema. One rule is built into the schema itself: </w:t>
      </w:r>
      <w:r>
        <w:rPr>
          <w:rFonts w:ascii="Times New Roman" w:hAnsi="Times New Roman"/>
          <w:b/>
          <w:i w:val="0"/>
          <w:sz w:val="24"/>
        </w:rPr>
        <w:t>"no evidence" forces the score to zero</w:t>
      </w:r>
      <w:r>
        <w:rPr>
          <w:rFonts w:ascii="Times New Roman" w:hAnsi="Times New Roman"/>
          <w:b w:val="0"/>
          <w:i w:val="0"/>
          <w:sz w:val="24"/>
        </w:rPr>
        <w:t>, so no part of the program can set one without the other.</w:t>
      </w:r>
    </w:p>
    <w:p>
      <w:pPr>
        <w:spacing w:line="360" w:lineRule="auto" w:after="120"/>
        <w:ind w:left="0"/>
        <w:jc w:val="left"/>
      </w:pPr>
      <w:r>
        <w:rPr>
          <w:rFonts w:ascii="Times New Roman" w:hAnsi="Times New Roman"/>
          <w:b/>
          <w:i w:val="0"/>
          <w:sz w:val="24"/>
        </w:rPr>
        <w:t>5 · Check the evidence — this is the important one.</w:t>
      </w:r>
      <w:r>
        <w:rPr>
          <w:rFonts w:ascii="Times New Roman" w:hAnsi="Times New Roman"/>
          <w:b w:val="0"/>
          <w:i w:val="0"/>
          <w:sz w:val="24"/>
        </w:rPr>
        <w:t xml:space="preserve"> Every quotation is compared back against the student's actual text using fuzzy matching, set at 90% similarity. Fuzzy rather than exact because PDF extraction inserts stray line breaks and hyphens, and a genuine quote shouldn't fail on formatting.</w:t>
      </w:r>
    </w:p>
    <w:p>
      <w:pPr>
        <w:pStyle w:val="ListBullet"/>
        <w:spacing w:line="360" w:lineRule="auto" w:after="40"/>
      </w:pPr>
      <w:r>
        <w:rPr>
          <w:rFonts w:ascii="Times New Roman" w:hAnsi="Times New Roman"/>
          <w:b w:val="0"/>
          <w:i w:val="0"/>
          <w:sz w:val="24"/>
        </w:rPr>
        <w:t>Quote found → the score stands.</w:t>
      </w:r>
    </w:p>
    <w:p>
      <w:pPr>
        <w:pStyle w:val="ListBullet"/>
        <w:spacing w:line="360" w:lineRule="auto" w:after="40"/>
      </w:pPr>
      <w:r>
        <w:rPr>
          <w:rFonts w:ascii="Times New Roman" w:hAnsi="Times New Roman"/>
          <w:b w:val="0"/>
          <w:i w:val="0"/>
          <w:sz w:val="24"/>
        </w:rPr>
        <w:t xml:space="preserve">Quote </w:t>
      </w:r>
      <w:r>
        <w:rPr>
          <w:rFonts w:ascii="Times New Roman" w:hAnsi="Times New Roman"/>
          <w:b/>
          <w:i w:val="0"/>
          <w:sz w:val="24"/>
        </w:rPr>
        <w:t>not</w:t>
      </w:r>
      <w:r>
        <w:rPr>
          <w:rFonts w:ascii="Times New Roman" w:hAnsi="Times New Roman"/>
          <w:b w:val="0"/>
          <w:i w:val="0"/>
          <w:sz w:val="24"/>
        </w:rPr>
        <w:t xml:space="preserve"> found → the score is thrown away, the criterion becomes </w:t>
      </w:r>
      <w:r>
        <w:rPr>
          <w:rFonts w:ascii="Times New Roman" w:hAnsi="Times New Roman"/>
          <w:b/>
          <w:i w:val="0"/>
          <w:sz w:val="24"/>
        </w:rPr>
        <w:t>no   evidence</w:t>
      </w:r>
      <w:r>
        <w:rPr>
          <w:rFonts w:ascii="Times New Roman" w:hAnsi="Times New Roman"/>
          <w:b w:val="0"/>
          <w:i w:val="0"/>
          <w:sz w:val="24"/>
        </w:rPr>
        <w:t>, and the made-up quote is written to a log.</w:t>
      </w:r>
    </w:p>
    <w:p>
      <w:pPr>
        <w:spacing w:line="360" w:lineRule="auto" w:after="120"/>
        <w:ind w:left="0"/>
        <w:jc w:val="left"/>
      </w:pPr>
      <w:r>
        <w:rPr>
          <w:rFonts w:ascii="Times New Roman" w:hAnsi="Times New Roman"/>
          <w:b/>
          <w:i w:val="0"/>
          <w:sz w:val="24"/>
        </w:rPr>
        <w:t>There is no way around this check.</w:t>
      </w:r>
      <w:r>
        <w:rPr>
          <w:rFonts w:ascii="Times New Roman" w:hAnsi="Times New Roman"/>
          <w:b w:val="0"/>
          <w:i w:val="0"/>
          <w:sz w:val="24"/>
        </w:rPr>
        <w:t xml:space="preserve"> It is not skipped when the model is confident. It is the only route by which a score reaches the database.</w:t>
      </w:r>
    </w:p>
    <w:p>
      <w:pPr>
        <w:spacing w:line="360" w:lineRule="auto" w:after="120"/>
        <w:ind w:left="0"/>
        <w:jc w:val="left"/>
      </w:pPr>
      <w:r>
        <w:rPr>
          <w:rFonts w:ascii="Times New Roman" w:hAnsi="Times New Roman"/>
          <w:b/>
          <w:i w:val="0"/>
          <w:sz w:val="24"/>
        </w:rPr>
        <w:t>6 · A person decides.</w:t>
      </w:r>
      <w:r>
        <w:rPr>
          <w:rFonts w:ascii="Times New Roman" w:hAnsi="Times New Roman"/>
          <w:b w:val="0"/>
          <w:i w:val="0"/>
          <w:sz w:val="24"/>
        </w:rPr>
        <w:t xml:space="preserve"> Everything so far is a </w:t>
      </w:r>
      <w:r>
        <w:rPr>
          <w:rFonts w:ascii="Times New Roman" w:hAnsi="Times New Roman"/>
          <w:b w:val="0"/>
          <w:i/>
          <w:sz w:val="24"/>
        </w:rPr>
        <w:t>suggestion</w:t>
      </w:r>
      <w:r>
        <w:rPr>
          <w:rFonts w:ascii="Times New Roman" w:hAnsi="Times New Roman"/>
          <w:b w:val="0"/>
          <w:i w:val="0"/>
          <w:sz w:val="24"/>
        </w:rPr>
        <w:t>. The guide reviews it, changes what they disagree with — with a written reason — and approves. Approval is what makes it a mark.</w:t>
      </w:r>
    </w:p>
    <w:p>
      <w:pPr>
        <w:pStyle w:val="Heading2"/>
        <w:keepNext/>
        <w:pageBreakBefore w:val="0"/>
        <w:spacing w:before="200" w:after="120" w:line="360" w:lineRule="auto"/>
        <w:jc w:val="left"/>
      </w:pPr>
      <w:r>
        <w:rPr>
          <w:rFonts w:ascii="Times New Roman" w:hAnsi="Times New Roman"/>
          <w:b/>
          <w:sz w:val="28"/>
        </w:rPr>
        <w:t>The three sentences to memorise</w:t>
      </w:r>
    </w:p>
    <w:p>
      <w:pPr>
        <w:spacing w:line="360" w:lineRule="auto" w:after="160"/>
        <w:ind w:left="504"/>
        <w:jc w:val="left"/>
      </w:pPr>
      <w:r>
        <w:rPr>
          <w:rFonts w:ascii="Times New Roman" w:hAnsi="Times New Roman"/>
          <w:b/>
          <w:i/>
          <w:sz w:val="24"/>
        </w:rPr>
        <w:t>The AI never decides a mark.</w:t>
      </w:r>
      <w:r>
        <w:rPr>
          <w:rFonts w:ascii="Times New Roman" w:hAnsi="Times New Roman"/>
          <w:b w:val="0"/>
          <w:i/>
          <w:sz w:val="24"/>
        </w:rPr>
        <w:t xml:space="preserve"> It suggests; a named person approves.</w:t>
      </w:r>
    </w:p>
    <w:p>
      <w:pPr>
        <w:spacing w:line="360" w:lineRule="auto" w:after="160"/>
        <w:ind w:left="504"/>
        <w:jc w:val="left"/>
      </w:pPr>
      <w:r>
        <w:rPr>
          <w:rFonts w:ascii="Times New Roman" w:hAnsi="Times New Roman"/>
          <w:b/>
          <w:i/>
          <w:sz w:val="24"/>
        </w:rPr>
        <w:t>Every score must quote the student's own words</w:t>
      </w:r>
      <w:r>
        <w:rPr>
          <w:rFonts w:ascii="Times New Roman" w:hAnsi="Times New Roman"/>
          <w:b w:val="0"/>
          <w:i/>
          <w:sz w:val="24"/>
        </w:rPr>
        <w:t>, and the quote is checked mechanically. No quote, no score.</w:t>
      </w:r>
    </w:p>
    <w:p>
      <w:pPr>
        <w:spacing w:line="360" w:lineRule="auto" w:after="160"/>
        <w:ind w:left="504"/>
        <w:jc w:val="left"/>
      </w:pPr>
      <w:r>
        <w:rPr>
          <w:rFonts w:ascii="Times New Roman" w:hAnsi="Times New Roman"/>
          <w:b/>
          <w:i/>
          <w:sz w:val="24"/>
        </w:rPr>
        <w:t>No arithmetic goes near the AI.</w:t>
      </w:r>
      <w:r>
        <w:rPr>
          <w:rFonts w:ascii="Times New Roman" w:hAnsi="Times New Roman"/>
          <w:b w:val="0"/>
          <w:i/>
          <w:sz w:val="24"/>
        </w:rPr>
        <w:t xml:space="preserve"> Weights, totals, penalties and absence are ordinary code with tests.</w:t>
      </w:r>
    </w:p>
    <w:p>
      <w:pPr>
        <w:pStyle w:val="Heading2"/>
        <w:keepNext/>
        <w:pageBreakBefore w:val="0"/>
        <w:spacing w:before="200" w:after="120" w:line="360" w:lineRule="auto"/>
        <w:jc w:val="left"/>
      </w:pPr>
      <w:r>
        <w:rPr>
          <w:rFonts w:ascii="Times New Roman" w:hAnsi="Times New Roman"/>
          <w:b/>
          <w:sz w:val="28"/>
        </w:rPr>
        <w:t>Why it is built this way</w:t>
      </w:r>
    </w:p>
    <w:p>
      <w:pPr>
        <w:spacing w:line="360" w:lineRule="auto" w:after="120"/>
        <w:ind w:left="0"/>
        <w:jc w:val="left"/>
      </w:pPr>
      <w:r>
        <w:rPr>
          <w:rFonts w:ascii="Times New Roman" w:hAnsi="Times New Roman"/>
          <w:b w:val="0"/>
          <w:i w:val="0"/>
          <w:sz w:val="24"/>
        </w:rPr>
        <w:t>Because a language model will produce a confident, well-written, completely invented quotation if you let it. The evidence check exists because that is the failure everybody worries about, and checking is cheap: the student's text is right there.</w:t>
      </w:r>
    </w:p>
    <w:p>
      <w:pPr>
        <w:pStyle w:val="Heading2"/>
        <w:keepNext/>
        <w:pageBreakBefore w:val="0"/>
        <w:spacing w:before="200" w:after="120" w:line="360" w:lineRule="auto"/>
        <w:jc w:val="left"/>
      </w:pPr>
      <w:r>
        <w:rPr>
          <w:rFonts w:ascii="Times New Roman" w:hAnsi="Times New Roman"/>
          <w:b/>
          <w:sz w:val="28"/>
        </w:rPr>
        <w:t>If she asks "what if the AI is wrong?"</w:t>
      </w:r>
    </w:p>
    <w:p>
      <w:pPr>
        <w:spacing w:line="360" w:lineRule="auto" w:after="160"/>
        <w:ind w:left="504"/>
        <w:jc w:val="left"/>
      </w:pPr>
      <w:r>
        <w:rPr>
          <w:rFonts w:ascii="Times New Roman" w:hAnsi="Times New Roman"/>
          <w:b w:val="0"/>
          <w:i/>
          <w:sz w:val="24"/>
        </w:rPr>
        <w:t>"Then the guide changes it, and the change is recorded with their name and their reason. The system is built assuming the AI will sometimes be wrong — that's why nothing it produces is final, and why every number it gives has a quote attached that you can check yourself in two seconds."</w:t>
      </w:r>
    </w:p>
    <w:p>
      <w:pPr>
        <w:pStyle w:val="Heading2"/>
        <w:keepNext/>
        <w:pageBreakBefore w:val="0"/>
        <w:spacing w:before="200" w:after="120" w:line="360" w:lineRule="auto"/>
        <w:jc w:val="left"/>
      </w:pPr>
      <w:r>
        <w:rPr>
          <w:rFonts w:ascii="Times New Roman" w:hAnsi="Times New Roman"/>
          <w:b/>
          <w:sz w:val="28"/>
        </w:rPr>
        <w:t>If she asks "what if there's no internet?"</w:t>
      </w:r>
    </w:p>
    <w:p>
      <w:pPr>
        <w:spacing w:line="360" w:lineRule="auto" w:after="160"/>
        <w:ind w:left="504"/>
        <w:jc w:val="left"/>
      </w:pPr>
      <w:r>
        <w:rPr>
          <w:rFonts w:ascii="Times New Roman" w:hAnsi="Times New Roman"/>
          <w:b w:val="0"/>
          <w:i/>
          <w:sz w:val="24"/>
        </w:rPr>
        <w:t>"Everything except the AI suggestions still works — marking by hand, penalties, approval, reports and the Excel export. The AI part says it's unavailable. That was a design requirement, not an accident."</w:t>
      </w:r>
    </w:p>
    <w:p>
      <w:r>
        <w:br w:type="page"/>
      </w:r>
    </w:p>
    <w:p>
      <w:pPr>
        <w:pStyle w:val="Heading1"/>
        <w:keepNext/>
        <w:pageBreakBefore w:val="0"/>
        <w:spacing w:before="280" w:after="120" w:line="360" w:lineRule="auto"/>
        <w:jc w:val="left"/>
      </w:pPr>
      <w:r>
        <w:rPr>
          <w:rFonts w:ascii="Times New Roman" w:hAnsi="Times New Roman"/>
          <w:b/>
          <w:sz w:val="28"/>
        </w:rPr>
        <w:t>Part 3 — "Did you use AI to write the code?"</w:t>
      </w:r>
    </w:p>
    <w:p>
      <w:pPr>
        <w:spacing w:line="360" w:lineRule="auto" w:after="120"/>
        <w:ind w:left="0"/>
        <w:jc w:val="left"/>
      </w:pPr>
      <w:r>
        <w:rPr>
          <w:rFonts w:ascii="Times New Roman" w:hAnsi="Times New Roman"/>
          <w:b/>
          <w:i w:val="0"/>
          <w:sz w:val="24"/>
        </w:rPr>
        <w:t>Be ready for this one.</w:t>
      </w:r>
      <w:r>
        <w:rPr>
          <w:rFonts w:ascii="Times New Roman" w:hAnsi="Times New Roman"/>
          <w:b w:val="0"/>
          <w:i w:val="0"/>
          <w:sz w:val="24"/>
        </w:rPr>
        <w:t xml:space="preserve"> The source code link is on the title page of your report, the repository is public, and 41 of its 42 commits say </w:t>
      </w:r>
      <w:r>
        <w:rPr>
          <w:rFonts w:ascii="Consolas" w:hAnsi="Consolas"/>
          <w:b w:val="0"/>
          <w:i w:val="0"/>
          <w:sz w:val="22"/>
        </w:rPr>
        <w:t>Co-Authored-By: Claude</w:t>
      </w:r>
      <w:r>
        <w:rPr>
          <w:rFonts w:ascii="Times New Roman" w:hAnsi="Times New Roman"/>
          <w:b w:val="0"/>
          <w:i w:val="0"/>
          <w:sz w:val="24"/>
        </w:rPr>
        <w:t>. If she opens it, she will see that immediately.</w:t>
      </w:r>
    </w:p>
    <w:p>
      <w:pPr>
        <w:spacing w:line="360" w:lineRule="auto" w:after="120"/>
        <w:ind w:left="0"/>
        <w:jc w:val="left"/>
      </w:pPr>
      <w:r>
        <w:rPr>
          <w:rFonts w:ascii="Times New Roman" w:hAnsi="Times New Roman"/>
          <w:b w:val="0"/>
          <w:i w:val="0"/>
          <w:sz w:val="24"/>
        </w:rPr>
        <w:t>Do not be caught out by it, and do not volunteer a confession either. Have a straight answer ready if it comes.</w:t>
      </w:r>
    </w:p>
    <w:p>
      <w:pPr>
        <w:pStyle w:val="Heading2"/>
        <w:keepNext/>
        <w:pageBreakBefore w:val="0"/>
        <w:spacing w:before="200" w:after="120" w:line="360" w:lineRule="auto"/>
        <w:jc w:val="left"/>
      </w:pPr>
      <w:r>
        <w:rPr>
          <w:rFonts w:ascii="Times New Roman" w:hAnsi="Times New Roman"/>
          <w:b/>
          <w:sz w:val="28"/>
        </w:rPr>
        <w:t>A straight answer</w:t>
      </w:r>
    </w:p>
    <w:p>
      <w:pPr>
        <w:spacing w:line="360" w:lineRule="auto" w:after="160"/>
        <w:ind w:left="504"/>
        <w:jc w:val="left"/>
      </w:pPr>
      <w:r>
        <w:rPr>
          <w:rFonts w:ascii="Times New Roman" w:hAnsi="Times New Roman"/>
          <w:b w:val="0"/>
          <w:i/>
          <w:sz w:val="24"/>
        </w:rPr>
        <w:t>"Yes — I used an AI coding assistant throughout, and the commit history says so on every commit rather than hiding it.</w:t>
      </w:r>
    </w:p>
    <w:p>
      <w:pPr>
        <w:spacing w:line="360" w:lineRule="auto" w:after="120"/>
        <w:ind w:left="0"/>
        <w:jc w:val="left"/>
      </w:pPr>
      <w:r>
        <w:rPr>
          <w:rFonts w:ascii="Times New Roman" w:hAnsi="Times New Roman"/>
          <w:b w:val="0"/>
          <w:i w:val="0"/>
          <w:sz w:val="24"/>
        </w:rPr>
        <w:t>&gt;</w:t>
      </w:r>
    </w:p>
    <w:p>
      <w:pPr>
        <w:spacing w:line="360" w:lineRule="auto" w:after="160"/>
        <w:ind w:left="504"/>
        <w:jc w:val="left"/>
      </w:pPr>
      <w:r>
        <w:rPr>
          <w:rFonts w:ascii="Times New Roman" w:hAnsi="Times New Roman"/>
          <w:b w:val="0"/>
          <w:i/>
          <w:sz w:val="24"/>
        </w:rPr>
        <w:t>What I wrote first was the specification: the rules the system is not allowed to break, the architecture, and the order the work had to happen in. Every significant design decision is written down with the reasoning behind it — why SQLite instead of PostgreSQL, why no third-party calendar, why the AI is not allowed to touch the database.</w:t>
      </w:r>
    </w:p>
    <w:p>
      <w:pPr>
        <w:spacing w:line="360" w:lineRule="auto" w:after="120"/>
        <w:ind w:left="0"/>
        <w:jc w:val="left"/>
      </w:pPr>
      <w:r>
        <w:rPr>
          <w:rFonts w:ascii="Times New Roman" w:hAnsi="Times New Roman"/>
          <w:b w:val="0"/>
          <w:i w:val="0"/>
          <w:sz w:val="24"/>
        </w:rPr>
        <w:t>&gt;</w:t>
      </w:r>
    </w:p>
    <w:p>
      <w:pPr>
        <w:spacing w:line="360" w:lineRule="auto" w:after="160"/>
        <w:ind w:left="504"/>
        <w:jc w:val="left"/>
      </w:pPr>
      <w:r>
        <w:rPr>
          <w:rFonts w:ascii="Times New Roman" w:hAnsi="Times New Roman"/>
          <w:b w:val="0"/>
          <w:i/>
          <w:sz w:val="24"/>
        </w:rPr>
        <w:t>Then I used AI the same way my own system uses it: it proposes, I check and approve. The test suite is how I checked. And three bugs still got past the tests and only showed up when I deployed it — which is in the report, with what each one taught me."</w:t>
      </w:r>
    </w:p>
    <w:p>
      <w:pPr>
        <w:spacing w:line="360" w:lineRule="auto" w:after="120"/>
        <w:ind w:left="0"/>
        <w:jc w:val="left"/>
      </w:pPr>
      <w:r>
        <w:rPr>
          <w:rFonts w:ascii="Times New Roman" w:hAnsi="Times New Roman"/>
          <w:b w:val="0"/>
          <w:i w:val="0"/>
          <w:sz w:val="24"/>
        </w:rPr>
        <w:t>That last part is the strongest thing you can say, because it is specific, it is checkable, and it is not flattering.</w:t>
      </w:r>
    </w:p>
    <w:p>
      <w:pPr>
        <w:pStyle w:val="Heading2"/>
        <w:keepNext/>
        <w:pageBreakBefore w:val="0"/>
        <w:spacing w:before="200" w:after="120" w:line="360" w:lineRule="auto"/>
        <w:jc w:val="left"/>
      </w:pPr>
      <w:r>
        <w:rPr>
          <w:rFonts w:ascii="Times New Roman" w:hAnsi="Times New Roman"/>
          <w:b/>
          <w:sz w:val="28"/>
        </w:rPr>
        <w:t>What makes this defensible</w:t>
      </w:r>
    </w:p>
    <w:p>
      <w:pPr>
        <w:pStyle w:val="ListBullet"/>
        <w:spacing w:line="360" w:lineRule="auto" w:after="40"/>
      </w:pPr>
      <w:r>
        <w:rPr>
          <w:rFonts w:ascii="Times New Roman" w:hAnsi="Times New Roman"/>
          <w:b w:val="0"/>
          <w:i w:val="0"/>
          <w:sz w:val="24"/>
        </w:rPr>
        <w:t xml:space="preserve">The </w:t>
      </w:r>
      <w:r>
        <w:rPr>
          <w:rFonts w:ascii="Times New Roman" w:hAnsi="Times New Roman"/>
          <w:b/>
          <w:i w:val="0"/>
          <w:sz w:val="24"/>
        </w:rPr>
        <w:t>specification came first</w:t>
      </w:r>
      <w:r>
        <w:rPr>
          <w:rFonts w:ascii="Times New Roman" w:hAnsi="Times New Roman"/>
          <w:b w:val="0"/>
          <w:i w:val="0"/>
          <w:sz w:val="24"/>
        </w:rPr>
        <w:t xml:space="preserve"> and the build followed it, which the commit   history shows phase by phase.</w:t>
      </w:r>
    </w:p>
    <w:p>
      <w:pPr>
        <w:pStyle w:val="ListBullet"/>
        <w:spacing w:line="360" w:lineRule="auto" w:after="40"/>
      </w:pPr>
      <w:r>
        <w:rPr>
          <w:rFonts w:ascii="Times New Roman" w:hAnsi="Times New Roman"/>
          <w:b w:val="0"/>
          <w:i w:val="0"/>
          <w:sz w:val="24"/>
        </w:rPr>
        <w:t xml:space="preserve">Every </w:t>
      </w:r>
      <w:r>
        <w:rPr>
          <w:rFonts w:ascii="Times New Roman" w:hAnsi="Times New Roman"/>
          <w:b/>
          <w:i w:val="0"/>
          <w:sz w:val="24"/>
        </w:rPr>
        <w:t>decision is recorded with its reasoning</w:t>
      </w:r>
      <w:r>
        <w:rPr>
          <w:rFonts w:ascii="Times New Roman" w:hAnsi="Times New Roman"/>
          <w:b w:val="0"/>
          <w:i w:val="0"/>
          <w:sz w:val="24"/>
        </w:rPr>
        <w:t>, not just its outcome.</w:t>
      </w:r>
    </w:p>
    <w:p>
      <w:pPr>
        <w:pStyle w:val="ListBullet"/>
        <w:spacing w:line="360" w:lineRule="auto" w:after="40"/>
      </w:pPr>
      <w:r>
        <w:rPr>
          <w:rFonts w:ascii="Times New Roman" w:hAnsi="Times New Roman"/>
          <w:b w:val="0"/>
          <w:i w:val="0"/>
          <w:sz w:val="24"/>
        </w:rPr>
        <w:t xml:space="preserve">The </w:t>
      </w:r>
      <w:r>
        <w:rPr>
          <w:rFonts w:ascii="Times New Roman" w:hAnsi="Times New Roman"/>
          <w:b/>
          <w:i w:val="0"/>
          <w:sz w:val="24"/>
        </w:rPr>
        <w:t>honesty is built in</w:t>
      </w:r>
      <w:r>
        <w:rPr>
          <w:rFonts w:ascii="Times New Roman" w:hAnsi="Times New Roman"/>
          <w:b w:val="0"/>
          <w:i w:val="0"/>
          <w:sz w:val="24"/>
        </w:rPr>
        <w:t>: your own row in the demo scores itself 23 out of   25, and the two marks held back are explained.</w:t>
      </w:r>
    </w:p>
    <w:p>
      <w:pPr>
        <w:pStyle w:val="ListBullet"/>
        <w:spacing w:line="360" w:lineRule="auto" w:after="40"/>
      </w:pPr>
      <w:r>
        <w:rPr>
          <w:rFonts w:ascii="Times New Roman" w:hAnsi="Times New Roman"/>
          <w:b w:val="0"/>
          <w:i w:val="0"/>
          <w:sz w:val="24"/>
        </w:rPr>
        <w:t xml:space="preserve">Nothing was </w:t>
      </w:r>
      <w:r>
        <w:rPr>
          <w:rFonts w:ascii="Times New Roman" w:hAnsi="Times New Roman"/>
          <w:b/>
          <w:i w:val="0"/>
          <w:sz w:val="24"/>
        </w:rPr>
        <w:t>hidden</w:t>
      </w:r>
      <w:r>
        <w:rPr>
          <w:rFonts w:ascii="Times New Roman" w:hAnsi="Times New Roman"/>
          <w:b w:val="0"/>
          <w:i w:val="0"/>
          <w:sz w:val="24"/>
        </w:rPr>
        <w:t xml:space="preserve"> — the attribution is on every commit.</w:t>
      </w:r>
    </w:p>
    <w:p>
      <w:pPr>
        <w:pStyle w:val="Heading2"/>
        <w:keepNext/>
        <w:pageBreakBefore w:val="0"/>
        <w:spacing w:before="200" w:after="120" w:line="360" w:lineRule="auto"/>
        <w:jc w:val="left"/>
      </w:pPr>
      <w:r>
        <w:rPr>
          <w:rFonts w:ascii="Times New Roman" w:hAnsi="Times New Roman"/>
          <w:b/>
          <w:sz w:val="28"/>
        </w:rPr>
        <w:t>What you must actually do</w:t>
      </w:r>
    </w:p>
    <w:p>
      <w:pPr>
        <w:spacing w:line="360" w:lineRule="auto" w:after="120"/>
        <w:ind w:left="0"/>
        <w:jc w:val="left"/>
      </w:pPr>
      <w:r>
        <w:rPr>
          <w:rFonts w:ascii="Times New Roman" w:hAnsi="Times New Roman"/>
          <w:b/>
          <w:i w:val="0"/>
          <w:sz w:val="24"/>
        </w:rPr>
        <w:t>Be able to explain any part of it she points at.</w:t>
      </w:r>
      <w:r>
        <w:rPr>
          <w:rFonts w:ascii="Times New Roman" w:hAnsi="Times New Roman"/>
          <w:b w:val="0"/>
          <w:i w:val="0"/>
          <w:sz w:val="24"/>
        </w:rPr>
        <w:t xml:space="preserve"> That is the real test, and it is a fair one. Before the viva, make sure you can explain, in your own words and without notes:</w:t>
      </w:r>
    </w:p>
    <w:p>
      <w:pPr>
        <w:pStyle w:val="ListBullet"/>
        <w:spacing w:line="360" w:lineRule="auto" w:after="40"/>
      </w:pPr>
      <w:r>
        <w:rPr>
          <w:rFonts w:ascii="Times New Roman" w:hAnsi="Times New Roman"/>
          <w:b w:val="0"/>
          <w:i w:val="0"/>
          <w:sz w:val="24"/>
        </w:rPr>
        <w:t>How the domain check stops a Gmail address signing in.</w:t>
      </w:r>
    </w:p>
    <w:p>
      <w:pPr>
        <w:pStyle w:val="ListBullet"/>
        <w:spacing w:line="360" w:lineRule="auto" w:after="40"/>
      </w:pPr>
      <w:r>
        <w:rPr>
          <w:rFonts w:ascii="Times New Roman" w:hAnsi="Times New Roman"/>
          <w:b w:val="0"/>
          <w:i w:val="0"/>
          <w:sz w:val="24"/>
        </w:rPr>
        <w:t>How a total is calculated from the five criterion scores.</w:t>
      </w:r>
    </w:p>
    <w:p>
      <w:pPr>
        <w:pStyle w:val="ListBullet"/>
        <w:spacing w:line="360" w:lineRule="auto" w:after="40"/>
      </w:pPr>
      <w:r>
        <w:rPr>
          <w:rFonts w:ascii="Times New Roman" w:hAnsi="Times New Roman"/>
          <w:b w:val="0"/>
          <w:i w:val="0"/>
          <w:sz w:val="24"/>
        </w:rPr>
        <w:t>What the evidence check does, and why fuzzy matching rather than exact.</w:t>
      </w:r>
    </w:p>
    <w:p>
      <w:pPr>
        <w:pStyle w:val="ListBullet"/>
        <w:spacing w:line="360" w:lineRule="auto" w:after="40"/>
      </w:pPr>
      <w:r>
        <w:rPr>
          <w:rFonts w:ascii="Times New Roman" w:hAnsi="Times New Roman"/>
          <w:b w:val="0"/>
          <w:i w:val="0"/>
          <w:sz w:val="24"/>
        </w:rPr>
        <w:t>Why a published rubric cannot be edited.</w:t>
      </w:r>
    </w:p>
    <w:p>
      <w:pPr>
        <w:pStyle w:val="ListBullet"/>
        <w:spacing w:line="360" w:lineRule="auto" w:after="40"/>
      </w:pPr>
      <w:r>
        <w:rPr>
          <w:rFonts w:ascii="Times New Roman" w:hAnsi="Times New Roman"/>
          <w:b w:val="0"/>
          <w:i w:val="0"/>
          <w:sz w:val="24"/>
        </w:rPr>
        <w:t>What happens when the AI provider is unreachable.</w:t>
      </w:r>
    </w:p>
    <w:p>
      <w:pPr>
        <w:spacing w:line="360" w:lineRule="auto" w:after="120"/>
        <w:ind w:left="0"/>
        <w:jc w:val="left"/>
      </w:pPr>
      <w:r>
        <w:rPr>
          <w:rFonts w:ascii="Times New Roman" w:hAnsi="Times New Roman"/>
          <w:b w:val="0"/>
          <w:i w:val="0"/>
          <w:sz w:val="24"/>
        </w:rPr>
        <w:t>If you can explain those five, you understand the system. If you cannot explain one of them, go and read that file before the viva rather than hoping it does not come up.</w:t>
      </w:r>
    </w:p>
    <w:p>
      <w:pPr>
        <w:pStyle w:val="Heading2"/>
        <w:keepNext/>
        <w:pageBreakBefore w:val="0"/>
        <w:spacing w:before="200" w:after="120" w:line="360" w:lineRule="auto"/>
        <w:jc w:val="left"/>
      </w:pPr>
      <w:r>
        <w:rPr>
          <w:rFonts w:ascii="Times New Roman" w:hAnsi="Times New Roman"/>
          <w:b/>
          <w:sz w:val="28"/>
        </w:rPr>
        <w:t>What not to say</w:t>
      </w:r>
    </w:p>
    <w:p>
      <w:pPr>
        <w:pStyle w:val="ListBullet"/>
        <w:spacing w:line="360" w:lineRule="auto" w:after="40"/>
      </w:pPr>
      <w:r>
        <w:rPr>
          <w:rFonts w:ascii="Times New Roman" w:hAnsi="Times New Roman"/>
          <w:b w:val="0"/>
          <w:i w:val="0"/>
          <w:sz w:val="24"/>
        </w:rPr>
        <w:t>Don't say "I wrote every line myself." The repository contradicts it.</w:t>
      </w:r>
    </w:p>
    <w:p>
      <w:pPr>
        <w:pStyle w:val="ListBullet"/>
        <w:spacing w:line="360" w:lineRule="auto" w:after="40"/>
      </w:pPr>
      <w:r>
        <w:rPr>
          <w:rFonts w:ascii="Times New Roman" w:hAnsi="Times New Roman"/>
          <w:b w:val="0"/>
          <w:i w:val="0"/>
          <w:sz w:val="24"/>
        </w:rPr>
        <w:t>Don't say "the AI did it." You specified it, you checked it, you can explain   it — that is the work.</w:t>
      </w:r>
    </w:p>
    <w:p>
      <w:pPr>
        <w:pStyle w:val="ListBullet"/>
        <w:spacing w:line="360" w:lineRule="auto" w:after="40"/>
      </w:pPr>
      <w:r>
        <w:rPr>
          <w:rFonts w:ascii="Times New Roman" w:hAnsi="Times New Roman"/>
          <w:b w:val="0"/>
          <w:i w:val="0"/>
          <w:sz w:val="24"/>
        </w:rPr>
        <w:t>Don't get defensive. It is a reasonable question and you have a good answer.</w:t>
      </w:r>
    </w:p>
    <w:p>
      <w:pPr>
        <w:pStyle w:val="Heading2"/>
        <w:keepNext/>
        <w:pageBreakBefore w:val="0"/>
        <w:spacing w:before="200" w:after="120" w:line="360" w:lineRule="auto"/>
        <w:jc w:val="left"/>
      </w:pPr>
      <w:r>
        <w:rPr>
          <w:rFonts w:ascii="Times New Roman" w:hAnsi="Times New Roman"/>
          <w:b/>
          <w:sz w:val="28"/>
        </w:rPr>
        <w:t>One-line summary</w:t>
      </w:r>
    </w:p>
    <w:p>
      <w:pPr>
        <w:spacing w:line="360" w:lineRule="auto" w:after="120"/>
        <w:ind w:left="0"/>
        <w:jc w:val="left"/>
      </w:pPr>
      <w:r>
        <w:rPr>
          <w:rFonts w:ascii="Times New Roman" w:hAnsi="Times New Roman"/>
          <w:b/>
          <w:i w:val="0"/>
          <w:sz w:val="24"/>
        </w:rPr>
        <w:t>Inside the project:</w:t>
      </w:r>
      <w:r>
        <w:rPr>
          <w:rFonts w:ascii="Times New Roman" w:hAnsi="Times New Roman"/>
          <w:b w:val="0"/>
          <w:i w:val="0"/>
          <w:sz w:val="24"/>
        </w:rPr>
        <w:t xml:space="preserve"> AI suggests a score and must quote the student's own words; the quote is verified; a teacher approves. </w:t>
      </w:r>
      <w:r>
        <w:rPr>
          <w:rFonts w:ascii="Times New Roman" w:hAnsi="Times New Roman"/>
          <w:b/>
          <w:i w:val="0"/>
          <w:sz w:val="24"/>
        </w:rPr>
        <w:t>Building the project:</w:t>
      </w:r>
      <w:r>
        <w:rPr>
          <w:rFonts w:ascii="Times New Roman" w:hAnsi="Times New Roman"/>
          <w:b w:val="0"/>
          <w:i w:val="0"/>
          <w:sz w:val="24"/>
        </w:rPr>
        <w:t xml:space="preserve"> the same shape — AI proposed, I specified, tested and approved.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jc w:val="left"/>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jc w:val="left"/>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80"/>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80"/>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