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Jean-Yves MASSON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94240 L’ Haÿ les Roses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Tel 06 07 24 87 60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Expérience Professionnelle :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Depuis 2005 : Compagnie Les Lendemains de la Veille -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http://leslendemains.free.fr/</w:t>
        </w:r>
      </w:hyperlink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Spectacle "La Pluie" - texte de Daniel Keene : tournée Tarbes, Nouméa - Nouvelle Calédonie, Le Havre, Fontenay aux Roses, Festival International de la Marionnette 2009 de Neuchâtel - Suisse (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www.festival-marionnettes.ch</w:t>
        </w:r>
      </w:hyperlink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), ...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Spectacle "Depuis l’ Orchestre - Le Souffle de K." - texte de Daniel Keene : création à Calais - Le Channel et 17 représentations au Théâtre de la Commune à Aubervilliers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Depuis 2001 : Impact Evènements - Longjumeau -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www.impact-even.com</w:t>
        </w:r>
      </w:hyperlink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Conventions, Soirées, Evènements, notamment à l’Académie Diplomatique Internationale -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www.adi-events.com</w:t>
        </w:r>
      </w:hyperlink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2007 - 2008 : Théâtre du Petit Montparnasse (Paris) et Centre Culturel Dispan de Floran (L’ Haÿ les Roses)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2005 : Théâtre du petit Montparnasse et Compagnie Marcel Maréchal :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Spectacle "François - Xavier Demaison"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Spectacle "La très mirifique épopée de Rabelais", création à Figeac - Les Tréteaux de France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2003 - 2007 : Théâtre des Quartiers d’Ivry et Théâtre des Sources (Fontenay aux roses)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Accueil et Maintenance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1990 - 2001 : CNIT - PROXIMAGES, DCX, LMA, Global Event Système :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Conférences, Conventions, Evènements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Prise de son - Reportages institutionnels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1987 - 1989 : CAP TV :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Etude et mise en place d’une Régie Son de 24 entrées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Régie Son multiplex, sonorisation et diffusion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 Réalisations sur 15 salons dont SICOB, TOP COM, Foire de Paris, ...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1984 - 1989 : L.S. Système, Faut et Sonofrance : sonorisation de concerts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1981 - 1986 : Cinémage, Chalon 92 FM et Radio Notre Dame : Opérateur Son Régie Antenne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Formation :</w:t>
      </w: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160" w:line="288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Conception Eclairage Scénique, Ingénierie de Diffusion Sonore, Habilitation électrique B1BR, Formation sur Consoles numériques Yamaha - INNOVASONn Stage de Régie Générale (500h, 1995), Lumière, Machinerie, Son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festival-marionnettes.ch/" Id="docRId1" Type="http://schemas.openxmlformats.org/officeDocument/2006/relationships/hyperlink"/><Relationship TargetMode="External" Target="http://www.adi-events.com/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leslendemains.free.fr/" Id="docRId0" Type="http://schemas.openxmlformats.org/officeDocument/2006/relationships/hyperlink"/><Relationship TargetMode="External" Target="http://www.impact-even.com/" Id="docRId2" Type="http://schemas.openxmlformats.org/officeDocument/2006/relationships/hyperlink"/><Relationship Target="numbering.xml" Id="docRId4" Type="http://schemas.openxmlformats.org/officeDocument/2006/relationships/numbering"/></Relationships>
</file>