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MOP + Manual do APP</w:t>
        <w:br/>
        <w:t>Agenda Inteligente Infratech</w:t>
      </w:r>
    </w:p>
    <w:p>
      <w:pPr>
        <w:jc w:val="center"/>
      </w:pPr>
      <w:r>
        <w:t>Documento operacional para Microsoft Lists, Power Automate, Power Apps e Power BI</w:t>
        <w:br/>
        <w:t>Data de emissão: 13/05/2026</w:t>
      </w:r>
    </w:p>
    <w:p>
      <w:pPr>
        <w:pStyle w:val="Heading1"/>
      </w:pPr>
      <w:r>
        <w:t>1. Objetivo</w:t>
      </w:r>
    </w:p>
    <w:p>
      <w:r>
        <w:t>Padronizar a operação da agenda compartilhada do time Infratech, com fluxo de solicitação, detecção de conflitos de horário, validação das áreas responsáveis, aprovação final administrativa e governança de indicadores para acompanhamento em dashboard.</w:t>
      </w:r>
    </w:p>
    <w:p>
      <w:pPr>
        <w:pStyle w:val="Heading1"/>
      </w:pPr>
      <w:r>
        <w:t>2. Visão da Solução</w:t>
      </w:r>
    </w:p>
    <w:p>
      <w:r>
        <w:t>A figura abaixo apresenta a aparência sugerida da solução e o fluxo completo entre as ferramentas.</w:t>
      </w:r>
    </w:p>
    <w:p>
      <w:r>
        <w:drawing>
          <wp:inline xmlns:a="http://schemas.openxmlformats.org/drawingml/2006/main" xmlns:pic="http://schemas.openxmlformats.org/drawingml/2006/picture">
            <wp:extent cx="603504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p_agenda_flux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Arquitetura visual (List + Automate + Power Apps + BI)</w:t>
      </w:r>
    </w:p>
    <w:p>
      <w:pPr>
        <w:pStyle w:val="Heading1"/>
      </w:pPr>
      <w:r>
        <w:t>3. Configuração Simulada - Microsoft Lists</w:t>
      </w:r>
    </w:p>
    <w:p>
      <w:r>
        <w:t>Nome da lista: Agenda_Solicitacoes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Obrigatório</w:t>
            </w:r>
          </w:p>
        </w:tc>
        <w:tc>
          <w:tcPr>
            <w:tcW w:type="dxa" w:w="2160"/>
          </w:tcPr>
          <w:p>
            <w:r>
              <w:t>Exemplo/Regra</w:t>
            </w:r>
          </w:p>
        </w:tc>
      </w:tr>
      <w:tr>
        <w:tc>
          <w:tcPr>
            <w:tcW w:type="dxa" w:w="2160"/>
          </w:tcPr>
          <w:p>
            <w:r>
              <w:t>Solicitante</w:t>
            </w:r>
          </w:p>
        </w:tc>
        <w:tc>
          <w:tcPr>
            <w:tcW w:type="dxa" w:w="2160"/>
          </w:tcPr>
          <w:p>
            <w:r>
              <w:t>Pessoa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Nome do responsável pela demanda</w:t>
            </w:r>
          </w:p>
        </w:tc>
      </w:tr>
      <w:tr>
        <w:tc>
          <w:tcPr>
            <w:tcW w:type="dxa" w:w="2160"/>
          </w:tcPr>
          <w:p>
            <w:r>
              <w:t>EquipeInfratech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LTE SONDA, ALCON RÁDIO, CABLING SONDA, NETWORK SONDA, ENGEFAME, STEFANIFNI, STAFF VALE, PCM, SESMT</w:t>
            </w:r>
          </w:p>
        </w:tc>
      </w:tr>
      <w:tr>
        <w:tc>
          <w:tcPr>
            <w:tcW w:type="dxa" w:w="2160"/>
          </w:tcPr>
          <w:p>
            <w:r>
              <w:t>TipoPedido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Emergencial, Programada, Horas de OMs</w:t>
            </w:r>
          </w:p>
        </w:tc>
      </w:tr>
      <w:tr>
        <w:tc>
          <w:tcPr>
            <w:tcW w:type="dxa" w:w="2160"/>
          </w:tcPr>
          <w:p>
            <w:r>
              <w:t>DemandaAssociadaTipo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OS, OM, INCIDENTE, TASK, CHG, OUTROS</w:t>
            </w:r>
          </w:p>
        </w:tc>
      </w:tr>
      <w:tr>
        <w:tc>
          <w:tcPr>
            <w:tcW w:type="dxa" w:w="2160"/>
          </w:tcPr>
          <w:p>
            <w:r>
              <w:t>DemandaAssociadaDetalhe</w:t>
            </w:r>
          </w:p>
        </w:tc>
        <w:tc>
          <w:tcPr>
            <w:tcW w:type="dxa" w:w="2160"/>
          </w:tcPr>
          <w:p>
            <w:r>
              <w:t>Texto longo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Ex.: CHG009876 - Janela backbone</w:t>
            </w:r>
          </w:p>
        </w:tc>
      </w:tr>
      <w:tr>
        <w:tc>
          <w:tcPr>
            <w:tcW w:type="dxa" w:w="2160"/>
          </w:tcPr>
          <w:p>
            <w:r>
              <w:t>Inicio</w:t>
            </w:r>
          </w:p>
        </w:tc>
        <w:tc>
          <w:tcPr>
            <w:tcW w:type="dxa" w:w="2160"/>
          </w:tcPr>
          <w:p>
            <w:r>
              <w:t>Data e hora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Data/hora inicial</w:t>
            </w:r>
          </w:p>
        </w:tc>
      </w:tr>
      <w:tr>
        <w:tc>
          <w:tcPr>
            <w:tcW w:type="dxa" w:w="2160"/>
          </w:tcPr>
          <w:p>
            <w:r>
              <w:t>Fim</w:t>
            </w:r>
          </w:p>
        </w:tc>
        <w:tc>
          <w:tcPr>
            <w:tcW w:type="dxa" w:w="2160"/>
          </w:tcPr>
          <w:p>
            <w:r>
              <w:t>Data e hora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Data/hora final</w:t>
            </w:r>
          </w:p>
        </w:tc>
      </w:tr>
      <w:tr>
        <w:tc>
          <w:tcPr>
            <w:tcW w:type="dxa" w:w="2160"/>
          </w:tcPr>
          <w:p>
            <w:r>
              <w:t>AgendaEmConflito</w:t>
            </w:r>
          </w:p>
        </w:tc>
        <w:tc>
          <w:tcPr>
            <w:tcW w:type="dxa" w:w="2160"/>
          </w:tcPr>
          <w:p>
            <w:r>
              <w:t>Sim/Não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Default: Não</w:t>
            </w:r>
          </w:p>
        </w:tc>
      </w:tr>
      <w:tr>
        <w:tc>
          <w:tcPr>
            <w:tcW w:type="dxa" w:w="2160"/>
          </w:tcPr>
          <w:p>
            <w:r>
              <w:t>AssociarCom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Mesmo catálogo das equipes</w:t>
            </w:r>
          </w:p>
        </w:tc>
      </w:tr>
      <w:tr>
        <w:tc>
          <w:tcPr>
            <w:tcW w:type="dxa" w:w="2160"/>
          </w:tcPr>
          <w:p>
            <w:r>
              <w:t>StatusPedido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Aguardando, Em validação, Aprovado, Reprovado, Rejeitado, Reagendamento</w:t>
            </w:r>
          </w:p>
        </w:tc>
      </w:tr>
      <w:tr>
        <w:tc>
          <w:tcPr>
            <w:tcW w:type="dxa" w:w="2160"/>
          </w:tcPr>
          <w:p>
            <w:r>
              <w:t>ParecerAdministrador</w:t>
            </w:r>
          </w:p>
        </w:tc>
        <w:tc>
          <w:tcPr>
            <w:tcW w:type="dxa" w:w="2160"/>
          </w:tcPr>
          <w:p>
            <w:r>
              <w:t>Texto longo</w:t>
            </w:r>
          </w:p>
        </w:tc>
        <w:tc>
          <w:tcPr>
            <w:tcW w:type="dxa" w:w="2160"/>
          </w:tcPr>
          <w:p>
            <w:r>
              <w:t>Condicional</w:t>
            </w:r>
          </w:p>
        </w:tc>
        <w:tc>
          <w:tcPr>
            <w:tcW w:type="dxa" w:w="2160"/>
          </w:tcPr>
          <w:p>
            <w:r>
              <w:t>Obrigatório em decisão final</w:t>
            </w:r>
          </w:p>
        </w:tc>
      </w:tr>
      <w:tr>
        <w:tc>
          <w:tcPr>
            <w:tcW w:type="dxa" w:w="2160"/>
          </w:tcPr>
          <w:p>
            <w:r>
              <w:t>AprovadorFinal</w:t>
            </w:r>
          </w:p>
        </w:tc>
        <w:tc>
          <w:tcPr>
            <w:tcW w:type="dxa" w:w="2160"/>
          </w:tcPr>
          <w:p>
            <w:r>
              <w:t>Pessoa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Preenchido no fluxo</w:t>
            </w:r>
          </w:p>
        </w:tc>
      </w:tr>
      <w:tr>
        <w:tc>
          <w:tcPr>
            <w:tcW w:type="dxa" w:w="2160"/>
          </w:tcPr>
          <w:p>
            <w:r>
              <w:t>DataDecisao</w:t>
            </w:r>
          </w:p>
        </w:tc>
        <w:tc>
          <w:tcPr>
            <w:tcW w:type="dxa" w:w="2160"/>
          </w:tcPr>
          <w:p>
            <w:r>
              <w:t>Data e hora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Preenchido no fluxo</w:t>
            </w:r>
          </w:p>
        </w:tc>
      </w:tr>
      <w:tr>
        <w:tc>
          <w:tcPr>
            <w:tcW w:type="dxa" w:w="2160"/>
          </w:tcPr>
          <w:p>
            <w:r>
              <w:t>AcaoSolicitante</w:t>
            </w:r>
          </w:p>
        </w:tc>
        <w:tc>
          <w:tcPr>
            <w:tcW w:type="dxa" w:w="2160"/>
          </w:tcPr>
          <w:p>
            <w:r>
              <w:t>Escolha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Rascunho ou Enviar para validação</w:t>
            </w:r>
          </w:p>
        </w:tc>
      </w:tr>
    </w:tbl>
    <w:p>
      <w:r>
        <w:t>Validação da lista (List validation): [Inicio] &lt; [Fim].</w:t>
      </w:r>
    </w:p>
    <w:p>
      <w:r>
        <w:t>Views recomendadas: Calendário, Pendentes, Conflitos, Aprovados, Rejeitados.</w:t>
      </w:r>
    </w:p>
    <w:p>
      <w:pPr>
        <w:pStyle w:val="Heading1"/>
      </w:pPr>
      <w:r>
        <w:t>4. Configuração Simulada - Power Automate</w:t>
      </w:r>
    </w:p>
    <w:p>
      <w:pPr>
        <w:pStyle w:val="Heading2"/>
      </w:pPr>
      <w:r>
        <w:t>Fluxo A - Triagem de Conflito</w:t>
      </w:r>
    </w:p>
    <w:p>
      <w:pPr>
        <w:pStyle w:val="ListNumber"/>
      </w:pPr>
      <w:r>
        <w:t>Trigger: When an item is created or modified (SharePoint).</w:t>
      </w:r>
    </w:p>
    <w:p>
      <w:pPr>
        <w:pStyle w:val="ListNumber"/>
      </w:pPr>
      <w:r>
        <w:t>Condição: processar somente quando AcaoSolicitante = Enviar para validação.</w:t>
      </w:r>
    </w:p>
    <w:p>
      <w:pPr>
        <w:pStyle w:val="ListNumber"/>
      </w:pPr>
      <w:r>
        <w:t>Consultar itens do mesmo AssociarCom.</w:t>
      </w:r>
    </w:p>
    <w:p>
      <w:pPr>
        <w:pStyle w:val="ListNumber"/>
      </w:pPr>
      <w:r>
        <w:t>Aplicar regra de sobreposição: Inicio_existente &lt; Fim_novo E Fim_existente &gt; Inicio_novo.</w:t>
      </w:r>
    </w:p>
    <w:p>
      <w:pPr>
        <w:pStyle w:val="ListNumber"/>
      </w:pPr>
      <w:r>
        <w:t>Se houver conflito: AgendaEmConflito = Sim e StatusPedido = Em validação.</w:t>
      </w:r>
    </w:p>
    <w:p>
      <w:pPr>
        <w:pStyle w:val="ListNumber"/>
      </w:pPr>
      <w:r>
        <w:t>Se não houver: AgendaEmConflito = Não e StatusPedido = Em validação.</w:t>
      </w:r>
    </w:p>
    <w:p>
      <w:pPr>
        <w:pStyle w:val="Heading2"/>
      </w:pPr>
      <w:r>
        <w:t>Fluxo B - Validação das Áreas Responsáveis</w:t>
      </w:r>
    </w:p>
    <w:p>
      <w:pPr>
        <w:pStyle w:val="ListNumber"/>
      </w:pPr>
      <w:r>
        <w:t>Iniciar aprovação para STAFF, PCM, SESMT e GESTÃO SONDA.</w:t>
      </w:r>
    </w:p>
    <w:p>
      <w:pPr>
        <w:pStyle w:val="ListNumber"/>
      </w:pPr>
      <w:r>
        <w:t>Se validado: encaminhar para aprovação final ADM.</w:t>
      </w:r>
    </w:p>
    <w:p>
      <w:pPr>
        <w:pStyle w:val="ListNumber"/>
      </w:pPr>
      <w:r>
        <w:t>Se recusado: StatusPedido = Reprovado e parecer obrigatório.</w:t>
      </w:r>
    </w:p>
    <w:p>
      <w:pPr>
        <w:pStyle w:val="Heading2"/>
      </w:pPr>
      <w:r>
        <w:t>Fluxo C - Aprovação Final ADM</w:t>
      </w:r>
    </w:p>
    <w:p>
      <w:pPr>
        <w:pStyle w:val="ListNumber"/>
      </w:pPr>
      <w:r>
        <w:t>Aprovado: StatusPedido = Aprovado (bolinha verde).</w:t>
      </w:r>
    </w:p>
    <w:p>
      <w:pPr>
        <w:pStyle w:val="ListNumber"/>
      </w:pPr>
      <w:r>
        <w:t>Não aprovado: StatusPedido = Reprovado/Rejeitado/Reagendamento (bolinha vermelha).</w:t>
      </w:r>
    </w:p>
    <w:p>
      <w:pPr>
        <w:pStyle w:val="ListNumber"/>
      </w:pPr>
      <w:r>
        <w:t>Registrar ParecerAdministrador, AprovadorFinal e DataDecisao.</w:t>
      </w:r>
    </w:p>
    <w:p>
      <w:pPr>
        <w:pStyle w:val="Heading2"/>
      </w:pPr>
      <w:r>
        <w:t>Fluxo D - Bloqueio de Repetição após Rejeição</w:t>
      </w:r>
    </w:p>
    <w:p>
      <w:r>
        <w:t>Ao detectar nova solicitação no mesmo intervalo de um pedido rejeitado para o mesmo AssociarCom, forçar status Reagendamento e notificar o solicitante para escolher novo horário.</w:t>
      </w:r>
    </w:p>
    <w:p>
      <w:pPr>
        <w:pStyle w:val="Heading1"/>
      </w:pPr>
      <w:r>
        <w:t>5. Configuração Simulada - Power Apps</w:t>
      </w:r>
    </w:p>
    <w:p>
      <w:pPr>
        <w:pStyle w:val="Heading2"/>
      </w:pPr>
      <w:r>
        <w:t>Tela 1 - Nova Solicitação (Solicitante)</w:t>
      </w:r>
    </w:p>
    <w:p>
      <w:pPr>
        <w:pStyle w:val="ListBullet"/>
      </w:pPr>
      <w:r>
        <w:t>Formulário simplificado com os campos da lista.</w:t>
      </w:r>
    </w:p>
    <w:p>
      <w:pPr>
        <w:pStyle w:val="ListBullet"/>
      </w:pPr>
      <w:r>
        <w:t>Botão Salvar rascunho: mantém AcaoSolicitante = Rascunho.</w:t>
      </w:r>
    </w:p>
    <w:p>
      <w:pPr>
        <w:pStyle w:val="ListBullet"/>
      </w:pPr>
      <w:r>
        <w:t>Botão Enviar: define AcaoSolicitante = Enviar para validação.</w:t>
      </w:r>
    </w:p>
    <w:p>
      <w:pPr>
        <w:pStyle w:val="ListBullet"/>
      </w:pPr>
      <w:r>
        <w:t>Validação de datas: Inicio deve ser menor que Fim.</w:t>
      </w:r>
    </w:p>
    <w:p>
      <w:pPr>
        <w:pStyle w:val="Heading2"/>
      </w:pPr>
      <w:r>
        <w:t>Tela 2 - Gestão ADM</w:t>
      </w:r>
    </w:p>
    <w:p>
      <w:pPr>
        <w:pStyle w:val="ListBullet"/>
      </w:pPr>
      <w:r>
        <w:t>Galeria com filtros por Status, Equipe, TipoPedido e período.</w:t>
      </w:r>
    </w:p>
    <w:p>
      <w:pPr>
        <w:pStyle w:val="ListBullet"/>
      </w:pPr>
      <w:r>
        <w:t>Ações: Aprovar, Reprovar e Reagendar.</w:t>
      </w:r>
    </w:p>
    <w:p>
      <w:pPr>
        <w:pStyle w:val="ListBullet"/>
      </w:pPr>
      <w:r>
        <w:t>ParecerAdministrador obrigatório para decisões não aprovadas.</w:t>
      </w:r>
    </w:p>
    <w:p>
      <w:pPr>
        <w:pStyle w:val="Heading2"/>
      </w:pPr>
      <w:r>
        <w:t>Semáforo de Status</w:t>
      </w:r>
    </w:p>
    <w:p>
      <w:pPr>
        <w:pStyle w:val="ListBullet"/>
      </w:pPr>
      <w:r>
        <w:t>Amarelo: Aguardando ou Em validação.</w:t>
      </w:r>
    </w:p>
    <w:p>
      <w:pPr>
        <w:pStyle w:val="ListBullet"/>
      </w:pPr>
      <w:r>
        <w:t>Verde: Aprovado.</w:t>
      </w:r>
    </w:p>
    <w:p>
      <w:pPr>
        <w:pStyle w:val="ListBullet"/>
      </w:pPr>
      <w:r>
        <w:t>Vermelho: Reprovado, Rejeitado ou Reagendamento.</w:t>
      </w:r>
    </w:p>
    <w:p>
      <w:pPr>
        <w:pStyle w:val="Heading1"/>
      </w:pPr>
      <w:r>
        <w:t>6. Manual de Uso do APP (Após Finalização)</w:t>
      </w:r>
    </w:p>
    <w:p>
      <w:pPr>
        <w:pStyle w:val="Heading2"/>
      </w:pPr>
      <w:r>
        <w:t>Perfil Solicitante</w:t>
      </w:r>
    </w:p>
    <w:p>
      <w:pPr>
        <w:pStyle w:val="ListNumber"/>
      </w:pPr>
      <w:r>
        <w:t>Acesse o APP Agenda Infratech.</w:t>
      </w:r>
    </w:p>
    <w:p>
      <w:pPr>
        <w:pStyle w:val="ListNumber"/>
      </w:pPr>
      <w:r>
        <w:t>Clique em Nova Solicitação.</w:t>
      </w:r>
    </w:p>
    <w:p>
      <w:pPr>
        <w:pStyle w:val="ListNumber"/>
      </w:pPr>
      <w:r>
        <w:t>Preencha equipe, tipo, demanda associada, início, fim e associar com.</w:t>
      </w:r>
    </w:p>
    <w:p>
      <w:pPr>
        <w:pStyle w:val="ListNumber"/>
      </w:pPr>
      <w:r>
        <w:t>Clique em Enviar para validação.</w:t>
      </w:r>
    </w:p>
    <w:p>
      <w:pPr>
        <w:pStyle w:val="ListNumber"/>
      </w:pPr>
      <w:r>
        <w:t>Acompanhe o status na tela Minhas Solicitações.</w:t>
      </w:r>
    </w:p>
    <w:p>
      <w:pPr>
        <w:pStyle w:val="ListNumber"/>
      </w:pPr>
      <w:r>
        <w:t>Se o status for Rejeitado/Reagendamento, crie uma nova solicitação em horário diferente.</w:t>
      </w:r>
    </w:p>
    <w:p>
      <w:pPr>
        <w:pStyle w:val="Heading2"/>
      </w:pPr>
      <w:r>
        <w:t>Perfil Validador (STAFF, PCM, SESMT, GESTÃO SONDA)</w:t>
      </w:r>
    </w:p>
    <w:p>
      <w:pPr>
        <w:pStyle w:val="ListNumber"/>
      </w:pPr>
      <w:r>
        <w:t>Abra a fila Pendentes de validação.</w:t>
      </w:r>
    </w:p>
    <w:p>
      <w:pPr>
        <w:pStyle w:val="ListNumber"/>
      </w:pPr>
      <w:r>
        <w:t>Analise conflito, impacto operacional e prioridade.</w:t>
      </w:r>
    </w:p>
    <w:p>
      <w:pPr>
        <w:pStyle w:val="ListNumber"/>
      </w:pPr>
      <w:r>
        <w:t>Aprove ou recuse na etapa de validação.</w:t>
      </w:r>
    </w:p>
    <w:p>
      <w:pPr>
        <w:pStyle w:val="Heading2"/>
      </w:pPr>
      <w:r>
        <w:t>Perfil Administrador</w:t>
      </w:r>
    </w:p>
    <w:p>
      <w:pPr>
        <w:pStyle w:val="ListNumber"/>
      </w:pPr>
      <w:r>
        <w:t>Acesse a tela Gestão ADM.</w:t>
      </w:r>
    </w:p>
    <w:p>
      <w:pPr>
        <w:pStyle w:val="ListNumber"/>
      </w:pPr>
      <w:r>
        <w:t>Filtre solicitações Em validação.</w:t>
      </w:r>
    </w:p>
    <w:p>
      <w:pPr>
        <w:pStyle w:val="ListNumber"/>
      </w:pPr>
      <w:r>
        <w:t>Defina decisão final: Aprovar, Reprovar ou Reagendar.</w:t>
      </w:r>
    </w:p>
    <w:p>
      <w:pPr>
        <w:pStyle w:val="ListNumber"/>
      </w:pPr>
      <w:r>
        <w:t>Registre parecer claro e objetivo.</w:t>
      </w:r>
    </w:p>
    <w:p>
      <w:pPr>
        <w:pStyle w:val="ListNumber"/>
      </w:pPr>
      <w:r>
        <w:t>Confirme atualização para publicação no BI.</w:t>
      </w:r>
    </w:p>
    <w:p>
      <w:pPr>
        <w:pStyle w:val="Heading2"/>
      </w:pPr>
      <w:r>
        <w:t>Perfil Gestão (Acompanhamento BI)</w:t>
      </w:r>
    </w:p>
    <w:p>
      <w:pPr>
        <w:pStyle w:val="ListNumber"/>
      </w:pPr>
      <w:r>
        <w:t>Abra o dashboard conectado à lista Agenda_Solicitacoes.</w:t>
      </w:r>
    </w:p>
    <w:p>
      <w:pPr>
        <w:pStyle w:val="ListNumber"/>
      </w:pPr>
      <w:r>
        <w:t>Monitore KPIs: total de pedidos, taxa de aprovação, conflitos e lead time de decisão.</w:t>
      </w:r>
    </w:p>
    <w:p>
      <w:pPr>
        <w:pStyle w:val="ListNumber"/>
      </w:pPr>
      <w:r>
        <w:t>Use filtros por equipe, período, tipo de pedido e status.</w:t>
      </w:r>
    </w:p>
    <w:p>
      <w:pPr>
        <w:pStyle w:val="Heading1"/>
      </w:pPr>
      <w:r>
        <w:t>7. Operação Diária e Governança</w:t>
      </w:r>
    </w:p>
    <w:p>
      <w:pPr>
        <w:pStyle w:val="ListBullet"/>
      </w:pPr>
      <w:r>
        <w:t>Conferir fila Pendentes no início do turno.</w:t>
      </w:r>
    </w:p>
    <w:p>
      <w:pPr>
        <w:pStyle w:val="ListBullet"/>
      </w:pPr>
      <w:r>
        <w:t>Priorizar pedidos Emergenciais.</w:t>
      </w:r>
    </w:p>
    <w:p>
      <w:pPr>
        <w:pStyle w:val="ListBullet"/>
      </w:pPr>
      <w:r>
        <w:t>Garantir parecer em todas as recusas/reagendamentos.</w:t>
      </w:r>
    </w:p>
    <w:p>
      <w:pPr>
        <w:pStyle w:val="ListBullet"/>
      </w:pPr>
      <w:r>
        <w:t>Revisar pedidos com conflito no fechamento do dia.</w:t>
      </w:r>
    </w:p>
    <w:p>
      <w:pPr>
        <w:pStyle w:val="ListBullet"/>
      </w:pPr>
      <w:r>
        <w:t>Validar atualização do dataset no Power BI.</w:t>
      </w:r>
    </w:p>
    <w:p>
      <w:pPr>
        <w:pStyle w:val="Heading1"/>
      </w:pPr>
      <w:r>
        <w:t>8. Troubleshooting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Sintoma</w:t>
            </w:r>
          </w:p>
        </w:tc>
        <w:tc>
          <w:tcPr>
            <w:tcW w:type="dxa" w:w="2880"/>
          </w:tcPr>
          <w:p>
            <w:r>
              <w:t>Causa provável</w:t>
            </w:r>
          </w:p>
        </w:tc>
        <w:tc>
          <w:tcPr>
            <w:tcW w:type="dxa" w:w="2880"/>
          </w:tcPr>
          <w:p>
            <w:r>
              <w:t>Ação recomendada</w:t>
            </w:r>
          </w:p>
        </w:tc>
      </w:tr>
      <w:tr>
        <w:tc>
          <w:tcPr>
            <w:tcW w:type="dxa" w:w="2880"/>
          </w:tcPr>
          <w:p>
            <w:r>
              <w:t>Não salva data/hora</w:t>
            </w:r>
          </w:p>
        </w:tc>
        <w:tc>
          <w:tcPr>
            <w:tcW w:type="dxa" w:w="2880"/>
          </w:tcPr>
          <w:p>
            <w:r>
              <w:t>Campo obrigatório vazio ou formato inválido</w:t>
            </w:r>
          </w:p>
        </w:tc>
        <w:tc>
          <w:tcPr>
            <w:tcW w:type="dxa" w:w="2880"/>
          </w:tcPr>
          <w:p>
            <w:r>
              <w:t>Validar Inicio/Fim e campo Título/IDPedido</w:t>
            </w:r>
          </w:p>
        </w:tc>
      </w:tr>
      <w:tr>
        <w:tc>
          <w:tcPr>
            <w:tcW w:type="dxa" w:w="2880"/>
          </w:tcPr>
          <w:p>
            <w:r>
              <w:t>Status não muda</w:t>
            </w:r>
          </w:p>
        </w:tc>
        <w:tc>
          <w:tcPr>
            <w:tcW w:type="dxa" w:w="2880"/>
          </w:tcPr>
          <w:p>
            <w:r>
              <w:t>Fluxo pausado/erro de conexão</w:t>
            </w:r>
          </w:p>
        </w:tc>
        <w:tc>
          <w:tcPr>
            <w:tcW w:type="dxa" w:w="2880"/>
          </w:tcPr>
          <w:p>
            <w:r>
              <w:t>Revisar histórico do Power Automate</w:t>
            </w:r>
          </w:p>
        </w:tc>
      </w:tr>
      <w:tr>
        <w:tc>
          <w:tcPr>
            <w:tcW w:type="dxa" w:w="2880"/>
          </w:tcPr>
          <w:p>
            <w:r>
              <w:t>Conflito não marcado</w:t>
            </w:r>
          </w:p>
        </w:tc>
        <w:tc>
          <w:tcPr>
            <w:tcW w:type="dxa" w:w="2880"/>
          </w:tcPr>
          <w:p>
            <w:r>
              <w:t>Filtro de sobreposição incorreto</w:t>
            </w:r>
          </w:p>
        </w:tc>
        <w:tc>
          <w:tcPr>
            <w:tcW w:type="dxa" w:w="2880"/>
          </w:tcPr>
          <w:p>
            <w:r>
              <w:t>Validar condição Inicio_existente &lt; Fim_novo e Fim_existente &gt; Inicio_novo</w:t>
            </w:r>
          </w:p>
        </w:tc>
      </w:tr>
      <w:tr>
        <w:tc>
          <w:tcPr>
            <w:tcW w:type="dxa" w:w="2880"/>
          </w:tcPr>
          <w:p>
            <w:r>
              <w:t>Parecer ausente</w:t>
            </w:r>
          </w:p>
        </w:tc>
        <w:tc>
          <w:tcPr>
            <w:tcW w:type="dxa" w:w="2880"/>
          </w:tcPr>
          <w:p>
            <w:r>
              <w:t>Regra de obrigatoriedade não aplicada</w:t>
            </w:r>
          </w:p>
        </w:tc>
        <w:tc>
          <w:tcPr>
            <w:tcW w:type="dxa" w:w="2880"/>
          </w:tcPr>
          <w:p>
            <w:r>
              <w:t>Forçar validação no Power Apps e no fluxo</w:t>
            </w:r>
          </w:p>
        </w:tc>
      </w:tr>
    </w:tbl>
    <w:p>
      <w:pPr>
        <w:pStyle w:val="Heading1"/>
      </w:pPr>
      <w:r>
        <w:t>9. Segurança e Perfis</w:t>
      </w:r>
    </w:p>
    <w:p>
      <w:r>
        <w:t>Usar grupo de segurança (Entra ID) para administradores. Evitar senha compartilhada de ADM. Trabalhar com contas nominativas para auditoria, rastreabilidade e conformidade.</w:t>
      </w:r>
    </w:p>
    <w:p>
      <w:pPr>
        <w:pStyle w:val="Heading1"/>
      </w:pPr>
      <w:r>
        <w:t>10. Critério de Pronto para Produção</w:t>
      </w:r>
    </w:p>
    <w:p>
      <w:pPr>
        <w:pStyle w:val="ListBullet"/>
      </w:pPr>
      <w:r>
        <w:t>Fluxos A, B, C e D testados com evidência.</w:t>
      </w:r>
    </w:p>
    <w:p>
      <w:pPr>
        <w:pStyle w:val="ListBullet"/>
      </w:pPr>
      <w:r>
        <w:t>Cores de status funcionando conforme regra.</w:t>
      </w:r>
    </w:p>
    <w:p>
      <w:pPr>
        <w:pStyle w:val="ListBullet"/>
      </w:pPr>
      <w:r>
        <w:t>Bloqueio de repetição em mesmo horário rejeitado validado.</w:t>
      </w:r>
    </w:p>
    <w:p>
      <w:pPr>
        <w:pStyle w:val="ListBullet"/>
      </w:pPr>
      <w:r>
        <w:t>Dashboard BI publicado com filtros e KPIs.</w:t>
      </w:r>
    </w:p>
    <w:p>
      <w:pPr>
        <w:pStyle w:val="ListBullet"/>
      </w:pPr>
      <w:r>
        <w:t>Treinamento rápido dos perfis concluído.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