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D76623">
        <w:rPr>
          <w:color w:val="000000" w:themeColor="text1"/>
          <w:u w:val="single"/>
        </w:rPr>
        <w:t xml:space="preserve">   samiksha.kamat@yash.com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B560BC">
        <w:rPr>
          <w:color w:val="000000" w:themeColor="text1"/>
          <w:u w:val="single"/>
        </w:rPr>
        <w:t xml:space="preserve">Samiksha omkar </w:t>
      </w:r>
      <w:proofErr w:type="spellStart"/>
      <w:r w:rsidR="00B560BC">
        <w:rPr>
          <w:color w:val="000000" w:themeColor="text1"/>
          <w:u w:val="single"/>
        </w:rPr>
        <w:t>kamat</w:t>
      </w:r>
      <w:proofErr w:type="spellEnd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D76623" w:rsidP="006E4A07">
      <w:pPr>
        <w:rPr>
          <w:color w:val="000000" w:themeColor="text1"/>
        </w:rPr>
      </w:pPr>
      <w:proofErr w:type="spellStart"/>
      <w:proofErr w:type="gramStart"/>
      <w:r w:rsidRPr="00D76623">
        <w:rPr>
          <w:color w:val="000000" w:themeColor="text1"/>
          <w:highlight w:val="green"/>
        </w:rPr>
        <w:t>A.method</w:t>
      </w:r>
      <w:proofErr w:type="spellEnd"/>
      <w:proofErr w:type="gramEnd"/>
      <w:r w:rsidRPr="00D76623">
        <w:rPr>
          <w:color w:val="000000" w:themeColor="text1"/>
          <w:highlight w:val="green"/>
        </w:rPr>
        <w:t xml:space="preserve">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 xml:space="preserve">D. </w:t>
      </w:r>
      <w:proofErr w:type="spellStart"/>
      <w:r w:rsidRPr="00D76623">
        <w:rPr>
          <w:color w:val="000000" w:themeColor="text1"/>
          <w:highlight w:val="green"/>
        </w:rPr>
        <w:t>PlayingPiece</w:t>
      </w:r>
      <w:proofErr w:type="spellEnd"/>
      <w:r w:rsidRPr="00D76623">
        <w:rPr>
          <w:color w:val="000000" w:themeColor="text1"/>
          <w:highlight w:val="green"/>
        </w:rPr>
        <w:t xml:space="preserve"> class inherits the generic </w:t>
      </w:r>
      <w:proofErr w:type="spellStart"/>
      <w:proofErr w:type="gramStart"/>
      <w:r w:rsidRPr="00D76623">
        <w:rPr>
          <w:color w:val="000000" w:themeColor="text1"/>
          <w:highlight w:val="green"/>
        </w:rPr>
        <w:t>movePiece</w:t>
      </w:r>
      <w:proofErr w:type="spellEnd"/>
      <w:r w:rsidRPr="00D76623">
        <w:rPr>
          <w:color w:val="000000" w:themeColor="text1"/>
          <w:highlight w:val="green"/>
        </w:rPr>
        <w:t>(</w:t>
      </w:r>
      <w:proofErr w:type="gramEnd"/>
      <w:r w:rsidRPr="00D76623">
        <w:rPr>
          <w:color w:val="000000" w:themeColor="text1"/>
          <w:highlight w:val="green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B.</w:t>
      </w:r>
      <w:r w:rsidR="00893EB5" w:rsidRPr="00B560BC">
        <w:rPr>
          <w:color w:val="000000" w:themeColor="text1"/>
          <w:highlight w:val="green"/>
        </w:rPr>
        <w:t xml:space="preserve"> </w:t>
      </w:r>
      <w:r w:rsidRPr="00B560BC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D76623">
        <w:rPr>
          <w:b/>
          <w:color w:val="000000" w:themeColor="text1"/>
          <w:highlight w:val="green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B.</w:t>
      </w:r>
      <w:r w:rsidR="00893EB5" w:rsidRPr="00B560BC">
        <w:rPr>
          <w:color w:val="000000" w:themeColor="text1"/>
          <w:highlight w:val="green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B560BC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B560BC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B560BC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B560BC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B560BC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B560BC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 xml:space="preserve">E. </w:t>
      </w:r>
      <w:r w:rsidR="00893EB5" w:rsidRPr="00B560BC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bookmarkStart w:id="0" w:name="_GoBack"/>
      <w:bookmarkEnd w:id="0"/>
      <w:r w:rsidRPr="00581D00">
        <w:rPr>
          <w:color w:val="000000" w:themeColor="text1"/>
          <w:highlight w:val="green"/>
        </w:rPr>
        <w:t>D.</w:t>
      </w:r>
      <w:r w:rsidR="00893EB5" w:rsidRPr="00581D00">
        <w:rPr>
          <w:color w:val="000000" w:themeColor="text1"/>
          <w:highlight w:val="green"/>
        </w:rPr>
        <w:t xml:space="preserve"> </w:t>
      </w:r>
      <w:r w:rsidRPr="00581D00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B560BC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b) public</w:t>
      </w:r>
      <w:r w:rsidRPr="00E761F9">
        <w:rPr>
          <w:color w:val="000000" w:themeColor="text1"/>
        </w:rPr>
        <w:t xml:space="preserve">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 xml:space="preserve">B. </w:t>
      </w:r>
      <w:r w:rsidR="00391725" w:rsidRPr="00D76623">
        <w:rPr>
          <w:color w:val="000000" w:themeColor="text1"/>
          <w:highlight w:val="green"/>
        </w:rPr>
        <w:t xml:space="preserve"> </w:t>
      </w:r>
      <w:r w:rsidRPr="00D76623">
        <w:rPr>
          <w:color w:val="000000" w:themeColor="text1"/>
          <w:highlight w:val="green"/>
        </w:rPr>
        <w:t xml:space="preserve"> </w:t>
      </w:r>
      <w:r w:rsidR="00391725" w:rsidRPr="00D76623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D76623">
        <w:rPr>
          <w:color w:val="000000" w:themeColor="text1"/>
          <w:highlight w:val="green"/>
        </w:rPr>
        <w:t>args</w:t>
      </w:r>
      <w:proofErr w:type="spellEnd"/>
      <w:r w:rsidR="00391725" w:rsidRPr="00D76623">
        <w:rPr>
          <w:color w:val="000000" w:themeColor="text1"/>
          <w:highlight w:val="green"/>
        </w:rPr>
        <w:t>[</w:t>
      </w:r>
      <w:proofErr w:type="gramEnd"/>
      <w:r w:rsidR="00391725" w:rsidRPr="00D76623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 xml:space="preserve">B.  </w:t>
      </w:r>
      <w:r w:rsidR="00C763FF" w:rsidRPr="00D76623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D76623">
        <w:rPr>
          <w:color w:val="000000" w:themeColor="text1"/>
          <w:highlight w:val="green"/>
        </w:rPr>
        <w:t>C.</w:t>
      </w:r>
      <w:r w:rsidR="00893EB5" w:rsidRPr="00D76623">
        <w:rPr>
          <w:color w:val="000000" w:themeColor="text1"/>
          <w:highlight w:val="green"/>
        </w:rPr>
        <w:t xml:space="preserve"> </w:t>
      </w:r>
      <w:r w:rsidRPr="00D76623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BCA" w:rsidRDefault="00A22BCA" w:rsidP="00FD6760">
      <w:pPr>
        <w:spacing w:after="0" w:line="240" w:lineRule="auto"/>
      </w:pPr>
      <w:r>
        <w:separator/>
      </w:r>
    </w:p>
  </w:endnote>
  <w:endnote w:type="continuationSeparator" w:id="0">
    <w:p w:rsidR="00A22BCA" w:rsidRDefault="00A22BCA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BCA" w:rsidRDefault="00A22BCA" w:rsidP="00FD6760">
      <w:pPr>
        <w:spacing w:after="0" w:line="240" w:lineRule="auto"/>
      </w:pPr>
      <w:r>
        <w:separator/>
      </w:r>
    </w:p>
  </w:footnote>
  <w:footnote w:type="continuationSeparator" w:id="0">
    <w:p w:rsidR="00A22BCA" w:rsidRDefault="00A22BCA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E33C7"/>
    <w:rsid w:val="00330243"/>
    <w:rsid w:val="00391725"/>
    <w:rsid w:val="00475358"/>
    <w:rsid w:val="00576D8C"/>
    <w:rsid w:val="00581D00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22BCA"/>
    <w:rsid w:val="00A30561"/>
    <w:rsid w:val="00A34F83"/>
    <w:rsid w:val="00A438E9"/>
    <w:rsid w:val="00B560BC"/>
    <w:rsid w:val="00B60D86"/>
    <w:rsid w:val="00B86FD4"/>
    <w:rsid w:val="00C763FF"/>
    <w:rsid w:val="00D348ED"/>
    <w:rsid w:val="00D76623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EE14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Samiksha Omkar Kamat</cp:lastModifiedBy>
  <cp:revision>13</cp:revision>
  <dcterms:created xsi:type="dcterms:W3CDTF">2021-09-08T11:37:00Z</dcterms:created>
  <dcterms:modified xsi:type="dcterms:W3CDTF">2021-09-09T11:32:00Z</dcterms:modified>
</cp:coreProperties>
</file>