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cypher-dashboard-deployment-guide"/>
    <w:p>
      <w:pPr>
        <w:pStyle w:val="Heading1"/>
      </w:pPr>
      <w:r>
        <w:t xml:space="preserve">CYPHER Dashboard Deployment Guide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guide provides step-by-step instructions for deploying the CYPHER Dashboard application on your existing RAS DASH EC2 instance (i-04a41343a3f51559a).</w:t>
      </w:r>
    </w:p>
    <w:bookmarkEnd w:id="9"/>
    <w:bookmarkStart w:id="1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AWS CLI configured with appropriate permissions</w:t>
      </w:r>
    </w:p>
    <w:p>
      <w:pPr>
        <w:pStyle w:val="Compact"/>
        <w:numPr>
          <w:ilvl w:val="0"/>
          <w:numId w:val="1001"/>
        </w:numPr>
      </w:pPr>
      <w:r>
        <w:t xml:space="preserve">Access to the RAS DASH EC2 instance</w:t>
      </w:r>
    </w:p>
    <w:p>
      <w:pPr>
        <w:pStyle w:val="Compact"/>
        <w:numPr>
          <w:ilvl w:val="0"/>
          <w:numId w:val="1001"/>
        </w:numPr>
      </w:pPr>
      <w:r>
        <w:t xml:space="preserve">PostgreSQL database connection details</w:t>
      </w:r>
    </w:p>
    <w:p>
      <w:pPr>
        <w:pStyle w:val="Compact"/>
        <w:numPr>
          <w:ilvl w:val="0"/>
          <w:numId w:val="1001"/>
        </w:numPr>
      </w:pPr>
      <w:r>
        <w:t xml:space="preserve">S3 bucket with deployment files</w:t>
      </w:r>
    </w:p>
    <w:bookmarkEnd w:id="10"/>
    <w:bookmarkStart w:id="11" w:name="deployment-architecture"/>
    <w:p>
      <w:pPr>
        <w:pStyle w:val="Heading2"/>
      </w:pPr>
      <w:r>
        <w:t xml:space="preserve">Deployment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Server</w:t>
      </w:r>
      <w:r>
        <w:t xml:space="preserve">: Node.js/Express running on port 3001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</w:t>
      </w:r>
      <w:r>
        <w:t xml:space="preserve">: React/Vite application running on port 3000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</w:t>
      </w:r>
      <w:r>
        <w:t xml:space="preserve">: PostgreSQL (existing RAS DASH database)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Process Manager</w:t>
      </w:r>
      <w:r>
        <w:t xml:space="preserve">: PM2 for service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Reverse Proxy</w:t>
      </w:r>
      <w:r>
        <w:t xml:space="preserve">: Nginx (optional, for production)</w:t>
      </w:r>
    </w:p>
    <w:bookmarkEnd w:id="11"/>
    <w:bookmarkStart w:id="12" w:name="step-1-connect-to-ec2-instance"/>
    <w:p>
      <w:pPr>
        <w:pStyle w:val="Heading2"/>
      </w:pPr>
      <w:r>
        <w:t xml:space="preserve">Step 1: Connect to EC2 Instance</w:t>
      </w:r>
    </w:p>
    <w:p>
      <w:pPr>
        <w:pStyle w:val="SourceCode"/>
      </w:pPr>
      <w:r>
        <w:rPr>
          <w:rStyle w:val="CommentTok"/>
        </w:rPr>
        <w:t xml:space="preserve"># Connect to your EC2 instance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your-key.pem ec2-user@your-ec2-public-ip</w:t>
      </w:r>
      <w:r>
        <w:br/>
      </w:r>
      <w:r>
        <w:br/>
      </w:r>
      <w:r>
        <w:rPr>
          <w:rStyle w:val="CommentTok"/>
        </w:rPr>
        <w:t xml:space="preserve"># Or if using AWS Systems Manager Session Manager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ssm start-session </w:t>
      </w:r>
      <w:r>
        <w:rPr>
          <w:rStyle w:val="AttributeTok"/>
        </w:rPr>
        <w:t xml:space="preserve">--target</w:t>
      </w:r>
      <w:r>
        <w:rPr>
          <w:rStyle w:val="NormalTok"/>
        </w:rPr>
        <w:t xml:space="preserve"> i-04a41343a3f51559a</w:t>
      </w:r>
    </w:p>
    <w:bookmarkEnd w:id="12"/>
    <w:bookmarkStart w:id="15" w:name="step-2-prepare-the-environment"/>
    <w:p>
      <w:pPr>
        <w:pStyle w:val="Heading2"/>
      </w:pPr>
      <w:r>
        <w:t xml:space="preserve">Step 2: Prepare the Environment</w:t>
      </w:r>
    </w:p>
    <w:bookmarkStart w:id="13" w:name="install-node.js-if-not-already-installed"/>
    <w:p>
      <w:pPr>
        <w:pStyle w:val="Heading3"/>
      </w:pPr>
      <w:r>
        <w:t xml:space="preserve">Install Node.js (if not already installed)</w:t>
      </w:r>
    </w:p>
    <w:p>
      <w:pPr>
        <w:pStyle w:val="SourceCode"/>
      </w:pPr>
      <w:r>
        <w:rPr>
          <w:rStyle w:val="CommentTok"/>
        </w:rPr>
        <w:t xml:space="preserve"># Install Node.js 20.x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https://rpm.nodesource.com/setup_20.x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nodejs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13"/>
    <w:bookmarkStart w:id="14" w:name="install-aws-cli-if-not-already-installed"/>
    <w:p>
      <w:pPr>
        <w:pStyle w:val="Heading3"/>
      </w:pPr>
      <w:r>
        <w:t xml:space="preserve">Install AWS CLI (if not already installed)</w:t>
      </w:r>
    </w:p>
    <w:p>
      <w:pPr>
        <w:pStyle w:val="SourceCode"/>
      </w:pPr>
      <w:r>
        <w:rPr>
          <w:rStyle w:val="CommentTok"/>
        </w:rPr>
        <w:t xml:space="preserve"># Install AWS CLI v2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"https://awscli.amazonaws.com/awscli-exe-linux-x86_64.zip"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"awscliv2.zip"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awscliv2.zip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./aws/install</w:t>
      </w:r>
      <w:r>
        <w:br/>
      </w:r>
      <w:r>
        <w:br/>
      </w:r>
      <w:r>
        <w:rPr>
          <w:rStyle w:val="CommentTok"/>
        </w:rPr>
        <w:t xml:space="preserve"># Configure AWS CLI (use your credentials)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configure</w:t>
      </w:r>
    </w:p>
    <w:bookmarkEnd w:id="14"/>
    <w:bookmarkEnd w:id="15"/>
    <w:bookmarkStart w:id="16" w:name="X7b39819a7c2c0dfebe42e01d6455848bd48edc9"/>
    <w:p>
      <w:pPr>
        <w:pStyle w:val="Heading2"/>
      </w:pPr>
      <w:r>
        <w:t xml:space="preserve">Step 3: Download and Run Deployment Script</w:t>
      </w:r>
    </w:p>
    <w:p>
      <w:pPr>
        <w:pStyle w:val="SourceCode"/>
      </w:pPr>
      <w:r>
        <w:rPr>
          <w:rStyle w:val="CommentTok"/>
        </w:rPr>
        <w:t xml:space="preserve"># Download the deployment script from S3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s3://cypher-deployment-20250806/deploy-cypher.sh /tmp/deploy-cypher.sh</w:t>
      </w:r>
      <w:r>
        <w:br/>
      </w:r>
      <w:r>
        <w:br/>
      </w:r>
      <w:r>
        <w:rPr>
          <w:rStyle w:val="CommentTok"/>
        </w:rPr>
        <w:t xml:space="preserve"># Make the script executable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/tmp/deploy-cypher.sh</w:t>
      </w:r>
      <w:r>
        <w:br/>
      </w:r>
      <w:r>
        <w:br/>
      </w:r>
      <w:r>
        <w:rPr>
          <w:rStyle w:val="CommentTok"/>
        </w:rPr>
        <w:t xml:space="preserve"># Run the deployment script as root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/tmp/deploy-cypher.sh</w:t>
      </w:r>
    </w:p>
    <w:bookmarkEnd w:id="16"/>
    <w:bookmarkStart w:id="20" w:name="step-4-verify-deployment"/>
    <w:p>
      <w:pPr>
        <w:pStyle w:val="Heading2"/>
      </w:pPr>
      <w:r>
        <w:t xml:space="preserve">Step 4: Verify Deployment</w:t>
      </w:r>
    </w:p>
    <w:bookmarkStart w:id="17" w:name="check-pm2-status"/>
    <w:p>
      <w:pPr>
        <w:pStyle w:val="Heading3"/>
      </w:pPr>
      <w:r>
        <w:t xml:space="preserve">Check PM2 Status</w:t>
      </w:r>
    </w:p>
    <w:p>
      <w:pPr>
        <w:pStyle w:val="SourceCode"/>
      </w:pPr>
      <w:r>
        <w:rPr>
          <w:rStyle w:val="CommentTok"/>
        </w:rPr>
        <w:t xml:space="preserve"># Check if services are running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status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logs</w:t>
      </w:r>
      <w:r>
        <w:br/>
      </w:r>
      <w:r>
        <w:br/>
      </w:r>
      <w:r>
        <w:rPr>
          <w:rStyle w:val="CommentTok"/>
        </w:rPr>
        <w:t xml:space="preserve"># Monitor in real-time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monit</w:t>
      </w:r>
    </w:p>
    <w:bookmarkEnd w:id="17"/>
    <w:bookmarkStart w:id="18" w:name="test-api-endpoints"/>
    <w:p>
      <w:pPr>
        <w:pStyle w:val="Heading3"/>
      </w:pPr>
      <w:r>
        <w:t xml:space="preserve">Test API Endpoints</w:t>
      </w:r>
    </w:p>
    <w:p>
      <w:pPr>
        <w:pStyle w:val="SourceCode"/>
      </w:pPr>
      <w:r>
        <w:rPr>
          <w:rStyle w:val="CommentTok"/>
        </w:rPr>
        <w:t xml:space="preserve"># Test API health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  <w:r>
        <w:br/>
      </w:r>
      <w:r>
        <w:br/>
      </w:r>
      <w:r>
        <w:rPr>
          <w:rStyle w:val="CommentTok"/>
        </w:rPr>
        <w:t xml:space="preserve"># Test API with sample request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http://localhost:3001/api/status</w:t>
      </w:r>
    </w:p>
    <w:bookmarkEnd w:id="18"/>
    <w:bookmarkStart w:id="19" w:name="test-client-application"/>
    <w:p>
      <w:pPr>
        <w:pStyle w:val="Heading3"/>
      </w:pPr>
      <w:r>
        <w:t xml:space="preserve">Test Client Application</w:t>
      </w:r>
    </w:p>
    <w:p>
      <w:pPr>
        <w:pStyle w:val="SourceCode"/>
      </w:pPr>
      <w:r>
        <w:rPr>
          <w:rStyle w:val="CommentTok"/>
        </w:rPr>
        <w:t xml:space="preserve"># Test client application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</w:t>
      </w:r>
      <w:r>
        <w:br/>
      </w:r>
      <w:r>
        <w:br/>
      </w:r>
      <w:r>
        <w:rPr>
          <w:rStyle w:val="CommentTok"/>
        </w:rPr>
        <w:t xml:space="preserve"># Or open in browser</w:t>
      </w:r>
      <w:r>
        <w:br/>
      </w:r>
      <w:r>
        <w:rPr>
          <w:rStyle w:val="CommentTok"/>
        </w:rPr>
        <w:t xml:space="preserve"># http://your-ec2-public-ip:3000</w:t>
      </w:r>
    </w:p>
    <w:bookmarkEnd w:id="19"/>
    <w:bookmarkEnd w:id="20"/>
    <w:bookmarkStart w:id="21" w:name="X77fea265e2d4d4a1c731f17d6d95ffa3e162d4a"/>
    <w:p>
      <w:pPr>
        <w:pStyle w:val="Heading2"/>
      </w:pPr>
      <w:r>
        <w:t xml:space="preserve">Step 5: Configure Security Groups (if needed)</w:t>
      </w:r>
    </w:p>
    <w:p>
      <w:pPr>
        <w:pStyle w:val="FirstParagraph"/>
      </w:pPr>
      <w:r>
        <w:t xml:space="preserve">Ensure your EC2 security group allows inbound traffic on:</w:t>
      </w:r>
      <w:r>
        <w:t xml:space="preserve"> </w:t>
      </w:r>
      <w:r>
        <w:t xml:space="preserve">- Port 3000 (Client)</w:t>
      </w:r>
      <w:r>
        <w:t xml:space="preserve"> </w:t>
      </w:r>
      <w:r>
        <w:t xml:space="preserve">- Port 3001 (API)</w:t>
      </w:r>
      <w:r>
        <w:t xml:space="preserve"> </w:t>
      </w:r>
      <w:r>
        <w:t xml:space="preserve">- Port 22 (SSH)</w:t>
      </w:r>
      <w:r>
        <w:t xml:space="preserve"> </w:t>
      </w:r>
      <w:r>
        <w:t xml:space="preserve">- Port 80/443 (if using Nginx)</w:t>
      </w:r>
    </w:p>
    <w:p>
      <w:pPr>
        <w:pStyle w:val="SourceCode"/>
      </w:pPr>
      <w:r>
        <w:rPr>
          <w:rStyle w:val="CommentTok"/>
        </w:rPr>
        <w:t xml:space="preserve"># Example AWS CLI commands to update security group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authorize-security-group-ingress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--group-id</w:t>
      </w:r>
      <w:r>
        <w:rPr>
          <w:rStyle w:val="NormalTok"/>
        </w:rPr>
        <w:t xml:space="preserve"> sg-your-security-group-id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tcp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3000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0.0.0.0/0</w:t>
      </w:r>
      <w:r>
        <w:br/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authorize-security-group-ingress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--group-id</w:t>
      </w:r>
      <w:r>
        <w:rPr>
          <w:rStyle w:val="NormalTok"/>
        </w:rPr>
        <w:t xml:space="preserve"> sg-your-security-group-id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tcp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3001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0.0.0.0/0</w:t>
      </w:r>
    </w:p>
    <w:bookmarkEnd w:id="21"/>
    <w:bookmarkStart w:id="23" w:name="application-configuration"/>
    <w:p>
      <w:pPr>
        <w:pStyle w:val="Heading2"/>
      </w:pPr>
      <w:r>
        <w:t xml:space="preserve">Application Configuration</w:t>
      </w:r>
    </w:p>
    <w:bookmarkStart w:id="22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t xml:space="preserve">The deployment script automatically creates environment files:</w:t>
      </w:r>
    </w:p>
    <w:p>
      <w:pPr>
        <w:pStyle w:val="BodyText"/>
      </w:pPr>
      <w:r>
        <w:rPr>
          <w:b/>
          <w:bCs/>
        </w:rPr>
        <w:t xml:space="preserve">API Environment (</w:t>
      </w:r>
      <w:r>
        <w:rPr>
          <w:rStyle w:val="VerbatimChar"/>
          <w:b/>
          <w:bCs/>
        </w:rPr>
        <w:t xml:space="preserve">/opt/cypher-dashboard/api/.env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PORT=3001</w:t>
      </w:r>
      <w:r>
        <w:br/>
      </w:r>
      <w:r>
        <w:rPr>
          <w:rStyle w:val="VerbatimChar"/>
        </w:rPr>
        <w:t xml:space="preserve">DB_HOST=rasdash-dev-public.cexgrlslydeh.us-east-1.rds.amazonaws.com</w:t>
      </w:r>
      <w:r>
        <w:br/>
      </w:r>
      <w:r>
        <w:rPr>
          <w:rStyle w:val="VerbatimChar"/>
        </w:rPr>
        <w:t xml:space="preserve">DB_PORT=5432</w:t>
      </w:r>
      <w:r>
        <w:br/>
      </w:r>
      <w:r>
        <w:rPr>
          <w:rStyle w:val="VerbatimChar"/>
        </w:rPr>
        <w:t xml:space="preserve">DB_NAME=rasdashdevo1</w:t>
      </w:r>
      <w:r>
        <w:br/>
      </w:r>
      <w:r>
        <w:rPr>
          <w:rStyle w:val="VerbatimChar"/>
        </w:rPr>
        <w:t xml:space="preserve">DB_USER=rasdashadmin</w:t>
      </w:r>
      <w:r>
        <w:br/>
      </w:r>
      <w:r>
        <w:rPr>
          <w:rStyle w:val="VerbatimChar"/>
        </w:rPr>
        <w:t xml:space="preserve">DB_PASSWORD=RasDash2025$</w:t>
      </w:r>
      <w:r>
        <w:br/>
      </w:r>
      <w:r>
        <w:rPr>
          <w:rStyle w:val="VerbatimChar"/>
        </w:rPr>
        <w:t xml:space="preserve">JWT_SECRET=&lt;auto-generated&gt;</w:t>
      </w:r>
      <w:r>
        <w:br/>
      </w:r>
      <w:r>
        <w:rPr>
          <w:rStyle w:val="VerbatimChar"/>
        </w:rPr>
        <w:t xml:space="preserve">CORS_ORIGIN=http://localhost:3000</w:t>
      </w:r>
      <w:r>
        <w:br/>
      </w:r>
      <w:r>
        <w:rPr>
          <w:rStyle w:val="VerbatimChar"/>
        </w:rPr>
        <w:t xml:space="preserve">LOG_LEVEL=info</w:t>
      </w:r>
    </w:p>
    <w:p>
      <w:pPr>
        <w:pStyle w:val="FirstParagraph"/>
      </w:pPr>
      <w:r>
        <w:rPr>
          <w:b/>
          <w:bCs/>
        </w:rPr>
        <w:t xml:space="preserve">Client Environment (</w:t>
      </w:r>
      <w:r>
        <w:rPr>
          <w:rStyle w:val="VerbatimChar"/>
          <w:b/>
          <w:bCs/>
        </w:rPr>
        <w:t xml:space="preserve">/opt/cypher-dashboard/client/.env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VITE_API_URL=http://localhost:3001</w:t>
      </w:r>
      <w:r>
        <w:br/>
      </w:r>
      <w:r>
        <w:rPr>
          <w:rStyle w:val="VerbatimChar"/>
        </w:rPr>
        <w:t xml:space="preserve">VITE_APP_NAME=CYPHER Dashboard</w:t>
      </w:r>
      <w:r>
        <w:br/>
      </w:r>
      <w:r>
        <w:rPr>
          <w:rStyle w:val="VerbatimChar"/>
        </w:rPr>
        <w:t xml:space="preserve">NODE_ENV=production</w:t>
      </w:r>
    </w:p>
    <w:bookmarkEnd w:id="22"/>
    <w:bookmarkEnd w:id="23"/>
    <w:bookmarkStart w:id="26" w:name="service-management"/>
    <w:p>
      <w:pPr>
        <w:pStyle w:val="Heading2"/>
      </w:pPr>
      <w:r>
        <w:t xml:space="preserve">Service Management</w:t>
      </w:r>
    </w:p>
    <w:bookmarkStart w:id="24" w:name="pm2-commands"/>
    <w:p>
      <w:pPr>
        <w:pStyle w:val="Heading3"/>
      </w:pPr>
      <w:r>
        <w:t xml:space="preserve">PM2 Commands</w:t>
      </w:r>
    </w:p>
    <w:p>
      <w:pPr>
        <w:pStyle w:val="SourceCode"/>
      </w:pPr>
      <w:r>
        <w:rPr>
          <w:rStyle w:val="CommentTok"/>
        </w:rPr>
        <w:t xml:space="preserve"># Start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start ecosystem.config.js</w:t>
      </w:r>
      <w:r>
        <w:br/>
      </w:r>
      <w:r>
        <w:br/>
      </w:r>
      <w:r>
        <w:rPr>
          <w:rStyle w:val="CommentTok"/>
        </w:rPr>
        <w:t xml:space="preserve"># Stop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stop all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restart all</w:t>
      </w:r>
      <w:r>
        <w:br/>
      </w:r>
      <w:r>
        <w:br/>
      </w:r>
      <w:r>
        <w:rPr>
          <w:rStyle w:val="CommentTok"/>
        </w:rPr>
        <w:t xml:space="preserve"># Delete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delete all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logs</w:t>
      </w:r>
      <w:r>
        <w:br/>
      </w:r>
      <w:r>
        <w:br/>
      </w:r>
      <w:r>
        <w:rPr>
          <w:rStyle w:val="CommentTok"/>
        </w:rPr>
        <w:t xml:space="preserve"># Monitor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monit</w:t>
      </w:r>
      <w:r>
        <w:br/>
      </w:r>
      <w:r>
        <w:br/>
      </w:r>
      <w:r>
        <w:rPr>
          <w:rStyle w:val="CommentTok"/>
        </w:rPr>
        <w:t xml:space="preserve"># Save PM2 configuration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save</w:t>
      </w:r>
      <w:r>
        <w:br/>
      </w:r>
      <w:r>
        <w:br/>
      </w:r>
      <w:r>
        <w:rPr>
          <w:rStyle w:val="CommentTok"/>
        </w:rPr>
        <w:t xml:space="preserve"># Setup PM2 to start on boot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startup</w:t>
      </w:r>
    </w:p>
    <w:bookmarkEnd w:id="24"/>
    <w:bookmarkStart w:id="25" w:name="manual-service-start-if-needed"/>
    <w:p>
      <w:pPr>
        <w:pStyle w:val="Heading3"/>
      </w:pPr>
      <w:r>
        <w:t xml:space="preserve">Manual Service Start (if needed)</w:t>
      </w:r>
    </w:p>
    <w:p>
      <w:pPr>
        <w:pStyle w:val="SourceCode"/>
      </w:pPr>
      <w:r>
        <w:rPr>
          <w:rStyle w:val="CommentTok"/>
        </w:rPr>
        <w:t xml:space="preserve"># Start API manually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/opt/cypher-dashboard/api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src/app.js</w:t>
      </w:r>
      <w:r>
        <w:br/>
      </w:r>
      <w:r>
        <w:br/>
      </w:r>
      <w:r>
        <w:rPr>
          <w:rStyle w:val="CommentTok"/>
        </w:rPr>
        <w:t xml:space="preserve"># Start Client manually (in another terminal)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/opt/cypher-dashboard/client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serve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dist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3000</w:t>
      </w:r>
    </w:p>
    <w:bookmarkEnd w:id="25"/>
    <w:bookmarkEnd w:id="26"/>
    <w:bookmarkStart w:id="29" w:name="troubleshooting"/>
    <w:p>
      <w:pPr>
        <w:pStyle w:val="Heading2"/>
      </w:pPr>
      <w:r>
        <w:t xml:space="preserve">Troubleshooting</w:t>
      </w:r>
    </w:p>
    <w:bookmarkStart w:id="27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Port Already in Use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what's using the port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</w:t>
      </w:r>
      <w:r>
        <w:rPr>
          <w:rStyle w:val="AttributeTok"/>
        </w:rPr>
        <w:t xml:space="preserve">-tlnp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:3001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</w:t>
      </w:r>
      <w:r>
        <w:rPr>
          <w:rStyle w:val="AttributeTok"/>
        </w:rPr>
        <w:t xml:space="preserve">-tlnp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:3000</w:t>
      </w:r>
      <w:r>
        <w:br/>
      </w:r>
      <w:r>
        <w:br/>
      </w:r>
      <w:r>
        <w:rPr>
          <w:rStyle w:val="CommentTok"/>
        </w:rPr>
        <w:t xml:space="preserve"># Kill process if needed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kill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Database Connection Issues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Test database connection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rasdash-dev-public.cexgrlslydeh.us-east-1.rds.amazonaws.com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5432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rasdashadmin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rasdashdevo1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Permission Issues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Fix ownership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ec2-user:ec2-user /opt/cypher-dashboard</w:t>
      </w:r>
      <w:r>
        <w:br/>
      </w:r>
      <w:r>
        <w:br/>
      </w:r>
      <w:r>
        <w:rPr>
          <w:rStyle w:val="CommentTok"/>
        </w:rPr>
        <w:t xml:space="preserve"># Fix permissions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/opt/cypher-dashboard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Node.js/npm Issues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Clear npm cache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cache clean </w:t>
      </w:r>
      <w:r>
        <w:rPr>
          <w:rStyle w:val="AttributeTok"/>
        </w:rPr>
        <w:t xml:space="preserve">--force</w:t>
      </w:r>
      <w:r>
        <w:br/>
      </w:r>
      <w:r>
        <w:br/>
      </w:r>
      <w:r>
        <w:rPr>
          <w:rStyle w:val="CommentTok"/>
        </w:rPr>
        <w:t xml:space="preserve"># Reinstall dependencies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/opt/cypher-dashboard/api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/opt/cypher-dashboard/client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7"/>
    <w:bookmarkStart w:id="28" w:name="log-locations"/>
    <w:p>
      <w:pPr>
        <w:pStyle w:val="Heading3"/>
      </w:pPr>
      <w:r>
        <w:t xml:space="preserve">Log Locations</w:t>
      </w:r>
    </w:p>
    <w:p>
      <w:pPr>
        <w:pStyle w:val="Compact"/>
        <w:numPr>
          <w:ilvl w:val="0"/>
          <w:numId w:val="1004"/>
        </w:numPr>
      </w:pPr>
      <w:r>
        <w:t xml:space="preserve">Deployment log:</w:t>
      </w:r>
      <w:r>
        <w:t xml:space="preserve"> </w:t>
      </w:r>
      <w:r>
        <w:rPr>
          <w:rStyle w:val="VerbatimChar"/>
        </w:rPr>
        <w:t xml:space="preserve">/var/log/cypher-deployment.log</w:t>
      </w:r>
    </w:p>
    <w:p>
      <w:pPr>
        <w:pStyle w:val="Compact"/>
        <w:numPr>
          <w:ilvl w:val="0"/>
          <w:numId w:val="1004"/>
        </w:numPr>
      </w:pPr>
      <w:r>
        <w:t xml:space="preserve">API logs:</w:t>
      </w:r>
      <w:r>
        <w:t xml:space="preserve"> </w:t>
      </w:r>
      <w:r>
        <w:rPr>
          <w:rStyle w:val="VerbatimChar"/>
        </w:rPr>
        <w:t xml:space="preserve">/var/log/cypher-api.log</w:t>
      </w:r>
    </w:p>
    <w:p>
      <w:pPr>
        <w:pStyle w:val="Compact"/>
        <w:numPr>
          <w:ilvl w:val="0"/>
          <w:numId w:val="1004"/>
        </w:numPr>
      </w:pPr>
      <w:r>
        <w:t xml:space="preserve">Client logs:</w:t>
      </w:r>
      <w:r>
        <w:t xml:space="preserve"> </w:t>
      </w:r>
      <w:r>
        <w:rPr>
          <w:rStyle w:val="VerbatimChar"/>
        </w:rPr>
        <w:t xml:space="preserve">/var/log/cypher-client.log</w:t>
      </w:r>
    </w:p>
    <w:p>
      <w:pPr>
        <w:pStyle w:val="Compact"/>
        <w:numPr>
          <w:ilvl w:val="0"/>
          <w:numId w:val="1004"/>
        </w:numPr>
      </w:pPr>
      <w:r>
        <w:t xml:space="preserve">PM2 logs:</w:t>
      </w:r>
      <w:r>
        <w:t xml:space="preserve"> </w:t>
      </w:r>
      <w:r>
        <w:rPr>
          <w:rStyle w:val="VerbatimChar"/>
        </w:rPr>
        <w:t xml:space="preserve">~/.pm2/logs/</w:t>
      </w:r>
    </w:p>
    <w:bookmarkEnd w:id="28"/>
    <w:bookmarkEnd w:id="29"/>
    <w:bookmarkStart w:id="30" w:name="accessing-the-application"/>
    <w:p>
      <w:pPr>
        <w:pStyle w:val="Heading2"/>
      </w:pPr>
      <w:r>
        <w:t xml:space="preserve">Accessing the Application</w:t>
      </w:r>
    </w:p>
    <w:p>
      <w:pPr>
        <w:pStyle w:val="FirstParagraph"/>
      </w:pPr>
      <w:r>
        <w:t xml:space="preserve">Once deployed successfully: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Client Application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http://your-ec2-public-ip:3000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http://your-ec2-public-ip:3001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http://your-ec2-public-ip:3001/health</w:t>
      </w:r>
    </w:p>
    <w:bookmarkEnd w:id="30"/>
    <w:bookmarkStart w:id="31" w:name="optional-setup-nginx-reverse-proxy"/>
    <w:p>
      <w:pPr>
        <w:pStyle w:val="Heading2"/>
      </w:pPr>
      <w:r>
        <w:t xml:space="preserve">Optional: Setup Nginx Reverse Proxy</w:t>
      </w:r>
    </w:p>
    <w:p>
      <w:pPr>
        <w:pStyle w:val="FirstParagraph"/>
      </w:pPr>
      <w:r>
        <w:t xml:space="preserve">For production use, consider setting up Nginx as a reverse proxy:</w:t>
      </w:r>
    </w:p>
    <w:p>
      <w:pPr>
        <w:pStyle w:val="SourceCode"/>
      </w:pPr>
      <w:r>
        <w:rPr>
          <w:rStyle w:val="CommentTok"/>
        </w:rPr>
        <w:t xml:space="preserve"># Install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nginx</w:t>
      </w:r>
      <w:r>
        <w:br/>
      </w:r>
      <w:r>
        <w:br/>
      </w:r>
      <w:r>
        <w:rPr>
          <w:rStyle w:val="CommentTok"/>
        </w:rPr>
        <w:t xml:space="preserve"># Configure Nginx (create /etc/nginx/conf.d/cypher.conf)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/etc/nginx/conf.d/cypher.conf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&lt;&lt;EOF</w:t>
      </w:r>
      <w:r>
        <w:br/>
      </w:r>
      <w:r>
        <w:rPr>
          <w:rStyle w:val="StringTok"/>
        </w:rPr>
        <w:t xml:space="preserve">server {</w:t>
      </w:r>
      <w:r>
        <w:br/>
      </w:r>
      <w:r>
        <w:rPr>
          <w:rStyle w:val="StringTok"/>
        </w:rPr>
        <w:t xml:space="preserve">    listen 80;</w:t>
      </w:r>
      <w:r>
        <w:br/>
      </w:r>
      <w:r>
        <w:rPr>
          <w:rStyle w:val="StringTok"/>
        </w:rPr>
        <w:t xml:space="preserve">    server_name your-domain.com;</w:t>
      </w:r>
      <w:r>
        <w:br/>
      </w:r>
      <w:r>
        <w:br/>
      </w:r>
      <w:r>
        <w:rPr>
          <w:rStyle w:val="StringTok"/>
        </w:rPr>
        <w:t xml:space="preserve">    location / {</w:t>
      </w:r>
      <w:r>
        <w:br/>
      </w:r>
      <w:r>
        <w:rPr>
          <w:rStyle w:val="StringTok"/>
        </w:rPr>
        <w:t xml:space="preserve">        proxy_pass http://localhost:3000;</w:t>
      </w:r>
      <w:r>
        <w:br/>
      </w:r>
      <w:r>
        <w:rPr>
          <w:rStyle w:val="StringTok"/>
        </w:rPr>
        <w:t xml:space="preserve">        proxy_http_version 1.1;</w:t>
      </w:r>
      <w:r>
        <w:br/>
      </w:r>
      <w:r>
        <w:rPr>
          <w:rStyle w:val="StringTok"/>
        </w:rPr>
        <w:t xml:space="preserve">        proxy_set_header Upgrade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http_upgrade;</w:t>
      </w:r>
      <w:r>
        <w:br/>
      </w:r>
      <w:r>
        <w:rPr>
          <w:rStyle w:val="StringTok"/>
        </w:rPr>
        <w:t xml:space="preserve">        proxy_set_header Connection 'upgrade';</w:t>
      </w:r>
      <w:r>
        <w:br/>
      </w:r>
      <w:r>
        <w:rPr>
          <w:rStyle w:val="StringTok"/>
        </w:rPr>
        <w:t xml:space="preserve">        proxy_set_header Host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host;</w:t>
      </w:r>
      <w:r>
        <w:br/>
      </w:r>
      <w:r>
        <w:rPr>
          <w:rStyle w:val="StringTok"/>
        </w:rPr>
        <w:t xml:space="preserve">        proxy_cache_bypass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http_upgrade;</w:t>
      </w:r>
      <w:r>
        <w:br/>
      </w:r>
      <w:r>
        <w:rPr>
          <w:rStyle w:val="StringTok"/>
        </w:rPr>
        <w:t xml:space="preserve">    }</w:t>
      </w:r>
      <w:r>
        <w:br/>
      </w:r>
      <w:r>
        <w:br/>
      </w:r>
      <w:r>
        <w:rPr>
          <w:rStyle w:val="StringTok"/>
        </w:rPr>
        <w:t xml:space="preserve">    location /api {</w:t>
      </w:r>
      <w:r>
        <w:br/>
      </w:r>
      <w:r>
        <w:rPr>
          <w:rStyle w:val="StringTok"/>
        </w:rPr>
        <w:t xml:space="preserve">        proxy_pass http://localhost:3001;</w:t>
      </w:r>
      <w:r>
        <w:br/>
      </w:r>
      <w:r>
        <w:rPr>
          <w:rStyle w:val="StringTok"/>
        </w:rPr>
        <w:t xml:space="preserve">        proxy_http_version 1.1;</w:t>
      </w:r>
      <w:r>
        <w:br/>
      </w:r>
      <w:r>
        <w:rPr>
          <w:rStyle w:val="StringTok"/>
        </w:rPr>
        <w:t xml:space="preserve">        proxy_set_header Upgrade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http_upgrade;</w:t>
      </w:r>
      <w:r>
        <w:br/>
      </w:r>
      <w:r>
        <w:rPr>
          <w:rStyle w:val="StringTok"/>
        </w:rPr>
        <w:t xml:space="preserve">        proxy_set_header Connection 'upgrade';</w:t>
      </w:r>
      <w:r>
        <w:br/>
      </w:r>
      <w:r>
        <w:rPr>
          <w:rStyle w:val="StringTok"/>
        </w:rPr>
        <w:t xml:space="preserve">        proxy_set_header Host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host;</w:t>
      </w:r>
      <w:r>
        <w:br/>
      </w:r>
      <w:r>
        <w:rPr>
          <w:rStyle w:val="StringTok"/>
        </w:rPr>
        <w:t xml:space="preserve">        proxy_cache_bypass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http_upgrade;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Start and enable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nginx</w:t>
      </w:r>
    </w:p>
    <w:bookmarkEnd w:id="31"/>
    <w:bookmarkStart w:id="34" w:name="maintenance"/>
    <w:p>
      <w:pPr>
        <w:pStyle w:val="Heading2"/>
      </w:pPr>
      <w:r>
        <w:t xml:space="preserve">Maintenance</w:t>
      </w:r>
    </w:p>
    <w:bookmarkStart w:id="32" w:name="regular-tasks"/>
    <w:p>
      <w:pPr>
        <w:pStyle w:val="Heading3"/>
      </w:pPr>
      <w:r>
        <w:t xml:space="preserve">Regular Tasks</w:t>
      </w:r>
    </w:p>
    <w:p>
      <w:pPr>
        <w:pStyle w:val="Compact"/>
        <w:numPr>
          <w:ilvl w:val="0"/>
          <w:numId w:val="1005"/>
        </w:numPr>
      </w:pPr>
      <w:r>
        <w:t xml:space="preserve">Monitor PM2 processes:</w:t>
      </w:r>
      <w:r>
        <w:t xml:space="preserve"> </w:t>
      </w:r>
      <w:r>
        <w:rPr>
          <w:rStyle w:val="VerbatimChar"/>
        </w:rPr>
        <w:t xml:space="preserve">sudo pm2 status</w:t>
      </w:r>
    </w:p>
    <w:p>
      <w:pPr>
        <w:pStyle w:val="Compact"/>
        <w:numPr>
          <w:ilvl w:val="0"/>
          <w:numId w:val="1005"/>
        </w:numPr>
      </w:pPr>
      <w:r>
        <w:t xml:space="preserve">Check logs regularly:</w:t>
      </w:r>
      <w:r>
        <w:t xml:space="preserve"> </w:t>
      </w:r>
      <w:r>
        <w:rPr>
          <w:rStyle w:val="VerbatimChar"/>
        </w:rPr>
        <w:t xml:space="preserve">sudo pm2 logs</w:t>
      </w:r>
    </w:p>
    <w:p>
      <w:pPr>
        <w:pStyle w:val="Compact"/>
        <w:numPr>
          <w:ilvl w:val="0"/>
          <w:numId w:val="1005"/>
        </w:numPr>
      </w:pPr>
      <w:r>
        <w:t xml:space="preserve">Update dependencies periodically</w:t>
      </w:r>
    </w:p>
    <w:p>
      <w:pPr>
        <w:pStyle w:val="Compact"/>
        <w:numPr>
          <w:ilvl w:val="0"/>
          <w:numId w:val="1005"/>
        </w:numPr>
      </w:pPr>
      <w:r>
        <w:t xml:space="preserve">Monitor disk space and memory usage</w:t>
      </w:r>
    </w:p>
    <w:p>
      <w:pPr>
        <w:pStyle w:val="Compact"/>
        <w:numPr>
          <w:ilvl w:val="0"/>
          <w:numId w:val="1005"/>
        </w:numPr>
      </w:pPr>
      <w:r>
        <w:t xml:space="preserve">Backup application data</w:t>
      </w:r>
    </w:p>
    <w:bookmarkEnd w:id="32"/>
    <w:bookmarkStart w:id="33" w:name="updates"/>
    <w:p>
      <w:pPr>
        <w:pStyle w:val="Heading3"/>
      </w:pPr>
      <w:r>
        <w:t xml:space="preserve">Updates</w:t>
      </w:r>
    </w:p>
    <w:p>
      <w:pPr>
        <w:pStyle w:val="FirstParagraph"/>
      </w:pPr>
      <w:r>
        <w:t xml:space="preserve">To update the application:</w:t>
      </w:r>
      <w:r>
        <w:t xml:space="preserve"> </w:t>
      </w:r>
      <w:r>
        <w:t xml:space="preserve">1. Upload new files to S3</w:t>
      </w:r>
      <w:r>
        <w:t xml:space="preserve"> </w:t>
      </w:r>
      <w:r>
        <w:t xml:space="preserve">2. Run the deployment script again</w:t>
      </w:r>
      <w:r>
        <w:t xml:space="preserve"> </w:t>
      </w:r>
      <w:r>
        <w:t xml:space="preserve">3. The script will backup the existing installation automatically</w:t>
      </w:r>
    </w:p>
    <w:bookmarkEnd w:id="33"/>
    <w:bookmarkEnd w:id="34"/>
    <w:bookmarkStart w:id="35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issues or questions, refer to:</w:t>
      </w:r>
      <w:r>
        <w:t xml:space="preserve"> </w:t>
      </w:r>
      <w:r>
        <w:t xml:space="preserve">- Application logs in</w:t>
      </w:r>
      <w:r>
        <w:t xml:space="preserve"> </w:t>
      </w:r>
      <w:r>
        <w:rPr>
          <w:rStyle w:val="VerbatimChar"/>
        </w:rPr>
        <w:t xml:space="preserve">/var/log/</w:t>
      </w:r>
      <w:r>
        <w:t xml:space="preserve"> </w:t>
      </w:r>
      <w:r>
        <w:t xml:space="preserve">- PM2 logs:</w:t>
      </w:r>
      <w:r>
        <w:t xml:space="preserve"> </w:t>
      </w:r>
      <w:r>
        <w:rPr>
          <w:rStyle w:val="VerbatimChar"/>
        </w:rPr>
        <w:t xml:space="preserve">sudo pm2 logs</w:t>
      </w:r>
      <w:r>
        <w:t xml:space="preserve"> </w:t>
      </w:r>
      <w:r>
        <w:t xml:space="preserve">- Database connectivity</w:t>
      </w:r>
      <w:r>
        <w:t xml:space="preserve"> </w:t>
      </w:r>
      <w:r>
        <w:t xml:space="preserve">- AWS CloudWatch (if configured)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2025-08-08T20:24:18Z</dcterms:created>
  <dcterms:modified xsi:type="dcterms:W3CDTF">2025-08-08T20:24:18Z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