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ystems-ui-components-interactions"/>
    <w:p>
      <w:pPr>
        <w:pStyle w:val="Heading1"/>
      </w:pPr>
      <w:r>
        <w:t xml:space="preserve">Systems UI Components &amp; Interactions</w:t>
      </w:r>
    </w:p>
    <w:p>
      <w:pPr>
        <w:pStyle w:val="FirstParagraph"/>
      </w:pPr>
      <w:r>
        <w:t xml:space="preserve">Detailed component specifications and interaction patterns for the Systems management interface, designed for modern web applications with enterprise security requirements.</w:t>
      </w:r>
    </w:p>
    <w:bookmarkStart w:id="14" w:name="core-component-library"/>
    <w:p>
      <w:pPr>
        <w:pStyle w:val="Heading2"/>
      </w:pPr>
      <w:r>
        <w:t xml:space="preserve">🧩 Core Component Library</w:t>
      </w:r>
    </w:p>
    <w:bookmarkStart w:id="9" w:name="system-status-cards"/>
    <w:p>
      <w:pPr>
        <w:pStyle w:val="Heading3"/>
      </w:pPr>
      <w:r>
        <w:t xml:space="preserve">1. System Status Cards</w:t>
      </w:r>
    </w:p>
    <w:p>
      <w:pPr>
        <w:pStyle w:val="SourceCode"/>
      </w:pPr>
      <w:r>
        <w:rPr>
          <w:rStyle w:val="CommentTok"/>
        </w:rPr>
        <w:t xml:space="preserve">// Quick Stats Dashboard Cards</w:t>
      </w:r>
      <w:r>
        <w:br/>
      </w:r>
      <w:r>
        <w:rPr>
          <w:rStyle w:val="FunctionTok"/>
        </w:rPr>
        <w:t xml:space="preserve">&lt;StatsCard&gt;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&lt;StatsCard.Icon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&lt;StatsCard.Value&gt;</w:t>
      </w:r>
      <w:r>
        <w:rPr>
          <w:rStyle w:val="NormalTok"/>
        </w:rPr>
        <w:t xml:space="preserve">1,247</w:t>
      </w:r>
      <w:r>
        <w:rPr>
          <w:rStyle w:val="FunctionTok"/>
        </w:rPr>
        <w:t xml:space="preserve">&lt;/StatsCard.Value&gt;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&lt;StatsCard.Label&gt;</w:t>
      </w:r>
      <w:r>
        <w:rPr>
          <w:rStyle w:val="NormalTok"/>
        </w:rPr>
        <w:t xml:space="preserve">Total Systems</w:t>
      </w:r>
      <w:r>
        <w:rPr>
          <w:rStyle w:val="FunctionTok"/>
        </w:rPr>
        <w:t xml:space="preserve">&lt;/StatsCard.Label&gt;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&lt;StatsCard.Trend</w:t>
      </w:r>
      <w:r>
        <w:rPr>
          <w:rStyle w:val="NormalTok"/>
        </w:rPr>
        <w:t xml:space="preserve"> </w:t>
      </w:r>
      <w:r>
        <w:rPr>
          <w:rStyle w:val="OtherTok"/>
        </w:rPr>
        <w:t xml:space="preserve">direction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"+12"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&lt;StatsCard.Subtitle&gt;</w:t>
      </w:r>
      <w:r>
        <w:rPr>
          <w:rStyle w:val="NormalTok"/>
        </w:rPr>
        <w:t xml:space="preserve">vs last month</w:t>
      </w:r>
      <w:r>
        <w:rPr>
          <w:rStyle w:val="FunctionTok"/>
        </w:rPr>
        <w:t xml:space="preserve">&lt;/StatsCard.Subtitle&gt;</w:t>
      </w:r>
      <w:r>
        <w:br/>
      </w:r>
      <w:r>
        <w:rPr>
          <w:rStyle w:val="FunctionTok"/>
        </w:rPr>
        <w:t xml:space="preserve">&lt;/StatsCard&gt;</w:t>
      </w:r>
      <w:r>
        <w:br/>
      </w:r>
      <w:r>
        <w:br/>
      </w:r>
      <w:r>
        <w:rPr>
          <w:rStyle w:val="CommentTok"/>
        </w:rPr>
        <w:t xml:space="preserve">// Variants: primary, success, warning, danger, info</w:t>
      </w:r>
      <w:r>
        <w:br/>
      </w:r>
      <w:r>
        <w:rPr>
          <w:rStyle w:val="CommentTok"/>
        </w:rPr>
        <w:t xml:space="preserve">// Sizes: small, medium, large</w:t>
      </w:r>
      <w:r>
        <w:br/>
      </w:r>
      <w:r>
        <w:rPr>
          <w:rStyle w:val="CommentTok"/>
        </w:rPr>
        <w:t xml:space="preserve">// States: loading, error, default</w:t>
      </w:r>
    </w:p>
    <w:bookmarkEnd w:id="9"/>
    <w:bookmarkStart w:id="10" w:name="advanced-search-component"/>
    <w:p>
      <w:pPr>
        <w:pStyle w:val="Heading3"/>
      </w:pPr>
      <w:r>
        <w:t xml:space="preserve">2. Advanced Search Component</w:t>
      </w:r>
    </w:p>
    <w:p>
      <w:pPr>
        <w:pStyle w:val="SourceCode"/>
      </w:pPr>
      <w:r>
        <w:rPr>
          <w:rStyle w:val="FunctionTok"/>
        </w:rPr>
        <w:t xml:space="preserve">&lt;SearchBar&gt;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&lt;SearchBar.Input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 systems by name, IP, or description..."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onSearch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handleSearch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debounce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300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&lt;SearchBar.Filters&gt;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&lt;FilterDropdown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statusOptions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multiple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&lt;FilterDropdown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"Risk Level"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riskLevels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multiple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&lt;FilterDropdown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 Type"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systemTypes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multiple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&lt;DateRangePicker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 Scan"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presets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'today'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&lt;/SearchBar.Filters&gt;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&lt;SearchBar.Actions&gt;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clearFilters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Clear All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saveFilter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Save Filter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&lt;/SearchBar.Actions&gt;</w:t>
      </w:r>
      <w:r>
        <w:br/>
      </w:r>
      <w:r>
        <w:rPr>
          <w:rStyle w:val="FunctionTok"/>
        </w:rPr>
        <w:t xml:space="preserve">&lt;/SearchBar&gt;</w:t>
      </w:r>
    </w:p>
    <w:bookmarkEnd w:id="10"/>
    <w:bookmarkStart w:id="11" w:name="enterprise-data-grid"/>
    <w:p>
      <w:pPr>
        <w:pStyle w:val="Heading3"/>
      </w:pPr>
      <w:r>
        <w:t xml:space="preserve">3. Enterprise Data Grid</w:t>
      </w:r>
    </w:p>
    <w:p>
      <w:pPr>
        <w:pStyle w:val="SourceCode"/>
      </w:pPr>
      <w:r>
        <w:rPr>
          <w:rStyle w:val="FunctionTok"/>
        </w:rPr>
        <w:t xml:space="preserve">&lt;DataGrid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systemsData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loading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isLoading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selectable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sortable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filterable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exportable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pagination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"virtual"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rowHeight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56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onRowClick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handleRowClick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onSelectionChange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handleSelection</w:t>
      </w:r>
      <w:r>
        <w:rPr>
          <w:rStyle w:val="VariableTok"/>
        </w:rPr>
        <w:t xml:space="preserve">}</w:t>
      </w:r>
      <w:r>
        <w:br/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&lt;DataGrid.Column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header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 Name"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sortable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filterable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200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minWidth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150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render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({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&lt;SystemNameCell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value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status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classification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classification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&lt;DataGrid.Column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header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sortable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filterable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120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render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({ value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&lt;Badge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Function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value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&lt;/Badge&gt;</w:t>
      </w:r>
      <w:r>
        <w:br/>
      </w:r>
      <w:r>
        <w:rPr>
          <w:rStyle w:val="NormalTok"/>
        </w:rPr>
        <w:t xml:space="preserve">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&lt;DataGrid.Column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header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sortable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filterable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100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render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({ value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&lt;StatusIndicator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status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value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&lt;DataGrid.Column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"riskLevel"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header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"Risk"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sortable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filterable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80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render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({ value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&lt;RiskBadge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level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value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&lt;DataGrid.Column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"lastScan"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header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 Scan"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sortable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120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render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({ value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&lt;TimeAgo</w:t>
      </w:r>
      <w:r>
        <w:rPr>
          <w:rStyle w:val="NormalTok"/>
        </w:rPr>
        <w:t xml:space="preserve"> </w:t>
      </w:r>
      <w:r>
        <w:rPr>
          <w:rStyle w:val="OtherTok"/>
        </w:rPr>
        <w:t xml:space="preserve">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value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&lt;DataGrid.Column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"actions"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header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60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render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({ row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&lt;RowActions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actions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getRowActions</w:t>
      </w:r>
      <w:r>
        <w:rPr>
          <w:rStyle w:val="NormalTok"/>
        </w:rPr>
        <w:t xml:space="preserve">(row)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onAction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handleRowAction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FunctionTok"/>
        </w:rPr>
        <w:t xml:space="preserve">&lt;/DataGrid&gt;</w:t>
      </w:r>
    </w:p>
    <w:bookmarkEnd w:id="11"/>
    <w:bookmarkStart w:id="12" w:name="system-details-modal"/>
    <w:p>
      <w:pPr>
        <w:pStyle w:val="Heading3"/>
      </w:pPr>
      <w:r>
        <w:t xml:space="preserve">4. System Details Modal</w:t>
      </w:r>
    </w:p>
    <w:p>
      <w:pPr>
        <w:pStyle w:val="SourceCode"/>
      </w:pPr>
      <w:r>
        <w:rPr>
          <w:rStyle w:val="FunctionTok"/>
        </w:rPr>
        <w:t xml:space="preserve">&lt;Modal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isOpen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isDetailsOpen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onClose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closeDetails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title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subtitle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type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•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environment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}</w:t>
      </w:r>
      <w:r>
        <w:br/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&lt;Modal.Header&gt;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&lt;SystemStatusBadge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status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status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&lt;RiskBadge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level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riskLevel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&lt;ClassificationBanner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level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classification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&lt;/Modal.Header&gt;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&lt;Modal.Body&gt;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&lt;TabNavigation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defaultTab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"overview"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&lt;Tab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"overview"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"Overview"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"📊"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&lt;SystemOverview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&lt;/Tab&gt;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&lt;Tab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"security"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"Security"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"🔒"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&lt;SecurityPosture</w:t>
      </w:r>
      <w:r>
        <w:rPr>
          <w:rStyle w:val="NormalTok"/>
        </w:rPr>
        <w:t xml:space="preserve"> </w:t>
      </w:r>
      <w:r>
        <w:rPr>
          <w:rStyle w:val="OtherTok"/>
        </w:rPr>
        <w:t xml:space="preserve">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&lt;/Tab&gt;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&lt;Tab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"Compliance"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"📋"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&lt;ComplianceStatus</w:t>
      </w:r>
      <w:r>
        <w:rPr>
          <w:rStyle w:val="NormalTok"/>
        </w:rPr>
        <w:t xml:space="preserve"> </w:t>
      </w:r>
      <w:r>
        <w:rPr>
          <w:rStyle w:val="OtherTok"/>
        </w:rPr>
        <w:t xml:space="preserve">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&lt;/Tab&gt;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&lt;Tab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"vulnerabilities"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"Vulnerabilities"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"🔍"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&lt;VulnerabilityList</w:t>
      </w:r>
      <w:r>
        <w:rPr>
          <w:rStyle w:val="NormalTok"/>
        </w:rPr>
        <w:t xml:space="preserve"> </w:t>
      </w:r>
      <w:r>
        <w:rPr>
          <w:rStyle w:val="OtherTok"/>
        </w:rPr>
        <w:t xml:space="preserve">systemId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&lt;/Tab&gt;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&lt;Tab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"analytics"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"Analytics"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"📈"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&lt;SystemAnalytics</w:t>
      </w:r>
      <w:r>
        <w:rPr>
          <w:rStyle w:val="NormalTok"/>
        </w:rPr>
        <w:t xml:space="preserve"> </w:t>
      </w:r>
      <w:r>
        <w:rPr>
          <w:rStyle w:val="OtherTok"/>
        </w:rPr>
        <w:t xml:space="preserve">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&lt;/Tab&gt;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&lt;Tab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"audit"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"Audit Log"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"📝"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&lt;AuditLog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resourceId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&lt;/Tab&gt;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&lt;/TabNavigation&gt;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&lt;/Modal.Body&gt;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&lt;Modal.Footer&gt;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closeDetails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Close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exportSystem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Export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editSystem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Edit System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&lt;/Modal.Footer&gt;</w:t>
      </w:r>
      <w:r>
        <w:br/>
      </w:r>
      <w:r>
        <w:rPr>
          <w:rStyle w:val="FunctionTok"/>
        </w:rPr>
        <w:t xml:space="preserve">&lt;/Modal&gt;</w:t>
      </w:r>
    </w:p>
    <w:bookmarkEnd w:id="12"/>
    <w:bookmarkStart w:id="13" w:name="createedit-system-slide-panel"/>
    <w:p>
      <w:pPr>
        <w:pStyle w:val="Heading3"/>
      </w:pPr>
      <w:r>
        <w:t xml:space="preserve">5. Create/Edit System Slide Panel</w:t>
      </w:r>
    </w:p>
    <w:p>
      <w:pPr>
        <w:pStyle w:val="SourceCode"/>
      </w:pPr>
      <w:r>
        <w:rPr>
          <w:rStyle w:val="FunctionTok"/>
        </w:rPr>
        <w:t xml:space="preserve">&lt;SlidePanel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isOpen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isFormOpen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onClose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closeForm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title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isEditing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 System"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New System"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"medium"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"right"</w:t>
      </w:r>
      <w:r>
        <w:br/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&lt;SlidePanel.Header&gt;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&lt;ProgressIndicator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steps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'Basic Info'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'Technical'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'Review'</w:t>
      </w:r>
      <w:r>
        <w:rPr>
          <w:rStyle w:val="Normal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currentStep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currentStep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&lt;/SlidePanel.Header&gt;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&lt;SlidePanel.Body&gt;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onSubmit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handleSubmit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validation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systemSchema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&lt;StepContainer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currentStep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currentStep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&lt;Step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"basic"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 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&lt;TextInput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system name"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validation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"required|min:3|max:100"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&lt;TextArea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"Describe the system purpose and function"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rows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3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 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systemTypeOptions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"Select system type"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"Environment"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&lt;RadioGroup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"environment"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'staging'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'Staging'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{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    ]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&lt;/Step&gt;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&lt;Step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"technical"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 IP Address"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&lt;TextInput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"ipAddress"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"192.168.1.100"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validation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"ip"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"Hostname/FQDN"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&lt;TextInput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"hostname"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"server.domain.com"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validation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"fqdn"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"Operating System"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"operatingSystem"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osOptions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searchable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"Network Location"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"networkLocation"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networkOptions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&lt;/Step&gt;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&lt;Step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"security"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"Security Classification"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"classification"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classificationOptions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"Impact Level (FIPS 199)"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&lt;ImpactLevelSelector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"impactLevel"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"ATO Status"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"atoStatus"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atoStatusOptions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"Compliance Requirements"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&lt;MultiSelect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"complianceRequirements"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options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complianceOptions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&lt;/FormField&gt;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&lt;/Step&gt;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&lt;Step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"review"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&lt;ReviewSummary</w:t>
      </w:r>
      <w:r>
        <w:rPr>
          <w:rStyle w:val="NormalTok"/>
        </w:rPr>
        <w:t xml:space="preserve"> </w:t>
      </w:r>
      <w:r>
        <w:rPr>
          <w:rStyle w:val="OtherTok"/>
        </w:rPr>
        <w:t xml:space="preserve">formData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formData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&lt;/Step&gt;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&lt;/StepContainer&gt;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&lt;/Form&gt;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&lt;/SlidePanel.Body&gt;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&lt;SlidePanel.Footer&gt;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previousStep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currentStep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Previous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closeForm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Cancel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saveDraft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Save Draft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currentStep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nextStep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submitForm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isEditing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 System'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System'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&lt;/SlidePanel.Footer&gt;</w:t>
      </w:r>
      <w:r>
        <w:br/>
      </w:r>
      <w:r>
        <w:rPr>
          <w:rStyle w:val="FunctionTok"/>
        </w:rPr>
        <w:t xml:space="preserve">&lt;/SlidePanel&gt;</w:t>
      </w:r>
    </w:p>
    <w:bookmarkEnd w:id="13"/>
    <w:bookmarkEnd w:id="14"/>
    <w:bookmarkStart w:id="19" w:name="specialized-components"/>
    <w:p>
      <w:pPr>
        <w:pStyle w:val="Heading2"/>
      </w:pPr>
      <w:r>
        <w:t xml:space="preserve">🎨 Specialized Components</w:t>
      </w:r>
    </w:p>
    <w:bookmarkStart w:id="15" w:name="system-status-indicator"/>
    <w:p>
      <w:pPr>
        <w:pStyle w:val="Heading3"/>
      </w:pPr>
      <w:r>
        <w:t xml:space="preserve">System Status Indicator</w:t>
      </w:r>
    </w:p>
    <w:p>
      <w:pPr>
        <w:pStyle w:val="SourceCode"/>
      </w:pPr>
      <w:r>
        <w:rPr>
          <w:rStyle w:val="FunctionTok"/>
        </w:rPr>
        <w:t xml:space="preserve">&lt;StatusIndicator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&lt;StatusIndicator.Dot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pulse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&lt;StatusIndicator.Label&gt;</w:t>
      </w:r>
      <w:r>
        <w:rPr>
          <w:rStyle w:val="NormalTok"/>
        </w:rPr>
        <w:t xml:space="preserve">Active</w:t>
      </w:r>
      <w:r>
        <w:rPr>
          <w:rStyle w:val="FunctionTok"/>
        </w:rPr>
        <w:t xml:space="preserve">&lt;/StatusIndicator.Label&gt;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&lt;StatusIndicator.Timestamp&gt;</w:t>
      </w:r>
      <w:r>
        <w:rPr>
          <w:rStyle w:val="NormalTok"/>
        </w:rPr>
        <w:t xml:space="preserve">Last seen 2m ago</w:t>
      </w:r>
      <w:r>
        <w:rPr>
          <w:rStyle w:val="FunctionTok"/>
        </w:rPr>
        <w:t xml:space="preserve">&lt;/StatusIndicator.Timestamp&gt;</w:t>
      </w:r>
      <w:r>
        <w:br/>
      </w:r>
      <w:r>
        <w:rPr>
          <w:rStyle w:val="FunctionTok"/>
        </w:rPr>
        <w:t xml:space="preserve">&lt;/StatusIndicator&gt;</w:t>
      </w:r>
      <w:r>
        <w:br/>
      </w:r>
      <w:r>
        <w:br/>
      </w:r>
      <w:r>
        <w:rPr>
          <w:rStyle w:val="CommentTok"/>
        </w:rPr>
        <w:t xml:space="preserve">// Status variants: active, inactive, warning, error, maintenance, unknown</w:t>
      </w:r>
    </w:p>
    <w:bookmarkEnd w:id="15"/>
    <w:bookmarkStart w:id="16" w:name="risk-level-badge"/>
    <w:p>
      <w:pPr>
        <w:pStyle w:val="Heading3"/>
      </w:pPr>
      <w:r>
        <w:t xml:space="preserve">Risk Level Badge</w:t>
      </w:r>
    </w:p>
    <w:p>
      <w:pPr>
        <w:pStyle w:val="SourceCode"/>
      </w:pPr>
      <w:r>
        <w:rPr>
          <w:rStyle w:val="FunctionTok"/>
        </w:rPr>
        <w:t xml:space="preserve">&lt;RiskBadge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&lt;RiskBadge.Icon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"alert-triangle"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&lt;RiskBadge.Label&gt;</w:t>
      </w:r>
      <w:r>
        <w:rPr>
          <w:rStyle w:val="NormalTok"/>
        </w:rPr>
        <w:t xml:space="preserve">High Risk</w:t>
      </w:r>
      <w:r>
        <w:rPr>
          <w:rStyle w:val="FunctionTok"/>
        </w:rPr>
        <w:t xml:space="preserve">&lt;/RiskBadge.Label&gt;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&lt;RiskBadge.Score&gt;</w:t>
      </w:r>
      <w:r>
        <w:rPr>
          <w:rStyle w:val="NormalTok"/>
        </w:rPr>
        <w:t xml:space="preserve">8.5</w:t>
      </w:r>
      <w:r>
        <w:rPr>
          <w:rStyle w:val="FunctionTok"/>
        </w:rPr>
        <w:t xml:space="preserve">&lt;/RiskBadge.Score&gt;</w:t>
      </w:r>
      <w:r>
        <w:br/>
      </w:r>
      <w:r>
        <w:rPr>
          <w:rStyle w:val="FunctionTok"/>
        </w:rPr>
        <w:t xml:space="preserve">&lt;/RiskBadge&gt;</w:t>
      </w:r>
      <w:r>
        <w:br/>
      </w:r>
      <w:r>
        <w:br/>
      </w:r>
      <w:r>
        <w:rPr>
          <w:rStyle w:val="CommentTok"/>
        </w:rPr>
        <w:t xml:space="preserve">// Risk levels: low, medium, high, critical</w:t>
      </w:r>
      <w:r>
        <w:br/>
      </w:r>
      <w:r>
        <w:rPr>
          <w:rStyle w:val="CommentTok"/>
        </w:rPr>
        <w:t xml:space="preserve">// Colors: green, yellow, orange, red</w:t>
      </w:r>
    </w:p>
    <w:bookmarkEnd w:id="16"/>
    <w:bookmarkStart w:id="17" w:name="classification-banner"/>
    <w:p>
      <w:pPr>
        <w:pStyle w:val="Heading3"/>
      </w:pPr>
      <w:r>
        <w:t xml:space="preserve">Classification Banner</w:t>
      </w:r>
    </w:p>
    <w:p>
      <w:pPr>
        <w:pStyle w:val="SourceCode"/>
      </w:pPr>
      <w:r>
        <w:rPr>
          <w:rStyle w:val="FunctionTok"/>
        </w:rPr>
        <w:t xml:space="preserve">&lt;ClassificationBanner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"confidential"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&lt;ClassificationBanner.Text&gt;</w:t>
      </w:r>
      <w:r>
        <w:br/>
      </w:r>
      <w:r>
        <w:rPr>
          <w:rStyle w:val="NormalTok"/>
        </w:rPr>
        <w:t xml:space="preserve">    CONFIDENTIAL - AUTHORIZED PERSONNEL ONLY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&lt;/ClassificationBanner.Text&gt;</w:t>
      </w:r>
      <w:r>
        <w:br/>
      </w:r>
      <w:r>
        <w:rPr>
          <w:rStyle w:val="FunctionTok"/>
        </w:rPr>
        <w:t xml:space="preserve">&lt;/ClassificationBanner&gt;</w:t>
      </w:r>
      <w:r>
        <w:br/>
      </w:r>
      <w:r>
        <w:br/>
      </w:r>
      <w:r>
        <w:rPr>
          <w:rStyle w:val="CommentTok"/>
        </w:rPr>
        <w:t xml:space="preserve">// Levels: unclassified, confidential, secret, top-secret</w:t>
      </w:r>
      <w:r>
        <w:br/>
      </w:r>
      <w:r>
        <w:rPr>
          <w:rStyle w:val="CommentTok"/>
        </w:rPr>
        <w:t xml:space="preserve">// Positions: top, bottom, both</w:t>
      </w:r>
    </w:p>
    <w:bookmarkEnd w:id="17"/>
    <w:bookmarkStart w:id="18" w:name="bulk-action-bar"/>
    <w:p>
      <w:pPr>
        <w:pStyle w:val="Heading3"/>
      </w:pPr>
      <w:r>
        <w:t xml:space="preserve">Bulk Action Bar</w:t>
      </w:r>
    </w:p>
    <w:p>
      <w:pPr>
        <w:pStyle w:val="SourceCode"/>
      </w:pPr>
      <w:r>
        <w:rPr>
          <w:rStyle w:val="FunctionTok"/>
        </w:rPr>
        <w:t xml:space="preserve">&lt;BulkActionBar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selectedCount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isVisible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VariableTok"/>
        </w:rPr>
        <w:t xml:space="preserve">}</w:t>
      </w:r>
      <w:r>
        <w:br/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&lt;BulkActionBar.Counter&gt;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selectedSystems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systems selected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&lt;/BulkActionBar.Counter&gt;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&lt;BulkActionBar.Actions&gt;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bulkAddTags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Add Tags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bulkUpdateStatus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Update Status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bulkRunScan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"scan"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Run Scan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bulkExport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"download"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Export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bulkDelete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Delete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&lt;/Button&gt;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&lt;/BulkActionBar.Actions&gt;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&lt;BulkActionBar.Clear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clearSelection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Clear Selection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&lt;/BulkActionBar.Clear&gt;</w:t>
      </w:r>
      <w:r>
        <w:br/>
      </w:r>
      <w:r>
        <w:rPr>
          <w:rStyle w:val="FunctionTok"/>
        </w:rPr>
        <w:t xml:space="preserve">&lt;/BulkActionBar&gt;</w:t>
      </w:r>
    </w:p>
    <w:bookmarkEnd w:id="18"/>
    <w:bookmarkEnd w:id="19"/>
    <w:bookmarkStart w:id="23" w:name="interaction-patterns"/>
    <w:p>
      <w:pPr>
        <w:pStyle w:val="Heading2"/>
      </w:pPr>
      <w:r>
        <w:t xml:space="preserve">🔄 Interaction Patterns</w:t>
      </w:r>
    </w:p>
    <w:bookmarkStart w:id="20" w:name="loading-states"/>
    <w:p>
      <w:pPr>
        <w:pStyle w:val="Heading3"/>
      </w:pPr>
      <w:r>
        <w:t xml:space="preserve">Loading States</w:t>
      </w:r>
    </w:p>
    <w:p>
      <w:pPr>
        <w:pStyle w:val="SourceCode"/>
      </w:pPr>
      <w:r>
        <w:rPr>
          <w:rStyle w:val="CommentTok"/>
        </w:rPr>
        <w:t xml:space="preserve">// Grid Loading</w:t>
      </w:r>
      <w:r>
        <w:br/>
      </w:r>
      <w:r>
        <w:rPr>
          <w:rStyle w:val="FunctionTok"/>
        </w:rPr>
        <w:t xml:space="preserve">&lt;DataGrid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loading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&lt;DataGrid.Skeleton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rows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10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FunctionTok"/>
        </w:rPr>
        <w:t xml:space="preserve">&lt;/DataGrid&gt;</w:t>
      </w:r>
      <w:r>
        <w:br/>
      </w:r>
      <w:r>
        <w:br/>
      </w:r>
      <w:r>
        <w:rPr>
          <w:rStyle w:val="CommentTok"/>
        </w:rPr>
        <w:t xml:space="preserve">// Card Loading</w:t>
      </w:r>
      <w:r>
        <w:br/>
      </w:r>
      <w:r>
        <w:rPr>
          <w:rStyle w:val="FunctionTok"/>
        </w:rPr>
        <w:t xml:space="preserve">&lt;StatsCard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loading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&lt;StatsCard.Skeleton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FunctionTok"/>
        </w:rPr>
        <w:t xml:space="preserve">&lt;/StatsCard&gt;</w:t>
      </w:r>
      <w:r>
        <w:br/>
      </w:r>
      <w:r>
        <w:br/>
      </w:r>
      <w:r>
        <w:rPr>
          <w:rStyle w:val="CommentTok"/>
        </w:rPr>
        <w:t xml:space="preserve">// Form Loading</w:t>
      </w:r>
      <w:r>
        <w:br/>
      </w:r>
      <w:r>
        <w:rPr>
          <w:rStyle w:val="Function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loading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isSubmitting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&lt;Form.Overlay&gt;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&lt;Spinner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&lt;Text&gt;</w:t>
      </w:r>
      <w:r>
        <w:rPr>
          <w:rStyle w:val="NormalTok"/>
        </w:rPr>
        <w:t xml:space="preserve">Creating system...</w:t>
      </w:r>
      <w:r>
        <w:rPr>
          <w:rStyle w:val="FunctionTok"/>
        </w:rPr>
        <w:t xml:space="preserve">&lt;/Text&gt;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&lt;/Form.Overlay&gt;</w:t>
      </w:r>
      <w:r>
        <w:br/>
      </w:r>
      <w:r>
        <w:rPr>
          <w:rStyle w:val="FunctionTok"/>
        </w:rPr>
        <w:t xml:space="preserve">&lt;/Form&gt;</w:t>
      </w:r>
    </w:p>
    <w:bookmarkEnd w:id="20"/>
    <w:bookmarkStart w:id="21" w:name="error-states"/>
    <w:p>
      <w:pPr>
        <w:pStyle w:val="Heading3"/>
      </w:pPr>
      <w:r>
        <w:t xml:space="preserve">Error States</w:t>
      </w:r>
    </w:p>
    <w:p>
      <w:pPr>
        <w:pStyle w:val="SourceCode"/>
      </w:pPr>
      <w:r>
        <w:rPr>
          <w:rStyle w:val="CommentTok"/>
        </w:rPr>
        <w:t xml:space="preserve">// Grid Error</w:t>
      </w:r>
      <w:r>
        <w:br/>
      </w:r>
      <w:r>
        <w:rPr>
          <w:rStyle w:val="FunctionTok"/>
        </w:rPr>
        <w:t xml:space="preserve">&lt;DataGrid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error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error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&lt;DataGrid.ErrorState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"Failed to load systems"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message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action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retry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Retry</w:t>
      </w:r>
      <w:r>
        <w:rPr>
          <w:rStyle w:val="FunctionTok"/>
        </w:rPr>
        <w:t xml:space="preserve">&lt;/Button&gt;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/&gt;</w:t>
      </w:r>
      <w:r>
        <w:br/>
      </w:r>
      <w:r>
        <w:rPr>
          <w:rStyle w:val="FunctionTok"/>
        </w:rPr>
        <w:t xml:space="preserve">&lt;/DataGrid&gt;</w:t>
      </w:r>
      <w:r>
        <w:br/>
      </w:r>
      <w:r>
        <w:br/>
      </w:r>
      <w:r>
        <w:rPr>
          <w:rStyle w:val="CommentTok"/>
        </w:rPr>
        <w:t xml:space="preserve">// Form Validation Errors</w:t>
      </w:r>
      <w:r>
        <w:br/>
      </w:r>
      <w:r>
        <w:rPr>
          <w:rStyle w:val="FunctionTok"/>
        </w:rPr>
        <w:t xml:space="preserve">&lt;FormField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error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fieldError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&lt;TextInput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&lt;FormField.Error&gt;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fieldError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&lt;/FormField.Error&gt;</w:t>
      </w:r>
      <w:r>
        <w:br/>
      </w:r>
      <w:r>
        <w:rPr>
          <w:rStyle w:val="FunctionTok"/>
        </w:rPr>
        <w:t xml:space="preserve">&lt;/FormField&gt;</w:t>
      </w:r>
    </w:p>
    <w:bookmarkEnd w:id="21"/>
    <w:bookmarkStart w:id="22" w:name="success-feedback"/>
    <w:p>
      <w:pPr>
        <w:pStyle w:val="Heading3"/>
      </w:pPr>
      <w:r>
        <w:t xml:space="preserve">Success Feedback</w:t>
      </w:r>
    </w:p>
    <w:p>
      <w:pPr>
        <w:pStyle w:val="SourceCode"/>
      </w:pPr>
      <w:r>
        <w:rPr>
          <w:rStyle w:val="CommentTok"/>
        </w:rPr>
        <w:t xml:space="preserve">// Toast Notifications</w:t>
      </w:r>
      <w:r>
        <w:br/>
      </w:r>
      <w:r>
        <w:rPr>
          <w:rStyle w:val="NormalTok"/>
        </w:rPr>
        <w:t xml:space="preserve">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created successfully"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 System"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viewSystem</w:t>
      </w:r>
      <w:r>
        <w:rPr>
          <w:rStyle w:val="NormalTok"/>
        </w:rPr>
        <w:t xml:space="preserve">(newSystem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Inline Success</w:t>
      </w:r>
      <w:r>
        <w:br/>
      </w:r>
      <w:r>
        <w:rPr>
          <w:rStyle w:val="FunctionTok"/>
        </w:rPr>
        <w:t xml:space="preserve">&lt;Alert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dismissible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&lt;Alert.Icon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"check-circle"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&lt;Alert.Title&gt;</w:t>
      </w:r>
      <w:r>
        <w:rPr>
          <w:rStyle w:val="NormalTok"/>
        </w:rPr>
        <w:t xml:space="preserve">System Updated</w:t>
      </w:r>
      <w:r>
        <w:rPr>
          <w:rStyle w:val="FunctionTok"/>
        </w:rPr>
        <w:t xml:space="preserve">&lt;/Alert.Title&gt;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&lt;Alert.Description&gt;</w:t>
      </w:r>
      <w:r>
        <w:br/>
      </w:r>
      <w:r>
        <w:rPr>
          <w:rStyle w:val="NormalTok"/>
        </w:rPr>
        <w:t xml:space="preserve">    Changes to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have been saved successfully.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&lt;/Alert.Description&gt;</w:t>
      </w:r>
      <w:r>
        <w:br/>
      </w:r>
      <w:r>
        <w:rPr>
          <w:rStyle w:val="FunctionTok"/>
        </w:rPr>
        <w:t xml:space="preserve">&lt;/Alert&gt;</w:t>
      </w:r>
    </w:p>
    <w:bookmarkEnd w:id="22"/>
    <w:bookmarkEnd w:id="23"/>
    <w:bookmarkStart w:id="26" w:name="responsive-behavior"/>
    <w:p>
      <w:pPr>
        <w:pStyle w:val="Heading2"/>
      </w:pPr>
      <w:r>
        <w:t xml:space="preserve">📱 Responsive Behavior</w:t>
      </w:r>
    </w:p>
    <w:bookmarkStart w:id="24" w:name="mobile-layout"/>
    <w:p>
      <w:pPr>
        <w:pStyle w:val="Heading3"/>
      </w:pPr>
      <w:r>
        <w:t xml:space="preserve">Mobile Layout</w:t>
      </w:r>
    </w:p>
    <w:p>
      <w:pPr>
        <w:pStyle w:val="SourceCode"/>
      </w:pPr>
      <w:r>
        <w:rPr>
          <w:rStyle w:val="CommentTok"/>
        </w:rPr>
        <w:t xml:space="preserve">// Mobile System Card</w:t>
      </w:r>
      <w:r>
        <w:br/>
      </w:r>
      <w:r>
        <w:rPr>
          <w:rStyle w:val="FunctionTok"/>
        </w:rPr>
        <w:t xml:space="preserve">&lt;SystemCard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mobile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&lt;SystemCard.Header&gt;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&lt;SystemCard.Name&gt;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&lt;/SystemCard.Name&gt;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&lt;SystemCard.Status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status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&lt;/SystemCard.Header&gt;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&lt;SystemCard.Body&gt;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&lt;SystemCard.Meta&gt;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&lt;MetaItem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&lt;MetaItem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&lt;RiskBadge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level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riskLevel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&lt;MetaItem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 Scan"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&lt;TimeAgo</w:t>
      </w:r>
      <w:r>
        <w:rPr>
          <w:rStyle w:val="NormalTok"/>
        </w:rPr>
        <w:t xml:space="preserve"> </w:t>
      </w:r>
      <w:r>
        <w:rPr>
          <w:rStyle w:val="OtherTok"/>
        </w:rPr>
        <w:t xml:space="preserve">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lastScan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&lt;/SystemCard.Meta&gt;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&lt;/SystemCard.Body&gt;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&lt;SystemCard.Actions&gt;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&lt;SwipeActions&gt;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&lt;SwipeAction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viewSystem</w:t>
      </w:r>
      <w:r>
        <w:rPr>
          <w:rStyle w:val="NormalTok"/>
        </w:rPr>
        <w:t xml:space="preserve">(system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"eye"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&lt;/SwipeAction&gt;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&lt;SwipeAction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editSystem</w:t>
      </w:r>
      <w:r>
        <w:rPr>
          <w:rStyle w:val="NormalTok"/>
        </w:rPr>
        <w:t xml:space="preserve">(system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"edit"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&lt;/SwipeAction&gt;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&lt;SwipeAction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deleteSystem</w:t>
      </w:r>
      <w:r>
        <w:rPr>
          <w:rStyle w:val="NormalTok"/>
        </w:rPr>
        <w:t xml:space="preserve">(system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&lt;Icon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&lt;/SwipeAction&gt;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&lt;/SwipeActions&gt;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&lt;/SystemCard.Actions&gt;</w:t>
      </w:r>
      <w:r>
        <w:br/>
      </w:r>
      <w:r>
        <w:rPr>
          <w:rStyle w:val="FunctionTok"/>
        </w:rPr>
        <w:t xml:space="preserve">&lt;/SystemCard&gt;</w:t>
      </w:r>
    </w:p>
    <w:bookmarkEnd w:id="24"/>
    <w:bookmarkStart w:id="25" w:name="tablet-layout"/>
    <w:p>
      <w:pPr>
        <w:pStyle w:val="Heading3"/>
      </w:pPr>
      <w:r>
        <w:t xml:space="preserve">Tablet Layout</w:t>
      </w:r>
    </w:p>
    <w:p>
      <w:pPr>
        <w:pStyle w:val="SourceCode"/>
      </w:pPr>
      <w:r>
        <w:rPr>
          <w:rStyle w:val="CommentTok"/>
        </w:rPr>
        <w:t xml:space="preserve">// Hybrid grid-card layout for tablets</w:t>
      </w:r>
      <w:r>
        <w:br/>
      </w:r>
      <w:r>
        <w:rPr>
          <w:rStyle w:val="FunctionTok"/>
        </w:rPr>
        <w:t xml:space="preserve">&lt;ResponsiveGrid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breakpoint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"tablet"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&lt;ResponsiveGrid.Desktop&gt;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&lt;DataGrid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gridProps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&lt;/ResponsiveGrid.Desktop&gt;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&lt;ResponsiveGrid.Tablet&gt;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&lt;CardGrid&gt;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(system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&lt;SystemCard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&lt;/CardGrid&gt;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&lt;/ResponsiveGrid.Tablet&gt;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&lt;ResponsiveGrid.Mobile&gt;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&lt;SystemList&gt;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(system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&lt;SystemListItem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system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&lt;/SystemList&gt;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&lt;/ResponsiveGrid.Mobile&gt;</w:t>
      </w:r>
      <w:r>
        <w:br/>
      </w:r>
      <w:r>
        <w:rPr>
          <w:rStyle w:val="FunctionTok"/>
        </w:rPr>
        <w:t xml:space="preserve">&lt;/ResponsiveGrid&gt;</w:t>
      </w:r>
    </w:p>
    <w:bookmarkEnd w:id="25"/>
    <w:bookmarkEnd w:id="26"/>
    <w:bookmarkStart w:id="29" w:name="accessibility-features"/>
    <w:p>
      <w:pPr>
        <w:pStyle w:val="Heading2"/>
      </w:pPr>
      <w:r>
        <w:t xml:space="preserve">🎯 Accessibility Features</w:t>
      </w:r>
    </w:p>
    <w:bookmarkStart w:id="27" w:name="keyboard-navigation"/>
    <w:p>
      <w:pPr>
        <w:pStyle w:val="Heading3"/>
      </w:pPr>
      <w:r>
        <w:t xml:space="preserve">Keyboard Navigation</w:t>
      </w:r>
    </w:p>
    <w:p>
      <w:pPr>
        <w:pStyle w:val="SourceCode"/>
      </w:pPr>
      <w:r>
        <w:rPr>
          <w:rStyle w:val="CommentTok"/>
        </w:rPr>
        <w:t xml:space="preserve">// Grid keyboard support</w:t>
      </w:r>
      <w:r>
        <w:br/>
      </w:r>
      <w:r>
        <w:rPr>
          <w:rStyle w:val="FunctionTok"/>
        </w:rPr>
        <w:t xml:space="preserve">&lt;DataGrid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onKeyDown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handleKeyDown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tabIndex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0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 data grid"</w:t>
      </w:r>
      <w:r>
        <w:br/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Grid supports arrow keys, Enter, Space, Tab navigation */</w:t>
      </w:r>
      <w:r>
        <w:rPr>
          <w:rStyle w:val="VariableTok"/>
        </w:rPr>
        <w:t xml:space="preserve">}</w:t>
      </w:r>
      <w:r>
        <w:br/>
      </w:r>
      <w:r>
        <w:rPr>
          <w:rStyle w:val="FunctionTok"/>
        </w:rPr>
        <w:t xml:space="preserve">&lt;/DataGrid&gt;</w:t>
      </w:r>
      <w:r>
        <w:br/>
      </w:r>
      <w:r>
        <w:br/>
      </w:r>
      <w:r>
        <w:rPr>
          <w:rStyle w:val="CommentTok"/>
        </w:rPr>
        <w:t xml:space="preserve">// Modal keyboard trapping</w:t>
      </w:r>
      <w:r>
        <w:br/>
      </w:r>
      <w:r>
        <w:rPr>
          <w:rStyle w:val="FunctionTok"/>
        </w:rPr>
        <w:t xml:space="preserve">&lt;Modal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trapFocus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closeOnEscape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true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initialFocus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"[data-autofocus]"</w:t>
      </w:r>
      <w:r>
        <w:br/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Focus is trapped within modal */</w:t>
      </w:r>
      <w:r>
        <w:rPr>
          <w:rStyle w:val="VariableTok"/>
        </w:rPr>
        <w:t xml:space="preserve">}</w:t>
      </w:r>
      <w:r>
        <w:br/>
      </w:r>
      <w:r>
        <w:rPr>
          <w:rStyle w:val="FunctionTok"/>
        </w:rPr>
        <w:t xml:space="preserve">&lt;/Modal&gt;</w:t>
      </w:r>
    </w:p>
    <w:bookmarkEnd w:id="27"/>
    <w:bookmarkStart w:id="28" w:name="screen-reader-support"/>
    <w:p>
      <w:pPr>
        <w:pStyle w:val="Heading3"/>
      </w:pPr>
      <w:r>
        <w:t xml:space="preserve">Screen Reader Support</w:t>
      </w:r>
    </w:p>
    <w:p>
      <w:pPr>
        <w:pStyle w:val="SourceCode"/>
      </w:pPr>
      <w:r>
        <w:rPr>
          <w:rStyle w:val="CommentTok"/>
        </w:rPr>
        <w:t xml:space="preserve">// Semantic markup and ARIA labels</w:t>
      </w:r>
      <w:r>
        <w:br/>
      </w:r>
      <w:r>
        <w:rPr>
          <w:rStyle w:val="KeywordTok"/>
        </w:rPr>
        <w:t xml:space="preserve">&lt;main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 Management"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aria-labelledby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"stats-heading"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"stats-heading"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"sr-only"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System Statistics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&lt;StatsCard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 systems: 1,247"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&lt;/section&gt;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&lt;section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aria-labelledby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"systems-heading"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"systems-heading"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"sr-only"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Systems List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&lt;DataGrid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 data table"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aria-describedby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"systems-description"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"systems-description"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"sr-only"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Use arrow keys to navigate, Enter to view details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&lt;/section&gt;</w:t>
      </w:r>
      <w:r>
        <w:br/>
      </w:r>
      <w:r>
        <w:rPr>
          <w:rStyle w:val="KeywordTok"/>
        </w:rPr>
        <w:t xml:space="preserve">&lt;/main&gt;</w:t>
      </w:r>
    </w:p>
    <w:p>
      <w:pPr>
        <w:pStyle w:val="FirstParagraph"/>
      </w:pPr>
      <w:r>
        <w:t xml:space="preserve">This component library provides a comprehensive foundation for building a modern, accessible, and user-friendly Systems management interface that meets enterprise security requirements while maintaining excellent usability.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2025-08-08T20:24:29Z</dcterms:created>
  <dcterms:modified xsi:type="dcterms:W3CDTF">2025-08-08T20:24:29Z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