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5" w:name="X564c594a795ef334fe749e0e5676998085078c5"/>
    <w:p>
      <w:pPr>
        <w:pStyle w:val="Heading1"/>
      </w:pPr>
      <w:r>
        <w:t xml:space="preserve">Natural Language Query System Documentation</w: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 Natural Language Query System provides strategic conversational AI for cybersecurity, transforming complex cybersecurity data analysis into simple, natural language conversations. This system enables non-technical stakeholders to access deep security insights through ChatGPT-style interactions.</w:t>
      </w:r>
    </w:p>
    <w:bookmarkEnd w:id="9"/>
    <w:bookmarkStart w:id="10" w:name="base-url"/>
    <w:p>
      <w:pPr>
        <w:pStyle w:val="Heading2"/>
      </w:pPr>
      <w:r>
        <w:t xml:space="preserve">Base URL</w:t>
      </w:r>
    </w:p>
    <w:p>
      <w:pPr>
        <w:pStyle w:val="SourceCode"/>
      </w:pPr>
      <w:r>
        <w:rPr>
          <w:rStyle w:val="VerbatimChar"/>
        </w:rPr>
        <w:t xml:space="preserve">http://localhost:3000/api/v1/nl-query</w:t>
      </w:r>
    </w:p>
    <w:bookmarkEnd w:id="10"/>
    <w:bookmarkStart w:id="11" w:name="authentication-permissions"/>
    <w:p>
      <w:pPr>
        <w:pStyle w:val="Heading2"/>
      </w:pPr>
      <w:r>
        <w:t xml:space="preserve">Authentication &amp; Permissions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Authentication</w:t>
      </w:r>
      <w:r>
        <w:t xml:space="preserve">: JWT token required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Permission</w:t>
      </w:r>
      <w:r>
        <w:t xml:space="preserve">:</w:t>
      </w:r>
      <w:r>
        <w:t xml:space="preserve"> </w:t>
      </w:r>
      <w:r>
        <w:rPr>
          <w:rStyle w:val="VerbatimChar"/>
        </w:rPr>
        <w:t xml:space="preserve">nl_query:create</w:t>
      </w:r>
      <w:r>
        <w:t xml:space="preserve"> </w:t>
      </w:r>
      <w:r>
        <w:t xml:space="preserve">for processing queries,</w:t>
      </w:r>
      <w:r>
        <w:t xml:space="preserve"> </w:t>
      </w:r>
      <w:r>
        <w:rPr>
          <w:rStyle w:val="VerbatimChar"/>
        </w:rPr>
        <w:t xml:space="preserve">nl_query:read</w:t>
      </w:r>
      <w:r>
        <w:t xml:space="preserve"> </w:t>
      </w:r>
      <w:r>
        <w:t xml:space="preserve">for history and analytics</w:t>
      </w:r>
    </w:p>
    <w:bookmarkEnd w:id="11"/>
    <w:bookmarkStart w:id="21" w:name="core-features"/>
    <w:p>
      <w:pPr>
        <w:pStyle w:val="Heading2"/>
      </w:pPr>
      <w:r>
        <w:t xml:space="preserve">Core Features</w:t>
      </w:r>
    </w:p>
    <w:bookmarkStart w:id="13" w:name="advanced-natural-language-processing"/>
    <w:p>
      <w:pPr>
        <w:pStyle w:val="Heading3"/>
      </w:pPr>
      <w:r>
        <w:t xml:space="preserve">🤖 Advanced Natural Language Processing</w:t>
      </w:r>
    </w:p>
    <w:bookmarkStart w:id="12" w:name="conversational-ai-interface"/>
    <w:p>
      <w:pPr>
        <w:pStyle w:val="Heading4"/>
      </w:pPr>
      <w:r>
        <w:rPr>
          <w:b/>
          <w:bCs/>
        </w:rPr>
        <w:t xml:space="preserve">Conversational AI Interface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ChatGPT-style Interface</w:t>
      </w:r>
      <w:r>
        <w:t xml:space="preserve">: Natural, conversational interactions with cybersecurity data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Context-Aware Responses</w:t>
      </w:r>
      <w:r>
        <w:t xml:space="preserve">: AI understanding of organizational context and security posture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Multi-Turn Conversations</w:t>
      </w:r>
      <w:r>
        <w:t xml:space="preserve">: Complex queries broken down into manageable conversation flows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Natural Language to SQL</w:t>
      </w:r>
      <w:r>
        <w:t xml:space="preserve">: Automatic conversion of questions into database queries</w:t>
      </w:r>
    </w:p>
    <w:p>
      <w:pPr>
        <w:pStyle w:val="FirstParagraph"/>
      </w:pPr>
      <w:r>
        <w:rPr>
          <w:b/>
          <w:bCs/>
        </w:rPr>
        <w:t xml:space="preserve">Endpoint:</w:t>
      </w:r>
      <w:r>
        <w:t xml:space="preserve"> </w:t>
      </w:r>
      <w:r>
        <w:rPr>
          <w:rStyle w:val="VerbatimChar"/>
        </w:rPr>
        <w:t xml:space="preserve">POST /process</w:t>
      </w:r>
    </w:p>
    <w:p>
      <w:pPr>
        <w:pStyle w:val="BodyText"/>
      </w:pPr>
      <w:r>
        <w:rPr>
          <w:b/>
          <w:bCs/>
        </w:rPr>
        <w:t xml:space="preserve">Request Example: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"Show me all critical vulnerabilities affecting our web servers"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"conversationContext"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"includeVisualization"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"includeRecommendations"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Response Structure: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"queryId"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"conversationalResponse"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"mainResponse"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found 15 critical vulnerabilities that require immediate attention. These affect your web server systems."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"insights"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"12 critical severity vulnerabilities identified"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"Some vulnerabilities affect up to 8 assets"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"businessImpact"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business impact: 12 critical vulnerabilities pose immediate risk to business operations..."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"recommendations"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"priority"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"action"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"Prioritize patching critical vulnerabilities with CVSS scores ≥ 9.0"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"timeline"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"Within 72 hours"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"executiveSummary"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"Security Assessment: 15 vulnerabilities identified, 12 critical. Immediate action required for critical items."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"confidence"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"executionTime"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"suggestedFollowUps"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"Which assets are most affected by these vulnerabilities?"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"What is the remediation timeline for these critical vulnerabilities?"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2"/>
    <w:bookmarkEnd w:id="13"/>
    <w:bookmarkStart w:id="15" w:name="multi-turn-conversations"/>
    <w:p>
      <w:pPr>
        <w:pStyle w:val="Heading3"/>
      </w:pPr>
      <w:r>
        <w:t xml:space="preserve">🔄 Multi-Turn Conversations</w:t>
      </w:r>
    </w:p>
    <w:bookmarkStart w:id="14" w:name="context-aware-follow-ups"/>
    <w:p>
      <w:pPr>
        <w:pStyle w:val="Heading4"/>
      </w:pPr>
      <w:r>
        <w:rPr>
          <w:b/>
          <w:bCs/>
        </w:rPr>
        <w:t xml:space="preserve">Context-Aware Follow-ups</w:t>
      </w:r>
    </w:p>
    <w:p>
      <w:pPr>
        <w:pStyle w:val="FirstParagraph"/>
      </w:pPr>
      <w:r>
        <w:t xml:space="preserve">Continue conversations with full context from previous queries.</w:t>
      </w:r>
    </w:p>
    <w:p>
      <w:pPr>
        <w:pStyle w:val="BodyText"/>
      </w:pPr>
      <w:r>
        <w:rPr>
          <w:b/>
          <w:bCs/>
        </w:rPr>
        <w:t xml:space="preserve">Endpoint:</w:t>
      </w:r>
      <w:r>
        <w:t xml:space="preserve"> </w:t>
      </w:r>
      <w:r>
        <w:rPr>
          <w:rStyle w:val="VerbatimChar"/>
        </w:rPr>
        <w:t xml:space="preserve">POST /continue</w:t>
      </w:r>
    </w:p>
    <w:p>
      <w:pPr>
        <w:pStyle w:val="BodyText"/>
      </w:pPr>
      <w:r>
        <w:rPr>
          <w:b/>
          <w:bCs/>
        </w:rPr>
        <w:t xml:space="preserve">Request Example: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"followUpQuery"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"Which of these vulnerabilities affect our most critical systems?"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"originalQueryId"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br/>
      </w:r>
      <w:r>
        <w:rPr>
          <w:rStyle w:val="FunctionTok"/>
        </w:rPr>
        <w:t xml:space="preserve">}</w:t>
      </w:r>
    </w:p>
    <w:bookmarkEnd w:id="14"/>
    <w:bookmarkEnd w:id="15"/>
    <w:bookmarkStart w:id="20" w:name="comprehensive-query-capabilities"/>
    <w:p>
      <w:pPr>
        <w:pStyle w:val="Heading3"/>
      </w:pPr>
      <w:r>
        <w:t xml:space="preserve">📊 Comprehensive Query Capabilities</w:t>
      </w:r>
    </w:p>
    <w:bookmarkStart w:id="16" w:name="vulnerability-analysis"/>
    <w:p>
      <w:pPr>
        <w:pStyle w:val="Heading4"/>
      </w:pPr>
      <w:r>
        <w:rPr>
          <w:b/>
          <w:bCs/>
        </w:rPr>
        <w:t xml:space="preserve">Vulnerability Analysis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Critical Vulnerability Discovery</w:t>
      </w:r>
      <w:r>
        <w:t xml:space="preserve">:</w:t>
      </w:r>
      <w:r>
        <w:t xml:space="preserve"> </w:t>
      </w:r>
      <w:r>
        <w:t xml:space="preserve">“Show me all critical vulnerabilities affecting our web servers”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Trend Analysis</w:t>
      </w:r>
      <w:r>
        <w:t xml:space="preserve">:</w:t>
      </w:r>
      <w:r>
        <w:t xml:space="preserve"> </w:t>
      </w:r>
      <w:r>
        <w:t xml:space="preserve">“What vulnerability trends have we seen over the last quarter?”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Impact Assessment</w:t>
      </w:r>
      <w:r>
        <w:t xml:space="preserve">:</w:t>
      </w:r>
      <w:r>
        <w:t xml:space="preserve"> </w:t>
      </w:r>
      <w:r>
        <w:t xml:space="preserve">“Which vulnerabilities pose the highest risk to our operations?”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Asset Correlation</w:t>
      </w:r>
      <w:r>
        <w:t xml:space="preserve">:</w:t>
      </w:r>
      <w:r>
        <w:t xml:space="preserve"> </w:t>
      </w:r>
      <w:r>
        <w:t xml:space="preserve">“Which assets are most affected by recent vulnerabilities?”</w:t>
      </w:r>
    </w:p>
    <w:bookmarkEnd w:id="16"/>
    <w:bookmarkStart w:id="17" w:name="compliance-inquiries"/>
    <w:p>
      <w:pPr>
        <w:pStyle w:val="Heading4"/>
      </w:pPr>
      <w:r>
        <w:rPr>
          <w:b/>
          <w:bCs/>
        </w:rPr>
        <w:t xml:space="preserve">Compliance Inquiries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Status Assessment</w:t>
      </w:r>
      <w:r>
        <w:t xml:space="preserve">:</w:t>
      </w:r>
      <w:r>
        <w:t xml:space="preserve"> </w:t>
      </w:r>
      <w:r>
        <w:t xml:space="preserve">“What is our current NIST 800-53 compliance status?”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Gap Analysis</w:t>
      </w:r>
      <w:r>
        <w:t xml:space="preserve">:</w:t>
      </w:r>
      <w:r>
        <w:t xml:space="preserve"> </w:t>
      </w:r>
      <w:r>
        <w:t xml:space="preserve">“Which controls are not implemented and need immediate attention?”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POAM Tracking</w:t>
      </w:r>
      <w:r>
        <w:t xml:space="preserve">:</w:t>
      </w:r>
      <w:r>
        <w:t xml:space="preserve"> </w:t>
      </w:r>
      <w:r>
        <w:t xml:space="preserve">“What is the status of POAMs due this month?”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Control Effectiveness</w:t>
      </w:r>
      <w:r>
        <w:t xml:space="preserve">:</w:t>
      </w:r>
      <w:r>
        <w:t xml:space="preserve"> </w:t>
      </w:r>
      <w:r>
        <w:t xml:space="preserve">“How effective are our current security controls?”</w:t>
      </w:r>
    </w:p>
    <w:bookmarkEnd w:id="17"/>
    <w:bookmarkStart w:id="18" w:name="risk-assessment"/>
    <w:p>
      <w:pPr>
        <w:pStyle w:val="Heading4"/>
      </w:pPr>
      <w:r>
        <w:rPr>
          <w:b/>
          <w:bCs/>
        </w:rPr>
        <w:t xml:space="preserve">Risk Assessment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Asset Risk Ranking</w:t>
      </w:r>
      <w:r>
        <w:t xml:space="preserve">:</w:t>
      </w:r>
      <w:r>
        <w:t xml:space="preserve"> </w:t>
      </w:r>
      <w:r>
        <w:t xml:space="preserve">“Which systems pose the highest risk to our organization?”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Risk Trend Analysis</w:t>
      </w:r>
      <w:r>
        <w:t xml:space="preserve">:</w:t>
      </w:r>
      <w:r>
        <w:t xml:space="preserve"> </w:t>
      </w:r>
      <w:r>
        <w:t xml:space="preserve">“How has our risk posture changed over the last quarter?”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Risk Factor Analysis</w:t>
      </w:r>
      <w:r>
        <w:t xml:space="preserve">:</w:t>
      </w:r>
      <w:r>
        <w:t xml:space="preserve"> </w:t>
      </w:r>
      <w:r>
        <w:t xml:space="preserve">“What are the top risk factors in our environment?”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Business Impact</w:t>
      </w:r>
      <w:r>
        <w:t xml:space="preserve">:</w:t>
      </w:r>
      <w:r>
        <w:t xml:space="preserve"> </w:t>
      </w:r>
      <w:r>
        <w:t xml:space="preserve">“What security issues have the highest business impact?”</w:t>
      </w:r>
    </w:p>
    <w:bookmarkEnd w:id="18"/>
    <w:bookmarkStart w:id="19" w:name="executive-level-intelligence"/>
    <w:p>
      <w:pPr>
        <w:pStyle w:val="Heading4"/>
      </w:pPr>
      <w:r>
        <w:rPr>
          <w:b/>
          <w:bCs/>
        </w:rPr>
        <w:t xml:space="preserve">Executive-Level Intelligence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Strategic Insights</w:t>
      </w:r>
      <w:r>
        <w:t xml:space="preserve">:</w:t>
      </w:r>
      <w:r>
        <w:t xml:space="preserve"> </w:t>
      </w:r>
      <w:r>
        <w:t xml:space="preserve">“How has our security posture improved over the last quarter?”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Business Impact Analysis</w:t>
      </w:r>
      <w:r>
        <w:t xml:space="preserve">:</w:t>
      </w:r>
      <w:r>
        <w:t xml:space="preserve"> </w:t>
      </w:r>
      <w:r>
        <w:t xml:space="preserve">“What is the business impact of our current security issues?”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Predictive Analytics</w:t>
      </w:r>
      <w:r>
        <w:t xml:space="preserve">:</w:t>
      </w:r>
      <w:r>
        <w:t xml:space="preserve"> </w:t>
      </w:r>
      <w:r>
        <w:t xml:space="preserve">“What security trends should we prepare for?”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Comparative Analysis</w:t>
      </w:r>
      <w:r>
        <w:t xml:space="preserve">:</w:t>
      </w:r>
      <w:r>
        <w:t xml:space="preserve"> </w:t>
      </w:r>
      <w:r>
        <w:t xml:space="preserve">“How does our security posture compare to industry standards?”</w:t>
      </w:r>
    </w:p>
    <w:bookmarkEnd w:id="19"/>
    <w:bookmarkEnd w:id="20"/>
    <w:bookmarkEnd w:id="21"/>
    <w:bookmarkStart w:id="25" w:name="ai-processing-pipeline"/>
    <w:p>
      <w:pPr>
        <w:pStyle w:val="Heading2"/>
      </w:pPr>
      <w:r>
        <w:t xml:space="preserve">AI Processing Pipeline</w:t>
      </w:r>
    </w:p>
    <w:bookmarkStart w:id="22" w:name="natural-language-processing-workflow"/>
    <w:p>
      <w:pPr>
        <w:pStyle w:val="Heading3"/>
      </w:pPr>
      <w:r>
        <w:t xml:space="preserve">🧠 Natural Language Processing Workflow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Intent Classification</w:t>
      </w:r>
      <w:r>
        <w:t xml:space="preserve">: Determine query intent and category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Entity Extraction</w:t>
      </w:r>
      <w:r>
        <w:t xml:space="preserve">: Extract structured entities (severities, asset types, time periods)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Context Integration</w:t>
      </w:r>
      <w:r>
        <w:t xml:space="preserve">: Incorporate conversation context and user profile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SQL Generation</w:t>
      </w:r>
      <w:r>
        <w:t xml:space="preserve">: Convert natural language to optimized SQL queries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Query Execution</w:t>
      </w:r>
      <w:r>
        <w:t xml:space="preserve">: Execute generated queries with performance monitoring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Response Formatting</w:t>
      </w:r>
      <w:r>
        <w:t xml:space="preserve">: Generate conversational responses with insights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Recommendation Generation</w:t>
      </w:r>
      <w:r>
        <w:t xml:space="preserve">: Provide actionable recommendations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Follow-up Suggestions</w:t>
      </w:r>
      <w:r>
        <w:t xml:space="preserve">: Suggest relevant follow-up questions</w:t>
      </w:r>
    </w:p>
    <w:bookmarkEnd w:id="22"/>
    <w:bookmarkStart w:id="23" w:name="intent-classification"/>
    <w:p>
      <w:pPr>
        <w:pStyle w:val="Heading3"/>
      </w:pPr>
      <w:r>
        <w:t xml:space="preserve">🎯 Intent Classification</w:t>
      </w:r>
    </w:p>
    <w:p>
      <w:pPr>
        <w:pStyle w:val="FirstParagraph"/>
      </w:pPr>
      <w:r>
        <w:t xml:space="preserve">The system recognizes various intents: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find_critical_vulnerabilities</w:t>
      </w:r>
      <w:r>
        <w:t xml:space="preserve">: Identify high-priority security issues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compliance_status</w:t>
      </w:r>
      <w:r>
        <w:t xml:space="preserve">: Check regulatory compliance status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highest_risk_assets</w:t>
      </w:r>
      <w:r>
        <w:t xml:space="preserve">: Identify most vulnerable systems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poam_status</w:t>
      </w:r>
      <w:r>
        <w:t xml:space="preserve">: Track remediation progress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vulnerability_trends</w:t>
      </w:r>
      <w:r>
        <w:t xml:space="preserve">: Analyze security trends over time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web_server_query</w:t>
      </w:r>
      <w:r>
        <w:t xml:space="preserve">: Focus on web server security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general_inquiry</w:t>
      </w:r>
      <w:r>
        <w:t xml:space="preserve">: Handle miscellaneous questions</w:t>
      </w:r>
    </w:p>
    <w:bookmarkEnd w:id="23"/>
    <w:bookmarkStart w:id="24" w:name="entity-extraction"/>
    <w:p>
      <w:pPr>
        <w:pStyle w:val="Heading3"/>
      </w:pPr>
      <w:r>
        <w:t xml:space="preserve">📈 Entity Extraction</w:t>
      </w:r>
    </w:p>
    <w:p>
      <w:pPr>
        <w:pStyle w:val="FirstParagraph"/>
      </w:pPr>
      <w:r>
        <w:t xml:space="preserve">Automatically extracts structured data: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"severities"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"critical"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"assetTypes"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"web server"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"database"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"timePeriod"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"quarter"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"frameworks"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"nist"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"quantity"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"contextual"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...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4"/>
    <w:bookmarkEnd w:id="25"/>
    <w:bookmarkStart w:id="33" w:name="response-generation"/>
    <w:p>
      <w:pPr>
        <w:pStyle w:val="Heading2"/>
      </w:pPr>
      <w:r>
        <w:t xml:space="preserve">Response Generation</w:t>
      </w:r>
    </w:p>
    <w:bookmarkStart w:id="32" w:name="conversational-response-components"/>
    <w:p>
      <w:pPr>
        <w:pStyle w:val="Heading3"/>
      </w:pPr>
      <w:r>
        <w:t xml:space="preserve">💬 Conversational Response Components</w:t>
      </w:r>
    </w:p>
    <w:bookmarkStart w:id="26" w:name="main-response"/>
    <w:p>
      <w:pPr>
        <w:pStyle w:val="Heading4"/>
      </w:pPr>
      <w:r>
        <w:rPr>
          <w:b/>
          <w:bCs/>
        </w:rPr>
        <w:t xml:space="preserve">Main Response</w:t>
      </w:r>
    </w:p>
    <w:p>
      <w:pPr>
        <w:pStyle w:val="FirstParagraph"/>
      </w:pPr>
      <w:r>
        <w:t xml:space="preserve">Human-readable summary of findings tailored to the query intent.</w:t>
      </w:r>
    </w:p>
    <w:bookmarkEnd w:id="26"/>
    <w:bookmarkStart w:id="27" w:name="insights"/>
    <w:p>
      <w:pPr>
        <w:pStyle w:val="Heading4"/>
      </w:pPr>
      <w:r>
        <w:rPr>
          <w:b/>
          <w:bCs/>
        </w:rPr>
        <w:t xml:space="preserve">Insights</w:t>
      </w:r>
    </w:p>
    <w:p>
      <w:pPr>
        <w:pStyle w:val="FirstParagraph"/>
      </w:pPr>
      <w:r>
        <w:t xml:space="preserve">Key analytical insights derived from the data:</w:t>
      </w:r>
      <w:r>
        <w:t xml:space="preserve"> </w:t>
      </w:r>
      <w:r>
        <w:t xml:space="preserve">- Pattern recognition</w:t>
      </w:r>
      <w:r>
        <w:t xml:space="preserve"> </w:t>
      </w:r>
      <w:r>
        <w:t xml:space="preserve">- Statistical analysis</w:t>
      </w:r>
      <w:r>
        <w:t xml:space="preserve"> </w:t>
      </w:r>
      <w:r>
        <w:t xml:space="preserve">- Trend identification</w:t>
      </w:r>
      <w:r>
        <w:t xml:space="preserve"> </w:t>
      </w:r>
      <w:r>
        <w:t xml:space="preserve">- Anomaly detection</w:t>
      </w:r>
    </w:p>
    <w:bookmarkEnd w:id="27"/>
    <w:bookmarkStart w:id="28" w:name="business-impact-analysis"/>
    <w:p>
      <w:pPr>
        <w:pStyle w:val="Heading4"/>
      </w:pPr>
      <w:r>
        <w:rPr>
          <w:b/>
          <w:bCs/>
        </w:rPr>
        <w:t xml:space="preserve">Business Impact Analysis</w:t>
      </w:r>
    </w:p>
    <w:p>
      <w:pPr>
        <w:pStyle w:val="FirstParagraph"/>
      </w:pPr>
      <w:r>
        <w:t xml:space="preserve">Translation of technical findings into business context:</w:t>
      </w:r>
      <w:r>
        <w:t xml:space="preserve"> </w:t>
      </w:r>
      <w:r>
        <w:t xml:space="preserve">- Risk assessment</w:t>
      </w:r>
      <w:r>
        <w:t xml:space="preserve"> </w:t>
      </w:r>
      <w:r>
        <w:t xml:space="preserve">- Operational impact</w:t>
      </w:r>
      <w:r>
        <w:t xml:space="preserve"> </w:t>
      </w:r>
      <w:r>
        <w:t xml:space="preserve">- Financial implications</w:t>
      </w:r>
      <w:r>
        <w:t xml:space="preserve"> </w:t>
      </w:r>
      <w:r>
        <w:t xml:space="preserve">- Compliance considerations</w:t>
      </w:r>
    </w:p>
    <w:bookmarkEnd w:id="28"/>
    <w:bookmarkStart w:id="29" w:name="actionable-recommendations"/>
    <w:p>
      <w:pPr>
        <w:pStyle w:val="Heading4"/>
      </w:pPr>
      <w:r>
        <w:rPr>
          <w:b/>
          <w:bCs/>
        </w:rPr>
        <w:t xml:space="preserve">Actionable Recommendations</w:t>
      </w:r>
    </w:p>
    <w:p>
      <w:pPr>
        <w:pStyle w:val="FirstParagraph"/>
      </w:pPr>
      <w:r>
        <w:t xml:space="preserve">Prioritized recommendations with timelines: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"priority"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"Prioritize patching critical vulnerabilities with CVSS scores ≥ 9.0"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"timeline"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"Within 72 hours"</w:t>
      </w:r>
      <w:r>
        <w:br/>
      </w:r>
      <w:r>
        <w:rPr>
          <w:rStyle w:val="FunctionTok"/>
        </w:rPr>
        <w:t xml:space="preserve">}</w:t>
      </w:r>
    </w:p>
    <w:bookmarkEnd w:id="29"/>
    <w:bookmarkStart w:id="30" w:name="executive-summary"/>
    <w:p>
      <w:pPr>
        <w:pStyle w:val="Heading4"/>
      </w:pPr>
      <w:r>
        <w:rPr>
          <w:b/>
          <w:bCs/>
        </w:rPr>
        <w:t xml:space="preserve">Executive Summary</w:t>
      </w:r>
    </w:p>
    <w:p>
      <w:pPr>
        <w:pStyle w:val="FirstParagraph"/>
      </w:pPr>
      <w:r>
        <w:t xml:space="preserve">Concise summary suitable for leadership reporting.</w:t>
      </w:r>
    </w:p>
    <w:bookmarkEnd w:id="30"/>
    <w:bookmarkStart w:id="31" w:name="data-visualization-suggestions"/>
    <w:p>
      <w:pPr>
        <w:pStyle w:val="Heading4"/>
      </w:pPr>
      <w:r>
        <w:rPr>
          <w:b/>
          <w:bCs/>
        </w:rPr>
        <w:t xml:space="preserve">Data Visualization Suggestions</w:t>
      </w:r>
    </w:p>
    <w:p>
      <w:pPr>
        <w:pStyle w:val="FirstParagraph"/>
      </w:pPr>
      <w:r>
        <w:t xml:space="preserve">Recommended charts and visualizations: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"bar_chart"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"Vulnerabilities by Severity"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"xAxis"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"severity"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"yAxis"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"Shows distribution of vulnerabilities across severity levels"</w:t>
      </w:r>
      <w:r>
        <w:br/>
      </w:r>
      <w:r>
        <w:rPr>
          <w:rStyle w:val="FunctionTok"/>
        </w:rPr>
        <w:t xml:space="preserve">}</w:t>
      </w:r>
    </w:p>
    <w:bookmarkEnd w:id="31"/>
    <w:bookmarkEnd w:id="32"/>
    <w:bookmarkEnd w:id="33"/>
    <w:bookmarkStart w:id="37" w:name="query-management"/>
    <w:p>
      <w:pPr>
        <w:pStyle w:val="Heading2"/>
      </w:pPr>
      <w:r>
        <w:t xml:space="preserve">Query Management</w:t>
      </w:r>
    </w:p>
    <w:bookmarkStart w:id="34" w:name="query-history"/>
    <w:p>
      <w:pPr>
        <w:pStyle w:val="Heading3"/>
      </w:pPr>
      <w:r>
        <w:t xml:space="preserve">📚 Query History</w:t>
      </w:r>
    </w:p>
    <w:p>
      <w:pPr>
        <w:pStyle w:val="FirstParagraph"/>
      </w:pPr>
      <w:r>
        <w:rPr>
          <w:b/>
          <w:bCs/>
        </w:rPr>
        <w:t xml:space="preserve">Endpoint:</w:t>
      </w:r>
      <w:r>
        <w:t xml:space="preserve"> </w:t>
      </w:r>
      <w:r>
        <w:rPr>
          <w:rStyle w:val="VerbatimChar"/>
        </w:rPr>
        <w:t xml:space="preserve">GET /history</w:t>
      </w:r>
    </w:p>
    <w:p>
      <w:pPr>
        <w:pStyle w:val="BodyText"/>
      </w:pPr>
      <w:r>
        <w:t xml:space="preserve">Track all user queries with filtering options:</w:t>
      </w:r>
      <w:r>
        <w:t xml:space="preserve"> </w:t>
      </w:r>
      <w:r>
        <w:t xml:space="preserve">- Status filtering (completed, failed, etc.)</w:t>
      </w:r>
      <w:r>
        <w:t xml:space="preserve"> </w:t>
      </w:r>
      <w:r>
        <w:t xml:space="preserve">- Query type filtering</w:t>
      </w:r>
      <w:r>
        <w:t xml:space="preserve"> </w:t>
      </w:r>
      <w:r>
        <w:t xml:space="preserve">- Time-based filtering</w:t>
      </w:r>
      <w:r>
        <w:t xml:space="preserve"> </w:t>
      </w:r>
      <w:r>
        <w:t xml:space="preserve">- Confidence scoring</w:t>
      </w:r>
    </w:p>
    <w:bookmarkEnd w:id="34"/>
    <w:bookmarkStart w:id="35" w:name="feedback-system"/>
    <w:p>
      <w:pPr>
        <w:pStyle w:val="Heading3"/>
      </w:pPr>
      <w:r>
        <w:t xml:space="preserve">👍 Feedback System</w:t>
      </w:r>
    </w:p>
    <w:p>
      <w:pPr>
        <w:pStyle w:val="FirstParagraph"/>
      </w:pPr>
      <w:r>
        <w:rPr>
          <w:b/>
          <w:bCs/>
        </w:rPr>
        <w:t xml:space="preserve">Endpoint:</w:t>
      </w:r>
      <w:r>
        <w:t xml:space="preserve"> </w:t>
      </w:r>
      <w:r>
        <w:rPr>
          <w:rStyle w:val="VerbatimChar"/>
        </w:rPr>
        <w:t xml:space="preserve">POST /{queryId}/feedback</w:t>
      </w:r>
    </w:p>
    <w:p>
      <w:pPr>
        <w:pStyle w:val="BodyText"/>
      </w:pPr>
      <w:r>
        <w:t xml:space="preserve">Collect user feedback for continuous improvement:</w:t>
      </w:r>
      <w:r>
        <w:t xml:space="preserve"> </w:t>
      </w:r>
      <w:r>
        <w:t xml:space="preserve">- Helpfulness ratings</w:t>
      </w:r>
      <w:r>
        <w:t xml:space="preserve"> </w:t>
      </w:r>
      <w:r>
        <w:t xml:space="preserve">- Accuracy assessment</w:t>
      </w:r>
      <w:r>
        <w:t xml:space="preserve"> </w:t>
      </w:r>
      <w:r>
        <w:t xml:space="preserve">- Improvement suggestions</w:t>
      </w:r>
      <w:r>
        <w:t xml:space="preserve"> </w:t>
      </w:r>
      <w:r>
        <w:t xml:space="preserve">- Comment collection</w:t>
      </w:r>
    </w:p>
    <w:bookmarkEnd w:id="35"/>
    <w:bookmarkStart w:id="36" w:name="analytics-dashboard"/>
    <w:p>
      <w:pPr>
        <w:pStyle w:val="Heading3"/>
      </w:pPr>
      <w:r>
        <w:t xml:space="preserve">📊 Analytics Dashboard</w:t>
      </w:r>
    </w:p>
    <w:p>
      <w:pPr>
        <w:pStyle w:val="FirstParagraph"/>
      </w:pPr>
      <w:r>
        <w:rPr>
          <w:b/>
          <w:bCs/>
        </w:rPr>
        <w:t xml:space="preserve">Endpoint:</w:t>
      </w:r>
      <w:r>
        <w:t xml:space="preserve"> </w:t>
      </w:r>
      <w:r>
        <w:rPr>
          <w:rStyle w:val="VerbatimChar"/>
        </w:rPr>
        <w:t xml:space="preserve">GET /analytics</w:t>
      </w:r>
      <w:r>
        <w:t xml:space="preserve"> </w:t>
      </w:r>
      <w:r>
        <w:t xml:space="preserve">(Admin only)</w:t>
      </w:r>
    </w:p>
    <w:p>
      <w:pPr>
        <w:pStyle w:val="BodyText"/>
      </w:pPr>
      <w:r>
        <w:t xml:space="preserve">System-wide analytics:</w:t>
      </w:r>
      <w:r>
        <w:t xml:space="preserve"> </w:t>
      </w:r>
      <w:r>
        <w:t xml:space="preserve">- Query volume and success rates</w:t>
      </w:r>
      <w:r>
        <w:t xml:space="preserve"> </w:t>
      </w:r>
      <w:r>
        <w:t xml:space="preserve">- Average confidence scores</w:t>
      </w:r>
      <w:r>
        <w:t xml:space="preserve"> </w:t>
      </w:r>
      <w:r>
        <w:t xml:space="preserve">- Popular query types</w:t>
      </w:r>
      <w:r>
        <w:t xml:space="preserve"> </w:t>
      </w:r>
      <w:r>
        <w:t xml:space="preserve">- User satisfaction metrics</w:t>
      </w:r>
    </w:p>
    <w:bookmarkEnd w:id="36"/>
    <w:bookmarkEnd w:id="37"/>
    <w:bookmarkStart w:id="47" w:name="ai-capabilities"/>
    <w:p>
      <w:pPr>
        <w:pStyle w:val="Heading2"/>
      </w:pPr>
      <w:r>
        <w:t xml:space="preserve">AI Capabilities</w:t>
      </w:r>
    </w:p>
    <w:bookmarkStart w:id="45" w:name="supported-query-types"/>
    <w:p>
      <w:pPr>
        <w:pStyle w:val="Heading3"/>
      </w:pPr>
      <w:r>
        <w:t xml:space="preserve">🎯 Supported Query Types</w:t>
      </w:r>
    </w:p>
    <w:bookmarkStart w:id="38" w:name="asset-search"/>
    <w:p>
      <w:pPr>
        <w:pStyle w:val="Heading4"/>
      </w:pPr>
      <w:r>
        <w:rPr>
          <w:b/>
          <w:bCs/>
        </w:rPr>
        <w:t xml:space="preserve">Asset Search</w:t>
      </w:r>
    </w:p>
    <w:p>
      <w:pPr>
        <w:pStyle w:val="Compact"/>
        <w:numPr>
          <w:ilvl w:val="0"/>
          <w:numId w:val="1009"/>
        </w:numPr>
      </w:pPr>
      <w:r>
        <w:t xml:space="preserve">Asset inventory queries</w:t>
      </w:r>
    </w:p>
    <w:p>
      <w:pPr>
        <w:pStyle w:val="Compact"/>
        <w:numPr>
          <w:ilvl w:val="0"/>
          <w:numId w:val="1009"/>
        </w:numPr>
      </w:pPr>
      <w:r>
        <w:t xml:space="preserve">Hardware/software discovery</w:t>
      </w:r>
    </w:p>
    <w:p>
      <w:pPr>
        <w:pStyle w:val="Compact"/>
        <w:numPr>
          <w:ilvl w:val="0"/>
          <w:numId w:val="1009"/>
        </w:numPr>
      </w:pPr>
      <w:r>
        <w:t xml:space="preserve">Asset security status</w:t>
      </w:r>
    </w:p>
    <w:bookmarkEnd w:id="38"/>
    <w:bookmarkStart w:id="39" w:name="cost-analysis"/>
    <w:p>
      <w:pPr>
        <w:pStyle w:val="Heading4"/>
      </w:pPr>
      <w:r>
        <w:rPr>
          <w:b/>
          <w:bCs/>
        </w:rPr>
        <w:t xml:space="preserve">Cost Analysis</w:t>
      </w:r>
    </w:p>
    <w:p>
      <w:pPr>
        <w:pStyle w:val="Compact"/>
        <w:numPr>
          <w:ilvl w:val="0"/>
          <w:numId w:val="1010"/>
        </w:numPr>
      </w:pPr>
      <w:r>
        <w:t xml:space="preserve">Financial reporting and analysis</w:t>
      </w:r>
    </w:p>
    <w:p>
      <w:pPr>
        <w:pStyle w:val="Compact"/>
        <w:numPr>
          <w:ilvl w:val="0"/>
          <w:numId w:val="1010"/>
        </w:numPr>
      </w:pPr>
      <w:r>
        <w:t xml:space="preserve">Budget tracking and forecasting</w:t>
      </w:r>
    </w:p>
    <w:p>
      <w:pPr>
        <w:pStyle w:val="Compact"/>
        <w:numPr>
          <w:ilvl w:val="0"/>
          <w:numId w:val="1010"/>
        </w:numPr>
      </w:pPr>
      <w:r>
        <w:t xml:space="preserve">Cost optimization queries</w:t>
      </w:r>
    </w:p>
    <w:bookmarkEnd w:id="39"/>
    <w:bookmarkStart w:id="40" w:name="vulnerability-report"/>
    <w:p>
      <w:pPr>
        <w:pStyle w:val="Heading4"/>
      </w:pPr>
      <w:r>
        <w:rPr>
          <w:b/>
          <w:bCs/>
        </w:rPr>
        <w:t xml:space="preserve">Vulnerability Report</w:t>
      </w:r>
    </w:p>
    <w:p>
      <w:pPr>
        <w:pStyle w:val="Compact"/>
        <w:numPr>
          <w:ilvl w:val="0"/>
          <w:numId w:val="1011"/>
        </w:numPr>
      </w:pPr>
      <w:r>
        <w:t xml:space="preserve">Security vulnerability analysis</w:t>
      </w:r>
    </w:p>
    <w:p>
      <w:pPr>
        <w:pStyle w:val="Compact"/>
        <w:numPr>
          <w:ilvl w:val="0"/>
          <w:numId w:val="1011"/>
        </w:numPr>
      </w:pPr>
      <w:r>
        <w:t xml:space="preserve">Risk assessment queries</w:t>
      </w:r>
    </w:p>
    <w:p>
      <w:pPr>
        <w:pStyle w:val="Compact"/>
        <w:numPr>
          <w:ilvl w:val="0"/>
          <w:numId w:val="1011"/>
        </w:numPr>
      </w:pPr>
      <w:r>
        <w:t xml:space="preserve">Compliance reporting</w:t>
      </w:r>
    </w:p>
    <w:bookmarkEnd w:id="40"/>
    <w:bookmarkStart w:id="41" w:name="compliance-check"/>
    <w:p>
      <w:pPr>
        <w:pStyle w:val="Heading4"/>
      </w:pPr>
      <w:r>
        <w:rPr>
          <w:b/>
          <w:bCs/>
        </w:rPr>
        <w:t xml:space="preserve">Compliance Check</w:t>
      </w:r>
    </w:p>
    <w:p>
      <w:pPr>
        <w:pStyle w:val="Compact"/>
        <w:numPr>
          <w:ilvl w:val="0"/>
          <w:numId w:val="1012"/>
        </w:numPr>
      </w:pPr>
      <w:r>
        <w:t xml:space="preserve">Regulatory compliance verification</w:t>
      </w:r>
    </w:p>
    <w:p>
      <w:pPr>
        <w:pStyle w:val="Compact"/>
        <w:numPr>
          <w:ilvl w:val="0"/>
          <w:numId w:val="1012"/>
        </w:numPr>
      </w:pPr>
      <w:r>
        <w:t xml:space="preserve">Policy adherence monitoring</w:t>
      </w:r>
    </w:p>
    <w:p>
      <w:pPr>
        <w:pStyle w:val="Compact"/>
        <w:numPr>
          <w:ilvl w:val="0"/>
          <w:numId w:val="1012"/>
        </w:numPr>
      </w:pPr>
      <w:r>
        <w:t xml:space="preserve">Audit preparation queries</w:t>
      </w:r>
    </w:p>
    <w:bookmarkEnd w:id="41"/>
    <w:bookmarkStart w:id="42" w:name="lifecycle-planning"/>
    <w:p>
      <w:pPr>
        <w:pStyle w:val="Heading4"/>
      </w:pPr>
      <w:r>
        <w:rPr>
          <w:b/>
          <w:bCs/>
        </w:rPr>
        <w:t xml:space="preserve">Lifecycle Planning</w:t>
      </w:r>
    </w:p>
    <w:p>
      <w:pPr>
        <w:pStyle w:val="Compact"/>
        <w:numPr>
          <w:ilvl w:val="0"/>
          <w:numId w:val="1013"/>
        </w:numPr>
      </w:pPr>
      <w:r>
        <w:t xml:space="preserve">Asset lifecycle management</w:t>
      </w:r>
    </w:p>
    <w:p>
      <w:pPr>
        <w:pStyle w:val="Compact"/>
        <w:numPr>
          <w:ilvl w:val="0"/>
          <w:numId w:val="1013"/>
        </w:numPr>
      </w:pPr>
      <w:r>
        <w:t xml:space="preserve">Replacement planning</w:t>
      </w:r>
    </w:p>
    <w:p>
      <w:pPr>
        <w:pStyle w:val="Compact"/>
        <w:numPr>
          <w:ilvl w:val="0"/>
          <w:numId w:val="1013"/>
        </w:numPr>
      </w:pPr>
      <w:r>
        <w:t xml:space="preserve">Warranty and EOL tracking</w:t>
      </w:r>
    </w:p>
    <w:bookmarkEnd w:id="42"/>
    <w:bookmarkStart w:id="43" w:name="operational-metrics"/>
    <w:p>
      <w:pPr>
        <w:pStyle w:val="Heading4"/>
      </w:pPr>
      <w:r>
        <w:rPr>
          <w:b/>
          <w:bCs/>
        </w:rPr>
        <w:t xml:space="preserve">Operational Metrics</w:t>
      </w:r>
    </w:p>
    <w:p>
      <w:pPr>
        <w:pStyle w:val="Compact"/>
        <w:numPr>
          <w:ilvl w:val="0"/>
          <w:numId w:val="1014"/>
        </w:numPr>
      </w:pPr>
      <w:r>
        <w:t xml:space="preserve">Performance monitoring</w:t>
      </w:r>
    </w:p>
    <w:p>
      <w:pPr>
        <w:pStyle w:val="Compact"/>
        <w:numPr>
          <w:ilvl w:val="0"/>
          <w:numId w:val="1014"/>
        </w:numPr>
      </w:pPr>
      <w:r>
        <w:t xml:space="preserve">Utilization analysis</w:t>
      </w:r>
    </w:p>
    <w:p>
      <w:pPr>
        <w:pStyle w:val="Compact"/>
        <w:numPr>
          <w:ilvl w:val="0"/>
          <w:numId w:val="1014"/>
        </w:numPr>
      </w:pPr>
      <w:r>
        <w:t xml:space="preserve">Operational efficiency queries</w:t>
      </w:r>
    </w:p>
    <w:bookmarkEnd w:id="43"/>
    <w:bookmarkStart w:id="44" w:name="risk-assessment-1"/>
    <w:p>
      <w:pPr>
        <w:pStyle w:val="Heading4"/>
      </w:pPr>
      <w:r>
        <w:rPr>
          <w:b/>
          <w:bCs/>
        </w:rPr>
        <w:t xml:space="preserve">Risk Assessment</w:t>
      </w:r>
    </w:p>
    <w:p>
      <w:pPr>
        <w:pStyle w:val="Compact"/>
        <w:numPr>
          <w:ilvl w:val="0"/>
          <w:numId w:val="1015"/>
        </w:numPr>
      </w:pPr>
      <w:r>
        <w:t xml:space="preserve">Risk analysis and scoring</w:t>
      </w:r>
    </w:p>
    <w:p>
      <w:pPr>
        <w:pStyle w:val="Compact"/>
        <w:numPr>
          <w:ilvl w:val="0"/>
          <w:numId w:val="1015"/>
        </w:numPr>
      </w:pPr>
      <w:r>
        <w:t xml:space="preserve">Threat assessment</w:t>
      </w:r>
    </w:p>
    <w:p>
      <w:pPr>
        <w:pStyle w:val="Compact"/>
        <w:numPr>
          <w:ilvl w:val="0"/>
          <w:numId w:val="1015"/>
        </w:numPr>
      </w:pPr>
      <w:r>
        <w:t xml:space="preserve">Security posture evaluation</w:t>
      </w:r>
    </w:p>
    <w:bookmarkEnd w:id="44"/>
    <w:bookmarkEnd w:id="45"/>
    <w:bookmarkStart w:id="46" w:name="query-suggestions"/>
    <w:p>
      <w:pPr>
        <w:pStyle w:val="Heading3"/>
      </w:pPr>
      <w:r>
        <w:t xml:space="preserve">💡 Query Suggestions</w:t>
      </w:r>
    </w:p>
    <w:p>
      <w:pPr>
        <w:pStyle w:val="FirstParagraph"/>
      </w:pPr>
      <w:r>
        <w:rPr>
          <w:b/>
          <w:bCs/>
        </w:rPr>
        <w:t xml:space="preserve">Endpoint:</w:t>
      </w:r>
      <w:r>
        <w:t xml:space="preserve"> </w:t>
      </w:r>
      <w:r>
        <w:rPr>
          <w:rStyle w:val="VerbatimChar"/>
        </w:rPr>
        <w:t xml:space="preserve">GET /suggestions</w:t>
      </w:r>
    </w:p>
    <w:p>
      <w:pPr>
        <w:pStyle w:val="BodyText"/>
      </w:pPr>
      <w:r>
        <w:t xml:space="preserve">Context-aware query suggestions by category:</w:t>
      </w:r>
      <w:r>
        <w:t xml:space="preserve"> </w:t>
      </w:r>
      <w:r>
        <w:t xml:space="preserve">- Vulnerability management</w:t>
      </w:r>
      <w:r>
        <w:t xml:space="preserve"> </w:t>
      </w:r>
      <w:r>
        <w:t xml:space="preserve">- Compliance monitoring</w:t>
      </w:r>
      <w:r>
        <w:t xml:space="preserve"> </w:t>
      </w:r>
      <w:r>
        <w:t xml:space="preserve">- Risk assessment</w:t>
      </w:r>
      <w:r>
        <w:t xml:space="preserve"> </w:t>
      </w:r>
      <w:r>
        <w:t xml:space="preserve">- Asset management</w:t>
      </w:r>
      <w:r>
        <w:t xml:space="preserve"> </w:t>
      </w:r>
      <w:r>
        <w:t xml:space="preserve">- Trending topics</w:t>
      </w:r>
    </w:p>
    <w:bookmarkEnd w:id="46"/>
    <w:bookmarkEnd w:id="47"/>
    <w:bookmarkStart w:id="50" w:name="integration-architecture"/>
    <w:p>
      <w:pPr>
        <w:pStyle w:val="Heading2"/>
      </w:pPr>
      <w:r>
        <w:t xml:space="preserve">Integration Architecture</w:t>
      </w:r>
    </w:p>
    <w:bookmarkStart w:id="48" w:name="database-integration"/>
    <w:p>
      <w:pPr>
        <w:pStyle w:val="Heading3"/>
      </w:pPr>
      <w:r>
        <w:t xml:space="preserve">🔗 Database Integration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Vulnerabilities</w:t>
      </w:r>
      <w:r>
        <w:t xml:space="preserve">: CVE data, CVSS scores, affected assets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Assets</w:t>
      </w:r>
      <w:r>
        <w:t xml:space="preserve">: Inventory, configurations, relationships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Compliance</w:t>
      </w:r>
      <w:r>
        <w:t xml:space="preserve">: Controls, POAMs, assessment results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Risk</w:t>
      </w:r>
      <w:r>
        <w:t xml:space="preserve">: Risk scores, assessments, mitigation status</w:t>
      </w:r>
    </w:p>
    <w:bookmarkEnd w:id="48"/>
    <w:bookmarkStart w:id="49" w:name="aiml-integration"/>
    <w:p>
      <w:pPr>
        <w:pStyle w:val="Heading3"/>
      </w:pPr>
      <w:r>
        <w:t xml:space="preserve">🤖 AI/ML Integration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Intent Classification</w:t>
      </w:r>
      <w:r>
        <w:t xml:space="preserve">: Rule-based and ML-based classification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Entity Extraction</w:t>
      </w:r>
      <w:r>
        <w:t xml:space="preserve">: Named entity recognition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Query Generation</w:t>
      </w:r>
      <w:r>
        <w:t xml:space="preserve">: Template-based and AI-generated SQL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Response Optimization</w:t>
      </w:r>
      <w:r>
        <w:t xml:space="preserve">: Continuous learning from feedback</w:t>
      </w:r>
    </w:p>
    <w:bookmarkEnd w:id="49"/>
    <w:bookmarkEnd w:id="50"/>
    <w:bookmarkStart w:id="53" w:name="security-privacy"/>
    <w:p>
      <w:pPr>
        <w:pStyle w:val="Heading2"/>
      </w:pPr>
      <w:r>
        <w:t xml:space="preserve">Security &amp; Privacy</w:t>
      </w:r>
    </w:p>
    <w:bookmarkStart w:id="51" w:name="data-protection"/>
    <w:p>
      <w:pPr>
        <w:pStyle w:val="Heading3"/>
      </w:pPr>
      <w:r>
        <w:t xml:space="preserve">🔒 Data Protection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Query Sanitization</w:t>
      </w:r>
      <w:r>
        <w:t xml:space="preserve">: Prevent SQL injection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Result Filtering</w:t>
      </w:r>
      <w:r>
        <w:t xml:space="preserve">: Apply user permissions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Audit Logging</w:t>
      </w:r>
      <w:r>
        <w:t xml:space="preserve">: Complete query tracking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Data Masking</w:t>
      </w:r>
      <w:r>
        <w:t xml:space="preserve">: Protect sensitive information</w:t>
      </w:r>
    </w:p>
    <w:bookmarkEnd w:id="51"/>
    <w:bookmarkStart w:id="52" w:name="user-context"/>
    <w:p>
      <w:pPr>
        <w:pStyle w:val="Heading3"/>
      </w:pPr>
      <w:r>
        <w:t xml:space="preserve">👤 User Context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Permission Integration</w:t>
      </w:r>
      <w:r>
        <w:t xml:space="preserve">: Respect access controls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Role-based Responses</w:t>
      </w:r>
      <w:r>
        <w:t xml:space="preserve">: Tailor responses to user role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Department Filtering</w:t>
      </w:r>
      <w:r>
        <w:t xml:space="preserve">: Scope queries appropriately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Data Sovereignty</w:t>
      </w:r>
      <w:r>
        <w:t xml:space="preserve">: Respect data boundaries</w:t>
      </w:r>
    </w:p>
    <w:bookmarkEnd w:id="52"/>
    <w:bookmarkEnd w:id="53"/>
    <w:bookmarkStart w:id="57" w:name="usage-examples"/>
    <w:p>
      <w:pPr>
        <w:pStyle w:val="Heading2"/>
      </w:pPr>
      <w:r>
        <w:t xml:space="preserve">Usage Examples</w:t>
      </w:r>
    </w:p>
    <w:bookmarkStart w:id="54" w:name="basic-vulnerability-query"/>
    <w:p>
      <w:pPr>
        <w:pStyle w:val="Heading3"/>
      </w:pPr>
      <w:r>
        <w:t xml:space="preserve">Basic Vulnerability Query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StringTok"/>
        </w:rPr>
        <w:t xml:space="preserve">"http://localhost:3000/api/v1/nl-query/process"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Bearer YOUR_TOKEN"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</w:t>
      </w:r>
      <w:r>
        <w:br/>
      </w:r>
      <w:r>
        <w:rPr>
          <w:rStyle w:val="StringTok"/>
        </w:rPr>
        <w:t xml:space="preserve">    "query": "Show me all critical vulnerabilities affecting our web servers",</w:t>
      </w:r>
      <w:r>
        <w:br/>
      </w:r>
      <w:r>
        <w:rPr>
          <w:rStyle w:val="StringTok"/>
        </w:rPr>
        <w:t xml:space="preserve">    "includeRecommendations": true</w:t>
      </w:r>
      <w:r>
        <w:br/>
      </w:r>
      <w:r>
        <w:rPr>
          <w:rStyle w:val="StringTok"/>
        </w:rPr>
        <w:t xml:space="preserve">  }'</w:t>
      </w:r>
    </w:p>
    <w:bookmarkEnd w:id="54"/>
    <w:bookmarkStart w:id="55" w:name="continue-conversation"/>
    <w:p>
      <w:pPr>
        <w:pStyle w:val="Heading3"/>
      </w:pPr>
      <w:r>
        <w:t xml:space="preserve">Continue Conversation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StringTok"/>
        </w:rPr>
        <w:t xml:space="preserve">"http://localhost:3000/api/v1/nl-query/continue"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Bearer YOUR_TOKEN"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</w:t>
      </w:r>
      <w:r>
        <w:br/>
      </w:r>
      <w:r>
        <w:rPr>
          <w:rStyle w:val="StringTok"/>
        </w:rPr>
        <w:t xml:space="preserve">    "followUpQuery": "Which of these have patches available?",</w:t>
      </w:r>
      <w:r>
        <w:br/>
      </w:r>
      <w:r>
        <w:rPr>
          <w:rStyle w:val="StringTok"/>
        </w:rPr>
        <w:t xml:space="preserve">    "originalQueryId": 123</w:t>
      </w:r>
      <w:r>
        <w:br/>
      </w:r>
      <w:r>
        <w:rPr>
          <w:rStyle w:val="StringTok"/>
        </w:rPr>
        <w:t xml:space="preserve">  }'</w:t>
      </w:r>
    </w:p>
    <w:bookmarkEnd w:id="55"/>
    <w:bookmarkStart w:id="56" w:name="get-query-suggestions"/>
    <w:p>
      <w:pPr>
        <w:pStyle w:val="Heading3"/>
      </w:pPr>
      <w:r>
        <w:t xml:space="preserve">Get Query Suggestions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"http://localhost:3000/api/v1/nl-query/suggestions?category=vulnerability_management&amp;limit=5"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Bearer YOUR_TOKEN"</w:t>
      </w:r>
    </w:p>
    <w:bookmarkEnd w:id="56"/>
    <w:bookmarkEnd w:id="57"/>
    <w:bookmarkStart w:id="61" w:name="best-practices"/>
    <w:p>
      <w:pPr>
        <w:pStyle w:val="Heading2"/>
      </w:pPr>
      <w:r>
        <w:t xml:space="preserve">Best Practices</w:t>
      </w:r>
    </w:p>
    <w:bookmarkStart w:id="58" w:name="query-optimization"/>
    <w:p>
      <w:pPr>
        <w:pStyle w:val="Heading3"/>
      </w:pPr>
      <w:r>
        <w:t xml:space="preserve">📋 Query Optimization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Be Specific</w:t>
      </w:r>
      <w:r>
        <w:t xml:space="preserve">: Include specific asset types, time ranges, or severity levels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Use Context</w:t>
      </w:r>
      <w:r>
        <w:t xml:space="preserve">: Leverage multi-turn conversations for complex analysis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Provide Feedback</w:t>
      </w:r>
      <w:r>
        <w:t xml:space="preserve">: Rate responses to improve AI accuracy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Follow Suggestions</w:t>
      </w:r>
      <w:r>
        <w:t xml:space="preserve">: Use suggested follow-ups for deeper insights</w:t>
      </w:r>
    </w:p>
    <w:bookmarkEnd w:id="58"/>
    <w:bookmarkStart w:id="59" w:name="executive-communication"/>
    <w:p>
      <w:pPr>
        <w:pStyle w:val="Heading3"/>
      </w:pPr>
      <w:r>
        <w:t xml:space="preserve">🎯 Executive Communication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Focus on Business Impact</w:t>
      </w:r>
      <w:r>
        <w:t xml:space="preserve">: Emphasize business implications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Use Executive Summaries</w:t>
      </w:r>
      <w:r>
        <w:t xml:space="preserve">: Leverage generated executive summaries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Include Recommendations</w:t>
      </w:r>
      <w:r>
        <w:t xml:space="preserve">: Always request actionable recommendations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Visualize Data</w:t>
      </w:r>
      <w:r>
        <w:t xml:space="preserve">: Use suggested visualizations for presentations</w:t>
      </w:r>
    </w:p>
    <w:bookmarkEnd w:id="59"/>
    <w:bookmarkStart w:id="60" w:name="system-administration"/>
    <w:p>
      <w:pPr>
        <w:pStyle w:val="Heading3"/>
      </w:pPr>
      <w:r>
        <w:t xml:space="preserve">🔧 System Administration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Monitor Analytics</w:t>
      </w:r>
      <w:r>
        <w:t xml:space="preserve">: Track system usage and performance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Review Feedback</w:t>
      </w:r>
      <w:r>
        <w:t xml:space="preserve">: Analyze user feedback for improvements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Update Templates</w:t>
      </w:r>
      <w:r>
        <w:t xml:space="preserve">: Maintain and improve query templates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Performance Tuning</w:t>
      </w:r>
      <w:r>
        <w:t xml:space="preserve">: Optimize SQL generation and execution</w:t>
      </w:r>
    </w:p>
    <w:bookmarkEnd w:id="60"/>
    <w:bookmarkEnd w:id="61"/>
    <w:bookmarkStart w:id="64" w:name="testing"/>
    <w:p>
      <w:pPr>
        <w:pStyle w:val="Heading2"/>
      </w:pPr>
      <w:r>
        <w:t xml:space="preserve">Testing</w:t>
      </w:r>
    </w:p>
    <w:bookmarkStart w:id="62" w:name="api-testing"/>
    <w:p>
      <w:pPr>
        <w:pStyle w:val="Heading3"/>
      </w:pPr>
      <w:r>
        <w:t xml:space="preserve">🧪 API Testing</w:t>
      </w:r>
    </w:p>
    <w:p>
      <w:pPr>
        <w:pStyle w:val="SourceCode"/>
      </w:pPr>
      <w:r>
        <w:rPr>
          <w:rStyle w:val="CommentTok"/>
        </w:rPr>
        <w:t xml:space="preserve"># Test the complete NL Query system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test:nl-query-api</w:t>
      </w:r>
    </w:p>
    <w:bookmarkEnd w:id="62"/>
    <w:bookmarkStart w:id="63" w:name="performance-testing"/>
    <w:p>
      <w:pPr>
        <w:pStyle w:val="Heading3"/>
      </w:pPr>
      <w:r>
        <w:t xml:space="preserve">📊 Performance Testing</w:t>
      </w:r>
    </w:p>
    <w:p>
      <w:pPr>
        <w:pStyle w:val="Compact"/>
        <w:numPr>
          <w:ilvl w:val="0"/>
          <w:numId w:val="1023"/>
        </w:numPr>
      </w:pPr>
      <w:r>
        <w:t xml:space="preserve">Query processing time monitoring</w:t>
      </w:r>
    </w:p>
    <w:p>
      <w:pPr>
        <w:pStyle w:val="Compact"/>
        <w:numPr>
          <w:ilvl w:val="0"/>
          <w:numId w:val="1023"/>
        </w:numPr>
      </w:pPr>
      <w:r>
        <w:t xml:space="preserve">SQL execution optimization</w:t>
      </w:r>
    </w:p>
    <w:p>
      <w:pPr>
        <w:pStyle w:val="Compact"/>
        <w:numPr>
          <w:ilvl w:val="0"/>
          <w:numId w:val="1023"/>
        </w:numPr>
      </w:pPr>
      <w:r>
        <w:t xml:space="preserve">Response generation efficiency</w:t>
      </w:r>
    </w:p>
    <w:p>
      <w:pPr>
        <w:pStyle w:val="Compact"/>
        <w:numPr>
          <w:ilvl w:val="0"/>
          <w:numId w:val="1023"/>
        </w:numPr>
      </w:pPr>
      <w:r>
        <w:t xml:space="preserve">Concurrent user handling</w:t>
      </w:r>
    </w:p>
    <w:p>
      <w:pPr>
        <w:pStyle w:val="FirstParagraph"/>
      </w:pPr>
      <w:r>
        <w:t xml:space="preserve">This Natural Language Query System transforms cybersecurity data analysis into intuitive conversations, enabling stakeholders at all levels to access critical security insights through natural language interactions.</w:t>
      </w:r>
    </w:p>
    <w:bookmarkEnd w:id="63"/>
    <w:bookmarkEnd w:id="64"/>
    <w:bookmarkEnd w:id="6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2025-08-08T20:24:22Z</dcterms:created>
  <dcterms:modified xsi:type="dcterms:W3CDTF">2025-08-08T20:24:22Z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