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5d6699499dcc894ffba3a58c79f5d99e36176be"/>
    <w:p>
      <w:pPr>
        <w:pStyle w:val="Heading1"/>
      </w:pPr>
      <w:r>
        <w:t xml:space="preserve">🚀 CYPHER Windows Server 2019 Quick Deployment Reference</w:t>
      </w:r>
    </w:p>
    <w:bookmarkStart w:id="9" w:name="prerequisites-checklist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Prerequisites Checklist</w:t>
      </w:r>
    </w:p>
    <w:p>
      <w:pPr>
        <w:pStyle w:val="Compact"/>
        <w:numPr>
          <w:ilvl w:val="0"/>
          <w:numId w:val="1001"/>
        </w:numPr>
      </w:pPr>
      <w:r>
        <w:t xml:space="preserve">Windows Server 2019 EC2 instance (t3.large) launched</w:t>
      </w:r>
    </w:p>
    <w:p>
      <w:pPr>
        <w:pStyle w:val="Compact"/>
        <w:numPr>
          <w:ilvl w:val="0"/>
          <w:numId w:val="1002"/>
        </w:numPr>
      </w:pPr>
      <w:r>
        <w:t xml:space="preserve">Connected via RDP as Administrator</w:t>
      </w:r>
    </w:p>
    <w:p>
      <w:pPr>
        <w:pStyle w:val="Compact"/>
        <w:numPr>
          <w:ilvl w:val="0"/>
          <w:numId w:val="1003"/>
        </w:numPr>
      </w:pPr>
      <w:r>
        <w:t xml:space="preserve">Your zipped code uploaded to S3 bucket</w:t>
      </w:r>
    </w:p>
    <w:p>
      <w:pPr>
        <w:pStyle w:val="Compact"/>
        <w:numPr>
          <w:ilvl w:val="0"/>
          <w:numId w:val="1004"/>
        </w:numPr>
      </w:pPr>
      <w:r>
        <w:t xml:space="preserve">RDS PostgreSQL database created and accessible</w:t>
      </w:r>
    </w:p>
    <w:p>
      <w:pPr>
        <w:pStyle w:val="Compact"/>
        <w:numPr>
          <w:ilvl w:val="0"/>
          <w:numId w:val="1005"/>
        </w:numPr>
      </w:pPr>
      <w:r>
        <w:t xml:space="preserve">Security groups configured (ports 80, 443, 3389, 3001)</w:t>
      </w:r>
    </w:p>
    <w:p>
      <w:r>
        <w:pict>
          <v:rect style="width:0;height:1.5pt" o:hralign="center" o:hrstd="t" o:hr="t"/>
        </w:pict>
      </w:r>
    </w:p>
    <w:bookmarkEnd w:id="9"/>
    <w:bookmarkStart w:id="12" w:name="super-quick-deployment-5-minutes"/>
    <w:p>
      <w:pPr>
        <w:pStyle w:val="Heading2"/>
      </w:pPr>
      <w:r>
        <w:t xml:space="preserve">⚡</w:t>
      </w:r>
      <w:r>
        <w:t xml:space="preserve"> </w:t>
      </w:r>
      <w:r>
        <w:rPr>
          <w:b/>
          <w:bCs/>
        </w:rPr>
        <w:t xml:space="preserve">Super Quick Deployment (5 Minutes)</w:t>
      </w:r>
    </w:p>
    <w:bookmarkStart w:id="10" w:name="option-1-automated-batch-script"/>
    <w:p>
      <w:pPr>
        <w:pStyle w:val="Heading3"/>
      </w:pPr>
      <w:r>
        <w:rPr>
          <w:b/>
          <w:bCs/>
        </w:rPr>
        <w:t xml:space="preserve">Option 1: Automated Batch Script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files</w:t>
      </w:r>
      <w:r>
        <w:t xml:space="preserve"> </w:t>
      </w:r>
      <w:r>
        <w:t xml:space="preserve">to your Windows Server desktop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Right-click</w:t>
      </w:r>
      <w:r>
        <w:t xml:space="preserve"> </w:t>
      </w:r>
      <w:r>
        <w:rPr>
          <w:rStyle w:val="VerbatimChar"/>
        </w:rPr>
        <w:t xml:space="preserve">deploy-cypher-iis.bat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“Run as administrator”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Follow prompts</w:t>
      </w:r>
      <w:r>
        <w:t xml:space="preserve"> </w:t>
      </w:r>
      <w:r>
        <w:t xml:space="preserve">to enter your S3 and database details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Wait 10-15 minutes</w:t>
      </w:r>
      <w:r>
        <w:t xml:space="preserve"> </w:t>
      </w:r>
      <w:r>
        <w:t xml:space="preserve">for automatic installation and configuration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Done!</w:t>
      </w:r>
      <w:r>
        <w:t xml:space="preserve"> </w:t>
      </w:r>
      <w:r>
        <w:t xml:space="preserve">Your app will be running on IIS</w:t>
      </w:r>
    </w:p>
    <w:bookmarkEnd w:id="10"/>
    <w:bookmarkStart w:id="11" w:name="option-2-powershell-script"/>
    <w:p>
      <w:pPr>
        <w:pStyle w:val="Heading3"/>
      </w:pPr>
      <w:r>
        <w:rPr>
          <w:b/>
          <w:bCs/>
        </w:rPr>
        <w:t xml:space="preserve">Option 2: PowerShell Script</w:t>
      </w:r>
    </w:p>
    <w:p>
      <w:pPr>
        <w:pStyle w:val="SourceCode"/>
      </w:pPr>
      <w:r>
        <w:rPr>
          <w:rStyle w:val="CommentTok"/>
        </w:rPr>
        <w:t xml:space="preserve"># Run as Administrator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\Deploy-CYPHER-IIS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S3Bucket </w:t>
      </w:r>
      <w:r>
        <w:rPr>
          <w:rStyle w:val="StringTok"/>
        </w:rPr>
        <w:t xml:space="preserve">"your-bucket"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S3Key </w:t>
      </w:r>
      <w:r>
        <w:rPr>
          <w:rStyle w:val="StringTok"/>
        </w:rPr>
        <w:t xml:space="preserve">"your-code.zip"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RDSEndpoint </w:t>
      </w:r>
      <w:r>
        <w:rPr>
          <w:rStyle w:val="StringTok"/>
        </w:rPr>
        <w:t xml:space="preserve">"your-rds-endpoint"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DBName </w:t>
      </w:r>
      <w:r>
        <w:rPr>
          <w:rStyle w:val="StringTok"/>
        </w:rPr>
        <w:t xml:space="preserve">"your-db"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DBUser </w:t>
      </w:r>
      <w:r>
        <w:rPr>
          <w:rStyle w:val="StringTok"/>
        </w:rPr>
        <w:t xml:space="preserve">"your-user"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DBPassword </w:t>
      </w:r>
      <w:r>
        <w:rPr>
          <w:rStyle w:val="StringTok"/>
        </w:rPr>
        <w:t xml:space="preserve">"your-password"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20" w:name="manual-step-by-step-if-needed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Manual Step-by-Step (If Needed)</w:t>
      </w:r>
    </w:p>
    <w:bookmarkStart w:id="13" w:name="install-software"/>
    <w:p>
      <w:pPr>
        <w:pStyle w:val="Heading3"/>
      </w:pPr>
      <w:r>
        <w:rPr>
          <w:b/>
          <w:bCs/>
        </w:rPr>
        <w:t xml:space="preserve">1. Install Software</w:t>
      </w:r>
    </w:p>
    <w:p>
      <w:pPr>
        <w:pStyle w:val="SourceCode"/>
      </w:pPr>
      <w:r>
        <w:rPr>
          <w:rStyle w:val="CommentTok"/>
        </w:rPr>
        <w:t xml:space="preserve"># Install IIS</w:t>
      </w:r>
      <w:r>
        <w:br/>
      </w:r>
      <w:r>
        <w:rPr>
          <w:rStyle w:val="NormalTok"/>
        </w:rPr>
        <w:t xml:space="preserve">Enable-WindowsOptionalFeature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Online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FeatureName IIS-WebServerRole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IIS-WebServer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IIS-CommonHttpFeatures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IIS-HttpErrors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IIS-HttpLogging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IIS-RequestFiltering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IIS-StaticContent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IIS-DefaultDocument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IIS-DirectoryBrowsing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IIS-ASPNET45</w:t>
      </w:r>
      <w:r>
        <w:br/>
      </w:r>
      <w:r>
        <w:br/>
      </w:r>
      <w:r>
        <w:rPr>
          <w:rStyle w:val="CommentTok"/>
        </w:rPr>
        <w:t xml:space="preserve"># Install Node.js (download from nodejs.org)</w:t>
      </w:r>
      <w:r>
        <w:br/>
      </w:r>
      <w:r>
        <w:rPr>
          <w:rStyle w:val="CommentTok"/>
        </w:rPr>
        <w:t xml:space="preserve"># Install IISNode (download from GitHub)</w:t>
      </w:r>
      <w:r>
        <w:br/>
      </w:r>
      <w:r>
        <w:rPr>
          <w:rStyle w:val="CommentTok"/>
        </w:rPr>
        <w:t xml:space="preserve"># Install Git and AWS CLI</w:t>
      </w:r>
    </w:p>
    <w:bookmarkEnd w:id="13"/>
    <w:bookmarkStart w:id="14" w:name="download-code"/>
    <w:p>
      <w:pPr>
        <w:pStyle w:val="Heading3"/>
      </w:pPr>
      <w:r>
        <w:rPr>
          <w:b/>
          <w:bCs/>
        </w:rPr>
        <w:t xml:space="preserve">2. Download Code</w:t>
      </w:r>
    </w:p>
    <w:p>
      <w:pPr>
        <w:pStyle w:val="SourceCode"/>
      </w:pPr>
      <w:r>
        <w:rPr>
          <w:rStyle w:val="NormalTok"/>
        </w:rPr>
        <w:t xml:space="preserve">aws s3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s3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your-bucket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your-code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\temp\code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zip</w:t>
      </w:r>
      <w:r>
        <w:br/>
      </w:r>
      <w:r>
        <w:rPr>
          <w:rStyle w:val="NormalTok"/>
        </w:rPr>
        <w:t xml:space="preserve">Expand-Archive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\temp\code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\inetpub\wwwroot\cypher</w:t>
      </w:r>
    </w:p>
    <w:bookmarkEnd w:id="14"/>
    <w:bookmarkStart w:id="15" w:name="configure-environment"/>
    <w:p>
      <w:pPr>
        <w:pStyle w:val="Heading3"/>
      </w:pPr>
      <w:r>
        <w:rPr>
          <w:b/>
          <w:bCs/>
        </w:rPr>
        <w:t xml:space="preserve">3. Configure Environment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C:\inetpub\wwwroot\cypher\api\.env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PORT=3001</w:t>
      </w:r>
      <w:r>
        <w:br/>
      </w:r>
      <w:r>
        <w:rPr>
          <w:rStyle w:val="VerbatimChar"/>
        </w:rPr>
        <w:t xml:space="preserve">DATABASE_URL=postgresql://user:pass@rds-endpoint:5432/dbname</w:t>
      </w:r>
      <w:r>
        <w:br/>
      </w:r>
      <w:r>
        <w:rPr>
          <w:rStyle w:val="VerbatimChar"/>
        </w:rPr>
        <w:t xml:space="preserve">DB_HOST=your-rds-endpoint</w:t>
      </w:r>
      <w:r>
        <w:br/>
      </w:r>
      <w:r>
        <w:rPr>
          <w:rStyle w:val="VerbatimChar"/>
        </w:rPr>
        <w:t xml:space="preserve">DB_PORT=5432</w:t>
      </w:r>
      <w:r>
        <w:br/>
      </w:r>
      <w:r>
        <w:rPr>
          <w:rStyle w:val="VerbatimChar"/>
        </w:rPr>
        <w:t xml:space="preserve">DB_NAME=your-database</w:t>
      </w:r>
      <w:r>
        <w:br/>
      </w:r>
      <w:r>
        <w:rPr>
          <w:rStyle w:val="VerbatimChar"/>
        </w:rPr>
        <w:t xml:space="preserve">DB_USER=your-username</w:t>
      </w:r>
      <w:r>
        <w:br/>
      </w:r>
      <w:r>
        <w:rPr>
          <w:rStyle w:val="VerbatimChar"/>
        </w:rPr>
        <w:t xml:space="preserve">DB_PASSWORD=your-password</w:t>
      </w:r>
      <w:r>
        <w:br/>
      </w:r>
      <w:r>
        <w:rPr>
          <w:rStyle w:val="VerbatimChar"/>
        </w:rPr>
        <w:t xml:space="preserve">JWT_SECRET=your-secret-key</w:t>
      </w:r>
      <w:r>
        <w:br/>
      </w:r>
      <w:r>
        <w:rPr>
          <w:rStyle w:val="VerbatimChar"/>
        </w:rPr>
        <w:t xml:space="preserve">CORS_ORIGIN=http://your-domain.com</w:t>
      </w:r>
    </w:p>
    <w:bookmarkEnd w:id="15"/>
    <w:bookmarkStart w:id="16" w:name="install-dependencies"/>
    <w:p>
      <w:pPr>
        <w:pStyle w:val="Heading3"/>
      </w:pPr>
      <w:r>
        <w:rPr>
          <w:b/>
          <w:bCs/>
        </w:rPr>
        <w:t xml:space="preserve">4. Install Dependencies</w:t>
      </w:r>
    </w:p>
    <w:p>
      <w:p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\inetpub\wwwroot\cypher\api</w:t>
      </w:r>
      <w:r>
        <w:br/>
      </w:r>
      <w:r>
        <w:rPr>
          <w:rStyle w:val="NormalTok"/>
        </w:rPr>
        <w:t xml:space="preserve">npm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production</w:t>
      </w:r>
      <w:r>
        <w:br/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\inetpub\wwwroot\cypher\client</w:t>
      </w:r>
      <w:r>
        <w:br/>
      </w:r>
      <w:r>
        <w:rPr>
          <w:rStyle w:val="NormalTok"/>
        </w:rPr>
        <w:t xml:space="preserve">npm install</w:t>
      </w:r>
      <w:r>
        <w:br/>
      </w:r>
      <w:r>
        <w:rPr>
          <w:rStyle w:val="NormalTok"/>
        </w:rPr>
        <w:t xml:space="preserve">npm run build</w:t>
      </w:r>
    </w:p>
    <w:bookmarkEnd w:id="16"/>
    <w:bookmarkStart w:id="17" w:name="configure-iis"/>
    <w:p>
      <w:pPr>
        <w:pStyle w:val="Heading3"/>
      </w:pPr>
      <w:r>
        <w:rPr>
          <w:b/>
          <w:bCs/>
        </w:rPr>
        <w:t xml:space="preserve">5. Configure IIS</w:t>
      </w:r>
    </w:p>
    <w:p>
      <w:pPr>
        <w:pStyle w:val="SourceCode"/>
      </w:pPr>
      <w:r>
        <w:rPr>
          <w:rStyle w:val="FunctionTok"/>
        </w:rPr>
        <w:t xml:space="preserve">Import-Module</w:t>
      </w:r>
      <w:r>
        <w:rPr>
          <w:rStyle w:val="NormalTok"/>
        </w:rPr>
        <w:t xml:space="preserve"> WebAdministration</w:t>
      </w:r>
      <w:r>
        <w:br/>
      </w:r>
      <w:r>
        <w:rPr>
          <w:rStyle w:val="NormalTok"/>
        </w:rPr>
        <w:t xml:space="preserve">Remove-Website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"Default Web Site"</w:t>
      </w:r>
      <w:r>
        <w:br/>
      </w:r>
      <w:r>
        <w:rPr>
          <w:rStyle w:val="NormalTok"/>
        </w:rPr>
        <w:t xml:space="preserve">New-WebAppPool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"CypherAppPool"</w:t>
      </w:r>
      <w:r>
        <w:br/>
      </w:r>
      <w:r>
        <w:rPr>
          <w:rStyle w:val="NormalTok"/>
        </w:rPr>
        <w:t xml:space="preserve">New-Website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"CypherClient"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Port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PhysicalPath </w:t>
      </w:r>
      <w:r>
        <w:rPr>
          <w:rStyle w:val="StringTok"/>
        </w:rPr>
        <w:t xml:space="preserve">"C:\inetpub\wwwroot\cypher\client\dist"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ApplicationPool </w:t>
      </w:r>
      <w:r>
        <w:rPr>
          <w:rStyle w:val="StringTok"/>
        </w:rPr>
        <w:t xml:space="preserve">"CypherAppPool"</w:t>
      </w:r>
      <w:r>
        <w:br/>
      </w:r>
      <w:r>
        <w:rPr>
          <w:rStyle w:val="NormalTok"/>
        </w:rPr>
        <w:t xml:space="preserve">New-WebApplication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 </w:t>
      </w:r>
      <w:r>
        <w:rPr>
          <w:rStyle w:val="StringTok"/>
        </w:rPr>
        <w:t xml:space="preserve">"CypherClient"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PhysicalPath </w:t>
      </w:r>
      <w:r>
        <w:rPr>
          <w:rStyle w:val="StringTok"/>
        </w:rPr>
        <w:t xml:space="preserve">"C:\inetpub\wwwroot\cypher\api"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ApplicationPool </w:t>
      </w:r>
      <w:r>
        <w:rPr>
          <w:rStyle w:val="StringTok"/>
        </w:rPr>
        <w:t xml:space="preserve">"CypherAppPool"</w:t>
      </w:r>
    </w:p>
    <w:bookmarkEnd w:id="17"/>
    <w:bookmarkStart w:id="18" w:name="create-web.config-for-api"/>
    <w:p>
      <w:pPr>
        <w:pStyle w:val="Heading3"/>
      </w:pPr>
      <w:r>
        <w:rPr>
          <w:b/>
          <w:bCs/>
        </w:rPr>
        <w:t xml:space="preserve">6. Create web.config for API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C:\inetpub\wwwroot\cypher\api\web.config</w:t>
      </w:r>
      <w:r>
        <w:t xml:space="preserve"> </w:t>
      </w:r>
      <w:r>
        <w:t xml:space="preserve">with IISNode configuration.</w:t>
      </w:r>
    </w:p>
    <w:bookmarkEnd w:id="18"/>
    <w:bookmarkStart w:id="19" w:name="start-services"/>
    <w:p>
      <w:pPr>
        <w:pStyle w:val="Heading3"/>
      </w:pPr>
      <w:r>
        <w:rPr>
          <w:b/>
          <w:bCs/>
        </w:rPr>
        <w:t xml:space="preserve">7. Start Services</w:t>
      </w:r>
    </w:p>
    <w:p>
      <w:pPr>
        <w:pStyle w:val="SourceCode"/>
      </w:pPr>
      <w:r>
        <w:rPr>
          <w:rStyle w:val="NormalTok"/>
        </w:rPr>
        <w:t xml:space="preserve">iisreset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3" w:name="health-checks"/>
    <w:p>
      <w:pPr>
        <w:pStyle w:val="Heading2"/>
      </w:pPr>
      <w:r>
        <w:t xml:space="preserve">🏥</w:t>
      </w:r>
      <w:r>
        <w:t xml:space="preserve"> </w:t>
      </w:r>
      <w:r>
        <w:rPr>
          <w:b/>
          <w:bCs/>
        </w:rPr>
        <w:t xml:space="preserve">Health Checks</w:t>
      </w:r>
    </w:p>
    <w:bookmarkStart w:id="21" w:name="test-api"/>
    <w:p>
      <w:pPr>
        <w:pStyle w:val="Heading3"/>
      </w:pPr>
      <w:r>
        <w:rPr>
          <w:b/>
          <w:bCs/>
        </w:rPr>
        <w:t xml:space="preserve">Test API</w:t>
      </w:r>
    </w:p>
    <w:p>
      <w:pPr>
        <w:pStyle w:val="SourceCode"/>
      </w:pP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"http://localhost/api/health"</w:t>
      </w:r>
    </w:p>
    <w:bookmarkEnd w:id="21"/>
    <w:bookmarkStart w:id="22" w:name="test-client"/>
    <w:p>
      <w:pPr>
        <w:pStyle w:val="Heading3"/>
      </w:pPr>
      <w:r>
        <w:rPr>
          <w:b/>
          <w:bCs/>
        </w:rPr>
        <w:t xml:space="preserve">Test Client</w:t>
      </w:r>
    </w:p>
    <w:p>
      <w:pPr>
        <w:pStyle w:val="SourceCode"/>
      </w:pP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"http://localhost"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monitoring-command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Monitoring Commands</w:t>
      </w:r>
    </w:p>
    <w:p>
      <w:pPr>
        <w:pStyle w:val="SourceCode"/>
      </w:pPr>
      <w:r>
        <w:rPr>
          <w:rStyle w:val="CommentTok"/>
        </w:rPr>
        <w:t xml:space="preserve"># Check IIS status</w:t>
      </w:r>
      <w:r>
        <w:br/>
      </w:r>
      <w:r>
        <w:rPr>
          <w:rStyle w:val="FunctionTok"/>
        </w:rPr>
        <w:t xml:space="preserve">Get-Service</w:t>
      </w:r>
      <w:r>
        <w:rPr>
          <w:rStyle w:val="NormalTok"/>
        </w:rPr>
        <w:t xml:space="preserve"> W3SVC</w:t>
      </w:r>
      <w:r>
        <w:br/>
      </w:r>
      <w:r>
        <w:br/>
      </w:r>
      <w:r>
        <w:rPr>
          <w:rStyle w:val="CommentTok"/>
        </w:rPr>
        <w:t xml:space="preserve"># Check application pool</w:t>
      </w:r>
      <w:r>
        <w:br/>
      </w:r>
      <w:r>
        <w:rPr>
          <w:rStyle w:val="NormalTok"/>
        </w:rPr>
        <w:t xml:space="preserve">Get-WebAppPoolState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"CypherAppPool"</w:t>
      </w:r>
      <w:r>
        <w:br/>
      </w:r>
      <w:r>
        <w:br/>
      </w:r>
      <w:r>
        <w:rPr>
          <w:rStyle w:val="CommentTok"/>
        </w:rPr>
        <w:t xml:space="preserve"># Restart IIS</w:t>
      </w:r>
      <w:r>
        <w:br/>
      </w:r>
      <w:r>
        <w:rPr>
          <w:rStyle w:val="NormalTok"/>
        </w:rPr>
        <w:t xml:space="preserve">iisreset</w:t>
      </w:r>
      <w:r>
        <w:br/>
      </w:r>
      <w:r>
        <w:br/>
      </w:r>
      <w:r>
        <w:rPr>
          <w:rStyle w:val="CommentTok"/>
        </w:rPr>
        <w:t xml:space="preserve"># Restart application pool</w:t>
      </w:r>
      <w:r>
        <w:br/>
      </w:r>
      <w:r>
        <w:rPr>
          <w:rStyle w:val="NormalTok"/>
        </w:rPr>
        <w:t xml:space="preserve">Restart-WebAppPool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"CypherAppPool"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FunctionTok"/>
        </w:rPr>
        <w:t xml:space="preserve">Get-EventLog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LogName Application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Source </w:t>
      </w:r>
      <w:r>
        <w:rPr>
          <w:rStyle w:val="StringTok"/>
        </w:rPr>
        <w:t xml:space="preserve">"IIS*"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Newest </w:t>
      </w:r>
      <w:r>
        <w:rPr>
          <w:rStyle w:val="DecValTok"/>
        </w:rPr>
        <w:t xml:space="preserve">10</w:t>
      </w:r>
    </w:p>
    <w:p>
      <w:r>
        <w:pict>
          <v:rect style="width:0;height:1.5pt" o:hralign="center" o:hrstd="t" o:hr="t"/>
        </w:pict>
      </w:r>
    </w:p>
    <w:bookmarkEnd w:id="24"/>
    <w:bookmarkStart w:id="25" w:name="important-file-locations"/>
    <w:p>
      <w:pPr>
        <w:pStyle w:val="Heading2"/>
      </w:pPr>
      <w:r>
        <w:t xml:space="preserve">🔗</w:t>
      </w:r>
      <w:r>
        <w:t xml:space="preserve"> </w:t>
      </w:r>
      <w:r>
        <w:rPr>
          <w:b/>
          <w:bCs/>
        </w:rPr>
        <w:t xml:space="preserve">Important File Locations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Location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Application Root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C:\inetpub\wwwroot\cypher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 Code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C:\inetpub\wwwroot\cypher\api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Client Build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C:\inetpub\wwwroot\cypher\client\dist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Environment Config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C:\inetpub\wwwroot\cypher\api\.env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IIS Logs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C:\inetpub\logs\LogFiles\W3SVC1\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 Script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C:\Scripts\Monitor-Cypher.ps1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30" w:name="troubleshooting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Troubleshooting</w:t>
      </w:r>
    </w:p>
    <w:bookmarkStart w:id="26" w:name="api-not-responding"/>
    <w:p>
      <w:pPr>
        <w:pStyle w:val="Heading3"/>
      </w:pPr>
      <w:r>
        <w:rPr>
          <w:b/>
          <w:bCs/>
        </w:rPr>
        <w:t xml:space="preserve">API Not Responding</w:t>
      </w:r>
    </w:p>
    <w:p>
      <w:pPr>
        <w:pStyle w:val="Compact"/>
        <w:numPr>
          <w:ilvl w:val="0"/>
          <w:numId w:val="1007"/>
        </w:numPr>
      </w:pPr>
      <w:r>
        <w:t xml:space="preserve">Check if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exists in API directory</w:t>
      </w:r>
    </w:p>
    <w:p>
      <w:pPr>
        <w:pStyle w:val="Compact"/>
        <w:numPr>
          <w:ilvl w:val="0"/>
          <w:numId w:val="1007"/>
        </w:numPr>
      </w:pPr>
      <w:r>
        <w:t xml:space="preserve">Verify</w:t>
      </w:r>
      <w:r>
        <w:t xml:space="preserve"> </w:t>
      </w:r>
      <w:r>
        <w:rPr>
          <w:rStyle w:val="VerbatimChar"/>
        </w:rPr>
        <w:t xml:space="preserve">web.config</w:t>
      </w:r>
      <w:r>
        <w:t xml:space="preserve"> </w:t>
      </w:r>
      <w:r>
        <w:t xml:space="preserve">is properly configured</w:t>
      </w:r>
    </w:p>
    <w:p>
      <w:pPr>
        <w:pStyle w:val="Compact"/>
        <w:numPr>
          <w:ilvl w:val="0"/>
          <w:numId w:val="1007"/>
        </w:numPr>
      </w:pPr>
      <w:r>
        <w:t xml:space="preserve">Check Windows Event Viewer for errors</w:t>
      </w:r>
    </w:p>
    <w:p>
      <w:pPr>
        <w:pStyle w:val="Compact"/>
        <w:numPr>
          <w:ilvl w:val="0"/>
          <w:numId w:val="1007"/>
        </w:numPr>
      </w:pPr>
      <w:r>
        <w:t xml:space="preserve">Restart application pool:</w:t>
      </w:r>
      <w:r>
        <w:t xml:space="preserve"> </w:t>
      </w:r>
      <w:r>
        <w:rPr>
          <w:rStyle w:val="VerbatimChar"/>
        </w:rPr>
        <w:t xml:space="preserve">Restart-WebAppPool -Name "CypherAppPool"</w:t>
      </w:r>
    </w:p>
    <w:bookmarkEnd w:id="26"/>
    <w:bookmarkStart w:id="27" w:name="database-connection-issues"/>
    <w:p>
      <w:pPr>
        <w:pStyle w:val="Heading3"/>
      </w:pPr>
      <w:r>
        <w:rPr>
          <w:b/>
          <w:bCs/>
        </w:rPr>
        <w:t xml:space="preserve">Database Connection Issues</w:t>
      </w:r>
    </w:p>
    <w:p>
      <w:pPr>
        <w:pStyle w:val="Compact"/>
        <w:numPr>
          <w:ilvl w:val="0"/>
          <w:numId w:val="1008"/>
        </w:numPr>
      </w:pPr>
      <w:r>
        <w:t xml:space="preserve">Verify RDS security group allows EC2 access (port 5432)</w:t>
      </w:r>
    </w:p>
    <w:p>
      <w:pPr>
        <w:pStyle w:val="Compact"/>
        <w:numPr>
          <w:ilvl w:val="0"/>
          <w:numId w:val="1008"/>
        </w:numPr>
      </w:pPr>
      <w:r>
        <w:t xml:space="preserve">Test connection:</w:t>
      </w:r>
      <w:r>
        <w:t xml:space="preserve"> </w:t>
      </w:r>
      <w:r>
        <w:rPr>
          <w:rStyle w:val="VerbatimChar"/>
        </w:rPr>
        <w:t xml:space="preserve">Test-NetConnection -ComputerName your-rds-endpoint -Port 5432</w:t>
      </w:r>
    </w:p>
    <w:p>
      <w:pPr>
        <w:pStyle w:val="Compact"/>
        <w:numPr>
          <w:ilvl w:val="0"/>
          <w:numId w:val="1008"/>
        </w:numPr>
      </w:pPr>
      <w:r>
        <w:t xml:space="preserve">Check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for correct credentials</w:t>
      </w:r>
    </w:p>
    <w:bookmarkEnd w:id="27"/>
    <w:bookmarkStart w:id="28" w:name="client-not-loading"/>
    <w:p>
      <w:pPr>
        <w:pStyle w:val="Heading3"/>
      </w:pPr>
      <w:r>
        <w:rPr>
          <w:b/>
          <w:bCs/>
        </w:rPr>
        <w:t xml:space="preserve">Client Not Loading</w:t>
      </w:r>
    </w:p>
    <w:p>
      <w:pPr>
        <w:pStyle w:val="Compact"/>
        <w:numPr>
          <w:ilvl w:val="0"/>
          <w:numId w:val="1009"/>
        </w:numPr>
      </w:pPr>
      <w:r>
        <w:t xml:space="preserve">Ensure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completed successfully</w:t>
      </w:r>
    </w:p>
    <w:p>
      <w:pPr>
        <w:pStyle w:val="Compact"/>
        <w:numPr>
          <w:ilvl w:val="0"/>
          <w:numId w:val="1009"/>
        </w:numPr>
      </w:pPr>
      <w:r>
        <w:t xml:space="preserve">Check if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folder exists in client directory</w:t>
      </w:r>
    </w:p>
    <w:p>
      <w:pPr>
        <w:pStyle w:val="Compact"/>
        <w:numPr>
          <w:ilvl w:val="0"/>
          <w:numId w:val="1009"/>
        </w:numPr>
      </w:pPr>
      <w:r>
        <w:t xml:space="preserve">Verify IIS site points to correct path</w:t>
      </w:r>
    </w:p>
    <w:bookmarkEnd w:id="28"/>
    <w:bookmarkStart w:id="29" w:name="port-conflicts"/>
    <w:p>
      <w:pPr>
        <w:pStyle w:val="Heading3"/>
      </w:pPr>
      <w:r>
        <w:rPr>
          <w:b/>
          <w:bCs/>
        </w:rPr>
        <w:t xml:space="preserve">Port Conflicts</w:t>
      </w:r>
    </w:p>
    <w:p>
      <w:pPr>
        <w:pStyle w:val="Compact"/>
        <w:numPr>
          <w:ilvl w:val="0"/>
          <w:numId w:val="1010"/>
        </w:numPr>
      </w:pPr>
      <w:r>
        <w:t xml:space="preserve">Check if port 80 is available:</w:t>
      </w:r>
      <w:r>
        <w:t xml:space="preserve"> </w:t>
      </w:r>
      <w:r>
        <w:rPr>
          <w:rStyle w:val="VerbatimChar"/>
        </w:rPr>
        <w:t xml:space="preserve">netstat -an | findstr :80</w:t>
      </w:r>
    </w:p>
    <w:p>
      <w:pPr>
        <w:pStyle w:val="Compact"/>
        <w:numPr>
          <w:ilvl w:val="0"/>
          <w:numId w:val="1010"/>
        </w:numPr>
      </w:pPr>
      <w:r>
        <w:t xml:space="preserve">Stop conflicting services if needed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success-indicators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Success Indicators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IIS Service Running</w:t>
      </w:r>
      <w:r>
        <w:t xml:space="preserve">:</w:t>
      </w:r>
      <w:r>
        <w:t xml:space="preserve"> </w:t>
      </w:r>
      <w:r>
        <w:rPr>
          <w:rStyle w:val="VerbatimChar"/>
        </w:rPr>
        <w:t xml:space="preserve">Get-Service W3SVC</w:t>
      </w:r>
      <w:r>
        <w:t xml:space="preserve"> </w:t>
      </w:r>
      <w:r>
        <w:t xml:space="preserve">shows</w:t>
      </w:r>
      <w:r>
        <w:t xml:space="preserve"> </w:t>
      </w:r>
      <w:r>
        <w:t xml:space="preserve">“Running”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App Pool Active</w:t>
      </w:r>
      <w:r>
        <w:t xml:space="preserve">:</w:t>
      </w:r>
      <w:r>
        <w:t xml:space="preserve"> </w:t>
      </w:r>
      <w:r>
        <w:rPr>
          <w:rStyle w:val="VerbatimChar"/>
        </w:rPr>
        <w:t xml:space="preserve">Get-WebAppPoolState -Name "CypherAppPool"</w:t>
      </w:r>
      <w:r>
        <w:t xml:space="preserve"> </w:t>
      </w:r>
      <w:r>
        <w:t xml:space="preserve">shows</w:t>
      </w:r>
      <w:r>
        <w:t xml:space="preserve"> </w:t>
      </w:r>
      <w:r>
        <w:t xml:space="preserve">“Started”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API Health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http://localhost/api/health</w:t>
      </w:r>
      <w:r>
        <w:t xml:space="preserve"> </w:t>
      </w:r>
      <w:r>
        <w:t xml:space="preserve">returns 200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Client Loading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</w:t>
      </w:r>
      <w:r>
        <w:t xml:space="preserve"> </w:t>
      </w:r>
      <w:r>
        <w:t xml:space="preserve">shows your React app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Database Connected</w:t>
      </w:r>
      <w:r>
        <w:t xml:space="preserve">: No database errors in logs</w:t>
      </w:r>
    </w:p>
    <w:p>
      <w:r>
        <w:pict>
          <v:rect style="width:0;height:1.5pt" o:hralign="center" o:hrstd="t" o:hr="t"/>
        </w:pict>
      </w:r>
    </w:p>
    <w:bookmarkEnd w:id="31"/>
    <w:bookmarkStart w:id="32" w:name="quick-commands-reference"/>
    <w:p>
      <w:pPr>
        <w:pStyle w:val="Heading2"/>
      </w:pPr>
      <w:r>
        <w:t xml:space="preserve">📞</w:t>
      </w:r>
      <w:r>
        <w:t xml:space="preserve"> </w:t>
      </w:r>
      <w:r>
        <w:rPr>
          <w:b/>
          <w:bCs/>
        </w:rPr>
        <w:t xml:space="preserve">Quick Commands Reference</w:t>
      </w:r>
    </w:p>
    <w:p>
      <w:pPr>
        <w:pStyle w:val="SourceCode"/>
      </w:pPr>
      <w:r>
        <w:rPr>
          <w:rStyle w:val="CommentTok"/>
        </w:rPr>
        <w:t xml:space="preserve"># Full deployment (automated)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\deploy-cypher-iis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</w:t>
      </w:r>
      <w:r>
        <w:br/>
      </w:r>
      <w:r>
        <w:br/>
      </w:r>
      <w:r>
        <w:rPr>
          <w:rStyle w:val="CommentTok"/>
        </w:rPr>
        <w:t xml:space="preserve"># Manual PowerShell deployment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\Deploy-CYPHER-IIS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br/>
      </w:r>
      <w:r>
        <w:br/>
      </w:r>
      <w:r>
        <w:rPr>
          <w:rStyle w:val="CommentTok"/>
        </w:rPr>
        <w:t xml:space="preserve"># Check application status</w:t>
      </w:r>
      <w:r>
        <w:br/>
      </w:r>
      <w:r>
        <w:rPr>
          <w:rStyle w:val="Normal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\Scripts\Monitor-Cypher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br/>
      </w:r>
      <w:r>
        <w:br/>
      </w:r>
      <w:r>
        <w:rPr>
          <w:rStyle w:val="CommentTok"/>
        </w:rPr>
        <w:t xml:space="preserve"># Restart everything</w:t>
      </w:r>
      <w:r>
        <w:br/>
      </w:r>
      <w:r>
        <w:rPr>
          <w:rStyle w:val="NormalTok"/>
        </w:rPr>
        <w:t xml:space="preserve">iisreset</w:t>
      </w:r>
      <w:r>
        <w:br/>
      </w:r>
      <w:r>
        <w:br/>
      </w:r>
      <w:r>
        <w:rPr>
          <w:rStyle w:val="CommentTok"/>
        </w:rPr>
        <w:t xml:space="preserve"># View recent logs</w:t>
      </w:r>
      <w:r>
        <w:br/>
      </w:r>
      <w:r>
        <w:rPr>
          <w:rStyle w:val="FunctionTok"/>
        </w:rPr>
        <w:t xml:space="preserve">Get-EventLog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LogName Application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Newest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"*IIS*"</w:t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🎉 That’s it! Your CYPHER application should now be running on Windows Server 2019 with IIS, connected to your PostgreSQL RDS database!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2025-08-08T20:24:23Z</dcterms:created>
  <dcterms:modified xsi:type="dcterms:W3CDTF">2025-08-08T20:24:23Z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