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Amazon DynamoDB, a fully managed, serverless NoSQL database service on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Below is a summary of the concepts and the process for creating and managing a database table.</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za6kemkxisc" w:id="0"/>
      <w:bookmarkEnd w:id="0"/>
      <w:r w:rsidDel="00000000" w:rsidR="00000000" w:rsidRPr="00000000">
        <w:rPr>
          <w:rFonts w:ascii="Roboto" w:cs="Roboto" w:eastAsia="Roboto" w:hAnsi="Roboto"/>
          <w:color w:val="0f0f0f"/>
          <w:sz w:val="26"/>
          <w:szCs w:val="26"/>
          <w:rtl w:val="0"/>
        </w:rPr>
        <w:t xml:space="preserve">Core Concepts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NoSQL vs. Relational Databases: Unlike relational databases (like </w:t>
      </w:r>
      <w:r w:rsidDel="00000000" w:rsidR="00000000" w:rsidRPr="00000000">
        <w:rPr>
          <w:rFonts w:ascii="Roboto" w:cs="Roboto" w:eastAsia="Roboto" w:hAnsi="Roboto"/>
          <w:i w:val="1"/>
          <w:iCs w:val="1"/>
          <w:color w:val="0f0f0f"/>
          <w:sz w:val="21"/>
          <w:szCs w:val="21"/>
          <w:rtl w:val="0"/>
        </w:rPr>
        <w:t xml:space="preserve">RDS</w:t>
      </w:r>
      <w:r w:rsidDel="00000000" w:rsidR="00000000" w:rsidRPr="00000000">
        <w:rPr>
          <w:rFonts w:ascii="Roboto" w:cs="Roboto" w:eastAsia="Roboto" w:hAnsi="Roboto"/>
          <w:color w:val="0f0f0f"/>
          <w:sz w:val="21"/>
          <w:szCs w:val="21"/>
          <w:rtl w:val="0"/>
        </w:rPr>
        <w:t xml:space="preserve">), which use structured rows and columns, </w:t>
      </w:r>
      <w:r w:rsidDel="00000000" w:rsidR="00000000" w:rsidRPr="00000000">
        <w:rPr>
          <w:rFonts w:ascii="Roboto" w:cs="Roboto" w:eastAsia="Roboto" w:hAnsi="Roboto"/>
          <w:i w:val="1"/>
          <w:iCs w:val="1"/>
          <w:color w:val="0f0f0f"/>
          <w:sz w:val="21"/>
          <w:szCs w:val="21"/>
          <w:rtl w:val="0"/>
        </w:rPr>
        <w:t xml:space="preserve">NoSQL</w:t>
      </w:r>
      <w:r w:rsidDel="00000000" w:rsidR="00000000" w:rsidRPr="00000000">
        <w:rPr>
          <w:rFonts w:ascii="Roboto" w:cs="Roboto" w:eastAsia="Roboto" w:hAnsi="Roboto"/>
          <w:color w:val="0f0f0f"/>
          <w:sz w:val="21"/>
          <w:szCs w:val="21"/>
          <w:rtl w:val="0"/>
        </w:rPr>
        <w:t xml:space="preserve"> databases handle unstructured or semi-structured data, often in a JSON format, allowing for flexible schemas.</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DynamoDB Characteristics: It is a fully managed, serverless database. Users do not need to provision or manage servers. It features auto-scaling to handle varying request volumes and provides consistent, single-digit millisecond performance at any scale.</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Data Structure: Data is organized into tables. Within a table, items are identified by a Primary Key, which can consist of a Partition Key (the hash value used to locate data) and an optional Sort Key (used to order items).</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tnmsfnnu0wrn" w:id="1"/>
      <w:bookmarkEnd w:id="1"/>
      <w:r w:rsidDel="00000000" w:rsidR="00000000" w:rsidRPr="00000000">
        <w:rPr>
          <w:rFonts w:ascii="Roboto" w:cs="Roboto" w:eastAsia="Roboto" w:hAnsi="Roboto"/>
          <w:color w:val="0f0f0f"/>
          <w:sz w:val="26"/>
          <w:szCs w:val="26"/>
          <w:rtl w:val="0"/>
        </w:rPr>
        <w:t xml:space="preserve">Process: Creating and Populating a Table</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Creation: Navigate to the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dashboard in the </w:t>
      </w:r>
      <w:r w:rsidDel="00000000" w:rsidR="00000000" w:rsidRPr="00000000">
        <w:rPr>
          <w:rFonts w:ascii="Roboto" w:cs="Roboto" w:eastAsia="Roboto" w:hAnsi="Roboto"/>
          <w:i w:val="1"/>
          <w:iCs w:val="1"/>
          <w:color w:val="0f0f0f"/>
          <w:sz w:val="21"/>
          <w:szCs w:val="21"/>
          <w:rtl w:val="0"/>
        </w:rPr>
        <w:t xml:space="preserve">AWS Console</w:t>
      </w:r>
      <w:r w:rsidDel="00000000" w:rsidR="00000000" w:rsidRPr="00000000">
        <w:rPr>
          <w:rFonts w:ascii="Roboto" w:cs="Roboto" w:eastAsia="Roboto" w:hAnsi="Roboto"/>
          <w:color w:val="0f0f0f"/>
          <w:sz w:val="21"/>
          <w:szCs w:val="21"/>
          <w:rtl w:val="0"/>
        </w:rPr>
        <w:t xml:space="preserve">. Choose to create a new table, providing a name and a Partition Key.</w:t>
      </w:r>
    </w:p>
    <w:p w:rsidR="00000000" w:rsidDel="00000000" w:rsidP="00000000" w:rsidRDefault="00000000" w:rsidRPr="00000000" w14:paraId="0000000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Configuration: While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offers custom settings, the default settings (using standard class and on-demand capacity) are sufficient for most enterprise-level applications.</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Exploring Items: Once the table is active, use the Explore Items tab to view or manage data.</w:t>
      </w:r>
    </w:p>
    <w:p w:rsidR="00000000" w:rsidDel="00000000" w:rsidP="00000000" w:rsidRDefault="00000000" w:rsidRPr="00000000" w14:paraId="0000000A">
      <w:pPr>
        <w:numPr>
          <w:ilvl w:val="0"/>
          <w:numId w:val="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Adding Data: Create new items by defining the Partition Key and adding attributes (such as strings for name, email, or address). Because it is a </w:t>
      </w:r>
      <w:r w:rsidDel="00000000" w:rsidR="00000000" w:rsidRPr="00000000">
        <w:rPr>
          <w:rFonts w:ascii="Roboto" w:cs="Roboto" w:eastAsia="Roboto" w:hAnsi="Roboto"/>
          <w:i w:val="1"/>
          <w:iCs w:val="1"/>
          <w:color w:val="0f0f0f"/>
          <w:sz w:val="21"/>
          <w:szCs w:val="21"/>
          <w:rtl w:val="0"/>
        </w:rPr>
        <w:t xml:space="preserve">NoSQL</w:t>
      </w:r>
      <w:r w:rsidDel="00000000" w:rsidR="00000000" w:rsidRPr="00000000">
        <w:rPr>
          <w:rFonts w:ascii="Roboto" w:cs="Roboto" w:eastAsia="Roboto" w:hAnsi="Roboto"/>
          <w:color w:val="0f0f0f"/>
          <w:sz w:val="21"/>
          <w:szCs w:val="21"/>
          <w:rtl w:val="0"/>
        </w:rPr>
        <w:t xml:space="preserve"> database, different entries can have different fields, allowing for a flexible, unstructured data model.</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8klx7i5h3769" w:id="2"/>
      <w:bookmarkEnd w:id="2"/>
      <w:r w:rsidDel="00000000" w:rsidR="00000000" w:rsidRPr="00000000">
        <w:rPr>
          <w:rFonts w:ascii="Roboto" w:cs="Roboto" w:eastAsia="Roboto" w:hAnsi="Roboto"/>
          <w:color w:val="0f0f0f"/>
          <w:sz w:val="26"/>
          <w:szCs w:val="26"/>
          <w:rtl w:val="0"/>
        </w:rPr>
        <w:t xml:space="preserve">Key Features</w:t>
      </w:r>
    </w:p>
    <w:p w:rsidR="00000000" w:rsidDel="00000000" w:rsidP="00000000" w:rsidRDefault="00000000" w:rsidRPr="00000000" w14:paraId="0000000C">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Security: Integration with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and encryption at rest.</w:t>
      </w:r>
    </w:p>
    <w:p w:rsidR="00000000" w:rsidDel="00000000" w:rsidP="00000000" w:rsidRDefault="00000000" w:rsidRPr="00000000" w14:paraId="0000000D">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Advanced Tools: Includes </w:t>
      </w:r>
      <w:r w:rsidDel="00000000" w:rsidR="00000000" w:rsidRPr="00000000">
        <w:rPr>
          <w:rFonts w:ascii="Roboto" w:cs="Roboto" w:eastAsia="Roboto" w:hAnsi="Roboto"/>
          <w:i w:val="1"/>
          <w:iCs w:val="1"/>
          <w:color w:val="0f0f0f"/>
          <w:sz w:val="21"/>
          <w:szCs w:val="21"/>
          <w:rtl w:val="0"/>
        </w:rPr>
        <w:t xml:space="preserve">DynamoDB Streams</w:t>
      </w:r>
      <w:r w:rsidDel="00000000" w:rsidR="00000000" w:rsidRPr="00000000">
        <w:rPr>
          <w:rFonts w:ascii="Roboto" w:cs="Roboto" w:eastAsia="Roboto" w:hAnsi="Roboto"/>
          <w:color w:val="0f0f0f"/>
          <w:sz w:val="21"/>
          <w:szCs w:val="21"/>
          <w:rtl w:val="0"/>
        </w:rPr>
        <w:t xml:space="preserve"> for real-time tracking, </w:t>
      </w:r>
      <w:r w:rsidDel="00000000" w:rsidR="00000000" w:rsidRPr="00000000">
        <w:rPr>
          <w:rFonts w:ascii="Roboto" w:cs="Roboto" w:eastAsia="Roboto" w:hAnsi="Roboto"/>
          <w:i w:val="1"/>
          <w:iCs w:val="1"/>
          <w:color w:val="0f0f0f"/>
          <w:sz w:val="21"/>
          <w:szCs w:val="21"/>
          <w:rtl w:val="0"/>
        </w:rPr>
        <w:t xml:space="preserve">DAX</w:t>
      </w:r>
      <w:r w:rsidDel="00000000" w:rsidR="00000000" w:rsidRPr="00000000">
        <w:rPr>
          <w:rFonts w:ascii="Roboto" w:cs="Roboto" w:eastAsia="Roboto" w:hAnsi="Roboto"/>
          <w:color w:val="0f0f0f"/>
          <w:sz w:val="21"/>
          <w:szCs w:val="21"/>
          <w:rtl w:val="0"/>
        </w:rPr>
        <w:t xml:space="preserve"> for in-memory caching, and </w:t>
      </w:r>
      <w:r w:rsidDel="00000000" w:rsidR="00000000" w:rsidRPr="00000000">
        <w:rPr>
          <w:rFonts w:ascii="Roboto" w:cs="Roboto" w:eastAsia="Roboto" w:hAnsi="Roboto"/>
          <w:i w:val="1"/>
          <w:iCs w:val="1"/>
          <w:color w:val="0f0f0f"/>
          <w:sz w:val="21"/>
          <w:szCs w:val="21"/>
          <w:rtl w:val="0"/>
        </w:rPr>
        <w:t xml:space="preserve">Time to Live (TTL)</w:t>
      </w:r>
      <w:r w:rsidDel="00000000" w:rsidR="00000000" w:rsidRPr="00000000">
        <w:rPr>
          <w:rFonts w:ascii="Roboto" w:cs="Roboto" w:eastAsia="Roboto" w:hAnsi="Roboto"/>
          <w:color w:val="0f0f0f"/>
          <w:sz w:val="21"/>
          <w:szCs w:val="21"/>
          <w:rtl w:val="0"/>
        </w:rPr>
        <w:t xml:space="preserve"> for automatic data expiration.</w:t>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Querying: Supports </w:t>
      </w:r>
      <w:r w:rsidDel="00000000" w:rsidR="00000000" w:rsidRPr="00000000">
        <w:rPr>
          <w:rFonts w:ascii="Roboto" w:cs="Roboto" w:eastAsia="Roboto" w:hAnsi="Roboto"/>
          <w:i w:val="1"/>
          <w:iCs w:val="1"/>
          <w:color w:val="0f0f0f"/>
          <w:sz w:val="21"/>
          <w:szCs w:val="21"/>
          <w:rtl w:val="0"/>
        </w:rPr>
        <w:t xml:space="preserve">Global Secondary Indexes (GSI)</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Local Secondary Indexes (LSI)</w:t>
      </w:r>
      <w:r w:rsidDel="00000000" w:rsidR="00000000" w:rsidRPr="00000000">
        <w:rPr>
          <w:rFonts w:ascii="Roboto" w:cs="Roboto" w:eastAsia="Roboto" w:hAnsi="Roboto"/>
          <w:color w:val="0f0f0f"/>
          <w:sz w:val="21"/>
          <w:szCs w:val="21"/>
          <w:rtl w:val="0"/>
        </w:rPr>
        <w:t xml:space="preserve"> for optimized query performance.</w:t>
      </w:r>
    </w:p>
    <w:p w:rsidR="00000000" w:rsidDel="00000000" w:rsidP="00000000" w:rsidRDefault="00000000" w:rsidRPr="00000000" w14:paraId="0000000F">
      <w:pPr>
        <w:numPr>
          <w:ilvl w:val="0"/>
          <w:numId w:val="3"/>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Maintenance: Provides automated backup and restore options, including point-in-time recovery.</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the process of connecting a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application to </w:t>
      </w:r>
      <w:r w:rsidDel="00000000" w:rsidR="00000000" w:rsidRPr="00000000">
        <w:rPr>
          <w:rFonts w:ascii="Roboto" w:cs="Roboto" w:eastAsia="Roboto" w:hAnsi="Roboto"/>
          <w:i w:val="1"/>
          <w:iCs w:val="1"/>
          <w:color w:val="0f0f0f"/>
          <w:sz w:val="21"/>
          <w:szCs w:val="21"/>
          <w:rtl w:val="0"/>
        </w:rPr>
        <w:t xml:space="preserve">AWS DynamoDB</w:t>
      </w:r>
      <w:r w:rsidDel="00000000" w:rsidR="00000000" w:rsidRPr="00000000">
        <w:rPr>
          <w:rFonts w:ascii="Roboto" w:cs="Roboto" w:eastAsia="Roboto" w:hAnsi="Roboto"/>
          <w:color w:val="0f0f0f"/>
          <w:sz w:val="21"/>
          <w:szCs w:val="21"/>
          <w:rtl w:val="0"/>
        </w:rPr>
        <w:t xml:space="preserve"> from a local environment. Below is the documentation of the setup and operational process: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1. Prerequisites &amp; AWS Configuration</w:t>
      </w:r>
    </w:p>
    <w:p w:rsidR="00000000" w:rsidDel="00000000" w:rsidP="00000000" w:rsidRDefault="00000000" w:rsidRPr="00000000" w14:paraId="0000001A">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IAM User Setup: Create an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user in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with AmazonDynamoDBFullAccess permissions. This user allows your application to interact with the database.</w:t>
      </w:r>
    </w:p>
    <w:p w:rsidR="00000000" w:rsidDel="00000000" w:rsidP="00000000" w:rsidRDefault="00000000" w:rsidRPr="00000000" w14:paraId="0000001B">
      <w:pPr>
        <w:numPr>
          <w:ilvl w:val="0"/>
          <w:numId w:val="1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Credentials: Generate an Access Key and Secret Key for the </w:t>
      </w:r>
      <w:r w:rsidDel="00000000" w:rsidR="00000000" w:rsidRPr="00000000">
        <w:rPr>
          <w:rFonts w:ascii="Roboto" w:cs="Roboto" w:eastAsia="Roboto" w:hAnsi="Roboto"/>
          <w:i w:val="1"/>
          <w:iCs w:val="1"/>
          <w:color w:val="0f0f0f"/>
          <w:sz w:val="21"/>
          <w:szCs w:val="21"/>
          <w:rtl w:val="0"/>
        </w:rPr>
        <w:t xml:space="preserve">IAM</w:t>
      </w:r>
      <w:r w:rsidDel="00000000" w:rsidR="00000000" w:rsidRPr="00000000">
        <w:rPr>
          <w:rFonts w:ascii="Roboto" w:cs="Roboto" w:eastAsia="Roboto" w:hAnsi="Roboto"/>
          <w:color w:val="0f0f0f"/>
          <w:sz w:val="21"/>
          <w:szCs w:val="21"/>
          <w:rtl w:val="0"/>
        </w:rPr>
        <w:t xml:space="preserve"> user to authenticate your local application.</w:t>
      </w:r>
    </w:p>
    <w:p w:rsidR="00000000" w:rsidDel="00000000" w:rsidP="00000000" w:rsidRDefault="00000000" w:rsidRPr="00000000" w14:paraId="0000001C">
      <w:pPr>
        <w:numPr>
          <w:ilvl w:val="0"/>
          <w:numId w:val="1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Table Creation: Create a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table (e.g., </w:t>
      </w:r>
      <w:r w:rsidDel="00000000" w:rsidR="00000000" w:rsidRPr="00000000">
        <w:rPr>
          <w:rFonts w:ascii="Roboto" w:cs="Roboto" w:eastAsia="Roboto" w:hAnsi="Roboto"/>
          <w:i w:val="1"/>
          <w:iCs w:val="1"/>
          <w:color w:val="0f0f0f"/>
          <w:sz w:val="21"/>
          <w:szCs w:val="21"/>
          <w:rtl w:val="0"/>
        </w:rPr>
        <w:t xml:space="preserve">product</w:t>
      </w:r>
      <w:r w:rsidDel="00000000" w:rsidR="00000000" w:rsidRPr="00000000">
        <w:rPr>
          <w:rFonts w:ascii="Roboto" w:cs="Roboto" w:eastAsia="Roboto" w:hAnsi="Roboto"/>
          <w:color w:val="0f0f0f"/>
          <w:sz w:val="21"/>
          <w:szCs w:val="21"/>
          <w:rtl w:val="0"/>
        </w:rPr>
        <w:t xml:space="preserve"> table) in the desired region (e.g., </w:t>
      </w:r>
      <w:r w:rsidDel="00000000" w:rsidR="00000000" w:rsidRPr="00000000">
        <w:rPr>
          <w:rFonts w:ascii="Roboto" w:cs="Roboto" w:eastAsia="Roboto" w:hAnsi="Roboto"/>
          <w:i w:val="1"/>
          <w:iCs w:val="1"/>
          <w:color w:val="0f0f0f"/>
          <w:sz w:val="21"/>
          <w:szCs w:val="21"/>
          <w:rtl w:val="0"/>
        </w:rPr>
        <w:t xml:space="preserve">ap-south-1</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2. Spring Boot Integration</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Dependencies: Ensure the </w:t>
      </w:r>
      <w:r w:rsidDel="00000000" w:rsidR="00000000" w:rsidRPr="00000000">
        <w:rPr>
          <w:rFonts w:ascii="Roboto" w:cs="Roboto" w:eastAsia="Roboto" w:hAnsi="Roboto"/>
          <w:i w:val="1"/>
          <w:iCs w:val="1"/>
          <w:color w:val="0f0f0f"/>
          <w:sz w:val="21"/>
          <w:szCs w:val="21"/>
          <w:rtl w:val="0"/>
        </w:rPr>
        <w:t xml:space="preserve">AWS SDK</w:t>
      </w:r>
      <w:r w:rsidDel="00000000" w:rsidR="00000000" w:rsidRPr="00000000">
        <w:rPr>
          <w:rFonts w:ascii="Roboto" w:cs="Roboto" w:eastAsia="Roboto" w:hAnsi="Roboto"/>
          <w:color w:val="0f0f0f"/>
          <w:sz w:val="21"/>
          <w:szCs w:val="21"/>
          <w:rtl w:val="0"/>
        </w:rPr>
        <w:t xml:space="preserve"> is included in your project to enable connectivity.</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Configuration: Create a configuration class to initialize the DynamoDbClient and DynamoDbEnhancedClient. The latter is used for object mapping between </w:t>
      </w:r>
      <w:r w:rsidDel="00000000" w:rsidR="00000000" w:rsidRPr="00000000">
        <w:rPr>
          <w:rFonts w:ascii="Roboto" w:cs="Roboto" w:eastAsia="Roboto" w:hAnsi="Roboto"/>
          <w:i w:val="1"/>
          <w:iCs w:val="1"/>
          <w:color w:val="0f0f0f"/>
          <w:sz w:val="21"/>
          <w:szCs w:val="21"/>
          <w:rtl w:val="0"/>
        </w:rPr>
        <w:t xml:space="preserve">Java</w:t>
      </w:r>
      <w:r w:rsidDel="00000000" w:rsidR="00000000" w:rsidRPr="00000000">
        <w:rPr>
          <w:rFonts w:ascii="Roboto" w:cs="Roboto" w:eastAsia="Roboto" w:hAnsi="Roboto"/>
          <w:color w:val="0f0f0f"/>
          <w:sz w:val="21"/>
          <w:szCs w:val="21"/>
          <w:rtl w:val="0"/>
        </w:rPr>
        <w:t xml:space="preserve"> entities and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tables.</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Properties File: Add your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credentials and region configuration to the </w:t>
      </w:r>
      <w:r w:rsidDel="00000000" w:rsidR="00000000" w:rsidRPr="00000000">
        <w:rPr>
          <w:rFonts w:ascii="Roboto Mono" w:cs="Roboto Mono" w:eastAsia="Roboto Mono" w:hAnsi="Roboto Mono"/>
          <w:color w:val="0f0f0f"/>
          <w:sz w:val="21"/>
          <w:szCs w:val="21"/>
          <w:rtl w:val="0"/>
        </w:rPr>
        <w:t xml:space="preserve">application.properties</w:t>
      </w:r>
      <w:r w:rsidDel="00000000" w:rsidR="00000000" w:rsidRPr="00000000">
        <w:rPr>
          <w:rFonts w:ascii="Roboto" w:cs="Roboto" w:eastAsia="Roboto" w:hAnsi="Roboto"/>
          <w:color w:val="0f0f0f"/>
          <w:sz w:val="21"/>
          <w:szCs w:val="21"/>
          <w:rtl w:val="0"/>
        </w:rPr>
        <w:t xml:space="preserve"> or </w:t>
      </w:r>
      <w:r w:rsidDel="00000000" w:rsidR="00000000" w:rsidRPr="00000000">
        <w:rPr>
          <w:rFonts w:ascii="Roboto Mono" w:cs="Roboto Mono" w:eastAsia="Roboto Mono" w:hAnsi="Roboto Mono"/>
          <w:color w:val="0f0f0f"/>
          <w:sz w:val="21"/>
          <w:szCs w:val="21"/>
          <w:rtl w:val="0"/>
        </w:rPr>
        <w:t xml:space="preserve">application-local.properties</w:t>
      </w:r>
      <w:r w:rsidDel="00000000" w:rsidR="00000000" w:rsidRPr="00000000">
        <w:rPr>
          <w:rFonts w:ascii="Roboto" w:cs="Roboto" w:eastAsia="Roboto" w:hAnsi="Roboto"/>
          <w:color w:val="0f0f0f"/>
          <w:sz w:val="21"/>
          <w:szCs w:val="21"/>
          <w:rtl w:val="0"/>
        </w:rPr>
        <w:t xml:space="preserve"> file so the client can authenticate securely.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3. CRUD Implementation</w:t>
      </w:r>
    </w:p>
    <w:p w:rsidR="00000000" w:rsidDel="00000000" w:rsidP="00000000" w:rsidRDefault="00000000" w:rsidRPr="00000000" w14:paraId="00000022">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Entity Mapping: Use </w:t>
      </w:r>
      <w:r w:rsidDel="00000000" w:rsidR="00000000" w:rsidRPr="00000000">
        <w:rPr>
          <w:rFonts w:ascii="Roboto" w:cs="Roboto" w:eastAsia="Roboto" w:hAnsi="Roboto"/>
          <w:i w:val="1"/>
          <w:iCs w:val="1"/>
          <w:color w:val="0f0f0f"/>
          <w:sz w:val="21"/>
          <w:szCs w:val="21"/>
          <w:rtl w:val="0"/>
        </w:rPr>
        <w:t xml:space="preserve">Lombok</w:t>
      </w:r>
      <w:r w:rsidDel="00000000" w:rsidR="00000000" w:rsidRPr="00000000">
        <w:rPr>
          <w:rFonts w:ascii="Roboto" w:cs="Roboto" w:eastAsia="Roboto" w:hAnsi="Roboto"/>
          <w:color w:val="0f0f0f"/>
          <w:sz w:val="21"/>
          <w:szCs w:val="21"/>
          <w:rtl w:val="0"/>
        </w:rPr>
        <w:t xml:space="preserve"> and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annotations to map your </w:t>
      </w:r>
      <w:r w:rsidDel="00000000" w:rsidR="00000000" w:rsidRPr="00000000">
        <w:rPr>
          <w:rFonts w:ascii="Roboto" w:cs="Roboto" w:eastAsia="Roboto" w:hAnsi="Roboto"/>
          <w:i w:val="1"/>
          <w:iCs w:val="1"/>
          <w:color w:val="0f0f0f"/>
          <w:sz w:val="21"/>
          <w:szCs w:val="21"/>
          <w:rtl w:val="0"/>
        </w:rPr>
        <w:t xml:space="preserve">Java</w:t>
      </w:r>
      <w:r w:rsidDel="00000000" w:rsidR="00000000" w:rsidRPr="00000000">
        <w:rPr>
          <w:rFonts w:ascii="Roboto" w:cs="Roboto" w:eastAsia="Roboto" w:hAnsi="Roboto"/>
          <w:color w:val="0f0f0f"/>
          <w:sz w:val="21"/>
          <w:szCs w:val="21"/>
          <w:rtl w:val="0"/>
        </w:rPr>
        <w:t xml:space="preserve"> class (e.g., </w:t>
      </w:r>
      <w:r w:rsidDel="00000000" w:rsidR="00000000" w:rsidRPr="00000000">
        <w:rPr>
          <w:rFonts w:ascii="Roboto" w:cs="Roboto" w:eastAsia="Roboto" w:hAnsi="Roboto"/>
          <w:i w:val="1"/>
          <w:iCs w:val="1"/>
          <w:color w:val="0f0f0f"/>
          <w:sz w:val="21"/>
          <w:szCs w:val="21"/>
          <w:rtl w:val="0"/>
        </w:rPr>
        <w:t xml:space="preserve">Product</w:t>
      </w:r>
      <w:r w:rsidDel="00000000" w:rsidR="00000000" w:rsidRPr="00000000">
        <w:rPr>
          <w:rFonts w:ascii="Roboto" w:cs="Roboto" w:eastAsia="Roboto" w:hAnsi="Roboto"/>
          <w:color w:val="0f0f0f"/>
          <w:sz w:val="21"/>
          <w:szCs w:val="21"/>
          <w:rtl w:val="0"/>
        </w:rPr>
        <w:t xml:space="preserve">) to the table, defining the partition key.</w:t>
      </w:r>
    </w:p>
    <w:p w:rsidR="00000000" w:rsidDel="00000000" w:rsidP="00000000" w:rsidRDefault="00000000" w:rsidRPr="00000000" w14:paraId="0000002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Repository Layer: Create a repository to inject the </w:t>
      </w:r>
      <w:r w:rsidDel="00000000" w:rsidR="00000000" w:rsidRPr="00000000">
        <w:rPr>
          <w:rFonts w:ascii="Roboto" w:cs="Roboto" w:eastAsia="Roboto" w:hAnsi="Roboto"/>
          <w:i w:val="1"/>
          <w:iCs w:val="1"/>
          <w:color w:val="0f0f0f"/>
          <w:sz w:val="21"/>
          <w:szCs w:val="21"/>
          <w:rtl w:val="0"/>
        </w:rPr>
        <w:t xml:space="preserve">DynamoDbEnhancedClient</w:t>
      </w:r>
      <w:r w:rsidDel="00000000" w:rsidR="00000000" w:rsidRPr="00000000">
        <w:rPr>
          <w:rFonts w:ascii="Roboto" w:cs="Roboto" w:eastAsia="Roboto" w:hAnsi="Roboto"/>
          <w:color w:val="0f0f0f"/>
          <w:sz w:val="21"/>
          <w:szCs w:val="21"/>
          <w:rtl w:val="0"/>
        </w:rPr>
        <w:t xml:space="preserve">. This layer maps your entity to the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table schema.</w:t>
      </w:r>
    </w:p>
    <w:p w:rsidR="00000000" w:rsidDel="00000000" w:rsidP="00000000" w:rsidRDefault="00000000" w:rsidRPr="00000000" w14:paraId="00000024">
      <w:pPr>
        <w:numPr>
          <w:ilvl w:val="0"/>
          <w:numId w:val="1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Controller Layer: Implement standard </w:t>
      </w:r>
      <w:r w:rsidDel="00000000" w:rsidR="00000000" w:rsidRPr="00000000">
        <w:rPr>
          <w:rFonts w:ascii="Roboto" w:cs="Roboto" w:eastAsia="Roboto" w:hAnsi="Roboto"/>
          <w:i w:val="1"/>
          <w:iCs w:val="1"/>
          <w:color w:val="0f0f0f"/>
          <w:sz w:val="21"/>
          <w:szCs w:val="21"/>
          <w:rtl w:val="0"/>
        </w:rPr>
        <w:t xml:space="preserve">REST</w:t>
      </w:r>
      <w:r w:rsidDel="00000000" w:rsidR="00000000" w:rsidRPr="00000000">
        <w:rPr>
          <w:rFonts w:ascii="Roboto" w:cs="Roboto" w:eastAsia="Roboto" w:hAnsi="Roboto"/>
          <w:color w:val="0f0f0f"/>
          <w:sz w:val="21"/>
          <w:szCs w:val="21"/>
          <w:rtl w:val="0"/>
        </w:rPr>
        <w:t xml:space="preserve"> endpoints (</w:t>
      </w:r>
      <w:r w:rsidDel="00000000" w:rsidR="00000000" w:rsidRPr="00000000">
        <w:rPr>
          <w:rFonts w:ascii="Roboto" w:cs="Roboto" w:eastAsia="Roboto" w:hAnsi="Roboto"/>
          <w:i w:val="1"/>
          <w:iCs w:val="1"/>
          <w:color w:val="0f0f0f"/>
          <w:sz w:val="21"/>
          <w:szCs w:val="21"/>
          <w:rtl w:val="0"/>
        </w:rPr>
        <w:t xml:space="preserve">Post</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Get</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Put</w:t>
      </w:r>
      <w:r w:rsidDel="00000000" w:rsidR="00000000" w:rsidRPr="00000000">
        <w:rPr>
          <w:rFonts w:ascii="Roboto" w:cs="Roboto" w:eastAsia="Roboto" w:hAnsi="Roboto"/>
          <w:color w:val="0f0f0f"/>
          <w:sz w:val="21"/>
          <w:szCs w:val="21"/>
          <w:rtl w:val="0"/>
        </w:rPr>
        <w:t xml:space="preserve">, </w:t>
      </w:r>
      <w:r w:rsidDel="00000000" w:rsidR="00000000" w:rsidRPr="00000000">
        <w:rPr>
          <w:rFonts w:ascii="Roboto" w:cs="Roboto" w:eastAsia="Roboto" w:hAnsi="Roboto"/>
          <w:i w:val="1"/>
          <w:iCs w:val="1"/>
          <w:color w:val="0f0f0f"/>
          <w:sz w:val="21"/>
          <w:szCs w:val="21"/>
          <w:rtl w:val="0"/>
        </w:rPr>
        <w:t xml:space="preserve">Delete</w:t>
      </w:r>
      <w:r w:rsidDel="00000000" w:rsidR="00000000" w:rsidRPr="00000000">
        <w:rPr>
          <w:rFonts w:ascii="Roboto" w:cs="Roboto" w:eastAsia="Roboto" w:hAnsi="Roboto"/>
          <w:color w:val="0f0f0f"/>
          <w:sz w:val="21"/>
          <w:szCs w:val="21"/>
          <w:rtl w:val="0"/>
        </w:rPr>
        <w:t xml:space="preserve">) to handle requests and communicate with the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table via the service layer.</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4. Testing &amp; Verification</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Use </w:t>
      </w:r>
      <w:r w:rsidDel="00000000" w:rsidR="00000000" w:rsidRPr="00000000">
        <w:rPr>
          <w:rFonts w:ascii="Roboto" w:cs="Roboto" w:eastAsia="Roboto" w:hAnsi="Roboto"/>
          <w:i w:val="1"/>
          <w:iCs w:val="1"/>
          <w:color w:val="0f0f0f"/>
          <w:sz w:val="21"/>
          <w:szCs w:val="21"/>
          <w:rtl w:val="0"/>
        </w:rPr>
        <w:t xml:space="preserve">Postman</w:t>
      </w:r>
      <w:r w:rsidDel="00000000" w:rsidR="00000000" w:rsidRPr="00000000">
        <w:rPr>
          <w:rFonts w:ascii="Roboto" w:cs="Roboto" w:eastAsia="Roboto" w:hAnsi="Roboto"/>
          <w:color w:val="0f0f0f"/>
          <w:sz w:val="21"/>
          <w:szCs w:val="21"/>
          <w:rtl w:val="0"/>
        </w:rPr>
        <w:t xml:space="preserve"> or a similar tool to send </w:t>
      </w:r>
      <w:r w:rsidDel="00000000" w:rsidR="00000000" w:rsidRPr="00000000">
        <w:rPr>
          <w:rFonts w:ascii="Roboto" w:cs="Roboto" w:eastAsia="Roboto" w:hAnsi="Roboto"/>
          <w:i w:val="1"/>
          <w:iCs w:val="1"/>
          <w:color w:val="0f0f0f"/>
          <w:sz w:val="21"/>
          <w:szCs w:val="21"/>
          <w:rtl w:val="0"/>
        </w:rPr>
        <w:t xml:space="preserve">HTTP</w:t>
      </w:r>
      <w:r w:rsidDel="00000000" w:rsidR="00000000" w:rsidRPr="00000000">
        <w:rPr>
          <w:rFonts w:ascii="Roboto" w:cs="Roboto" w:eastAsia="Roboto" w:hAnsi="Roboto"/>
          <w:color w:val="0f0f0f"/>
          <w:sz w:val="21"/>
          <w:szCs w:val="21"/>
          <w:rtl w:val="0"/>
        </w:rPr>
        <w:t xml:space="preserve"> requests to your local application.</w:t>
      </w:r>
    </w:p>
    <w:p w:rsidR="00000000" w:rsidDel="00000000" w:rsidP="00000000" w:rsidRDefault="00000000" w:rsidRPr="00000000" w14:paraId="00000027">
      <w:pPr>
        <w:numPr>
          <w:ilvl w:val="0"/>
          <w:numId w:val="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Verify successful data insertion or retrieval directly within the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console under the Explore items tab.</w:t>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1"/>
          <w:szCs w:val="21"/>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demonstrates how to deploy a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application to an </w:t>
      </w:r>
      <w:r w:rsidDel="00000000" w:rsidR="00000000" w:rsidRPr="00000000">
        <w:rPr>
          <w:rFonts w:ascii="Roboto" w:cs="Roboto" w:eastAsia="Roboto" w:hAnsi="Roboto"/>
          <w:i w:val="1"/>
          <w:iCs w:val="1"/>
          <w:color w:val="0f0f0f"/>
          <w:sz w:val="21"/>
          <w:szCs w:val="21"/>
          <w:rtl w:val="0"/>
        </w:rPr>
        <w:t xml:space="preserve">AWS EC2</w:t>
      </w:r>
      <w:r w:rsidDel="00000000" w:rsidR="00000000" w:rsidRPr="00000000">
        <w:rPr>
          <w:rFonts w:ascii="Roboto" w:cs="Roboto" w:eastAsia="Roboto" w:hAnsi="Roboto"/>
          <w:color w:val="0f0f0f"/>
          <w:sz w:val="21"/>
          <w:szCs w:val="21"/>
          <w:rtl w:val="0"/>
        </w:rPr>
        <w:t xml:space="preserve"> instance and securely connect it to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without using hardcoded access keys. Instead, the process leverages </w:t>
      </w:r>
      <w:r w:rsidDel="00000000" w:rsidR="00000000" w:rsidRPr="00000000">
        <w:rPr>
          <w:rFonts w:ascii="Roboto" w:cs="Roboto" w:eastAsia="Roboto" w:hAnsi="Roboto"/>
          <w:i w:val="1"/>
          <w:iCs w:val="1"/>
          <w:color w:val="0f0f0f"/>
          <w:sz w:val="21"/>
          <w:szCs w:val="21"/>
          <w:rtl w:val="0"/>
        </w:rPr>
        <w:t xml:space="preserve">IAM Roles</w:t>
      </w:r>
      <w:r w:rsidDel="00000000" w:rsidR="00000000" w:rsidRPr="00000000">
        <w:rPr>
          <w:rFonts w:ascii="Roboto" w:cs="Roboto" w:eastAsia="Roboto" w:hAnsi="Roboto"/>
          <w:color w:val="0f0f0f"/>
          <w:sz w:val="21"/>
          <w:szCs w:val="21"/>
          <w:rtl w:val="0"/>
        </w:rPr>
        <w:t xml:space="preserve"> to grant the necessary permissions.</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120" w:lineRule="auto"/>
        <w:rPr>
          <w:rFonts w:ascii="Roboto" w:cs="Roboto" w:eastAsia="Roboto" w:hAnsi="Roboto"/>
          <w:color w:val="0f0f0f"/>
          <w:sz w:val="26"/>
          <w:szCs w:val="26"/>
        </w:rPr>
      </w:pPr>
      <w:bookmarkStart w:colFirst="0" w:colLast="0" w:name="_7hge397nrdyv" w:id="3"/>
      <w:bookmarkEnd w:id="3"/>
      <w:r w:rsidDel="00000000" w:rsidR="00000000" w:rsidRPr="00000000">
        <w:rPr>
          <w:rFonts w:ascii="Roboto" w:cs="Roboto" w:eastAsia="Roboto" w:hAnsi="Roboto"/>
          <w:color w:val="0f0f0f"/>
          <w:sz w:val="26"/>
          <w:szCs w:val="26"/>
          <w:rtl w:val="0"/>
        </w:rPr>
        <w:t xml:space="preserve">Process Overview</w:t>
      </w:r>
    </w:p>
    <w:p w:rsidR="00000000" w:rsidDel="00000000" w:rsidP="00000000" w:rsidRDefault="00000000" w:rsidRPr="00000000" w14:paraId="00000036">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IAM Configuration:</w:t>
      </w:r>
    </w:p>
    <w:p w:rsidR="00000000" w:rsidDel="00000000" w:rsidP="00000000" w:rsidRDefault="00000000" w:rsidRPr="00000000" w14:paraId="00000037">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Create or update an </w:t>
      </w:r>
      <w:r w:rsidDel="00000000" w:rsidR="00000000" w:rsidRPr="00000000">
        <w:rPr>
          <w:rFonts w:ascii="Roboto" w:cs="Roboto" w:eastAsia="Roboto" w:hAnsi="Roboto"/>
          <w:i w:val="1"/>
          <w:iCs w:val="1"/>
          <w:color w:val="0f0f0f"/>
          <w:sz w:val="21"/>
          <w:szCs w:val="21"/>
          <w:rtl w:val="0"/>
        </w:rPr>
        <w:t xml:space="preserve">IAM Role</w:t>
      </w:r>
      <w:r w:rsidDel="00000000" w:rsidR="00000000" w:rsidRPr="00000000">
        <w:rPr>
          <w:rFonts w:ascii="Roboto" w:cs="Roboto" w:eastAsia="Roboto" w:hAnsi="Roboto"/>
          <w:color w:val="0f0f0f"/>
          <w:sz w:val="21"/>
          <w:szCs w:val="21"/>
          <w:rtl w:val="0"/>
        </w:rPr>
        <w:t xml:space="preserve"> to include </w:t>
      </w:r>
      <w:r w:rsidDel="00000000" w:rsidR="00000000" w:rsidRPr="00000000">
        <w:rPr>
          <w:rFonts w:ascii="Roboto" w:cs="Roboto" w:eastAsia="Roboto" w:hAnsi="Roboto"/>
          <w:i w:val="1"/>
          <w:iCs w:val="1"/>
          <w:color w:val="0f0f0f"/>
          <w:sz w:val="21"/>
          <w:szCs w:val="21"/>
          <w:rtl w:val="0"/>
        </w:rPr>
        <w:t xml:space="preserve">DynamoDB Full Access</w:t>
      </w:r>
      <w:r w:rsidDel="00000000" w:rsidR="00000000" w:rsidRPr="00000000">
        <w:rPr>
          <w:rFonts w:ascii="Roboto" w:cs="Roboto" w:eastAsia="Roboto" w:hAnsi="Roboto"/>
          <w:color w:val="0f0f0f"/>
          <w:sz w:val="21"/>
          <w:szCs w:val="21"/>
          <w:rtl w:val="0"/>
        </w:rPr>
        <w:t xml:space="preserve"> permissions.</w:t>
      </w:r>
    </w:p>
    <w:p w:rsidR="00000000" w:rsidDel="00000000" w:rsidP="00000000" w:rsidRDefault="00000000" w:rsidRPr="00000000" w14:paraId="00000038">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Attach this role to the target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to allow the application to authenticate via the </w:t>
      </w:r>
      <w:r w:rsidDel="00000000" w:rsidR="00000000" w:rsidRPr="00000000">
        <w:rPr>
          <w:rFonts w:ascii="Roboto" w:cs="Roboto" w:eastAsia="Roboto" w:hAnsi="Roboto"/>
          <w:i w:val="1"/>
          <w:iCs w:val="1"/>
          <w:color w:val="0f0f0f"/>
          <w:sz w:val="21"/>
          <w:szCs w:val="21"/>
          <w:rtl w:val="0"/>
        </w:rPr>
        <w:t xml:space="preserve">AWS SDK</w:t>
      </w:r>
      <w:r w:rsidDel="00000000" w:rsidR="00000000" w:rsidRPr="00000000">
        <w:rPr>
          <w:rFonts w:ascii="Roboto" w:cs="Roboto" w:eastAsia="Roboto" w:hAnsi="Roboto"/>
          <w:color w:val="0f0f0f"/>
          <w:sz w:val="21"/>
          <w:szCs w:val="21"/>
          <w:rtl w:val="0"/>
        </w:rPr>
        <w:t xml:space="preserve"> default credentials provider.</w:t>
      </w:r>
    </w:p>
    <w:p w:rsidR="00000000" w:rsidDel="00000000" w:rsidP="00000000" w:rsidRDefault="00000000" w:rsidRPr="00000000" w14:paraId="00000039">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Infrastructure Setup:</w:t>
      </w:r>
    </w:p>
    <w:p w:rsidR="00000000" w:rsidDel="00000000" w:rsidP="00000000" w:rsidRDefault="00000000" w:rsidRPr="00000000" w14:paraId="0000003A">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Launch an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(Linux-based) with the appropriate key pair for secure terminal access.</w:t>
      </w:r>
    </w:p>
    <w:p w:rsidR="00000000" w:rsidDel="00000000" w:rsidP="00000000" w:rsidRDefault="00000000" w:rsidRPr="00000000" w14:paraId="0000003B">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Associate the </w:t>
      </w:r>
      <w:r w:rsidDel="00000000" w:rsidR="00000000" w:rsidRPr="00000000">
        <w:rPr>
          <w:rFonts w:ascii="Roboto" w:cs="Roboto" w:eastAsia="Roboto" w:hAnsi="Roboto"/>
          <w:i w:val="1"/>
          <w:iCs w:val="1"/>
          <w:color w:val="0f0f0f"/>
          <w:sz w:val="21"/>
          <w:szCs w:val="21"/>
          <w:rtl w:val="0"/>
        </w:rPr>
        <w:t xml:space="preserve">IAM Role</w:t>
      </w:r>
      <w:r w:rsidDel="00000000" w:rsidR="00000000" w:rsidRPr="00000000">
        <w:rPr>
          <w:rFonts w:ascii="Roboto" w:cs="Roboto" w:eastAsia="Roboto" w:hAnsi="Roboto"/>
          <w:color w:val="0f0f0f"/>
          <w:sz w:val="21"/>
          <w:szCs w:val="21"/>
          <w:rtl w:val="0"/>
        </w:rPr>
        <w:t xml:space="preserve"> created in the previous step with this instance.</w:t>
      </w:r>
    </w:p>
    <w:p w:rsidR="00000000" w:rsidDel="00000000" w:rsidP="00000000" w:rsidRDefault="00000000" w:rsidRPr="00000000" w14:paraId="0000003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Application Preparation:</w:t>
      </w:r>
    </w:p>
    <w:p w:rsidR="00000000" w:rsidDel="00000000" w:rsidP="00000000" w:rsidRDefault="00000000" w:rsidRPr="00000000" w14:paraId="0000003D">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Configure the </w:t>
      </w:r>
      <w:r w:rsidDel="00000000" w:rsidR="00000000" w:rsidRPr="00000000">
        <w:rPr>
          <w:rFonts w:ascii="Roboto" w:cs="Roboto" w:eastAsia="Roboto" w:hAnsi="Roboto"/>
          <w:i w:val="1"/>
          <w:iCs w:val="1"/>
          <w:color w:val="0f0f0f"/>
          <w:sz w:val="21"/>
          <w:szCs w:val="21"/>
          <w:rtl w:val="0"/>
        </w:rPr>
        <w:t xml:space="preserve">Spring Boot</w:t>
      </w:r>
      <w:r w:rsidDel="00000000" w:rsidR="00000000" w:rsidRPr="00000000">
        <w:rPr>
          <w:rFonts w:ascii="Roboto" w:cs="Roboto" w:eastAsia="Roboto" w:hAnsi="Roboto"/>
          <w:color w:val="0f0f0f"/>
          <w:sz w:val="21"/>
          <w:szCs w:val="21"/>
          <w:rtl w:val="0"/>
        </w:rPr>
        <w:t xml:space="preserve"> project to use a "dev" profile for cloud deployment.</w:t>
      </w:r>
    </w:p>
    <w:p w:rsidR="00000000" w:rsidDel="00000000" w:rsidP="00000000" w:rsidRDefault="00000000" w:rsidRPr="00000000" w14:paraId="0000003E">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Ensure the application does not contain hardcoded </w:t>
      </w:r>
      <w:r w:rsidDel="00000000" w:rsidR="00000000" w:rsidRPr="00000000">
        <w:rPr>
          <w:rFonts w:ascii="Roboto" w:cs="Roboto" w:eastAsia="Roboto" w:hAnsi="Roboto"/>
          <w:i w:val="1"/>
          <w:iCs w:val="1"/>
          <w:color w:val="0f0f0f"/>
          <w:sz w:val="21"/>
          <w:szCs w:val="21"/>
          <w:rtl w:val="0"/>
        </w:rPr>
        <w:t xml:space="preserve">AWS Access Key ID</w:t>
      </w:r>
      <w:r w:rsidDel="00000000" w:rsidR="00000000" w:rsidRPr="00000000">
        <w:rPr>
          <w:rFonts w:ascii="Roboto" w:cs="Roboto" w:eastAsia="Roboto" w:hAnsi="Roboto"/>
          <w:color w:val="0f0f0f"/>
          <w:sz w:val="21"/>
          <w:szCs w:val="21"/>
          <w:rtl w:val="0"/>
        </w:rPr>
        <w:t xml:space="preserve"> or </w:t>
      </w:r>
      <w:r w:rsidDel="00000000" w:rsidR="00000000" w:rsidRPr="00000000">
        <w:rPr>
          <w:rFonts w:ascii="Roboto" w:cs="Roboto" w:eastAsia="Roboto" w:hAnsi="Roboto"/>
          <w:i w:val="1"/>
          <w:iCs w:val="1"/>
          <w:color w:val="0f0f0f"/>
          <w:sz w:val="21"/>
          <w:szCs w:val="21"/>
          <w:rtl w:val="0"/>
        </w:rPr>
        <w:t xml:space="preserve">Secret Access Key</w:t>
      </w:r>
      <w:r w:rsidDel="00000000" w:rsidR="00000000" w:rsidRPr="00000000">
        <w:rPr>
          <w:rFonts w:ascii="Roboto" w:cs="Roboto" w:eastAsia="Roboto" w:hAnsi="Roboto"/>
          <w:color w:val="0f0f0f"/>
          <w:sz w:val="21"/>
          <w:szCs w:val="21"/>
          <w:rtl w:val="0"/>
        </w:rPr>
        <w:t xml:space="preserve"> values.</w:t>
      </w:r>
    </w:p>
    <w:p w:rsidR="00000000" w:rsidDel="00000000" w:rsidP="00000000" w:rsidRDefault="00000000" w:rsidRPr="00000000" w14:paraId="0000003F">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Package the application into a </w:t>
      </w:r>
      <w:r w:rsidDel="00000000" w:rsidR="00000000" w:rsidRPr="00000000">
        <w:rPr>
          <w:rFonts w:ascii="Roboto" w:cs="Roboto" w:eastAsia="Roboto" w:hAnsi="Roboto"/>
          <w:i w:val="1"/>
          <w:iCs w:val="1"/>
          <w:color w:val="0f0f0f"/>
          <w:sz w:val="21"/>
          <w:szCs w:val="21"/>
          <w:rtl w:val="0"/>
        </w:rPr>
        <w:t xml:space="preserve">JAR</w:t>
      </w:r>
      <w:r w:rsidDel="00000000" w:rsidR="00000000" w:rsidRPr="00000000">
        <w:rPr>
          <w:rFonts w:ascii="Roboto" w:cs="Roboto" w:eastAsia="Roboto" w:hAnsi="Roboto"/>
          <w:color w:val="0f0f0f"/>
          <w:sz w:val="21"/>
          <w:szCs w:val="21"/>
          <w:rtl w:val="0"/>
        </w:rPr>
        <w:t xml:space="preserve"> file using </w:t>
      </w:r>
      <w:r w:rsidDel="00000000" w:rsidR="00000000" w:rsidRPr="00000000">
        <w:rPr>
          <w:rFonts w:ascii="Roboto" w:cs="Roboto" w:eastAsia="Roboto" w:hAnsi="Roboto"/>
          <w:i w:val="1"/>
          <w:iCs w:val="1"/>
          <w:color w:val="0f0f0f"/>
          <w:sz w:val="21"/>
          <w:szCs w:val="21"/>
          <w:rtl w:val="0"/>
        </w:rPr>
        <w:t xml:space="preserve">Maven</w:t>
      </w:r>
      <w:r w:rsidDel="00000000" w:rsidR="00000000" w:rsidRPr="00000000">
        <w:rPr>
          <w:rFonts w:ascii="Roboto" w:cs="Roboto" w:eastAsia="Roboto" w:hAnsi="Roboto"/>
          <w:color w:val="0f0f0f"/>
          <w:sz w:val="21"/>
          <w:szCs w:val="21"/>
          <w:rtl w:val="0"/>
        </w:rPr>
        <w:t xml:space="preserve"> commands.</w:t>
      </w:r>
    </w:p>
    <w:p w:rsidR="00000000" w:rsidDel="00000000" w:rsidP="00000000" w:rsidRDefault="00000000" w:rsidRPr="00000000" w14:paraId="00000040">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Deployment &amp; Execution:</w:t>
      </w:r>
    </w:p>
    <w:p w:rsidR="00000000" w:rsidDel="00000000" w:rsidP="00000000" w:rsidRDefault="00000000" w:rsidRPr="00000000" w14:paraId="00000041">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Transfer the </w:t>
      </w:r>
      <w:r w:rsidDel="00000000" w:rsidR="00000000" w:rsidRPr="00000000">
        <w:rPr>
          <w:rFonts w:ascii="Roboto" w:cs="Roboto" w:eastAsia="Roboto" w:hAnsi="Roboto"/>
          <w:i w:val="1"/>
          <w:iCs w:val="1"/>
          <w:color w:val="0f0f0f"/>
          <w:sz w:val="21"/>
          <w:szCs w:val="21"/>
          <w:rtl w:val="0"/>
        </w:rPr>
        <w:t xml:space="preserve">JAR</w:t>
      </w:r>
      <w:r w:rsidDel="00000000" w:rsidR="00000000" w:rsidRPr="00000000">
        <w:rPr>
          <w:rFonts w:ascii="Roboto" w:cs="Roboto" w:eastAsia="Roboto" w:hAnsi="Roboto"/>
          <w:color w:val="0f0f0f"/>
          <w:sz w:val="21"/>
          <w:szCs w:val="21"/>
          <w:rtl w:val="0"/>
        </w:rPr>
        <w:t xml:space="preserve"> file to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using secure copy commands (</w:t>
      </w:r>
      <w:r w:rsidDel="00000000" w:rsidR="00000000" w:rsidRPr="00000000">
        <w:rPr>
          <w:rFonts w:ascii="Roboto" w:cs="Roboto" w:eastAsia="Roboto" w:hAnsi="Roboto"/>
          <w:i w:val="1"/>
          <w:iCs w:val="1"/>
          <w:color w:val="0f0f0f"/>
          <w:sz w:val="21"/>
          <w:szCs w:val="21"/>
          <w:rtl w:val="0"/>
        </w:rPr>
        <w:t xml:space="preserve">SCP</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42">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Connect to the instance via </w:t>
      </w:r>
      <w:r w:rsidDel="00000000" w:rsidR="00000000" w:rsidRPr="00000000">
        <w:rPr>
          <w:rFonts w:ascii="Roboto" w:cs="Roboto" w:eastAsia="Roboto" w:hAnsi="Roboto"/>
          <w:i w:val="1"/>
          <w:iCs w:val="1"/>
          <w:color w:val="0f0f0f"/>
          <w:sz w:val="21"/>
          <w:szCs w:val="21"/>
          <w:rtl w:val="0"/>
        </w:rPr>
        <w:t xml:space="preserve">SSH</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43">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Update the system and install the required </w:t>
      </w:r>
      <w:r w:rsidDel="00000000" w:rsidR="00000000" w:rsidRPr="00000000">
        <w:rPr>
          <w:rFonts w:ascii="Roboto" w:cs="Roboto" w:eastAsia="Roboto" w:hAnsi="Roboto"/>
          <w:i w:val="1"/>
          <w:iCs w:val="1"/>
          <w:color w:val="0f0f0f"/>
          <w:sz w:val="21"/>
          <w:szCs w:val="21"/>
          <w:rtl w:val="0"/>
        </w:rPr>
        <w:t xml:space="preserve">Java</w:t>
      </w:r>
      <w:r w:rsidDel="00000000" w:rsidR="00000000" w:rsidRPr="00000000">
        <w:rPr>
          <w:rFonts w:ascii="Roboto" w:cs="Roboto" w:eastAsia="Roboto" w:hAnsi="Roboto"/>
          <w:color w:val="0f0f0f"/>
          <w:sz w:val="21"/>
          <w:szCs w:val="21"/>
          <w:rtl w:val="0"/>
        </w:rPr>
        <w:t xml:space="preserve"> runtime environment (e.g., </w:t>
      </w:r>
      <w:r w:rsidDel="00000000" w:rsidR="00000000" w:rsidRPr="00000000">
        <w:rPr>
          <w:rFonts w:ascii="Roboto" w:cs="Roboto" w:eastAsia="Roboto" w:hAnsi="Roboto"/>
          <w:i w:val="1"/>
          <w:iCs w:val="1"/>
          <w:color w:val="0f0f0f"/>
          <w:sz w:val="21"/>
          <w:szCs w:val="21"/>
          <w:rtl w:val="0"/>
        </w:rPr>
        <w:t xml:space="preserve">Java 17</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44">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Execute the application using the </w:t>
      </w:r>
      <w:r w:rsidDel="00000000" w:rsidR="00000000" w:rsidRPr="00000000">
        <w:rPr>
          <w:rFonts w:ascii="Roboto Mono" w:cs="Roboto Mono" w:eastAsia="Roboto Mono" w:hAnsi="Roboto Mono"/>
          <w:color w:val="0f0f0f"/>
          <w:sz w:val="21"/>
          <w:szCs w:val="21"/>
          <w:rtl w:val="0"/>
        </w:rPr>
        <w:t xml:space="preserve">nohup</w:t>
      </w:r>
      <w:r w:rsidDel="00000000" w:rsidR="00000000" w:rsidRPr="00000000">
        <w:rPr>
          <w:rFonts w:ascii="Roboto" w:cs="Roboto" w:eastAsia="Roboto" w:hAnsi="Roboto"/>
          <w:color w:val="0f0f0f"/>
          <w:sz w:val="21"/>
          <w:szCs w:val="21"/>
          <w:rtl w:val="0"/>
        </w:rPr>
        <w:t xml:space="preserve"> command to ensure it remains running in the background, specifically activating the "dev" profile.</w:t>
      </w:r>
    </w:p>
    <w:p w:rsidR="00000000" w:rsidDel="00000000" w:rsidP="00000000" w:rsidRDefault="00000000" w:rsidRPr="00000000" w14:paraId="00000045">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Verification:</w:t>
      </w:r>
    </w:p>
    <w:p w:rsidR="00000000" w:rsidDel="00000000" w:rsidP="00000000" w:rsidRDefault="00000000" w:rsidRPr="00000000" w14:paraId="00000046">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Test the integration by using an API client like </w:t>
      </w:r>
      <w:r w:rsidDel="00000000" w:rsidR="00000000" w:rsidRPr="00000000">
        <w:rPr>
          <w:rFonts w:ascii="Roboto" w:cs="Roboto" w:eastAsia="Roboto" w:hAnsi="Roboto"/>
          <w:i w:val="1"/>
          <w:iCs w:val="1"/>
          <w:color w:val="0f0f0f"/>
          <w:sz w:val="21"/>
          <w:szCs w:val="21"/>
          <w:rtl w:val="0"/>
        </w:rPr>
        <w:t xml:space="preserve">Postman</w:t>
      </w:r>
      <w:r w:rsidDel="00000000" w:rsidR="00000000" w:rsidRPr="00000000">
        <w:rPr>
          <w:rFonts w:ascii="Roboto" w:cs="Roboto" w:eastAsia="Roboto" w:hAnsi="Roboto"/>
          <w:color w:val="0f0f0f"/>
          <w:sz w:val="21"/>
          <w:szCs w:val="21"/>
          <w:rtl w:val="0"/>
        </w:rPr>
        <w:t xml:space="preserve"> to send requests to the public </w:t>
      </w:r>
      <w:r w:rsidDel="00000000" w:rsidR="00000000" w:rsidRPr="00000000">
        <w:rPr>
          <w:rFonts w:ascii="Roboto" w:cs="Roboto" w:eastAsia="Roboto" w:hAnsi="Roboto"/>
          <w:i w:val="1"/>
          <w:iCs w:val="1"/>
          <w:color w:val="0f0f0f"/>
          <w:sz w:val="21"/>
          <w:szCs w:val="21"/>
          <w:rtl w:val="0"/>
        </w:rPr>
        <w:t xml:space="preserve">DNS</w:t>
      </w:r>
      <w:r w:rsidDel="00000000" w:rsidR="00000000" w:rsidRPr="00000000">
        <w:rPr>
          <w:rFonts w:ascii="Roboto" w:cs="Roboto" w:eastAsia="Roboto" w:hAnsi="Roboto"/>
          <w:color w:val="0f0f0f"/>
          <w:sz w:val="21"/>
          <w:szCs w:val="21"/>
          <w:rtl w:val="0"/>
        </w:rPr>
        <w:t xml:space="preserve"> endpoint of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w:t>
      </w:r>
    </w:p>
    <w:p w:rsidR="00000000" w:rsidDel="00000000" w:rsidP="00000000" w:rsidRDefault="00000000" w:rsidRPr="00000000" w14:paraId="00000047">
      <w:pPr>
        <w:numPr>
          <w:ilvl w:val="1"/>
          <w:numId w:val="9"/>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Verify that the data is successfully persisted in the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table.</w:t>
      </w:r>
    </w:p>
    <w:p w:rsidR="00000000" w:rsidDel="00000000" w:rsidP="00000000" w:rsidRDefault="00000000" w:rsidRPr="00000000" w14:paraId="00000048">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Cleanup:</w:t>
      </w:r>
    </w:p>
    <w:p w:rsidR="00000000" w:rsidDel="00000000" w:rsidP="00000000" w:rsidRDefault="00000000" w:rsidRPr="00000000" w14:paraId="00000049">
      <w:pPr>
        <w:numPr>
          <w:ilvl w:val="1"/>
          <w:numId w:val="9"/>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0f0f0f"/>
          <w:sz w:val="21"/>
          <w:szCs w:val="21"/>
          <w:rtl w:val="0"/>
        </w:rPr>
        <w:t xml:space="preserve">Terminate the </w:t>
      </w:r>
      <w:r w:rsidDel="00000000" w:rsidR="00000000" w:rsidRPr="00000000">
        <w:rPr>
          <w:rFonts w:ascii="Roboto" w:cs="Roboto" w:eastAsia="Roboto" w:hAnsi="Roboto"/>
          <w:i w:val="1"/>
          <w:iCs w:val="1"/>
          <w:color w:val="0f0f0f"/>
          <w:sz w:val="21"/>
          <w:szCs w:val="21"/>
          <w:rtl w:val="0"/>
        </w:rPr>
        <w:t xml:space="preserve">EC2</w:t>
      </w:r>
      <w:r w:rsidDel="00000000" w:rsidR="00000000" w:rsidRPr="00000000">
        <w:rPr>
          <w:rFonts w:ascii="Roboto" w:cs="Roboto" w:eastAsia="Roboto" w:hAnsi="Roboto"/>
          <w:color w:val="0f0f0f"/>
          <w:sz w:val="21"/>
          <w:szCs w:val="21"/>
          <w:rtl w:val="0"/>
        </w:rPr>
        <w:t xml:space="preserve"> instance and delete the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table to avoid incurring unnecessary cloud costs.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Overview of AWS Lambda</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i w:val="1"/>
          <w:iCs w:val="1"/>
          <w:color w:val="0f0f0f"/>
          <w:sz w:val="21"/>
          <w:szCs w:val="21"/>
          <w:rtl w:val="0"/>
        </w:rPr>
        <w:t xml:space="preserve">AWS Lambda</w:t>
      </w:r>
      <w:r w:rsidDel="00000000" w:rsidR="00000000" w:rsidRPr="00000000">
        <w:rPr>
          <w:rFonts w:ascii="Roboto" w:cs="Roboto" w:eastAsia="Roboto" w:hAnsi="Roboto"/>
          <w:color w:val="0f0f0f"/>
          <w:sz w:val="21"/>
          <w:szCs w:val="21"/>
          <w:rtl w:val="0"/>
        </w:rPr>
        <w:t xml:space="preserve"> is a serverless compute service that allows you to run code without provisioning or managing servers. It automatically scales your application by running code in response to events and charges you only for the compute time consumed, with no costs when the code is idle.</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Process for Creating and Running a Lambda Function</w:t>
      </w:r>
    </w:p>
    <w:p w:rsidR="00000000" w:rsidDel="00000000" w:rsidP="00000000" w:rsidRDefault="00000000" w:rsidRPr="00000000" w14:paraId="0000005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Function Creation:</w:t>
      </w:r>
    </w:p>
    <w:p w:rsidR="00000000" w:rsidDel="00000000" w:rsidP="00000000" w:rsidRDefault="00000000" w:rsidRPr="00000000" w14:paraId="0000005A">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Navigate to the </w:t>
      </w:r>
      <w:r w:rsidDel="00000000" w:rsidR="00000000" w:rsidRPr="00000000">
        <w:rPr>
          <w:rFonts w:ascii="Roboto" w:cs="Roboto" w:eastAsia="Roboto" w:hAnsi="Roboto"/>
          <w:i w:val="1"/>
          <w:iCs w:val="1"/>
          <w:color w:val="0f0f0f"/>
          <w:sz w:val="21"/>
          <w:szCs w:val="21"/>
          <w:rtl w:val="0"/>
        </w:rPr>
        <w:t xml:space="preserve">AWS Lambda</w:t>
      </w:r>
      <w:r w:rsidDel="00000000" w:rsidR="00000000" w:rsidRPr="00000000">
        <w:rPr>
          <w:rFonts w:ascii="Roboto" w:cs="Roboto" w:eastAsia="Roboto" w:hAnsi="Roboto"/>
          <w:color w:val="0f0f0f"/>
          <w:sz w:val="21"/>
          <w:szCs w:val="21"/>
          <w:rtl w:val="0"/>
        </w:rPr>
        <w:t xml:space="preserve"> console and select "Create function."</w:t>
      </w:r>
    </w:p>
    <w:p w:rsidR="00000000" w:rsidDel="00000000" w:rsidP="00000000" w:rsidRDefault="00000000" w:rsidRPr="00000000" w14:paraId="0000005B">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Choose an authoring method (e.g., "Author from scratch").</w:t>
      </w:r>
    </w:p>
    <w:p w:rsidR="00000000" w:rsidDel="00000000" w:rsidP="00000000" w:rsidRDefault="00000000" w:rsidRPr="00000000" w14:paraId="0000005C">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Define a function name and select the desired runtime (e.g., </w:t>
      </w:r>
      <w:r w:rsidDel="00000000" w:rsidR="00000000" w:rsidRPr="00000000">
        <w:rPr>
          <w:rFonts w:ascii="Roboto" w:cs="Roboto" w:eastAsia="Roboto" w:hAnsi="Roboto"/>
          <w:i w:val="1"/>
          <w:iCs w:val="1"/>
          <w:color w:val="0f0f0f"/>
          <w:sz w:val="21"/>
          <w:szCs w:val="21"/>
          <w:rtl w:val="0"/>
        </w:rPr>
        <w:t xml:space="preserve">Node.js</w:t>
      </w:r>
      <w:r w:rsidDel="00000000" w:rsidR="00000000" w:rsidRPr="00000000">
        <w:rPr>
          <w:rFonts w:ascii="Roboto" w:cs="Roboto" w:eastAsia="Roboto" w:hAnsi="Roboto"/>
          <w:color w:val="0f0f0f"/>
          <w:sz w:val="21"/>
          <w:szCs w:val="21"/>
          <w:rtl w:val="0"/>
        </w:rPr>
        <w:t xml:space="preserve"> or </w:t>
      </w:r>
      <w:r w:rsidDel="00000000" w:rsidR="00000000" w:rsidRPr="00000000">
        <w:rPr>
          <w:rFonts w:ascii="Roboto" w:cs="Roboto" w:eastAsia="Roboto" w:hAnsi="Roboto"/>
          <w:i w:val="1"/>
          <w:iCs w:val="1"/>
          <w:color w:val="0f0f0f"/>
          <w:sz w:val="21"/>
          <w:szCs w:val="21"/>
          <w:rtl w:val="0"/>
        </w:rPr>
        <w:t xml:space="preserve">Java</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5D">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Configure permissions by assigning an execution role that allows the function to interact with other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services like </w:t>
      </w:r>
      <w:r w:rsidDel="00000000" w:rsidR="00000000" w:rsidRPr="00000000">
        <w:rPr>
          <w:rFonts w:ascii="Roboto" w:cs="Roboto" w:eastAsia="Roboto" w:hAnsi="Roboto"/>
          <w:i w:val="1"/>
          <w:iCs w:val="1"/>
          <w:color w:val="0f0f0f"/>
          <w:sz w:val="21"/>
          <w:szCs w:val="21"/>
          <w:rtl w:val="0"/>
        </w:rPr>
        <w:t xml:space="preserve">CloudWatch</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5E">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Developing the Code:</w:t>
      </w:r>
    </w:p>
    <w:p w:rsidR="00000000" w:rsidDel="00000000" w:rsidP="00000000" w:rsidRDefault="00000000" w:rsidRPr="00000000" w14:paraId="0000005F">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For supported languages, use the built-in code editor in the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console.</w:t>
      </w:r>
    </w:p>
    <w:p w:rsidR="00000000" w:rsidDel="00000000" w:rsidP="00000000" w:rsidRDefault="00000000" w:rsidRPr="00000000" w14:paraId="00000060">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For other languages like </w:t>
      </w:r>
      <w:r w:rsidDel="00000000" w:rsidR="00000000" w:rsidRPr="00000000">
        <w:rPr>
          <w:rFonts w:ascii="Roboto" w:cs="Roboto" w:eastAsia="Roboto" w:hAnsi="Roboto"/>
          <w:i w:val="1"/>
          <w:iCs w:val="1"/>
          <w:color w:val="0f0f0f"/>
          <w:sz w:val="21"/>
          <w:szCs w:val="21"/>
          <w:rtl w:val="0"/>
        </w:rPr>
        <w:t xml:space="preserve">Java</w:t>
      </w:r>
      <w:r w:rsidDel="00000000" w:rsidR="00000000" w:rsidRPr="00000000">
        <w:rPr>
          <w:rFonts w:ascii="Roboto" w:cs="Roboto" w:eastAsia="Roboto" w:hAnsi="Roboto"/>
          <w:color w:val="0f0f0f"/>
          <w:sz w:val="21"/>
          <w:szCs w:val="21"/>
          <w:rtl w:val="0"/>
        </w:rPr>
        <w:t xml:space="preserve">, write the project locally (e.g., a </w:t>
      </w:r>
      <w:r w:rsidDel="00000000" w:rsidR="00000000" w:rsidRPr="00000000">
        <w:rPr>
          <w:rFonts w:ascii="Roboto" w:cs="Roboto" w:eastAsia="Roboto" w:hAnsi="Roboto"/>
          <w:i w:val="1"/>
          <w:iCs w:val="1"/>
          <w:color w:val="0f0f0f"/>
          <w:sz w:val="21"/>
          <w:szCs w:val="21"/>
          <w:rtl w:val="0"/>
        </w:rPr>
        <w:t xml:space="preserve">Maven</w:t>
      </w:r>
      <w:r w:rsidDel="00000000" w:rsidR="00000000" w:rsidRPr="00000000">
        <w:rPr>
          <w:rFonts w:ascii="Roboto" w:cs="Roboto" w:eastAsia="Roboto" w:hAnsi="Roboto"/>
          <w:color w:val="0f0f0f"/>
          <w:sz w:val="21"/>
          <w:szCs w:val="21"/>
          <w:rtl w:val="0"/>
        </w:rPr>
        <w:t xml:space="preserve"> project), compile it into a JAR/ZIP file, and upload the package to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61">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Specify the handler method (the entry point) in the runtime settings so </w:t>
      </w:r>
      <w:r w:rsidDel="00000000" w:rsidR="00000000" w:rsidRPr="00000000">
        <w:rPr>
          <w:rFonts w:ascii="Roboto" w:cs="Roboto" w:eastAsia="Roboto" w:hAnsi="Roboto"/>
          <w:i w:val="1"/>
          <w:iCs w:val="1"/>
          <w:color w:val="0f0f0f"/>
          <w:sz w:val="21"/>
          <w:szCs w:val="21"/>
          <w:rtl w:val="0"/>
        </w:rPr>
        <w:t xml:space="preserve">Lambda</w:t>
      </w:r>
      <w:r w:rsidDel="00000000" w:rsidR="00000000" w:rsidRPr="00000000">
        <w:rPr>
          <w:rFonts w:ascii="Roboto" w:cs="Roboto" w:eastAsia="Roboto" w:hAnsi="Roboto"/>
          <w:color w:val="0f0f0f"/>
          <w:sz w:val="21"/>
          <w:szCs w:val="21"/>
          <w:rtl w:val="0"/>
        </w:rPr>
        <w:t xml:space="preserve"> knows where to start execution.</w:t>
      </w:r>
    </w:p>
    <w:p w:rsidR="00000000" w:rsidDel="00000000" w:rsidP="00000000" w:rsidRDefault="00000000" w:rsidRPr="00000000" w14:paraId="0000006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Configuring Triggers:</w:t>
      </w:r>
    </w:p>
    <w:p w:rsidR="00000000" w:rsidDel="00000000" w:rsidP="00000000" w:rsidRDefault="00000000" w:rsidRPr="00000000" w14:paraId="00000063">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i w:val="1"/>
          <w:iCs w:val="1"/>
          <w:color w:val="0f0f0f"/>
          <w:sz w:val="21"/>
          <w:szCs w:val="21"/>
          <w:rtl w:val="0"/>
        </w:rPr>
        <w:t xml:space="preserve">Lambda</w:t>
      </w:r>
      <w:r w:rsidDel="00000000" w:rsidR="00000000" w:rsidRPr="00000000">
        <w:rPr>
          <w:rFonts w:ascii="Roboto" w:cs="Roboto" w:eastAsia="Roboto" w:hAnsi="Roboto"/>
          <w:color w:val="0f0f0f"/>
          <w:sz w:val="21"/>
          <w:szCs w:val="21"/>
          <w:rtl w:val="0"/>
        </w:rPr>
        <w:t xml:space="preserve"> is event-driven and does not run continuously. You must define a trigger, such as an </w:t>
      </w:r>
      <w:r w:rsidDel="00000000" w:rsidR="00000000" w:rsidRPr="00000000">
        <w:rPr>
          <w:rFonts w:ascii="Roboto" w:cs="Roboto" w:eastAsia="Roboto" w:hAnsi="Roboto"/>
          <w:i w:val="1"/>
          <w:iCs w:val="1"/>
          <w:color w:val="0f0f0f"/>
          <w:sz w:val="21"/>
          <w:szCs w:val="21"/>
          <w:rtl w:val="0"/>
        </w:rPr>
        <w:t xml:space="preserve">S3</w:t>
      </w:r>
      <w:r w:rsidDel="00000000" w:rsidR="00000000" w:rsidRPr="00000000">
        <w:rPr>
          <w:rFonts w:ascii="Roboto" w:cs="Roboto" w:eastAsia="Roboto" w:hAnsi="Roboto"/>
          <w:color w:val="0f0f0f"/>
          <w:sz w:val="21"/>
          <w:szCs w:val="21"/>
          <w:rtl w:val="0"/>
        </w:rPr>
        <w:t xml:space="preserve"> bucket event (file upload), an </w:t>
      </w:r>
      <w:r w:rsidDel="00000000" w:rsidR="00000000" w:rsidRPr="00000000">
        <w:rPr>
          <w:rFonts w:ascii="Roboto" w:cs="Roboto" w:eastAsia="Roboto" w:hAnsi="Roboto"/>
          <w:i w:val="1"/>
          <w:iCs w:val="1"/>
          <w:color w:val="0f0f0f"/>
          <w:sz w:val="21"/>
          <w:szCs w:val="21"/>
          <w:rtl w:val="0"/>
        </w:rPr>
        <w:t xml:space="preserve">SQS</w:t>
      </w:r>
      <w:r w:rsidDel="00000000" w:rsidR="00000000" w:rsidRPr="00000000">
        <w:rPr>
          <w:rFonts w:ascii="Roboto" w:cs="Roboto" w:eastAsia="Roboto" w:hAnsi="Roboto"/>
          <w:color w:val="0f0f0f"/>
          <w:sz w:val="21"/>
          <w:szCs w:val="21"/>
          <w:rtl w:val="0"/>
        </w:rPr>
        <w:t xml:space="preserve"> message, an </w:t>
      </w:r>
      <w:r w:rsidDel="00000000" w:rsidR="00000000" w:rsidRPr="00000000">
        <w:rPr>
          <w:rFonts w:ascii="Roboto" w:cs="Roboto" w:eastAsia="Roboto" w:hAnsi="Roboto"/>
          <w:i w:val="1"/>
          <w:iCs w:val="1"/>
          <w:color w:val="0f0f0f"/>
          <w:sz w:val="21"/>
          <w:szCs w:val="21"/>
          <w:rtl w:val="0"/>
        </w:rPr>
        <w:t xml:space="preserve">SNS</w:t>
      </w:r>
      <w:r w:rsidDel="00000000" w:rsidR="00000000" w:rsidRPr="00000000">
        <w:rPr>
          <w:rFonts w:ascii="Roboto" w:cs="Roboto" w:eastAsia="Roboto" w:hAnsi="Roboto"/>
          <w:color w:val="0f0f0f"/>
          <w:sz w:val="21"/>
          <w:szCs w:val="21"/>
          <w:rtl w:val="0"/>
        </w:rPr>
        <w:t xml:space="preserve"> notification, or an </w:t>
      </w:r>
      <w:r w:rsidDel="00000000" w:rsidR="00000000" w:rsidRPr="00000000">
        <w:rPr>
          <w:rFonts w:ascii="Roboto" w:cs="Roboto" w:eastAsia="Roboto" w:hAnsi="Roboto"/>
          <w:i w:val="1"/>
          <w:iCs w:val="1"/>
          <w:color w:val="0f0f0f"/>
          <w:sz w:val="21"/>
          <w:szCs w:val="21"/>
          <w:rtl w:val="0"/>
        </w:rPr>
        <w:t xml:space="preserve">API Gateway</w:t>
      </w:r>
      <w:r w:rsidDel="00000000" w:rsidR="00000000" w:rsidRPr="00000000">
        <w:rPr>
          <w:rFonts w:ascii="Roboto" w:cs="Roboto" w:eastAsia="Roboto" w:hAnsi="Roboto"/>
          <w:color w:val="0f0f0f"/>
          <w:sz w:val="21"/>
          <w:szCs w:val="21"/>
          <w:rtl w:val="0"/>
        </w:rPr>
        <w:t xml:space="preserve"> request.</w:t>
      </w:r>
    </w:p>
    <w:p w:rsidR="00000000" w:rsidDel="00000000" w:rsidP="00000000" w:rsidRDefault="00000000" w:rsidRPr="00000000" w14:paraId="00000064">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When the specified event occurs,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automatically triggers the function.</w:t>
      </w:r>
    </w:p>
    <w:p w:rsidR="00000000" w:rsidDel="00000000" w:rsidP="00000000" w:rsidRDefault="00000000" w:rsidRPr="00000000" w14:paraId="00000065">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Testing and Monitoring:</w:t>
      </w:r>
    </w:p>
    <w:p w:rsidR="00000000" w:rsidDel="00000000" w:rsidP="00000000" w:rsidRDefault="00000000" w:rsidRPr="00000000" w14:paraId="00000066">
      <w:pPr>
        <w:numPr>
          <w:ilvl w:val="1"/>
          <w:numId w:val="7"/>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w:cs="Roboto" w:eastAsia="Roboto" w:hAnsi="Roboto"/>
          <w:color w:val="0f0f0f"/>
          <w:sz w:val="21"/>
          <w:szCs w:val="21"/>
          <w:rtl w:val="0"/>
        </w:rPr>
        <w:t xml:space="preserve">Use the "Test" tab in the console to trigger the function manually with custom test events.</w:t>
      </w:r>
    </w:p>
    <w:p w:rsidR="00000000" w:rsidDel="00000000" w:rsidP="00000000" w:rsidRDefault="00000000" w:rsidRPr="00000000" w14:paraId="00000067">
      <w:pPr>
        <w:numPr>
          <w:ilvl w:val="1"/>
          <w:numId w:val="7"/>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w:cs="Roboto" w:eastAsia="Roboto" w:hAnsi="Roboto"/>
          <w:color w:val="0f0f0f"/>
          <w:sz w:val="21"/>
          <w:szCs w:val="21"/>
          <w:rtl w:val="0"/>
        </w:rPr>
        <w:t xml:space="preserve">Monitor performance and view logs via </w:t>
      </w:r>
      <w:r w:rsidDel="00000000" w:rsidR="00000000" w:rsidRPr="00000000">
        <w:rPr>
          <w:rFonts w:ascii="Roboto" w:cs="Roboto" w:eastAsia="Roboto" w:hAnsi="Roboto"/>
          <w:i w:val="1"/>
          <w:iCs w:val="1"/>
          <w:color w:val="0f0f0f"/>
          <w:sz w:val="21"/>
          <w:szCs w:val="21"/>
          <w:rtl w:val="0"/>
        </w:rPr>
        <w:t xml:space="preserve">CloudWatch</w:t>
      </w:r>
      <w:r w:rsidDel="00000000" w:rsidR="00000000" w:rsidRPr="00000000">
        <w:rPr>
          <w:rFonts w:ascii="Roboto" w:cs="Roboto" w:eastAsia="Roboto" w:hAnsi="Roboto"/>
          <w:color w:val="0f0f0f"/>
          <w:sz w:val="21"/>
          <w:szCs w:val="21"/>
          <w:rtl w:val="0"/>
        </w:rPr>
        <w:t xml:space="preserve">, which captures the standard output and execution reports.</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Key Use Cases</w:t>
      </w:r>
    </w:p>
    <w:p w:rsidR="00000000" w:rsidDel="00000000" w:rsidP="00000000" w:rsidRDefault="00000000" w:rsidRPr="00000000" w14:paraId="00000069">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Data Processing: Resizing images or creating thumbnails when files are uploaded to </w:t>
      </w:r>
      <w:r w:rsidDel="00000000" w:rsidR="00000000" w:rsidRPr="00000000">
        <w:rPr>
          <w:rFonts w:ascii="Roboto" w:cs="Roboto" w:eastAsia="Roboto" w:hAnsi="Roboto"/>
          <w:i w:val="1"/>
          <w:iCs w:val="1"/>
          <w:color w:val="0f0f0f"/>
          <w:sz w:val="21"/>
          <w:szCs w:val="21"/>
          <w:rtl w:val="0"/>
        </w:rPr>
        <w:t xml:space="preserve">S3</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6A">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Stream Processing: Handling real-time data from </w:t>
      </w:r>
      <w:r w:rsidDel="00000000" w:rsidR="00000000" w:rsidRPr="00000000">
        <w:rPr>
          <w:rFonts w:ascii="Roboto" w:cs="Roboto" w:eastAsia="Roboto" w:hAnsi="Roboto"/>
          <w:i w:val="1"/>
          <w:iCs w:val="1"/>
          <w:color w:val="0f0f0f"/>
          <w:sz w:val="21"/>
          <w:szCs w:val="21"/>
          <w:rtl w:val="0"/>
        </w:rPr>
        <w:t xml:space="preserve">Kinesis</w:t>
      </w:r>
      <w:r w:rsidDel="00000000" w:rsidR="00000000" w:rsidRPr="00000000">
        <w:rPr>
          <w:rFonts w:ascii="Roboto" w:cs="Roboto" w:eastAsia="Roboto" w:hAnsi="Roboto"/>
          <w:color w:val="0f0f0f"/>
          <w:sz w:val="21"/>
          <w:szCs w:val="21"/>
          <w:rtl w:val="0"/>
        </w:rPr>
        <w:t xml:space="preserve"> or </w:t>
      </w:r>
      <w:r w:rsidDel="00000000" w:rsidR="00000000" w:rsidRPr="00000000">
        <w:rPr>
          <w:rFonts w:ascii="Roboto" w:cs="Roboto" w:eastAsia="Roboto" w:hAnsi="Roboto"/>
          <w:i w:val="1"/>
          <w:iCs w:val="1"/>
          <w:color w:val="0f0f0f"/>
          <w:sz w:val="21"/>
          <w:szCs w:val="21"/>
          <w:rtl w:val="0"/>
        </w:rPr>
        <w:t xml:space="preserve">DynamoDB</w:t>
      </w:r>
      <w:r w:rsidDel="00000000" w:rsidR="00000000" w:rsidRPr="00000000">
        <w:rPr>
          <w:rFonts w:ascii="Roboto" w:cs="Roboto" w:eastAsia="Roboto" w:hAnsi="Roboto"/>
          <w:color w:val="0f0f0f"/>
          <w:sz w:val="21"/>
          <w:szCs w:val="21"/>
          <w:rtl w:val="0"/>
        </w:rPr>
        <w:t xml:space="preserve"> streams.</w:t>
      </w:r>
    </w:p>
    <w:p w:rsidR="00000000" w:rsidDel="00000000" w:rsidP="00000000" w:rsidRDefault="00000000" w:rsidRPr="00000000" w14:paraId="0000006B">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Serverless APIs: Building backend services combined with </w:t>
      </w:r>
      <w:r w:rsidDel="00000000" w:rsidR="00000000" w:rsidRPr="00000000">
        <w:rPr>
          <w:rFonts w:ascii="Roboto" w:cs="Roboto" w:eastAsia="Roboto" w:hAnsi="Roboto"/>
          <w:i w:val="1"/>
          <w:iCs w:val="1"/>
          <w:color w:val="0f0f0f"/>
          <w:sz w:val="21"/>
          <w:szCs w:val="21"/>
          <w:rtl w:val="0"/>
        </w:rPr>
        <w:t xml:space="preserve">API Gateway</w:t>
      </w:r>
      <w:r w:rsidDel="00000000" w:rsidR="00000000" w:rsidRPr="00000000">
        <w:rPr>
          <w:rFonts w:ascii="Roboto" w:cs="Roboto" w:eastAsia="Roboto" w:hAnsi="Roboto"/>
          <w:color w:val="0f0f0f"/>
          <w:sz w:val="21"/>
          <w:szCs w:val="21"/>
          <w:rtl w:val="0"/>
        </w:rPr>
        <w:t xml:space="preserve">.</w:t>
      </w:r>
    </w:p>
    <w:p w:rsidR="00000000" w:rsidDel="00000000" w:rsidP="00000000" w:rsidRDefault="00000000" w:rsidRPr="00000000" w14:paraId="0000006C">
      <w:pPr>
        <w:numPr>
          <w:ilvl w:val="0"/>
          <w:numId w:val="15"/>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Automation: Executing cron jobs via </w:t>
      </w:r>
      <w:r w:rsidDel="00000000" w:rsidR="00000000" w:rsidRPr="00000000">
        <w:rPr>
          <w:rFonts w:ascii="Roboto" w:cs="Roboto" w:eastAsia="Roboto" w:hAnsi="Roboto"/>
          <w:i w:val="1"/>
          <w:iCs w:val="1"/>
          <w:color w:val="0f0f0f"/>
          <w:sz w:val="21"/>
          <w:szCs w:val="21"/>
          <w:rtl w:val="0"/>
        </w:rPr>
        <w:t xml:space="preserve">EventBridge</w:t>
      </w:r>
      <w:r w:rsidDel="00000000" w:rsidR="00000000" w:rsidRPr="00000000">
        <w:rPr>
          <w:rFonts w:ascii="Roboto" w:cs="Roboto" w:eastAsia="Roboto" w:hAnsi="Roboto"/>
          <w:color w:val="0f0f0f"/>
          <w:sz w:val="21"/>
          <w:szCs w:val="21"/>
          <w:rtl w:val="0"/>
        </w:rPr>
        <w:t xml:space="preserve"> or performing security audits on infrastructure.</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Technical Limitations</w:t>
      </w:r>
    </w:p>
    <w:p w:rsidR="00000000" w:rsidDel="00000000" w:rsidP="00000000" w:rsidRDefault="00000000" w:rsidRPr="00000000" w14:paraId="0000006E">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Cold Starts: Initial requests might experience latency if the function has been inactive.</w:t>
      </w:r>
    </w:p>
    <w:p w:rsidR="00000000" w:rsidDel="00000000" w:rsidP="00000000" w:rsidRDefault="00000000" w:rsidRPr="00000000" w14:paraId="0000006F">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Execution Timeout: Functions have a maximum runtime limit of 15 minutes.</w:t>
      </w:r>
    </w:p>
    <w:p w:rsidR="00000000" w:rsidDel="00000000" w:rsidP="00000000" w:rsidRDefault="00000000" w:rsidRPr="00000000" w14:paraId="00000070">
      <w:pPr>
        <w:numPr>
          <w:ilvl w:val="0"/>
          <w:numId w:val="6"/>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Local Debugging: Developing locally can be complex, often requiring tools like </w:t>
      </w:r>
      <w:r w:rsidDel="00000000" w:rsidR="00000000" w:rsidRPr="00000000">
        <w:rPr>
          <w:rFonts w:ascii="Roboto" w:cs="Roboto" w:eastAsia="Roboto" w:hAnsi="Roboto"/>
          <w:i w:val="1"/>
          <w:iCs w:val="1"/>
          <w:color w:val="0f0f0f"/>
          <w:sz w:val="21"/>
          <w:szCs w:val="21"/>
          <w:rtl w:val="0"/>
        </w:rPr>
        <w:t xml:space="preserve">LocalStack</w:t>
      </w:r>
      <w:r w:rsidDel="00000000" w:rsidR="00000000" w:rsidRPr="00000000">
        <w:rPr>
          <w:rFonts w:ascii="Roboto" w:cs="Roboto" w:eastAsia="Roboto" w:hAnsi="Roboto"/>
          <w:color w:val="0f0f0f"/>
          <w:sz w:val="21"/>
          <w:szCs w:val="21"/>
          <w:rtl w:val="0"/>
        </w:rPr>
        <w:t xml:space="preserve"> to simulate the </w:t>
      </w:r>
      <w:r w:rsidDel="00000000" w:rsidR="00000000" w:rsidRPr="00000000">
        <w:rPr>
          <w:rFonts w:ascii="Roboto" w:cs="Roboto" w:eastAsia="Roboto" w:hAnsi="Roboto"/>
          <w:i w:val="1"/>
          <w:iCs w:val="1"/>
          <w:color w:val="0f0f0f"/>
          <w:sz w:val="21"/>
          <w:szCs w:val="21"/>
          <w:rtl w:val="0"/>
        </w:rPr>
        <w:t xml:space="preserve">AWS</w:t>
      </w:r>
      <w:r w:rsidDel="00000000" w:rsidR="00000000" w:rsidRPr="00000000">
        <w:rPr>
          <w:rFonts w:ascii="Roboto" w:cs="Roboto" w:eastAsia="Roboto" w:hAnsi="Roboto"/>
          <w:color w:val="0f0f0f"/>
          <w:sz w:val="21"/>
          <w:szCs w:val="21"/>
          <w:rtl w:val="0"/>
        </w:rPr>
        <w:t xml:space="preserve"> environment.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AWS Command Line Interface (CLI). Below is a breakdown of the core concepts and procedural steps discussed:</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before="12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What is AWS CLI?</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The AWS CLI is a unified, command-line tool used to manage AWS services.</w:t>
      </w:r>
    </w:p>
    <w:p w:rsidR="00000000" w:rsidDel="00000000" w:rsidP="00000000" w:rsidRDefault="00000000" w:rsidRPr="00000000" w14:paraId="0000007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It serves as a more efficient alternative to the </w:t>
      </w:r>
      <w:r w:rsidDel="00000000" w:rsidR="00000000" w:rsidRPr="00000000">
        <w:rPr>
          <w:rFonts w:ascii="Roboto" w:cs="Roboto" w:eastAsia="Roboto" w:hAnsi="Roboto"/>
          <w:i w:val="1"/>
          <w:iCs w:val="1"/>
          <w:color w:val="0f0f0f"/>
          <w:sz w:val="21"/>
          <w:szCs w:val="21"/>
          <w:rtl w:val="0"/>
        </w:rPr>
        <w:t xml:space="preserve">AWS Management Console</w:t>
      </w:r>
      <w:r w:rsidDel="00000000" w:rsidR="00000000" w:rsidRPr="00000000">
        <w:rPr>
          <w:rFonts w:ascii="Roboto" w:cs="Roboto" w:eastAsia="Roboto" w:hAnsi="Roboto"/>
          <w:color w:val="0f0f0f"/>
          <w:sz w:val="21"/>
          <w:szCs w:val="21"/>
          <w:rtl w:val="0"/>
        </w:rPr>
        <w:t xml:space="preserve"> for performing bulk operations, handling multiple environments (Dev, Stage, Prod), and automating tasks through scripts.</w:t>
      </w:r>
    </w:p>
    <w:p w:rsidR="00000000" w:rsidDel="00000000" w:rsidP="00000000" w:rsidRDefault="00000000" w:rsidRPr="00000000" w14:paraId="00000078">
      <w:pPr>
        <w:numPr>
          <w:ilvl w:val="0"/>
          <w:numId w:val="11"/>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It functions by sending HTTP requests to AWS based on user-provided commands.</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Installation Process</w:t>
      </w:r>
    </w:p>
    <w:p w:rsidR="00000000" w:rsidDel="00000000" w:rsidP="00000000" w:rsidRDefault="00000000" w:rsidRPr="00000000" w14:paraId="0000007A">
      <w:pPr>
        <w:numPr>
          <w:ilvl w:val="0"/>
          <w:numId w:val="12"/>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The installation varies depending on your operating system (Linux, Windows, or macOS).</w:t>
      </w:r>
    </w:p>
    <w:p w:rsidR="00000000" w:rsidDel="00000000" w:rsidP="00000000" w:rsidRDefault="00000000" w:rsidRPr="00000000" w14:paraId="0000007B">
      <w:pPr>
        <w:numPr>
          <w:ilvl w:val="0"/>
          <w:numId w:val="12"/>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After installation, you verify the setup by running commands to check the installation path and current version.</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Configuration Steps</w:t>
      </w:r>
    </w:p>
    <w:p w:rsidR="00000000" w:rsidDel="00000000" w:rsidP="00000000" w:rsidRDefault="00000000" w:rsidRPr="00000000" w14:paraId="0000007D">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To connect the CLI to your account, you must configure it with specific credentials.</w:t>
      </w:r>
    </w:p>
    <w:p w:rsidR="00000000" w:rsidDel="00000000" w:rsidP="00000000" w:rsidRDefault="00000000" w:rsidRPr="00000000" w14:paraId="0000007E">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Identity and Access Management (IAM): You must create an IAM user with appropriate permissions.</w:t>
      </w:r>
    </w:p>
    <w:p w:rsidR="00000000" w:rsidDel="00000000" w:rsidP="00000000" w:rsidRDefault="00000000" w:rsidRPr="00000000" w14:paraId="0000007F">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Access Keys: Generate an Access Key ID and Secret Access Key for the user. These are sensitive credentials that grant the CLI permission to interact with your AWS resources.</w:t>
      </w:r>
    </w:p>
    <w:p w:rsidR="00000000" w:rsidDel="00000000" w:rsidP="00000000" w:rsidRDefault="00000000" w:rsidRPr="00000000" w14:paraId="00000080">
      <w:pPr>
        <w:numPr>
          <w:ilvl w:val="0"/>
          <w:numId w:val="4"/>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AWS Configure: Run the </w:t>
      </w:r>
      <w:r w:rsidDel="00000000" w:rsidR="00000000" w:rsidRPr="00000000">
        <w:rPr>
          <w:rFonts w:ascii="Roboto Mono" w:cs="Roboto Mono" w:eastAsia="Roboto Mono" w:hAnsi="Roboto Mono"/>
          <w:color w:val="0f0f0f"/>
          <w:sz w:val="21"/>
          <w:szCs w:val="21"/>
          <w:rtl w:val="0"/>
        </w:rPr>
        <w:t xml:space="preserve">aws configure</w:t>
      </w:r>
      <w:r w:rsidDel="00000000" w:rsidR="00000000" w:rsidRPr="00000000">
        <w:rPr>
          <w:rFonts w:ascii="Roboto" w:cs="Roboto" w:eastAsia="Roboto" w:hAnsi="Roboto"/>
          <w:color w:val="0f0f0f"/>
          <w:sz w:val="21"/>
          <w:szCs w:val="21"/>
          <w:rtl w:val="0"/>
        </w:rPr>
        <w:t xml:space="preserve"> command to input your Access Key, Secret Key, default region, and output format.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Performing Operations</w:t>
      </w:r>
    </w:p>
    <w:p w:rsidR="00000000" w:rsidDel="00000000" w:rsidP="00000000" w:rsidRDefault="00000000" w:rsidRPr="00000000" w14:paraId="00000082">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You can use the </w:t>
      </w:r>
      <w:r w:rsidDel="00000000" w:rsidR="00000000" w:rsidRPr="00000000">
        <w:rPr>
          <w:rFonts w:ascii="Roboto Mono" w:cs="Roboto Mono" w:eastAsia="Roboto Mono" w:hAnsi="Roboto Mono"/>
          <w:color w:val="0f0f0f"/>
          <w:sz w:val="21"/>
          <w:szCs w:val="21"/>
          <w:rtl w:val="0"/>
        </w:rPr>
        <w:t xml:space="preserve">aws help</w:t>
      </w:r>
      <w:r w:rsidDel="00000000" w:rsidR="00000000" w:rsidRPr="00000000">
        <w:rPr>
          <w:rFonts w:ascii="Roboto" w:cs="Roboto" w:eastAsia="Roboto" w:hAnsi="Roboto"/>
          <w:color w:val="0f0f0f"/>
          <w:sz w:val="21"/>
          <w:szCs w:val="21"/>
          <w:rtl w:val="0"/>
        </w:rPr>
        <w:t xml:space="preserve"> or specific service help commands (e.g., </w:t>
      </w:r>
      <w:r w:rsidDel="00000000" w:rsidR="00000000" w:rsidRPr="00000000">
        <w:rPr>
          <w:rFonts w:ascii="Roboto Mono" w:cs="Roboto Mono" w:eastAsia="Roboto Mono" w:hAnsi="Roboto Mono"/>
          <w:color w:val="0f0f0f"/>
          <w:sz w:val="21"/>
          <w:szCs w:val="21"/>
          <w:rtl w:val="0"/>
        </w:rPr>
        <w:t xml:space="preserve">aws s3 help</w:t>
      </w:r>
      <w:r w:rsidDel="00000000" w:rsidR="00000000" w:rsidRPr="00000000">
        <w:rPr>
          <w:rFonts w:ascii="Roboto" w:cs="Roboto" w:eastAsia="Roboto" w:hAnsi="Roboto"/>
          <w:color w:val="0f0f0f"/>
          <w:sz w:val="21"/>
          <w:szCs w:val="21"/>
          <w:rtl w:val="0"/>
        </w:rPr>
        <w:t xml:space="preserve">) to view documentation for available commands.</w:t>
      </w:r>
    </w:p>
    <w:p w:rsidR="00000000" w:rsidDel="00000000" w:rsidP="00000000" w:rsidRDefault="00000000" w:rsidRPr="00000000" w14:paraId="00000083">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Fonts w:ascii="Roboto" w:cs="Roboto" w:eastAsia="Roboto" w:hAnsi="Roboto"/>
          <w:color w:val="0f0f0f"/>
          <w:sz w:val="21"/>
          <w:szCs w:val="21"/>
          <w:rtl w:val="0"/>
        </w:rPr>
        <w:t xml:space="preserve">Common S3 Operations:</w:t>
      </w:r>
    </w:p>
    <w:p w:rsidR="00000000" w:rsidDel="00000000" w:rsidP="00000000" w:rsidRDefault="00000000" w:rsidRPr="00000000" w14:paraId="00000084">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ls</w:t>
      </w:r>
      <w:r w:rsidDel="00000000" w:rsidR="00000000" w:rsidRPr="00000000">
        <w:rPr>
          <w:rFonts w:ascii="Roboto" w:cs="Roboto" w:eastAsia="Roboto" w:hAnsi="Roboto"/>
          <w:color w:val="0f0f0f"/>
          <w:sz w:val="21"/>
          <w:szCs w:val="21"/>
          <w:rtl w:val="0"/>
        </w:rPr>
        <w:t xml:space="preserve">: List S3 buckets.</w:t>
      </w:r>
    </w:p>
    <w:p w:rsidR="00000000" w:rsidDel="00000000" w:rsidP="00000000" w:rsidRDefault="00000000" w:rsidRPr="00000000" w14:paraId="00000085">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mb</w:t>
      </w:r>
      <w:r w:rsidDel="00000000" w:rsidR="00000000" w:rsidRPr="00000000">
        <w:rPr>
          <w:rFonts w:ascii="Roboto" w:cs="Roboto" w:eastAsia="Roboto" w:hAnsi="Roboto"/>
          <w:color w:val="0f0f0f"/>
          <w:sz w:val="21"/>
          <w:szCs w:val="21"/>
          <w:rtl w:val="0"/>
        </w:rPr>
        <w:t xml:space="preserve">: Create a new S3 bucket.</w:t>
      </w:r>
    </w:p>
    <w:p w:rsidR="00000000" w:rsidDel="00000000" w:rsidP="00000000" w:rsidRDefault="00000000" w:rsidRPr="00000000" w14:paraId="00000086">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cp</w:t>
      </w:r>
      <w:r w:rsidDel="00000000" w:rsidR="00000000" w:rsidRPr="00000000">
        <w:rPr>
          <w:rFonts w:ascii="Roboto" w:cs="Roboto" w:eastAsia="Roboto" w:hAnsi="Roboto"/>
          <w:color w:val="0f0f0f"/>
          <w:sz w:val="21"/>
          <w:szCs w:val="21"/>
          <w:rtl w:val="0"/>
        </w:rPr>
        <w:t xml:space="preserve">: Copy/upload files to a bucket.</w:t>
      </w:r>
    </w:p>
    <w:p w:rsidR="00000000" w:rsidDel="00000000" w:rsidP="00000000" w:rsidRDefault="00000000" w:rsidRPr="00000000" w14:paraId="00000087">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rm</w:t>
      </w:r>
      <w:r w:rsidDel="00000000" w:rsidR="00000000" w:rsidRPr="00000000">
        <w:rPr>
          <w:rFonts w:ascii="Roboto" w:cs="Roboto" w:eastAsia="Roboto" w:hAnsi="Roboto"/>
          <w:color w:val="0f0f0f"/>
          <w:sz w:val="21"/>
          <w:szCs w:val="21"/>
          <w:rtl w:val="0"/>
        </w:rPr>
        <w:t xml:space="preserve">: Remove files from a bucket.</w:t>
      </w:r>
    </w:p>
    <w:p w:rsidR="00000000" w:rsidDel="00000000" w:rsidP="00000000" w:rsidRDefault="00000000" w:rsidRPr="00000000" w14:paraId="00000088">
      <w:pPr>
        <w:numPr>
          <w:ilvl w:val="1"/>
          <w:numId w:val="13"/>
        </w:numPr>
        <w:pBdr>
          <w:top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rFonts w:ascii="Roboto Mono" w:cs="Roboto Mono" w:eastAsia="Roboto Mono" w:hAnsi="Roboto Mono"/>
          <w:color w:val="0f0f0f"/>
          <w:sz w:val="21"/>
          <w:szCs w:val="21"/>
          <w:rtl w:val="0"/>
        </w:rPr>
        <w:t xml:space="preserve">rb</w:t>
      </w:r>
      <w:r w:rsidDel="00000000" w:rsidR="00000000" w:rsidRPr="00000000">
        <w:rPr>
          <w:rFonts w:ascii="Roboto" w:cs="Roboto" w:eastAsia="Roboto" w:hAnsi="Roboto"/>
          <w:color w:val="0f0f0f"/>
          <w:sz w:val="21"/>
          <w:szCs w:val="21"/>
          <w:rtl w:val="0"/>
        </w:rPr>
        <w:t xml:space="preserve">: Remove a bucket (requires it to be empty first).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Automation with Scripts</w:t>
      </w:r>
    </w:p>
    <w:p w:rsidR="00000000" w:rsidDel="00000000" w:rsidP="00000000" w:rsidRDefault="00000000" w:rsidRPr="00000000" w14:paraId="0000008A">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20" w:lineRule="auto"/>
        <w:ind w:left="720" w:hanging="360"/>
      </w:pPr>
      <w:r w:rsidDel="00000000" w:rsidR="00000000" w:rsidRPr="00000000">
        <w:rPr>
          <w:rFonts w:ascii="Roboto" w:cs="Roboto" w:eastAsia="Roboto" w:hAnsi="Roboto"/>
          <w:color w:val="0f0f0f"/>
          <w:sz w:val="21"/>
          <w:szCs w:val="21"/>
          <w:rtl w:val="0"/>
        </w:rPr>
        <w:t xml:space="preserve">The real power of the CLI lies in automation. You can write Shell or Bash scripts to execute sequences of commands.</w:t>
      </w:r>
    </w:p>
    <w:p w:rsidR="00000000" w:rsidDel="00000000" w:rsidP="00000000" w:rsidRDefault="00000000" w:rsidRPr="00000000" w14:paraId="0000008B">
      <w:pPr>
        <w:numPr>
          <w:ilvl w:val="0"/>
          <w:numId w:val="10"/>
        </w:numPr>
        <w:pBdr>
          <w:top w:color="auto" w:space="0" w:sz="0" w:val="none"/>
          <w:bottom w:color="auto" w:space="0" w:sz="0" w:val="none"/>
          <w:right w:color="auto" w:space="0" w:sz="0" w:val="none"/>
          <w:between w:color="auto" w:space="0" w:sz="0" w:val="none"/>
        </w:pBdr>
        <w:shd w:fill="ffffff" w:val="clear"/>
        <w:spacing w:after="120" w:before="0" w:beforeAutospacing="0" w:lineRule="auto"/>
        <w:ind w:left="720" w:hanging="360"/>
      </w:pPr>
      <w:r w:rsidDel="00000000" w:rsidR="00000000" w:rsidRPr="00000000">
        <w:rPr>
          <w:rFonts w:ascii="Roboto" w:cs="Roboto" w:eastAsia="Roboto" w:hAnsi="Roboto"/>
          <w:color w:val="0f0f0f"/>
          <w:sz w:val="21"/>
          <w:szCs w:val="21"/>
          <w:rtl w:val="0"/>
        </w:rPr>
        <w:t xml:space="preserve">By changing file permissions (using </w:t>
      </w:r>
      <w:r w:rsidDel="00000000" w:rsidR="00000000" w:rsidRPr="00000000">
        <w:rPr>
          <w:rFonts w:ascii="Roboto Mono" w:cs="Roboto Mono" w:eastAsia="Roboto Mono" w:hAnsi="Roboto Mono"/>
          <w:color w:val="0f0f0f"/>
          <w:sz w:val="21"/>
          <w:szCs w:val="21"/>
          <w:rtl w:val="0"/>
        </w:rPr>
        <w:t xml:space="preserve">chmod</w:t>
      </w:r>
      <w:r w:rsidDel="00000000" w:rsidR="00000000" w:rsidRPr="00000000">
        <w:rPr>
          <w:rFonts w:ascii="Roboto" w:cs="Roboto" w:eastAsia="Roboto" w:hAnsi="Roboto"/>
          <w:color w:val="0f0f0f"/>
          <w:sz w:val="21"/>
          <w:szCs w:val="21"/>
          <w:rtl w:val="0"/>
        </w:rPr>
        <w:t xml:space="preserve">), you can make these scripts executable to perform repetitive tasks like creating buckets, uploading files, and listing contents automatically.</w:t>
      </w:r>
    </w:p>
    <w:p w:rsidR="00000000" w:rsidDel="00000000" w:rsidP="00000000" w:rsidRDefault="00000000" w:rsidRPr="00000000" w14:paraId="0000008C">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rFonts w:ascii="Roboto" w:cs="Roboto" w:eastAsia="Roboto" w:hAnsi="Roboto"/>
        <w:b w:val="0"/>
        <w:bCs w:val="0"/>
        <w:i w:val="0"/>
        <w:iCs w:val="0"/>
        <w:smallCaps w:val="0"/>
        <w:color w:val="0f0f0f"/>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0f0f0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