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34"/>
          <w:szCs w:val="34"/>
          <w:rtl w:val="0"/>
        </w:rPr>
        <w:t xml:space="preserve">Cálculo diferencial e interpolación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Cálculo diferencial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(derivadas)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 longo deste tema, estudáronse conxuntos progresivamente selectos de funcións.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Inicialmente observáronse as funcións. Logo, foi reducido a funcións continuas, sobre as que aplicar propiedades como o teorema de valor medio.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Dentro das funcións continuas, un subtipo serán as funcións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derivables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(nun intervalo)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pendente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dunha función nun punto defínese como a inclinación da recta tanxente á súa gráfica. A pendente dá unha idea do rápido que medra a función nese punto.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pendente calcúlase como o límite da pendente das rectas secantes: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528763" cy="286643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8763" cy="2866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616828" cy="114638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828" cy="1146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Cando h tende a 0, Q aproxímase a P, e no límite temos unha aproximación da pendente da recta tanxente. Con todo, este método é xeralmente innecesario para calcular pendentes.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Consideremos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derivada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dunha función nun punto coma o valor da pendente desa función nese punto.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724150" cy="3429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 dise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derivable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en x se existe o límite en x. Será derivable nun intervalo se é derivable para todos os x dese intervalo.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do límite anterior, podemos coñecer a derivada en moitos casos: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Derivada dunha suma de funcións derivables en x: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844386" cy="190500"/>
            <wp:effectExtent b="0" l="0" r="0" t="0"/>
            <wp:docPr descr="\displaystyle \big(u(x)\pm v(x)\big)' = u(x)'\pm v'(x)." id="5" name="image2.png"/>
            <a:graphic>
              <a:graphicData uri="http://schemas.openxmlformats.org/drawingml/2006/picture">
                <pic:pic>
                  <pic:nvPicPr>
                    <pic:cNvPr descr="\displaystyle \big(u(x)\pm v(x)\big)' = u(x)'\pm v'(x).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4386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Derivada dunha multiplicación de ídem: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Derivada da exponencial: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1194955" cy="190500"/>
            <wp:effectExtent b="0" l="0" r="0" t="0"/>
            <wp:docPr descr="\displaystyle \big(\exp(x)\big)' = \exp(x)." id="8" name="image6.png"/>
            <a:graphic>
              <a:graphicData uri="http://schemas.openxmlformats.org/drawingml/2006/picture">
                <pic:pic>
                  <pic:nvPicPr>
                    <pic:cNvPr descr="\displaystyle \big(\exp(x)\big)' = \exp(x).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4955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As demais regras necesarias obtéñense a partir da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regra da cadea: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14550" cy="20955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Desta regra pódense deducir as derivadas daquelas funcións que se poden escribir como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composición doutras.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Por exemplo, 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581275" cy="2095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x ln 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unha función composta, sendo u(x)=e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v(x)=ln 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derivación implícita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emprégase para curvas nas que non é posible facilmente despexar y en función de x.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exemplo, y=x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explícita. Porén, sen(y-x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)=5 é ímplíficta.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Sexa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=1 (pódese despexar y pero non se vai facer). Asumimos que y(x) é derivable.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Derivamos ambas partes da ecuación. d/dx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d/dx(1) = 0.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d/dx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d/dx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+ d/dx(y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2x + 2*(y(x))*y’ = 0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y’ = -x/y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Analizamos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como unha función composta, onde v(x)=x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u(x)=y(x).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partir da derivación implícita obtéñense regras de derivación como a do logaritmo ou as do arcoseno, arcotanxente…</w:t>
      </w:r>
    </w:p>
    <w:p w:rsidR="00000000" w:rsidDel="00000000" w:rsidP="00000000" w:rsidRDefault="00000000" w:rsidRPr="00000000" w14:paraId="0000001E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Polinomio de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polinomio de Taylor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unha maneira de aproximar unha función mediante un polinomio. Permite ver como aproximar a función cando se coñecen varios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graos da derivada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nun só punto.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Definimos unha función continua nun punto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con derivadas continuas en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ata o grao n. Definimos o polinomio de Taylor da función f de grao n arredor do punto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como: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047875" cy="428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2"/>
          <w:szCs w:val="22"/>
          <w:rtl w:val="0"/>
        </w:rPr>
        <w:t xml:space="preserve">Exemplo:</w:t>
      </w:r>
      <w:r w:rsidDel="00000000" w:rsidR="00000000" w:rsidRPr="00000000">
        <w:rPr>
          <w:rFonts w:ascii="Arial" w:cs="Arial" w:eastAsia="Arial" w:hAnsi="Arial"/>
          <w:color w:val="073763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y=sen(x) arredor de 0, de grao 4.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=0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= sen x, y(0) = sen(0) = 0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y’ = cos x, y’(0) = cos(0) = 1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y’’ = -sen x, y’’(0) = -sen(0) = 0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y’’’= -cos x, y’’’(0) = -cos(0) = -1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lineRule="auto"/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y, 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(0) = 0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n,x0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0 + 1(x-0) + 0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(x-0)</m:t>
                </m:r>
              </m:e>
              <m:sup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2</m:t>
                </m:r>
              </m:sup>
            </m:sSup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-1*0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(x-0)</m:t>
                </m:r>
              </m:e>
              <m:sup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3</m:t>
                </m:r>
              </m:sup>
            </m:sSup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6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+0*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(x-0)</m:t>
                </m:r>
              </m:e>
              <m:sup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4</m:t>
                </m:r>
              </m:sup>
            </m:sSup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24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x -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(x)</m:t>
                </m:r>
              </m:e>
              <m:sup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3</m:t>
                </m:r>
              </m:sup>
            </m:sSup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6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Canto maior sexa o grao considerado, maior será a precisión.</w:t>
      </w:r>
    </w:p>
    <w:p w:rsidR="00000000" w:rsidDel="00000000" w:rsidP="00000000" w:rsidRDefault="00000000" w:rsidRPr="00000000" w14:paraId="0000002B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Estimación do erro no polinomio de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erro cometido ao aproximar unha función f polo osu polinomio de Taylor de grao n arredor de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chámase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resto de grao n+1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f(x) - 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= 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sSup>
              <m:sSup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f</m:t>
                </m:r>
              </m:e>
              <m:sup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(n+1)</m:t>
                </m:r>
              </m:sup>
            </m:sSup>
            <m:r>
              <w:rPr>
                <w:rFonts w:ascii="Arial" w:cs="Arial" w:eastAsia="Arial" w:hAnsi="Arial"/>
                <w:sz w:val="22"/>
                <w:szCs w:val="22"/>
              </w:rPr>
              <m:t xml:space="preserve">(c)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(n+1)!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(x-</m:t>
        </m:r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0</m:t>
            </m:r>
          </m:sub>
        </m:sSub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)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n+1</m:t>
            </m:r>
          </m:sup>
        </m:sSup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con C entre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x.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 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|</m:t>
            </m:r>
            <m:sSup>
              <m:sSup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f</m:t>
                </m:r>
              </m:e>
              <m:sup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(n+1)</m:t>
                </m:r>
              </m:sup>
            </m:sSup>
            <m:r>
              <w:rPr>
                <w:rFonts w:ascii="Arial" w:cs="Arial" w:eastAsia="Arial" w:hAnsi="Arial"/>
                <w:sz w:val="22"/>
                <w:szCs w:val="22"/>
              </w:rPr>
              <m:t xml:space="preserve">(c)|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(n+1)!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|x-</m:t>
        </m:r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0</m:t>
            </m:r>
          </m:sub>
        </m:sSub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|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n+1</m:t>
            </m:r>
          </m:sup>
        </m:sSup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&lt;= 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máx{|</m:t>
            </m:r>
            <m:sSup>
              <m:sSup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f</m:t>
                </m:r>
              </m:e>
              <m:sup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(n+1)</m:t>
                </m:r>
              </m:sup>
            </m:sSup>
            <m:r>
              <w:rPr>
                <w:rFonts w:ascii="Arial" w:cs="Arial" w:eastAsia="Arial" w:hAnsi="Arial"/>
                <w:sz w:val="22"/>
                <w:szCs w:val="22"/>
              </w:rPr>
              <m:t xml:space="preserve">(c)|}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(n+1)!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|x-</m:t>
        </m:r>
        <m:sSub>
          <m:sSubPr>
            <m:ctrlPr>
              <w:rPr>
                <w:rFonts w:ascii="Arial" w:cs="Arial" w:eastAsia="Arial" w:hAnsi="Arial"/>
                <w:sz w:val="22"/>
                <w:szCs w:val="22"/>
              </w:rPr>
            </m:ctrlPr>
          </m:sSub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x</m:t>
            </m:r>
          </m:e>
          <m:sub>
            <m:r>
              <w:rPr>
                <w:rFonts w:ascii="Arial" w:cs="Arial" w:eastAsia="Arial" w:hAnsi="Arial"/>
                <w:sz w:val="22"/>
                <w:szCs w:val="22"/>
              </w:rPr>
              <m:t xml:space="preserve">0</m:t>
            </m:r>
          </m:sub>
        </m:sSub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|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n+1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Consideramos cal é o valor máximo de  f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(n+1)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(c). Denominamos M a este valor.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Xeralmente, o valor M de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tolerancia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será aportado polo enunciado.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exemplo, se obtenemos que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3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(n+1)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|1-0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|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n+1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 o enunciado di que a tolerancia é 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Debemos resolver  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3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(n+1)!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|1-0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|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n+1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 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&lt;=10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para atopar o grao que precisamos.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 caso, coñecemos que (n+1)! =&gt; 3*10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tanteo, obtenemos que n=9.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Exemplo exercicio: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Cálculo de en qué intervalo pode substituirse o coseno pola aproximación (1 -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/2 +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/24) sen cometer un error maior de 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Calculamos o polinomio de Taylor do coseno arredor de 0. Dado que a aproximación do enunciado posúe grao 4, tomamos grao 5 para ser máis precisos.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spacing w:after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 = cos0 = 1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spacing w:after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y’ = -sen0 = 0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spacing w:after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y’’ = -cos0 = -1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spacing w:after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y’’’ = sen 0 = 0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after="0" w:lineRule="auto"/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iv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cos 0 = 1</w:t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= -sen0 = 0.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= 1 + 0x -1*x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/2 + 0x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/6 + 1*x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/24 + 0*x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/120 = 1 -x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/2 +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/24. 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Coincide coa función dada no enunciado. 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Ahora. calculamos cando o residuo é menor de 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cando tomamos grao 5.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|R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n+1, x0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(x)| &lt; tol → |R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6,0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(x)| &lt; 10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Calculamos a derivada sexta, que é [-cos(c)]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6,0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= (-cos(c))/6! * (x-0)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6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6,0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(x) =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máx (c entre 0 e x) |-cos(c)|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6!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 |x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|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6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 = |x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|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6</m:t>
            </m:r>
          </m:sup>
        </m:sSup>
        <m:r>
          <w:rPr>
            <w:rFonts w:ascii="Arial" w:cs="Arial" w:eastAsia="Arial" w:hAnsi="Arial"/>
            <w:sz w:val="22"/>
            <w:szCs w:val="22"/>
          </w:rPr>
          <m:t xml:space="preserve">/720 &lt; </m:t>
        </m:r>
        <m:sSup>
          <m:sSupPr>
            <m:ctrlPr>
              <w:rPr>
                <w:rFonts w:ascii="Arial" w:cs="Arial" w:eastAsia="Arial" w:hAnsi="Arial"/>
                <w:sz w:val="22"/>
                <w:szCs w:val="22"/>
              </w:rPr>
            </m:ctrlPr>
          </m:sSupPr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10</m:t>
            </m:r>
          </m:e>
          <m:sup>
            <m:r>
              <w:rPr>
                <w:rFonts w:ascii="Arial" w:cs="Arial" w:eastAsia="Arial" w:hAnsi="Arial"/>
                <w:sz w:val="22"/>
                <w:szCs w:val="22"/>
              </w:rPr>
              <m:t xml:space="preserve">-4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Logo, despexamos a x. |x| &lt; </w:t>
      </w:r>
      <m:oMath>
        <m:rad>
          <m:radPr>
            <m:ctrlPr>
              <w:rPr>
                <w:rFonts w:ascii="Arial" w:cs="Arial" w:eastAsia="Arial" w:hAnsi="Arial"/>
                <w:sz w:val="22"/>
                <w:szCs w:val="22"/>
              </w:rPr>
            </m:ctrlPr>
          </m:radPr>
          <m:deg>
            <m:r>
              <w:rPr>
                <w:rFonts w:ascii="Arial" w:cs="Arial" w:eastAsia="Arial" w:hAnsi="Arial"/>
                <w:sz w:val="22"/>
                <w:szCs w:val="22"/>
              </w:rPr>
              <m:t xml:space="preserve">6</m:t>
            </m:r>
          </m:deg>
          <m:e>
            <m:r>
              <w:rPr>
                <w:rFonts w:ascii="Arial" w:cs="Arial" w:eastAsia="Arial" w:hAnsi="Arial"/>
                <w:sz w:val="22"/>
                <w:szCs w:val="22"/>
              </w:rPr>
              <m:t xml:space="preserve">720*1</m:t>
            </m:r>
            <m:sSup>
              <m:sSup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p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0</m:t>
                </m:r>
              </m:e>
              <m:sup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-4</m:t>
                </m:r>
              </m:sup>
            </m:sSup>
          </m:e>
        </m:rad>
        <m:r>
          <w:rPr>
            <w:rFonts w:ascii="Arial" w:cs="Arial" w:eastAsia="Arial" w:hAnsi="Arial"/>
            <w:sz w:val="22"/>
            <w:szCs w:val="22"/>
          </w:rPr>
          <m:t xml:space="preserve"> = 0.645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Derivación numérica </w:t>
      </w:r>
      <w:r w:rsidDel="00000000" w:rsidR="00000000" w:rsidRPr="00000000">
        <w:rPr>
          <w:rFonts w:ascii="Arial" w:cs="Arial" w:eastAsia="Arial" w:hAnsi="Arial"/>
          <w:color w:val="073763"/>
          <w:sz w:val="24"/>
          <w:szCs w:val="24"/>
          <w:rtl w:val="0"/>
        </w:rPr>
        <w:t xml:space="preserve">mediante polinomio de Taylor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polinomio de Taylor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permite tamén aproximar a derivada dunha función. Se f é 3 veces continuamente diferenciable, para h&gt;0,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f(x+h) = f(x) + h*f’(x) + 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*(f’’(c)/2), para c entre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x e x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+h.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Despexando a derivada: </w:t>
      </w: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2114613" cy="308203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613" cy="308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f’’(c) está limitada por unha constante, para c entre x e x+h, o erro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redúcese linearmente con 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coa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notación de Landau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Logo, expresamos o erro como O(h).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f’(x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</w:t>
      </w:r>
      <m:oMath>
        <m:r>
          <w:rPr>
            <w:rFonts w:ascii="Arial" w:cs="Arial" w:eastAsia="Arial" w:hAnsi="Arial"/>
            <w:sz w:val="22"/>
            <w:szCs w:val="22"/>
          </w:rPr>
          <m:t xml:space="preserve">=</m:t>
        </m:r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f(</m:t>
            </m:r>
            <m:sSub>
              <m:sSub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x</m:t>
                </m:r>
              </m:e>
              <m:sub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i+1</m:t>
                </m:r>
              </m:sub>
            </m:sSub>
            <m:r>
              <w:rPr>
                <w:rFonts w:ascii="Arial" w:cs="Arial" w:eastAsia="Arial" w:hAnsi="Arial"/>
                <w:sz w:val="22"/>
                <w:szCs w:val="22"/>
              </w:rPr>
              <m:t xml:space="preserve">) - f(</m:t>
            </m:r>
            <m:sSub>
              <m:sSub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x</m:t>
                </m:r>
              </m:e>
              <m:sub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i</m:t>
                </m:r>
              </m:sub>
            </m:sSub>
            <m:r>
              <w:rPr>
                <w:rFonts w:ascii="Arial" w:cs="Arial" w:eastAsia="Arial" w:hAnsi="Arial"/>
                <w:sz w:val="22"/>
                <w:szCs w:val="22"/>
              </w:rPr>
              <m:t xml:space="preserve">)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h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 + O(h)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Para dous puntos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separados por unha distancia h.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Isto defínese como 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diferencia finita dividida (DFD)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cara adiante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de 2 puntos (x e x+h)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método tamén se pode empregar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‘cara atrás’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escribindo a fórmula de Taylor pero para x=x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logo despexando a derivada.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f(x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+ f’(x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)*(x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+ O(h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).    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-x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-h. </w:t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f’(x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=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f(</m:t>
            </m:r>
            <m:sSub>
              <m:sSub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x</m:t>
                </m:r>
              </m:e>
              <m:sub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i</m:t>
                </m:r>
              </m:sub>
            </m:sSub>
            <m:r>
              <w:rPr>
                <w:rFonts w:ascii="Arial" w:cs="Arial" w:eastAsia="Arial" w:hAnsi="Arial"/>
                <w:sz w:val="22"/>
                <w:szCs w:val="22"/>
              </w:rPr>
              <m:t xml:space="preserve">) - f(</m:t>
            </m:r>
            <m:sSub>
              <m:sSubPr>
                <m:ctrlPr>
                  <w:rPr>
                    <w:rFonts w:ascii="Arial" w:cs="Arial" w:eastAsia="Arial" w:hAnsi="Arial"/>
                    <w:sz w:val="22"/>
                    <w:szCs w:val="22"/>
                  </w:rPr>
                </m:ctrlPr>
              </m:sSubPr>
              <m:e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x</m:t>
                </m:r>
              </m:e>
              <m:sub>
                <m:r>
                  <w:rPr>
                    <w:rFonts w:ascii="Arial" w:cs="Arial" w:eastAsia="Arial" w:hAnsi="Arial"/>
                    <w:sz w:val="22"/>
                    <w:szCs w:val="22"/>
                  </w:rPr>
                  <m:t xml:space="preserve">i-1</m:t>
                </m:r>
              </m:sub>
            </m:sSub>
            <m:r>
              <w:rPr>
                <w:rFonts w:ascii="Arial" w:cs="Arial" w:eastAsia="Arial" w:hAnsi="Arial"/>
                <w:sz w:val="22"/>
                <w:szCs w:val="22"/>
              </w:rPr>
              <m:t xml:space="preserve">)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h</m:t>
            </m:r>
          </m:den>
        </m:f>
        <m:r>
          <w:rPr>
            <w:rFonts w:ascii="Arial" w:cs="Arial" w:eastAsia="Arial" w:hAnsi="Arial"/>
            <w:sz w:val="22"/>
            <w:szCs w:val="22"/>
          </w:rPr>
          <m:t xml:space="preserve"> + O(h)</m:t>
        </m:r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Esta fórmula defínese como a DFD cara atrás de 2 puntos.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Finalmente, podemos aproximar a derivada ‘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centrada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’, restando os polinomios de Taylor para x=x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x=x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3638550" cy="3429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O(h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significa que o erro diminúe máis rápido.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mesmo método serve para calcular tamén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derivada segunda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sumamos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polinomios de Taylor para x=x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x=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286250" cy="342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Aproximacións da derivada con tres puntos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Aumentando o número de puntos involucrado nas fórmulas, aumentamos a precisión da aproximación.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exemplo, se operamos cos polinomios de Taylor para x=x, x=x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i+1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x=x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i+2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obtenemos 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DFD cara adiante de 3 puntos: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457700" cy="3429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tomamos os polinomios de Taylor para x=x, x=x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i-1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e x=x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bscript"/>
          <w:rtl w:val="0"/>
        </w:rPr>
        <w:t xml:space="preserve">i-2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obtenemos 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DFD cara atrás de 3 puntos: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4067175" cy="3429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Ambas fórmulas teñen erro O(h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polo que este erro se reduce máis rapidamente co aumento de h.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Aumentando aínda máis os puntos, poderíamos obter fórmulas con erro h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ou mais. Porén, estas fórmulas de orde superior só se empregan cando estamos seguros da regularidade das funcións que aproximamos.</w:t>
      </w:r>
    </w:p>
    <w:p w:rsidR="00000000" w:rsidDel="00000000" w:rsidP="00000000" w:rsidRDefault="00000000" w:rsidRPr="00000000" w14:paraId="00000060">
      <w:pPr>
        <w:ind w:left="144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Teoremas de Rolle e do valor medio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Ter en conta que todas as funcións derivables nun punto son tamén continuas nel.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 de Rolle: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unha función é continua en [a,b] e derivable en (a,b), e se cumple que f(a)=f(b), existe polo menos un punto en (a,b) no que f’(c)=0.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teorema pódese empregar para comprobar que a raíz dunha función nun intervalo é única (coñecendo primeiro que existe).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exemplo: </w:t>
      </w:r>
      <w:r w:rsidDel="00000000" w:rsidR="00000000" w:rsidRPr="00000000">
        <w:rPr>
          <w:rFonts w:ascii="Georgia" w:cs="Georgia" w:eastAsia="Georgia" w:hAnsi="Georgia"/>
          <w:i w:val="1"/>
          <w:color w:val="333333"/>
          <w:sz w:val="24"/>
          <w:szCs w:val="24"/>
          <w:highlight w:val="white"/>
          <w:rtl w:val="0"/>
        </w:rPr>
        <w:t xml:space="preserve">A raíz de y = cos(x)-x en [0,π] é única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 Coñecemos que isto é certo porque a súa derivada, y’=-sin(x)-1 nons e anula en (0,pi). </w:t>
      </w:r>
    </w:p>
    <w:p w:rsidR="00000000" w:rsidDel="00000000" w:rsidP="00000000" w:rsidRDefault="00000000" w:rsidRPr="00000000" w14:paraId="00000066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Primeiro, hai que comprobar 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existe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 raíz no intervalo.</w:t>
      </w:r>
    </w:p>
    <w:p w:rsidR="00000000" w:rsidDel="00000000" w:rsidP="00000000" w:rsidRDefault="00000000" w:rsidRPr="00000000" w14:paraId="00000067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y tivese outra raíz nese intervalo, existiría un subintervalo onde f(a)=f(b)=0. Logo, a derivada tería que anularse nese subintervalo</w:t>
      </w:r>
    </w:p>
    <w:p w:rsidR="00000000" w:rsidDel="00000000" w:rsidP="00000000" w:rsidRDefault="00000000" w:rsidRPr="00000000" w14:paraId="00000068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Isto só se aplica se a función é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continua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intervalo..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Teorema do valor medio: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unha función é continua en [a,b] e derivable en (a,b), existe sempre un punto en (a,b) no que a derivada é igual a </w:t>
      </w:r>
      <m:oMath>
        <m:f>
          <m:fPr>
            <m:ctrlPr>
              <w:rPr>
                <w:rFonts w:ascii="Arial" w:cs="Arial" w:eastAsia="Arial" w:hAnsi="Arial"/>
                <w:sz w:val="22"/>
                <w:szCs w:val="22"/>
              </w:rPr>
            </m:ctrlPr>
          </m:fPr>
          <m:num>
            <m:r>
              <w:rPr>
                <w:rFonts w:ascii="Arial" w:cs="Arial" w:eastAsia="Arial" w:hAnsi="Arial"/>
                <w:sz w:val="22"/>
                <w:szCs w:val="22"/>
              </w:rPr>
              <m:t xml:space="preserve">f(b)-f(a)</m:t>
            </m:r>
          </m:num>
          <m:den>
            <m:r>
              <w:rPr>
                <w:rFonts w:ascii="Arial" w:cs="Arial" w:eastAsia="Arial" w:hAnsi="Arial"/>
                <w:sz w:val="22"/>
                <w:szCs w:val="22"/>
              </w:rPr>
              <m:t xml:space="preserve">b-a</m:t>
            </m:r>
          </m:den>
        </m:f>
      </m:oMath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6A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Extremos de funcións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extremo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é un punto onde a función acada un máximo ou un mínimo.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extremo denomínase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local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 está circunscrito a un contorno do punto. 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extremo denomínase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absoluto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nun intervalo I se é local no contorno C e ese contorno C coincide con I.</w:t>
      </w:r>
    </w:p>
    <w:p w:rsidR="00000000" w:rsidDel="00000000" w:rsidP="00000000" w:rsidRDefault="00000000" w:rsidRPr="00000000" w14:paraId="00000070">
      <w:pPr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Busca de extremos locais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buscar extremos locais é preciso calcular os puntos onde 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derivada é nula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denominados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puntos críticos.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Nestes puntos, calculamos a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derivada de menor grao distinta de cero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grao da derivada é par, trátase dun extremo local. </w:t>
      </w:r>
    </w:p>
    <w:p w:rsidR="00000000" w:rsidDel="00000000" w:rsidP="00000000" w:rsidRDefault="00000000" w:rsidRPr="00000000" w14:paraId="00000075">
      <w:pPr>
        <w:numPr>
          <w:ilvl w:val="2"/>
          <w:numId w:val="1"/>
        </w:numPr>
        <w:ind w:left="216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a derivada é negativa trátase dun máximo, se é positiva un mínimo.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o grao da derivada é impar, trátase dun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punto de inflexión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77">
      <w:pPr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0"/>
        <w:jc w:val="left"/>
        <w:rPr>
          <w:rFonts w:ascii="Arial" w:cs="Arial" w:eastAsia="Arial" w:hAnsi="Arial"/>
          <w:b w:val="1"/>
          <w:color w:val="07376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73763"/>
          <w:sz w:val="24"/>
          <w:szCs w:val="24"/>
          <w:rtl w:val="0"/>
        </w:rPr>
        <w:t xml:space="preserve">Busca de extremos absolutos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No caso de funcións continuas cando  o intervalo I é pechado, sempre existe algún extremo absoluto.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candidatos posibles serán: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Puntos críticos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Puntos onde a función </w:t>
      </w: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non é derivable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ind w:left="144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Extremos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do intervalo.</w:t>
      </w:r>
      <w:r w:rsidDel="00000000" w:rsidR="00000000" w:rsidRPr="00000000">
        <w:rPr>
          <w:rtl w:val="0"/>
        </w:rPr>
      </w:r>
    </w:p>
    <w:sectPr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Georgia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7376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6"/>
        <w:szCs w:val="26"/>
        <w:lang w:val="es"/>
      </w:rPr>
    </w:rPrDefault>
    <w:pPrDefault>
      <w:pPr>
        <w:spacing w:after="200" w:line="276" w:lineRule="auto"/>
        <w:ind w:firstLine="720.000000000000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  <w:ind w:firstLine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  <w:ind w:firstLine="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EB Garamond" w:cs="EB Garamond" w:eastAsia="EB Garamond" w:hAnsi="EB Garamond"/>
      <w:sz w:val="54"/>
      <w:szCs w:val="5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8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10.png"/><Relationship Id="rId18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