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Arial" w:cs="Arial" w:eastAsia="Arial" w:hAnsi="Arial"/>
          <w:b w:val="1"/>
          <w:color w:val="073763"/>
          <w:sz w:val="34"/>
          <w:szCs w:val="34"/>
        </w:rPr>
      </w:pPr>
      <w:r w:rsidDel="00000000" w:rsidR="00000000" w:rsidRPr="00000000">
        <w:rPr>
          <w:rFonts w:ascii="Arial" w:cs="Arial" w:eastAsia="Arial" w:hAnsi="Arial"/>
          <w:b w:val="1"/>
          <w:color w:val="073763"/>
          <w:sz w:val="34"/>
          <w:szCs w:val="34"/>
          <w:rtl w:val="0"/>
        </w:rPr>
        <w:t xml:space="preserve">Grafos</w:t>
      </w:r>
    </w:p>
    <w:p w:rsidR="00000000" w:rsidDel="00000000" w:rsidP="00000000" w:rsidRDefault="00000000" w:rsidRPr="00000000" w14:paraId="00000002">
      <w:pPr>
        <w:ind w:firstLine="0"/>
        <w:jc w:val="left"/>
        <w:rPr>
          <w:rFonts w:ascii="Arial" w:cs="Arial" w:eastAsia="Arial" w:hAnsi="Arial"/>
          <w:b w:val="1"/>
          <w:color w:val="073763"/>
          <w:sz w:val="14"/>
          <w:szCs w:val="14"/>
        </w:rPr>
      </w:pPr>
      <w:r w:rsidDel="00000000" w:rsidR="00000000" w:rsidRPr="00000000">
        <w:rPr>
          <w:rtl w:val="0"/>
        </w:rPr>
      </w:r>
    </w:p>
    <w:p w:rsidR="00000000" w:rsidDel="00000000" w:rsidP="00000000" w:rsidRDefault="00000000" w:rsidRPr="00000000" w14:paraId="00000003">
      <w:pPr>
        <w:ind w:firstLine="0"/>
        <w:jc w:val="left"/>
        <w:rPr>
          <w:rFonts w:ascii="Arial" w:cs="Arial" w:eastAsia="Arial" w:hAnsi="Arial"/>
          <w:b w:val="1"/>
          <w:color w:val="073763"/>
          <w:sz w:val="14"/>
          <w:szCs w:val="14"/>
        </w:rPr>
      </w:pPr>
      <w:r w:rsidDel="00000000" w:rsidR="00000000" w:rsidRPr="00000000">
        <w:rPr>
          <w:rFonts w:ascii="Arial" w:cs="Arial" w:eastAsia="Arial" w:hAnsi="Arial"/>
          <w:b w:val="1"/>
          <w:color w:val="073763"/>
          <w:sz w:val="24"/>
          <w:szCs w:val="24"/>
          <w:rtl w:val="0"/>
        </w:rPr>
        <w:t xml:space="preserve">Introducción</w:t>
      </w:r>
      <w:r w:rsidDel="00000000" w:rsidR="00000000" w:rsidRPr="00000000">
        <w:rPr>
          <w:rtl w:val="0"/>
        </w:rPr>
      </w:r>
    </w:p>
    <w:p w:rsidR="00000000" w:rsidDel="00000000" w:rsidP="00000000" w:rsidRDefault="00000000" w:rsidRPr="00000000" w14:paraId="00000004">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Estudio de la </w:t>
      </w:r>
      <w:r w:rsidDel="00000000" w:rsidR="00000000" w:rsidRPr="00000000">
        <w:rPr>
          <w:rFonts w:ascii="Arial" w:cs="Arial" w:eastAsia="Arial" w:hAnsi="Arial"/>
          <w:sz w:val="22"/>
          <w:szCs w:val="22"/>
          <w:u w:val="single"/>
          <w:rtl w:val="0"/>
        </w:rPr>
        <w:t xml:space="preserve">relación entre objetos</w:t>
      </w:r>
      <w:r w:rsidDel="00000000" w:rsidR="00000000" w:rsidRPr="00000000">
        <w:rPr>
          <w:rFonts w:ascii="Arial" w:cs="Arial" w:eastAsia="Arial" w:hAnsi="Arial"/>
          <w:sz w:val="22"/>
          <w:szCs w:val="22"/>
          <w:rtl w:val="0"/>
        </w:rPr>
        <w:t xml:space="preserve"> (denominados </w:t>
      </w:r>
      <w:r w:rsidDel="00000000" w:rsidR="00000000" w:rsidRPr="00000000">
        <w:rPr>
          <w:rFonts w:ascii="Arial" w:cs="Arial" w:eastAsia="Arial" w:hAnsi="Arial"/>
          <w:b w:val="1"/>
          <w:sz w:val="22"/>
          <w:szCs w:val="22"/>
          <w:rtl w:val="0"/>
        </w:rPr>
        <w:t xml:space="preserve">nodos</w:t>
      </w:r>
      <w:r w:rsidDel="00000000" w:rsidR="00000000" w:rsidRPr="00000000">
        <w:rPr>
          <w:rFonts w:ascii="Arial" w:cs="Arial" w:eastAsia="Arial" w:hAnsi="Arial"/>
          <w:sz w:val="22"/>
          <w:szCs w:val="22"/>
          <w:rtl w:val="0"/>
        </w:rPr>
        <w:t xml:space="preserve"> o </w:t>
      </w:r>
      <w:r w:rsidDel="00000000" w:rsidR="00000000" w:rsidRPr="00000000">
        <w:rPr>
          <w:rFonts w:ascii="Arial" w:cs="Arial" w:eastAsia="Arial" w:hAnsi="Arial"/>
          <w:b w:val="1"/>
          <w:sz w:val="22"/>
          <w:szCs w:val="22"/>
          <w:rtl w:val="0"/>
        </w:rPr>
        <w:t xml:space="preserve">vértices</w:t>
      </w:r>
      <w:r w:rsidDel="00000000" w:rsidR="00000000" w:rsidRPr="00000000">
        <w:rPr>
          <w:rFonts w:ascii="Arial" w:cs="Arial" w:eastAsia="Arial" w:hAnsi="Arial"/>
          <w:sz w:val="22"/>
          <w:szCs w:val="22"/>
          <w:rtl w:val="0"/>
        </w:rPr>
        <w:t xml:space="preserve">) y los </w:t>
      </w:r>
      <w:r w:rsidDel="00000000" w:rsidR="00000000" w:rsidRPr="00000000">
        <w:rPr>
          <w:rFonts w:ascii="Arial" w:cs="Arial" w:eastAsia="Arial" w:hAnsi="Arial"/>
          <w:sz w:val="22"/>
          <w:szCs w:val="22"/>
          <w:u w:val="single"/>
          <w:rtl w:val="0"/>
        </w:rPr>
        <w:t xml:space="preserve">puentes </w:t>
      </w:r>
      <w:r w:rsidDel="00000000" w:rsidR="00000000" w:rsidRPr="00000000">
        <w:rPr>
          <w:rFonts w:ascii="Arial" w:cs="Arial" w:eastAsia="Arial" w:hAnsi="Arial"/>
          <w:sz w:val="22"/>
          <w:szCs w:val="22"/>
          <w:rtl w:val="0"/>
        </w:rPr>
        <w:t xml:space="preserve">(denominados </w:t>
      </w:r>
      <w:r w:rsidDel="00000000" w:rsidR="00000000" w:rsidRPr="00000000">
        <w:rPr>
          <w:rFonts w:ascii="Arial" w:cs="Arial" w:eastAsia="Arial" w:hAnsi="Arial"/>
          <w:b w:val="1"/>
          <w:sz w:val="22"/>
          <w:szCs w:val="22"/>
          <w:rtl w:val="0"/>
        </w:rPr>
        <w:t xml:space="preserve">ejes</w:t>
      </w:r>
      <w:r w:rsidDel="00000000" w:rsidR="00000000" w:rsidRPr="00000000">
        <w:rPr>
          <w:rFonts w:ascii="Arial" w:cs="Arial" w:eastAsia="Arial" w:hAnsi="Arial"/>
          <w:sz w:val="22"/>
          <w:szCs w:val="22"/>
          <w:rtl w:val="0"/>
        </w:rPr>
        <w:t xml:space="preserve"> o </w:t>
      </w:r>
      <w:r w:rsidDel="00000000" w:rsidR="00000000" w:rsidRPr="00000000">
        <w:rPr>
          <w:rFonts w:ascii="Arial" w:cs="Arial" w:eastAsia="Arial" w:hAnsi="Arial"/>
          <w:b w:val="1"/>
          <w:sz w:val="22"/>
          <w:szCs w:val="22"/>
          <w:rtl w:val="0"/>
        </w:rPr>
        <w:t xml:space="preserve">aristas</w:t>
      </w:r>
      <w:r w:rsidDel="00000000" w:rsidR="00000000" w:rsidRPr="00000000">
        <w:rPr>
          <w:rFonts w:ascii="Arial" w:cs="Arial" w:eastAsia="Arial" w:hAnsi="Arial"/>
          <w:sz w:val="22"/>
          <w:szCs w:val="22"/>
          <w:rtl w:val="0"/>
        </w:rPr>
        <w:t xml:space="preserve">) que los unen.</w:t>
      </w:r>
    </w:p>
    <w:p w:rsidR="00000000" w:rsidDel="00000000" w:rsidP="00000000" w:rsidRDefault="00000000" w:rsidRPr="00000000" w14:paraId="00000005">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b w:val="1"/>
          <w:color w:val="073763"/>
          <w:sz w:val="22"/>
          <w:szCs w:val="22"/>
          <w:rtl w:val="0"/>
        </w:rPr>
        <w:t xml:space="preserve">Aplicaciones:</w:t>
      </w:r>
      <w:r w:rsidDel="00000000" w:rsidR="00000000" w:rsidRPr="00000000">
        <w:rPr>
          <w:rFonts w:ascii="Arial" w:cs="Arial" w:eastAsia="Arial" w:hAnsi="Arial"/>
          <w:color w:val="073763"/>
          <w:sz w:val="22"/>
          <w:szCs w:val="22"/>
          <w:rtl w:val="0"/>
        </w:rPr>
        <w:t xml:space="preserve"> </w:t>
      </w:r>
      <w:r w:rsidDel="00000000" w:rsidR="00000000" w:rsidRPr="00000000">
        <w:rPr>
          <w:rFonts w:ascii="Arial" w:cs="Arial" w:eastAsia="Arial" w:hAnsi="Arial"/>
          <w:sz w:val="22"/>
          <w:szCs w:val="22"/>
          <w:rtl w:val="0"/>
        </w:rPr>
        <w:t xml:space="preserve">Sistemas de aerolíneas, problemas situados en mapas (camino más corto entre 2 puntos), sudoku </w:t>
      </w:r>
    </w:p>
    <w:p w:rsidR="00000000" w:rsidDel="00000000" w:rsidP="00000000" w:rsidRDefault="00000000" w:rsidRPr="00000000" w14:paraId="00000006">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07">
      <w:pPr>
        <w:ind w:firstLine="0"/>
        <w:jc w:val="left"/>
        <w:rPr>
          <w:rFonts w:ascii="Arial" w:cs="Arial" w:eastAsia="Arial" w:hAnsi="Arial"/>
          <w:b w:val="1"/>
          <w:color w:val="073763"/>
          <w:sz w:val="14"/>
          <w:szCs w:val="14"/>
        </w:rPr>
      </w:pPr>
      <w:r w:rsidDel="00000000" w:rsidR="00000000" w:rsidRPr="00000000">
        <w:rPr>
          <w:rFonts w:ascii="Arial" w:cs="Arial" w:eastAsia="Arial" w:hAnsi="Arial"/>
          <w:b w:val="1"/>
          <w:color w:val="073763"/>
          <w:sz w:val="24"/>
          <w:szCs w:val="24"/>
          <w:rtl w:val="0"/>
        </w:rPr>
        <w:t xml:space="preserve">Definición</w:t>
      </w:r>
      <w:r w:rsidDel="00000000" w:rsidR="00000000" w:rsidRPr="00000000">
        <w:rPr>
          <w:rtl w:val="0"/>
        </w:rPr>
      </w:r>
    </w:p>
    <w:p w:rsidR="00000000" w:rsidDel="00000000" w:rsidP="00000000" w:rsidRDefault="00000000" w:rsidRPr="00000000" w14:paraId="00000008">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grafo es un par </w:t>
      </w:r>
      <w:r w:rsidDel="00000000" w:rsidR="00000000" w:rsidRPr="00000000">
        <w:rPr>
          <w:rFonts w:ascii="Arial" w:cs="Arial" w:eastAsia="Arial" w:hAnsi="Arial"/>
          <w:b w:val="1"/>
          <w:sz w:val="22"/>
          <w:szCs w:val="22"/>
          <w:rtl w:val="0"/>
        </w:rPr>
        <w:t xml:space="preserve">G</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 (V, E)</w:t>
      </w:r>
      <w:r w:rsidDel="00000000" w:rsidR="00000000" w:rsidRPr="00000000">
        <w:rPr>
          <w:rFonts w:ascii="Arial" w:cs="Arial" w:eastAsia="Arial" w:hAnsi="Arial"/>
          <w:sz w:val="22"/>
          <w:szCs w:val="22"/>
          <w:rtl w:val="0"/>
        </w:rPr>
        <w:t xml:space="preserve"> donde V  es el conjunto de vértices (nodos) y E es el conjunto de ejes (aristas).</w:t>
      </w:r>
    </w:p>
    <w:p w:rsidR="00000000" w:rsidDel="00000000" w:rsidP="00000000" w:rsidRDefault="00000000" w:rsidRPr="00000000" w14:paraId="00000009">
      <w:pPr>
        <w:numPr>
          <w:ilvl w:val="1"/>
          <w:numId w:val="1"/>
        </w:numPr>
        <w:ind w:left="1440" w:hanging="36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w:t>
      </w:r>
      <w:r w:rsidDel="00000000" w:rsidR="00000000" w:rsidRPr="00000000">
        <w:rPr>
          <w:rFonts w:ascii="Arial" w:cs="Arial" w:eastAsia="Arial" w:hAnsi="Arial"/>
          <w:sz w:val="22"/>
          <w:szCs w:val="22"/>
          <w:rtl w:val="0"/>
        </w:rPr>
        <w:t xml:space="preserve"> es un conjunto finito no vacío cuyos elementos se llaman vértices. </w:t>
      </w:r>
    </w:p>
    <w:p w:rsidR="00000000" w:rsidDel="00000000" w:rsidP="00000000" w:rsidRDefault="00000000" w:rsidRPr="00000000" w14:paraId="0000000A">
      <w:pPr>
        <w:numPr>
          <w:ilvl w:val="2"/>
          <w:numId w:val="1"/>
        </w:numPr>
        <w:ind w:left="216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Los vértices se denotan con números: V={1,2,3…}</w:t>
      </w:r>
    </w:p>
    <w:p w:rsidR="00000000" w:rsidDel="00000000" w:rsidP="00000000" w:rsidRDefault="00000000" w:rsidRPr="00000000" w14:paraId="0000000B">
      <w:pPr>
        <w:numPr>
          <w:ilvl w:val="1"/>
          <w:numId w:val="1"/>
        </w:numPr>
        <w:ind w:left="1440" w:hanging="36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w:t>
      </w:r>
      <w:r w:rsidDel="00000000" w:rsidR="00000000" w:rsidRPr="00000000">
        <w:rPr>
          <w:rFonts w:ascii="Arial" w:cs="Arial" w:eastAsia="Arial" w:hAnsi="Arial"/>
          <w:sz w:val="22"/>
          <w:szCs w:val="22"/>
          <w:rtl w:val="0"/>
        </w:rPr>
        <w:t xml:space="preserve"> es un conjunto cuyos elementos se llaman ejes.</w:t>
      </w:r>
    </w:p>
    <w:p w:rsidR="00000000" w:rsidDel="00000000" w:rsidP="00000000" w:rsidRDefault="00000000" w:rsidRPr="00000000" w14:paraId="0000000C">
      <w:pPr>
        <w:numPr>
          <w:ilvl w:val="2"/>
          <w:numId w:val="1"/>
        </w:numPr>
        <w:ind w:left="216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Los ejes se denotan con letras minúsculas: E={a,b,c…}</w:t>
      </w:r>
    </w:p>
    <w:p w:rsidR="00000000" w:rsidDel="00000000" w:rsidP="00000000" w:rsidRDefault="00000000" w:rsidRPr="00000000" w14:paraId="0000000D">
      <w:pPr>
        <w:numPr>
          <w:ilvl w:val="2"/>
          <w:numId w:val="1"/>
        </w:numPr>
        <w:ind w:left="216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Cada eje se puede denotar como los puntos que une: si b une los puntos 1 y 2, </w:t>
      </w:r>
      <w:r w:rsidDel="00000000" w:rsidR="00000000" w:rsidRPr="00000000">
        <w:rPr>
          <w:rFonts w:ascii="Arial" w:cs="Arial" w:eastAsia="Arial" w:hAnsi="Arial"/>
          <w:b w:val="1"/>
          <w:sz w:val="22"/>
          <w:szCs w:val="22"/>
          <w:rtl w:val="0"/>
        </w:rPr>
        <w:t xml:space="preserve">b = {1,2}</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0E">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 tratará con grafos </w:t>
      </w:r>
      <w:r w:rsidDel="00000000" w:rsidR="00000000" w:rsidRPr="00000000">
        <w:rPr>
          <w:rFonts w:ascii="Arial" w:cs="Arial" w:eastAsia="Arial" w:hAnsi="Arial"/>
          <w:sz w:val="22"/>
          <w:szCs w:val="22"/>
          <w:u w:val="single"/>
          <w:rtl w:val="0"/>
        </w:rPr>
        <w:t xml:space="preserve">no dirigidos</w:t>
      </w:r>
      <w:r w:rsidDel="00000000" w:rsidR="00000000" w:rsidRPr="00000000">
        <w:rPr>
          <w:rFonts w:ascii="Arial" w:cs="Arial" w:eastAsia="Arial" w:hAnsi="Arial"/>
          <w:sz w:val="22"/>
          <w:szCs w:val="22"/>
          <w:rtl w:val="0"/>
        </w:rPr>
        <w:t xml:space="preserve">, donde los ejes no tienen dirección. Aquellos que sí tienen dirección son </w:t>
      </w:r>
      <w:r w:rsidDel="00000000" w:rsidR="00000000" w:rsidRPr="00000000">
        <w:rPr>
          <w:rFonts w:ascii="Arial" w:cs="Arial" w:eastAsia="Arial" w:hAnsi="Arial"/>
          <w:sz w:val="22"/>
          <w:szCs w:val="22"/>
          <w:u w:val="single"/>
          <w:rtl w:val="0"/>
        </w:rPr>
        <w:t xml:space="preserve">digrafos</w:t>
      </w:r>
      <w:r w:rsidDel="00000000" w:rsidR="00000000" w:rsidRPr="00000000">
        <w:rPr>
          <w:rFonts w:ascii="Arial" w:cs="Arial" w:eastAsia="Arial" w:hAnsi="Arial"/>
          <w:sz w:val="22"/>
          <w:szCs w:val="22"/>
          <w:rtl w:val="0"/>
        </w:rPr>
        <w:t xml:space="preserve">, y sus ejes se representan con flechas como vectores.</w:t>
      </w:r>
    </w:p>
    <w:p w:rsidR="00000000" w:rsidDel="00000000" w:rsidP="00000000" w:rsidRDefault="00000000" w:rsidRPr="00000000" w14:paraId="0000000F">
      <w:pPr>
        <w:numPr>
          <w:ilvl w:val="2"/>
          <w:numId w:val="1"/>
        </w:numPr>
        <w:ind w:left="216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 grafos no dirigidos, los </w:t>
      </w:r>
      <w:r w:rsidDel="00000000" w:rsidR="00000000" w:rsidRPr="00000000">
        <w:rPr>
          <w:rFonts w:ascii="Arial" w:cs="Arial" w:eastAsia="Arial" w:hAnsi="Arial"/>
          <w:sz w:val="22"/>
          <w:szCs w:val="22"/>
          <w:u w:val="single"/>
          <w:rtl w:val="0"/>
        </w:rPr>
        <w:t xml:space="preserve">pares no son ordenados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10">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1">
      <w:pPr>
        <w:ind w:firstLine="0"/>
        <w:jc w:val="left"/>
        <w:rPr>
          <w:rFonts w:ascii="Arial" w:cs="Arial" w:eastAsia="Arial" w:hAnsi="Arial"/>
          <w:b w:val="1"/>
          <w:color w:val="073763"/>
          <w:sz w:val="14"/>
          <w:szCs w:val="14"/>
        </w:rPr>
      </w:pPr>
      <w:r w:rsidDel="00000000" w:rsidR="00000000" w:rsidRPr="00000000">
        <w:rPr>
          <w:rFonts w:ascii="Arial" w:cs="Arial" w:eastAsia="Arial" w:hAnsi="Arial"/>
          <w:b w:val="1"/>
          <w:color w:val="073763"/>
          <w:sz w:val="24"/>
          <w:szCs w:val="24"/>
          <w:rtl w:val="0"/>
        </w:rPr>
        <w:t xml:space="preserve">Tipos de ejes/vértices</w:t>
      </w:r>
      <w:r w:rsidDel="00000000" w:rsidR="00000000" w:rsidRPr="00000000">
        <w:rPr>
          <w:rtl w:val="0"/>
        </w:rPr>
      </w:r>
    </w:p>
    <w:p w:rsidR="00000000" w:rsidDel="00000000" w:rsidP="00000000" w:rsidRDefault="00000000" w:rsidRPr="00000000" w14:paraId="00000012">
      <w:pPr>
        <w:numPr>
          <w:ilvl w:val="0"/>
          <w:numId w:val="1"/>
        </w:numPr>
        <w:spacing w:after="0" w:lineRule="auto"/>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par de vértices u,v se dicen </w:t>
      </w:r>
      <w:r w:rsidDel="00000000" w:rsidR="00000000" w:rsidRPr="00000000">
        <w:rPr>
          <w:rFonts w:ascii="Arial" w:cs="Arial" w:eastAsia="Arial" w:hAnsi="Arial"/>
          <w:b w:val="1"/>
          <w:sz w:val="22"/>
          <w:szCs w:val="22"/>
          <w:rtl w:val="0"/>
        </w:rPr>
        <w:t xml:space="preserve">adyacentes</w:t>
      </w:r>
      <w:r w:rsidDel="00000000" w:rsidR="00000000" w:rsidRPr="00000000">
        <w:rPr>
          <w:rFonts w:ascii="Arial" w:cs="Arial" w:eastAsia="Arial" w:hAnsi="Arial"/>
          <w:sz w:val="22"/>
          <w:szCs w:val="22"/>
          <w:rtl w:val="0"/>
        </w:rPr>
        <w:t xml:space="preserve"> si existe un eje e que los conecte.</w:t>
      </w:r>
    </w:p>
    <w:p w:rsidR="00000000" w:rsidDel="00000000" w:rsidP="00000000" w:rsidRDefault="00000000" w:rsidRPr="00000000" w14:paraId="00000013">
      <w:pPr>
        <w:numPr>
          <w:ilvl w:val="1"/>
          <w:numId w:val="1"/>
        </w:numPr>
        <w:spacing w:after="200" w:lineRule="auto"/>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 dice entonces que el eje e </w:t>
      </w:r>
      <w:r w:rsidDel="00000000" w:rsidR="00000000" w:rsidRPr="00000000">
        <w:rPr>
          <w:rFonts w:ascii="Arial" w:cs="Arial" w:eastAsia="Arial" w:hAnsi="Arial"/>
          <w:b w:val="1"/>
          <w:sz w:val="22"/>
          <w:szCs w:val="22"/>
          <w:rtl w:val="0"/>
        </w:rPr>
        <w:t xml:space="preserve">incide</w:t>
      </w:r>
      <w:r w:rsidDel="00000000" w:rsidR="00000000" w:rsidRPr="00000000">
        <w:rPr>
          <w:rFonts w:ascii="Arial" w:cs="Arial" w:eastAsia="Arial" w:hAnsi="Arial"/>
          <w:sz w:val="22"/>
          <w:szCs w:val="22"/>
          <w:rtl w:val="0"/>
        </w:rPr>
        <w:t xml:space="preserve"> en los vértices u,v. Entonces, u,v son los </w:t>
      </w:r>
      <w:r w:rsidDel="00000000" w:rsidR="00000000" w:rsidRPr="00000000">
        <w:rPr>
          <w:rFonts w:ascii="Arial" w:cs="Arial" w:eastAsia="Arial" w:hAnsi="Arial"/>
          <w:b w:val="1"/>
          <w:sz w:val="22"/>
          <w:szCs w:val="22"/>
          <w:rtl w:val="0"/>
        </w:rPr>
        <w:t xml:space="preserve">extremos</w:t>
      </w:r>
      <w:r w:rsidDel="00000000" w:rsidR="00000000" w:rsidRPr="00000000">
        <w:rPr>
          <w:rFonts w:ascii="Arial" w:cs="Arial" w:eastAsia="Arial" w:hAnsi="Arial"/>
          <w:sz w:val="22"/>
          <w:szCs w:val="22"/>
          <w:rtl w:val="0"/>
        </w:rPr>
        <w:t xml:space="preserve"> del eje.</w:t>
      </w:r>
    </w:p>
    <w:p w:rsidR="00000000" w:rsidDel="00000000" w:rsidP="00000000" w:rsidRDefault="00000000" w:rsidRPr="00000000" w14:paraId="00000014">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vértice que no está conectado a ningún otro mediante un eje se denomina </w:t>
      </w:r>
      <w:r w:rsidDel="00000000" w:rsidR="00000000" w:rsidRPr="00000000">
        <w:rPr>
          <w:rFonts w:ascii="Arial" w:cs="Arial" w:eastAsia="Arial" w:hAnsi="Arial"/>
          <w:b w:val="1"/>
          <w:sz w:val="22"/>
          <w:szCs w:val="22"/>
          <w:rtl w:val="0"/>
        </w:rPr>
        <w:t xml:space="preserve">aislado</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15">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dos o más ejes conectan los </w:t>
      </w:r>
      <w:r w:rsidDel="00000000" w:rsidR="00000000" w:rsidRPr="00000000">
        <w:rPr>
          <w:rFonts w:ascii="Arial" w:cs="Arial" w:eastAsia="Arial" w:hAnsi="Arial"/>
          <w:sz w:val="22"/>
          <w:szCs w:val="22"/>
          <w:u w:val="single"/>
          <w:rtl w:val="0"/>
        </w:rPr>
        <w:t xml:space="preserve">mismos dos vértices</w:t>
      </w:r>
      <w:r w:rsidDel="00000000" w:rsidR="00000000" w:rsidRPr="00000000">
        <w:rPr>
          <w:rFonts w:ascii="Arial" w:cs="Arial" w:eastAsia="Arial" w:hAnsi="Arial"/>
          <w:sz w:val="22"/>
          <w:szCs w:val="22"/>
          <w:rtl w:val="0"/>
        </w:rPr>
        <w:t xml:space="preserve">, los ejes se denominan </w:t>
      </w:r>
      <w:r w:rsidDel="00000000" w:rsidR="00000000" w:rsidRPr="00000000">
        <w:rPr>
          <w:rFonts w:ascii="Arial" w:cs="Arial" w:eastAsia="Arial" w:hAnsi="Arial"/>
          <w:b w:val="1"/>
          <w:sz w:val="22"/>
          <w:szCs w:val="22"/>
          <w:rtl w:val="0"/>
        </w:rPr>
        <w:t xml:space="preserve">paralelos</w:t>
      </w:r>
      <w:r w:rsidDel="00000000" w:rsidR="00000000" w:rsidRPr="00000000">
        <w:rPr>
          <w:rFonts w:ascii="Arial" w:cs="Arial" w:eastAsia="Arial" w:hAnsi="Arial"/>
          <w:sz w:val="22"/>
          <w:szCs w:val="22"/>
          <w:rtl w:val="0"/>
        </w:rPr>
        <w:t xml:space="preserve"> o </w:t>
      </w:r>
      <w:r w:rsidDel="00000000" w:rsidR="00000000" w:rsidRPr="00000000">
        <w:rPr>
          <w:rFonts w:ascii="Arial" w:cs="Arial" w:eastAsia="Arial" w:hAnsi="Arial"/>
          <w:b w:val="1"/>
          <w:sz w:val="22"/>
          <w:szCs w:val="22"/>
          <w:rtl w:val="0"/>
        </w:rPr>
        <w:t xml:space="preserve">múltiples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16">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Un eje que conecta un vértice consigo mismo es un </w:t>
      </w:r>
      <w:r w:rsidDel="00000000" w:rsidR="00000000" w:rsidRPr="00000000">
        <w:rPr>
          <w:rFonts w:ascii="Arial" w:cs="Arial" w:eastAsia="Arial" w:hAnsi="Arial"/>
          <w:b w:val="1"/>
          <w:sz w:val="22"/>
          <w:szCs w:val="22"/>
          <w:rtl w:val="0"/>
        </w:rPr>
        <w:t xml:space="preserve">lazo</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17">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Un grafo que no tiene </w:t>
      </w:r>
      <w:r w:rsidDel="00000000" w:rsidR="00000000" w:rsidRPr="00000000">
        <w:rPr>
          <w:rFonts w:ascii="Arial" w:cs="Arial" w:eastAsia="Arial" w:hAnsi="Arial"/>
          <w:sz w:val="22"/>
          <w:szCs w:val="22"/>
          <w:u w:val="single"/>
          <w:rtl w:val="0"/>
        </w:rPr>
        <w:t xml:space="preserve">lazos</w:t>
      </w:r>
      <w:r w:rsidDel="00000000" w:rsidR="00000000" w:rsidRPr="00000000">
        <w:rPr>
          <w:rFonts w:ascii="Arial" w:cs="Arial" w:eastAsia="Arial" w:hAnsi="Arial"/>
          <w:sz w:val="22"/>
          <w:szCs w:val="22"/>
          <w:rtl w:val="0"/>
        </w:rPr>
        <w:t xml:space="preserve"> ni ejes </w:t>
      </w:r>
      <w:r w:rsidDel="00000000" w:rsidR="00000000" w:rsidRPr="00000000">
        <w:rPr>
          <w:rFonts w:ascii="Arial" w:cs="Arial" w:eastAsia="Arial" w:hAnsi="Arial"/>
          <w:sz w:val="22"/>
          <w:szCs w:val="22"/>
          <w:u w:val="single"/>
          <w:rtl w:val="0"/>
        </w:rPr>
        <w:t xml:space="preserve">múltiples</w:t>
      </w:r>
      <w:r w:rsidDel="00000000" w:rsidR="00000000" w:rsidRPr="00000000">
        <w:rPr>
          <w:rFonts w:ascii="Arial" w:cs="Arial" w:eastAsia="Arial" w:hAnsi="Arial"/>
          <w:sz w:val="22"/>
          <w:szCs w:val="22"/>
          <w:rtl w:val="0"/>
        </w:rPr>
        <w:t xml:space="preserve"> se llama </w:t>
      </w:r>
      <w:r w:rsidDel="00000000" w:rsidR="00000000" w:rsidRPr="00000000">
        <w:rPr>
          <w:rFonts w:ascii="Arial" w:cs="Arial" w:eastAsia="Arial" w:hAnsi="Arial"/>
          <w:b w:val="1"/>
          <w:sz w:val="22"/>
          <w:szCs w:val="22"/>
          <w:rtl w:val="0"/>
        </w:rPr>
        <w:t xml:space="preserve">grafo simple.</w:t>
      </w:r>
      <w:r w:rsidDel="00000000" w:rsidR="00000000" w:rsidRPr="00000000">
        <w:rPr>
          <w:rtl w:val="0"/>
        </w:rPr>
      </w:r>
    </w:p>
    <w:p w:rsidR="00000000" w:rsidDel="00000000" w:rsidP="00000000" w:rsidRDefault="00000000" w:rsidRPr="00000000" w14:paraId="00000018">
      <w:pPr>
        <w:ind w:firstLine="0"/>
        <w:jc w:val="left"/>
        <w:rPr>
          <w:rFonts w:ascii="Arial" w:cs="Arial" w:eastAsia="Arial" w:hAnsi="Arial"/>
          <w:sz w:val="22"/>
          <w:szCs w:val="22"/>
        </w:rPr>
      </w:pPr>
      <w:r w:rsidDel="00000000" w:rsidR="00000000" w:rsidRPr="00000000">
        <w:rPr>
          <w:rFonts w:ascii="Arial" w:cs="Arial" w:eastAsia="Arial" w:hAnsi="Arial"/>
          <w:b w:val="1"/>
          <w:color w:val="073763"/>
          <w:sz w:val="24"/>
          <w:szCs w:val="24"/>
          <w:rtl w:val="0"/>
        </w:rPr>
        <w:t xml:space="preserve">Grado</w:t>
      </w:r>
      <w:r w:rsidDel="00000000" w:rsidR="00000000" w:rsidRPr="00000000">
        <w:rPr>
          <w:rtl w:val="0"/>
        </w:rPr>
      </w:r>
    </w:p>
    <w:p w:rsidR="00000000" w:rsidDel="00000000" w:rsidP="00000000" w:rsidRDefault="00000000" w:rsidRPr="00000000" w14:paraId="00000019">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El </w:t>
      </w:r>
      <w:r w:rsidDel="00000000" w:rsidR="00000000" w:rsidRPr="00000000">
        <w:rPr>
          <w:rFonts w:ascii="Arial" w:cs="Arial" w:eastAsia="Arial" w:hAnsi="Arial"/>
          <w:b w:val="1"/>
          <w:sz w:val="22"/>
          <w:szCs w:val="22"/>
          <w:rtl w:val="0"/>
        </w:rPr>
        <w:t xml:space="preserve">grado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S(v)</w:t>
      </w:r>
      <w:r w:rsidDel="00000000" w:rsidR="00000000" w:rsidRPr="00000000">
        <w:rPr>
          <w:rFonts w:ascii="Arial" w:cs="Arial" w:eastAsia="Arial" w:hAnsi="Arial"/>
          <w:sz w:val="22"/>
          <w:szCs w:val="22"/>
          <w:rtl w:val="0"/>
        </w:rPr>
        <w:t xml:space="preserve"> de un vértice v es el número de ejes que inciden en él.</w:t>
      </w:r>
    </w:p>
    <w:p w:rsidR="00000000" w:rsidDel="00000000" w:rsidP="00000000" w:rsidRDefault="00000000" w:rsidRPr="00000000" w14:paraId="0000001A">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Un </w:t>
      </w:r>
      <w:r w:rsidDel="00000000" w:rsidR="00000000" w:rsidRPr="00000000">
        <w:rPr>
          <w:rFonts w:ascii="Arial" w:cs="Arial" w:eastAsia="Arial" w:hAnsi="Arial"/>
          <w:sz w:val="22"/>
          <w:szCs w:val="22"/>
          <w:u w:val="single"/>
          <w:rtl w:val="0"/>
        </w:rPr>
        <w:t xml:space="preserve">lazo</w:t>
      </w:r>
      <w:r w:rsidDel="00000000" w:rsidR="00000000" w:rsidRPr="00000000">
        <w:rPr>
          <w:rFonts w:ascii="Arial" w:cs="Arial" w:eastAsia="Arial" w:hAnsi="Arial"/>
          <w:sz w:val="22"/>
          <w:szCs w:val="22"/>
          <w:rtl w:val="0"/>
        </w:rPr>
        <w:t xml:space="preserve"> cuenta como </w:t>
      </w:r>
      <w:r w:rsidDel="00000000" w:rsidR="00000000" w:rsidRPr="00000000">
        <w:rPr>
          <w:rFonts w:ascii="Arial" w:cs="Arial" w:eastAsia="Arial" w:hAnsi="Arial"/>
          <w:sz w:val="22"/>
          <w:szCs w:val="22"/>
          <w:u w:val="single"/>
          <w:rtl w:val="0"/>
        </w:rPr>
        <w:t xml:space="preserve">dos ejes</w:t>
      </w:r>
      <w:r w:rsidDel="00000000" w:rsidR="00000000" w:rsidRPr="00000000">
        <w:rPr>
          <w:rFonts w:ascii="Arial" w:cs="Arial" w:eastAsia="Arial" w:hAnsi="Arial"/>
          <w:sz w:val="22"/>
          <w:szCs w:val="22"/>
          <w:rtl w:val="0"/>
        </w:rPr>
        <w:t xml:space="preserve"> al contar el grado. </w:t>
      </w:r>
    </w:p>
    <w:p w:rsidR="00000000" w:rsidDel="00000000" w:rsidP="00000000" w:rsidRDefault="00000000" w:rsidRPr="00000000" w14:paraId="0000001B">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Los vértices de grado 1 se denominan </w:t>
      </w:r>
      <w:r w:rsidDel="00000000" w:rsidR="00000000" w:rsidRPr="00000000">
        <w:rPr>
          <w:rFonts w:ascii="Arial" w:cs="Arial" w:eastAsia="Arial" w:hAnsi="Arial"/>
          <w:b w:val="1"/>
          <w:sz w:val="22"/>
          <w:szCs w:val="22"/>
          <w:rtl w:val="0"/>
        </w:rPr>
        <w:t xml:space="preserve">hojas</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1C">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D">
      <w:pPr>
        <w:ind w:firstLine="0"/>
        <w:jc w:val="left"/>
        <w:rPr>
          <w:rFonts w:ascii="Arial" w:cs="Arial" w:eastAsia="Arial" w:hAnsi="Arial"/>
          <w:sz w:val="22"/>
          <w:szCs w:val="22"/>
        </w:rPr>
      </w:pPr>
      <w:r w:rsidDel="00000000" w:rsidR="00000000" w:rsidRPr="00000000">
        <w:rPr>
          <w:rFonts w:ascii="Arial" w:cs="Arial" w:eastAsia="Arial" w:hAnsi="Arial"/>
          <w:b w:val="1"/>
          <w:color w:val="073763"/>
          <w:sz w:val="24"/>
          <w:szCs w:val="24"/>
          <w:rtl w:val="0"/>
        </w:rPr>
        <w:t xml:space="preserve">Sucesión de grados</w:t>
      </w:r>
      <w:r w:rsidDel="00000000" w:rsidR="00000000" w:rsidRPr="00000000">
        <w:rPr>
          <w:rtl w:val="0"/>
        </w:rPr>
      </w:r>
    </w:p>
    <w:p w:rsidR="00000000" w:rsidDel="00000000" w:rsidP="00000000" w:rsidRDefault="00000000" w:rsidRPr="00000000" w14:paraId="0000001E">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 llama </w:t>
      </w:r>
      <w:r w:rsidDel="00000000" w:rsidR="00000000" w:rsidRPr="00000000">
        <w:rPr>
          <w:rFonts w:ascii="Arial" w:cs="Arial" w:eastAsia="Arial" w:hAnsi="Arial"/>
          <w:b w:val="1"/>
          <w:sz w:val="22"/>
          <w:szCs w:val="22"/>
          <w:rtl w:val="0"/>
        </w:rPr>
        <w:t xml:space="preserve">sucesión de grados</w:t>
      </w:r>
      <w:r w:rsidDel="00000000" w:rsidR="00000000" w:rsidRPr="00000000">
        <w:rPr>
          <w:rFonts w:ascii="Arial" w:cs="Arial" w:eastAsia="Arial" w:hAnsi="Arial"/>
          <w:sz w:val="22"/>
          <w:szCs w:val="22"/>
          <w:rtl w:val="0"/>
        </w:rPr>
        <w:t xml:space="preserve"> a la sucesión ( S(v) )</w:t>
      </w:r>
      <w:r w:rsidDel="00000000" w:rsidR="00000000" w:rsidRPr="00000000">
        <w:rPr>
          <w:rFonts w:ascii="Arial" w:cs="Arial" w:eastAsia="Arial" w:hAnsi="Arial"/>
          <w:sz w:val="22"/>
          <w:szCs w:val="22"/>
          <w:vertAlign w:val="subscript"/>
          <w:rtl w:val="0"/>
        </w:rPr>
        <w:t xml:space="preserve">v€V</w:t>
      </w:r>
      <w:r w:rsidDel="00000000" w:rsidR="00000000" w:rsidRPr="00000000">
        <w:rPr>
          <w:rFonts w:ascii="Arial" w:cs="Arial" w:eastAsia="Arial" w:hAnsi="Arial"/>
          <w:sz w:val="22"/>
          <w:szCs w:val="22"/>
          <w:rtl w:val="0"/>
        </w:rPr>
        <w:t xml:space="preserve">, es decir, la lista completa de los </w:t>
      </w:r>
      <w:r w:rsidDel="00000000" w:rsidR="00000000" w:rsidRPr="00000000">
        <w:rPr>
          <w:rFonts w:ascii="Arial" w:cs="Arial" w:eastAsia="Arial" w:hAnsi="Arial"/>
          <w:sz w:val="22"/>
          <w:szCs w:val="22"/>
          <w:u w:val="single"/>
          <w:rtl w:val="0"/>
        </w:rPr>
        <w:t xml:space="preserve">grados de cada vértice</w:t>
      </w:r>
      <w:r w:rsidDel="00000000" w:rsidR="00000000" w:rsidRPr="00000000">
        <w:rPr>
          <w:rFonts w:ascii="Arial" w:cs="Arial" w:eastAsia="Arial" w:hAnsi="Arial"/>
          <w:sz w:val="22"/>
          <w:szCs w:val="22"/>
          <w:rtl w:val="0"/>
        </w:rPr>
        <w:t xml:space="preserve"> en el grafo. </w:t>
      </w:r>
    </w:p>
    <w:p w:rsidR="00000000" w:rsidDel="00000000" w:rsidP="00000000" w:rsidRDefault="00000000" w:rsidRPr="00000000" w14:paraId="0000001F">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 pueden ordenar de menor a mayor grado o, más comúnmente, en orden de los vértices. </w:t>
      </w:r>
    </w:p>
    <w:p w:rsidR="00000000" w:rsidDel="00000000" w:rsidP="00000000" w:rsidRDefault="00000000" w:rsidRPr="00000000" w14:paraId="00000020">
      <w:pPr>
        <w:numPr>
          <w:ilvl w:val="0"/>
          <w:numId w:val="1"/>
        </w:numPr>
        <w:ind w:left="720" w:hanging="360"/>
        <w:jc w:val="left"/>
        <w:rPr>
          <w:rFonts w:ascii="Arial" w:cs="Arial" w:eastAsia="Arial" w:hAnsi="Arial"/>
          <w:b w:val="1"/>
          <w:sz w:val="22"/>
          <w:szCs w:val="22"/>
        </w:rPr>
      </w:pPr>
      <w:r w:rsidDel="00000000" w:rsidR="00000000" w:rsidRPr="00000000">
        <w:rPr>
          <w:rFonts w:ascii="Arial" w:cs="Arial" w:eastAsia="Arial" w:hAnsi="Arial"/>
          <w:b w:val="1"/>
          <w:color w:val="073763"/>
          <w:sz w:val="22"/>
          <w:szCs w:val="22"/>
          <w:rtl w:val="0"/>
        </w:rPr>
        <w:t xml:space="preserve">Lema del apretón de manos [handshaking lemma]:</w:t>
      </w:r>
      <w:r w:rsidDel="00000000" w:rsidR="00000000" w:rsidRPr="00000000">
        <w:rPr>
          <w:rFonts w:ascii="Arial" w:cs="Arial" w:eastAsia="Arial" w:hAnsi="Arial"/>
          <w:color w:val="073763"/>
          <w:sz w:val="22"/>
          <w:szCs w:val="22"/>
          <w:rtl w:val="0"/>
        </w:rPr>
        <w:t xml:space="preserve"> </w:t>
      </w:r>
      <w:r w:rsidDel="00000000" w:rsidR="00000000" w:rsidRPr="00000000">
        <w:rPr>
          <w:rFonts w:ascii="Arial" w:cs="Arial" w:eastAsia="Arial" w:hAnsi="Arial"/>
          <w:sz w:val="22"/>
          <w:szCs w:val="22"/>
          <w:rtl w:val="0"/>
        </w:rPr>
        <w:t xml:space="preserve">la </w:t>
      </w:r>
      <w:r w:rsidDel="00000000" w:rsidR="00000000" w:rsidRPr="00000000">
        <w:rPr>
          <w:rFonts w:ascii="Arial" w:cs="Arial" w:eastAsia="Arial" w:hAnsi="Arial"/>
          <w:sz w:val="22"/>
          <w:szCs w:val="22"/>
          <w:u w:val="single"/>
          <w:rtl w:val="0"/>
        </w:rPr>
        <w:t xml:space="preserve">suma de los grados</w:t>
      </w:r>
      <w:r w:rsidDel="00000000" w:rsidR="00000000" w:rsidRPr="00000000">
        <w:rPr>
          <w:rFonts w:ascii="Arial" w:cs="Arial" w:eastAsia="Arial" w:hAnsi="Arial"/>
          <w:sz w:val="22"/>
          <w:szCs w:val="22"/>
          <w:rtl w:val="0"/>
        </w:rPr>
        <w:t xml:space="preserve"> de todos los vértices de un grafo es igual al </w:t>
      </w:r>
      <w:r w:rsidDel="00000000" w:rsidR="00000000" w:rsidRPr="00000000">
        <w:rPr>
          <w:rFonts w:ascii="Arial" w:cs="Arial" w:eastAsia="Arial" w:hAnsi="Arial"/>
          <w:b w:val="1"/>
          <w:sz w:val="22"/>
          <w:szCs w:val="22"/>
          <w:rtl w:val="0"/>
        </w:rPr>
        <w:t xml:space="preserve">doble</w:t>
      </w:r>
      <w:r w:rsidDel="00000000" w:rsidR="00000000" w:rsidRPr="00000000">
        <w:rPr>
          <w:rFonts w:ascii="Arial" w:cs="Arial" w:eastAsia="Arial" w:hAnsi="Arial"/>
          <w:sz w:val="22"/>
          <w:szCs w:val="22"/>
          <w:rtl w:val="0"/>
        </w:rPr>
        <w:t xml:space="preserve"> del </w:t>
      </w:r>
      <w:r w:rsidDel="00000000" w:rsidR="00000000" w:rsidRPr="00000000">
        <w:rPr>
          <w:rFonts w:ascii="Arial" w:cs="Arial" w:eastAsia="Arial" w:hAnsi="Arial"/>
          <w:sz w:val="22"/>
          <w:szCs w:val="22"/>
          <w:u w:val="single"/>
          <w:rtl w:val="0"/>
        </w:rPr>
        <w:t xml:space="preserve">número de ejes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21">
      <w:pPr>
        <w:numPr>
          <w:ilvl w:val="1"/>
          <w:numId w:val="1"/>
        </w:numPr>
        <w:ind w:left="1440" w:hanging="360"/>
        <w:jc w:val="left"/>
        <w:rPr>
          <w:rFonts w:ascii="Arial" w:cs="Arial" w:eastAsia="Arial" w:hAnsi="Arial"/>
          <w:sz w:val="22"/>
          <w:szCs w:val="22"/>
          <w:u w:val="none"/>
        </w:rPr>
      </w:pPr>
      <m:oMath>
        <m:nary>
          <m:naryPr>
            <m:chr m:val="∑"/>
            <m:ctrlPr>
              <w:rPr>
                <w:rFonts w:ascii="Arial" w:cs="Arial" w:eastAsia="Arial" w:hAnsi="Arial"/>
                <w:sz w:val="22"/>
                <w:szCs w:val="22"/>
              </w:rPr>
            </m:ctrlPr>
          </m:naryPr>
          <m:sub>
            <m:r>
              <w:rPr>
                <w:rFonts w:ascii="Arial" w:cs="Arial" w:eastAsia="Arial" w:hAnsi="Arial"/>
                <w:sz w:val="22"/>
                <w:szCs w:val="22"/>
              </w:rPr>
              <m:t xml:space="preserve">v€V</m:t>
            </m:r>
          </m:sub>
          <m:sup/>
        </m:nary>
        <m:r>
          <w:rPr>
            <w:rFonts w:ascii="Arial" w:cs="Arial" w:eastAsia="Arial" w:hAnsi="Arial"/>
            <w:sz w:val="22"/>
            <w:szCs w:val="22"/>
          </w:rPr>
          <m:t xml:space="preserve"> S(v) = 2|E|</m:t>
        </m:r>
      </m:oMath>
      <w:r w:rsidDel="00000000" w:rsidR="00000000" w:rsidRPr="00000000">
        <w:rPr>
          <w:rtl w:val="0"/>
        </w:rPr>
      </w:r>
    </w:p>
    <w:p w:rsidR="00000000" w:rsidDel="00000000" w:rsidP="00000000" w:rsidRDefault="00000000" w:rsidRPr="00000000" w14:paraId="00000022">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Esto es debido a que un eje siempre conecta dos puntos.</w:t>
      </w:r>
    </w:p>
    <w:p w:rsidR="00000000" w:rsidDel="00000000" w:rsidP="00000000" w:rsidRDefault="00000000" w:rsidRPr="00000000" w14:paraId="00000023">
      <w:pPr>
        <w:numPr>
          <w:ilvl w:val="1"/>
          <w:numId w:val="1"/>
        </w:numPr>
        <w:ind w:left="1440" w:hanging="36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Corolario:</w:t>
      </w:r>
      <w:r w:rsidDel="00000000" w:rsidR="00000000" w:rsidRPr="00000000">
        <w:rPr>
          <w:rFonts w:ascii="Arial" w:cs="Arial" w:eastAsia="Arial" w:hAnsi="Arial"/>
          <w:sz w:val="22"/>
          <w:szCs w:val="22"/>
          <w:rtl w:val="0"/>
        </w:rPr>
        <w:t xml:space="preserve"> En cualquier grafo, el </w:t>
      </w:r>
      <w:r w:rsidDel="00000000" w:rsidR="00000000" w:rsidRPr="00000000">
        <w:rPr>
          <w:rFonts w:ascii="Arial" w:cs="Arial" w:eastAsia="Arial" w:hAnsi="Arial"/>
          <w:sz w:val="22"/>
          <w:szCs w:val="22"/>
          <w:u w:val="single"/>
          <w:rtl w:val="0"/>
        </w:rPr>
        <w:t xml:space="preserve">número de vértices de grado impa</w:t>
      </w:r>
      <w:r w:rsidDel="00000000" w:rsidR="00000000" w:rsidRPr="00000000">
        <w:rPr>
          <w:rFonts w:ascii="Arial" w:cs="Arial" w:eastAsia="Arial" w:hAnsi="Arial"/>
          <w:sz w:val="22"/>
          <w:szCs w:val="22"/>
          <w:rtl w:val="0"/>
        </w:rPr>
        <w:t xml:space="preserve">r es </w:t>
      </w:r>
      <w:r w:rsidDel="00000000" w:rsidR="00000000" w:rsidRPr="00000000">
        <w:rPr>
          <w:rFonts w:ascii="Arial" w:cs="Arial" w:eastAsia="Arial" w:hAnsi="Arial"/>
          <w:sz w:val="22"/>
          <w:szCs w:val="22"/>
          <w:u w:val="single"/>
          <w:rtl w:val="0"/>
        </w:rPr>
        <w:t xml:space="preserve">par</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24">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5">
      <w:pPr>
        <w:ind w:firstLine="0"/>
        <w:jc w:val="left"/>
        <w:rPr>
          <w:rFonts w:ascii="Arial" w:cs="Arial" w:eastAsia="Arial" w:hAnsi="Arial"/>
          <w:b w:val="1"/>
          <w:color w:val="073763"/>
          <w:sz w:val="14"/>
          <w:szCs w:val="14"/>
        </w:rPr>
      </w:pPr>
      <w:r w:rsidDel="00000000" w:rsidR="00000000" w:rsidRPr="00000000">
        <w:rPr>
          <w:rFonts w:ascii="Arial" w:cs="Arial" w:eastAsia="Arial" w:hAnsi="Arial"/>
          <w:b w:val="1"/>
          <w:color w:val="073763"/>
          <w:sz w:val="24"/>
          <w:szCs w:val="24"/>
          <w:rtl w:val="0"/>
        </w:rPr>
        <w:t xml:space="preserve">Propiedades de un grafo</w:t>
      </w:r>
      <w:r w:rsidDel="00000000" w:rsidR="00000000" w:rsidRPr="00000000">
        <w:rPr>
          <w:rtl w:val="0"/>
        </w:rPr>
      </w:r>
    </w:p>
    <w:p w:rsidR="00000000" w:rsidDel="00000000" w:rsidP="00000000" w:rsidRDefault="00000000" w:rsidRPr="00000000" w14:paraId="00000026">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|V|: </w:t>
      </w:r>
      <w:r w:rsidDel="00000000" w:rsidR="00000000" w:rsidRPr="00000000">
        <w:rPr>
          <w:rFonts w:ascii="Arial" w:cs="Arial" w:eastAsia="Arial" w:hAnsi="Arial"/>
          <w:b w:val="1"/>
          <w:sz w:val="22"/>
          <w:szCs w:val="22"/>
          <w:rtl w:val="0"/>
        </w:rPr>
        <w:t xml:space="preserve">Orden </w:t>
      </w:r>
      <w:r w:rsidDel="00000000" w:rsidR="00000000" w:rsidRPr="00000000">
        <w:rPr>
          <w:rFonts w:ascii="Arial" w:cs="Arial" w:eastAsia="Arial" w:hAnsi="Arial"/>
          <w:sz w:val="22"/>
          <w:szCs w:val="22"/>
          <w:rtl w:val="0"/>
        </w:rPr>
        <w:t xml:space="preserve">del grafo.   |E|: </w:t>
      </w:r>
      <w:r w:rsidDel="00000000" w:rsidR="00000000" w:rsidRPr="00000000">
        <w:rPr>
          <w:rFonts w:ascii="Arial" w:cs="Arial" w:eastAsia="Arial" w:hAnsi="Arial"/>
          <w:b w:val="1"/>
          <w:sz w:val="22"/>
          <w:szCs w:val="22"/>
          <w:rtl w:val="0"/>
        </w:rPr>
        <w:t xml:space="preserve">Tamaño </w:t>
      </w:r>
      <w:r w:rsidDel="00000000" w:rsidR="00000000" w:rsidRPr="00000000">
        <w:rPr>
          <w:rFonts w:ascii="Arial" w:cs="Arial" w:eastAsia="Arial" w:hAnsi="Arial"/>
          <w:sz w:val="22"/>
          <w:szCs w:val="22"/>
          <w:rtl w:val="0"/>
        </w:rPr>
        <w:t xml:space="preserve">del grafo</w:t>
      </w:r>
    </w:p>
    <w:p w:rsidR="00000000" w:rsidDel="00000000" w:rsidP="00000000" w:rsidRDefault="00000000" w:rsidRPr="00000000" w14:paraId="00000027">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 en un grafo se cumple que todos los vértices tienen </w:t>
      </w:r>
      <w:r w:rsidDel="00000000" w:rsidR="00000000" w:rsidRPr="00000000">
        <w:rPr>
          <w:rFonts w:ascii="Arial" w:cs="Arial" w:eastAsia="Arial" w:hAnsi="Arial"/>
          <w:sz w:val="22"/>
          <w:szCs w:val="22"/>
          <w:u w:val="single"/>
          <w:rtl w:val="0"/>
        </w:rPr>
        <w:t xml:space="preserve">el mismo grado</w:t>
      </w:r>
      <w:r w:rsidDel="00000000" w:rsidR="00000000" w:rsidRPr="00000000">
        <w:rPr>
          <w:rFonts w:ascii="Arial" w:cs="Arial" w:eastAsia="Arial" w:hAnsi="Arial"/>
          <w:sz w:val="22"/>
          <w:szCs w:val="22"/>
          <w:rtl w:val="0"/>
        </w:rPr>
        <w:t xml:space="preserve"> r, el grafo es </w:t>
      </w:r>
      <w:r w:rsidDel="00000000" w:rsidR="00000000" w:rsidRPr="00000000">
        <w:rPr>
          <w:rFonts w:ascii="Arial" w:cs="Arial" w:eastAsia="Arial" w:hAnsi="Arial"/>
          <w:b w:val="1"/>
          <w:sz w:val="22"/>
          <w:szCs w:val="22"/>
          <w:rtl w:val="0"/>
        </w:rPr>
        <w:t xml:space="preserve">r-regular</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28">
      <w:pPr>
        <w:numPr>
          <w:ilvl w:val="1"/>
          <w:numId w:val="1"/>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Ejemplo: un grafo donde los vértices son de grado 2 es 2-regular.</w:t>
      </w:r>
    </w:p>
    <w:p w:rsidR="00000000" w:rsidDel="00000000" w:rsidP="00000000" w:rsidRDefault="00000000" w:rsidRPr="00000000" w14:paraId="00000029">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grafo donde todos los vértices están </w:t>
      </w:r>
      <w:r w:rsidDel="00000000" w:rsidR="00000000" w:rsidRPr="00000000">
        <w:rPr>
          <w:rFonts w:ascii="Arial" w:cs="Arial" w:eastAsia="Arial" w:hAnsi="Arial"/>
          <w:sz w:val="22"/>
          <w:szCs w:val="22"/>
          <w:u w:val="single"/>
          <w:rtl w:val="0"/>
        </w:rPr>
        <w:t xml:space="preserve">conectados con el resto de vértices</w:t>
      </w:r>
      <w:r w:rsidDel="00000000" w:rsidR="00000000" w:rsidRPr="00000000">
        <w:rPr>
          <w:rFonts w:ascii="Arial" w:cs="Arial" w:eastAsia="Arial" w:hAnsi="Arial"/>
          <w:sz w:val="22"/>
          <w:szCs w:val="22"/>
          <w:rtl w:val="0"/>
        </w:rPr>
        <w:t xml:space="preserve"> es </w:t>
      </w:r>
      <w:r w:rsidDel="00000000" w:rsidR="00000000" w:rsidRPr="00000000">
        <w:rPr>
          <w:rFonts w:ascii="Arial" w:cs="Arial" w:eastAsia="Arial" w:hAnsi="Arial"/>
          <w:b w:val="1"/>
          <w:sz w:val="22"/>
          <w:szCs w:val="22"/>
          <w:rtl w:val="0"/>
        </w:rPr>
        <w:t xml:space="preserve">completo</w:t>
      </w:r>
      <w:r w:rsidDel="00000000" w:rsidR="00000000" w:rsidRPr="00000000">
        <w:rPr>
          <w:rFonts w:ascii="Arial" w:cs="Arial" w:eastAsia="Arial" w:hAnsi="Arial"/>
          <w:sz w:val="22"/>
          <w:szCs w:val="22"/>
          <w:rtl w:val="0"/>
        </w:rPr>
        <w:t xml:space="preserve">. Se denomina con K</w:t>
      </w:r>
      <w:r w:rsidDel="00000000" w:rsidR="00000000" w:rsidRPr="00000000">
        <w:rPr>
          <w:rFonts w:ascii="Arial" w:cs="Arial" w:eastAsia="Arial" w:hAnsi="Arial"/>
          <w:sz w:val="22"/>
          <w:szCs w:val="22"/>
          <w:vertAlign w:val="subscript"/>
          <w:rtl w:val="0"/>
        </w:rPr>
        <w:t xml:space="preserve">E</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2A">
      <w:pPr>
        <w:numPr>
          <w:ilvl w:val="1"/>
          <w:numId w:val="1"/>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Por ejemplo, el K</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es un sólo punto, el K</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 es una línea entre 2 puntos, el K</w:t>
      </w:r>
      <w:r w:rsidDel="00000000" w:rsidR="00000000" w:rsidRPr="00000000">
        <w:rPr>
          <w:rFonts w:ascii="Arial" w:cs="Arial" w:eastAsia="Arial" w:hAnsi="Arial"/>
          <w:sz w:val="22"/>
          <w:szCs w:val="22"/>
          <w:vertAlign w:val="subscript"/>
          <w:rtl w:val="0"/>
        </w:rPr>
        <w:t xml:space="preserve">3</w:t>
      </w:r>
      <w:r w:rsidDel="00000000" w:rsidR="00000000" w:rsidRPr="00000000">
        <w:rPr>
          <w:rFonts w:ascii="Arial" w:cs="Arial" w:eastAsia="Arial" w:hAnsi="Arial"/>
          <w:sz w:val="22"/>
          <w:szCs w:val="22"/>
          <w:rtl w:val="0"/>
        </w:rPr>
        <w:t xml:space="preserve"> es un triángulo, el K</w:t>
      </w:r>
      <w:r w:rsidDel="00000000" w:rsidR="00000000" w:rsidRPr="00000000">
        <w:rPr>
          <w:rFonts w:ascii="Arial" w:cs="Arial" w:eastAsia="Arial" w:hAnsi="Arial"/>
          <w:sz w:val="22"/>
          <w:szCs w:val="22"/>
          <w:vertAlign w:val="subscript"/>
          <w:rtl w:val="0"/>
        </w:rPr>
        <w:t xml:space="preserve">4</w:t>
      </w:r>
      <w:r w:rsidDel="00000000" w:rsidR="00000000" w:rsidRPr="00000000">
        <w:rPr>
          <w:rFonts w:ascii="Arial" w:cs="Arial" w:eastAsia="Arial" w:hAnsi="Arial"/>
          <w:sz w:val="22"/>
          <w:szCs w:val="22"/>
          <w:rtl w:val="0"/>
        </w:rPr>
        <w:t xml:space="preserve"> es un cuadrado con las diagonales marcadas.</w:t>
      </w:r>
    </w:p>
    <w:p w:rsidR="00000000" w:rsidDel="00000000" w:rsidP="00000000" w:rsidRDefault="00000000" w:rsidRPr="00000000" w14:paraId="0000002B">
      <w:pPr>
        <w:numPr>
          <w:ilvl w:val="1"/>
          <w:numId w:val="1"/>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grafo completo tendrá (n|2) ejes.</w:t>
      </w:r>
    </w:p>
    <w:p w:rsidR="00000000" w:rsidDel="00000000" w:rsidP="00000000" w:rsidRDefault="00000000" w:rsidRPr="00000000" w14:paraId="0000002C">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D">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E">
      <w:pPr>
        <w:ind w:firstLine="0"/>
        <w:jc w:val="left"/>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02F">
      <w:pPr>
        <w:ind w:firstLine="0"/>
        <w:jc w:val="left"/>
        <w:rPr>
          <w:rFonts w:ascii="Arial" w:cs="Arial" w:eastAsia="Arial" w:hAnsi="Arial"/>
          <w:b w:val="1"/>
          <w:color w:val="073763"/>
        </w:rPr>
      </w:pPr>
      <w:r w:rsidDel="00000000" w:rsidR="00000000" w:rsidRPr="00000000">
        <w:rPr>
          <w:rtl w:val="0"/>
        </w:rPr>
      </w:r>
    </w:p>
    <w:p w:rsidR="00000000" w:rsidDel="00000000" w:rsidP="00000000" w:rsidRDefault="00000000" w:rsidRPr="00000000" w14:paraId="00000030">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Subgrafo de un grafo</w:t>
      </w:r>
    </w:p>
    <w:p w:rsidR="00000000" w:rsidDel="00000000" w:rsidP="00000000" w:rsidRDefault="00000000" w:rsidRPr="00000000" w14:paraId="00000031">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 G(V,E) un grafo. Si tengo otro grafo G’ = (V’,E’) se dice que G’ es un </w:t>
      </w:r>
      <w:r w:rsidDel="00000000" w:rsidR="00000000" w:rsidRPr="00000000">
        <w:rPr>
          <w:rFonts w:ascii="Arial" w:cs="Arial" w:eastAsia="Arial" w:hAnsi="Arial"/>
          <w:b w:val="1"/>
          <w:sz w:val="22"/>
          <w:szCs w:val="22"/>
          <w:rtl w:val="0"/>
        </w:rPr>
        <w:t xml:space="preserve">subgrafo </w:t>
      </w:r>
      <w:r w:rsidDel="00000000" w:rsidR="00000000" w:rsidRPr="00000000">
        <w:rPr>
          <w:rFonts w:ascii="Arial Unicode MS" w:cs="Arial Unicode MS" w:eastAsia="Arial Unicode MS" w:hAnsi="Arial Unicode MS"/>
          <w:sz w:val="22"/>
          <w:szCs w:val="22"/>
          <w:rtl w:val="0"/>
        </w:rPr>
        <w:t xml:space="preserve">de G si V’ ⊆ V y E’ ⊆ E.</w:t>
      </w:r>
    </w:p>
    <w:p w:rsidR="00000000" w:rsidDel="00000000" w:rsidP="00000000" w:rsidRDefault="00000000" w:rsidRPr="00000000" w14:paraId="00000032">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V’=V, se denomina </w:t>
      </w:r>
      <w:r w:rsidDel="00000000" w:rsidR="00000000" w:rsidRPr="00000000">
        <w:rPr>
          <w:rFonts w:ascii="Arial" w:cs="Arial" w:eastAsia="Arial" w:hAnsi="Arial"/>
          <w:b w:val="1"/>
          <w:sz w:val="22"/>
          <w:szCs w:val="22"/>
          <w:rtl w:val="0"/>
        </w:rPr>
        <w:t xml:space="preserve">subgrafo recubridor</w:t>
      </w:r>
      <w:r w:rsidDel="00000000" w:rsidR="00000000" w:rsidRPr="00000000">
        <w:rPr>
          <w:rFonts w:ascii="Arial" w:cs="Arial" w:eastAsia="Arial" w:hAnsi="Arial"/>
          <w:sz w:val="22"/>
          <w:szCs w:val="22"/>
          <w:rtl w:val="0"/>
        </w:rPr>
        <w:t xml:space="preserve"> de G.</w:t>
      </w:r>
    </w:p>
    <w:p w:rsidR="00000000" w:rsidDel="00000000" w:rsidP="00000000" w:rsidRDefault="00000000" w:rsidRPr="00000000" w14:paraId="00000033">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 G un grafo, y U C V. Se denota por </w:t>
      </w:r>
      <w:r w:rsidDel="00000000" w:rsidR="00000000" w:rsidRPr="00000000">
        <w:rPr>
          <w:rFonts w:ascii="Arial" w:cs="Arial" w:eastAsia="Arial" w:hAnsi="Arial"/>
          <w:b w:val="1"/>
          <w:sz w:val="22"/>
          <w:szCs w:val="22"/>
          <w:rtl w:val="0"/>
        </w:rPr>
        <w:t xml:space="preserve">G-U</w:t>
      </w:r>
      <w:r w:rsidDel="00000000" w:rsidR="00000000" w:rsidRPr="00000000">
        <w:rPr>
          <w:rFonts w:ascii="Arial" w:cs="Arial" w:eastAsia="Arial" w:hAnsi="Arial"/>
          <w:sz w:val="22"/>
          <w:szCs w:val="22"/>
          <w:rtl w:val="0"/>
        </w:rPr>
        <w:t xml:space="preserve"> el subbgrafo que se obtiene de G </w:t>
      </w:r>
      <w:r w:rsidDel="00000000" w:rsidR="00000000" w:rsidRPr="00000000">
        <w:rPr>
          <w:rFonts w:ascii="Arial" w:cs="Arial" w:eastAsia="Arial" w:hAnsi="Arial"/>
          <w:sz w:val="22"/>
          <w:szCs w:val="22"/>
          <w:u w:val="single"/>
          <w:rtl w:val="0"/>
        </w:rPr>
        <w:t xml:space="preserve">eliminando los puntos que pertenecen a U</w:t>
      </w:r>
      <w:r w:rsidDel="00000000" w:rsidR="00000000" w:rsidRPr="00000000">
        <w:rPr>
          <w:rFonts w:ascii="Arial" w:cs="Arial" w:eastAsia="Arial" w:hAnsi="Arial"/>
          <w:sz w:val="22"/>
          <w:szCs w:val="22"/>
          <w:rtl w:val="0"/>
        </w:rPr>
        <w:t xml:space="preserve"> y por lo tanto también los ejes que conectan con los vértices de V.</w:t>
      </w:r>
    </w:p>
    <w:p w:rsidR="00000000" w:rsidDel="00000000" w:rsidP="00000000" w:rsidRDefault="00000000" w:rsidRPr="00000000" w14:paraId="00000034">
      <w:pPr>
        <w:numPr>
          <w:ilvl w:val="1"/>
          <w:numId w:val="1"/>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 decir, se eliminan los vértices de U y también todos los ejes.que quedan desconectados tras hacerlo.</w:t>
      </w:r>
      <w:r w:rsidDel="00000000" w:rsidR="00000000" w:rsidRPr="00000000">
        <w:drawing>
          <wp:anchor allowOverlap="1" behindDoc="0" distB="114300" distT="114300" distL="114300" distR="114300" hidden="0" layoutInCell="1" locked="0" relativeHeight="0" simplePos="0">
            <wp:simplePos x="0" y="0"/>
            <wp:positionH relativeFrom="column">
              <wp:posOffset>331950</wp:posOffset>
            </wp:positionH>
            <wp:positionV relativeFrom="paragraph">
              <wp:posOffset>514350</wp:posOffset>
            </wp:positionV>
            <wp:extent cx="5062538" cy="1278249"/>
            <wp:effectExtent b="0" l="0" r="0" t="0"/>
            <wp:wrapSquare wrapText="bothSides" distB="114300" distT="114300" distL="114300" distR="114300"/>
            <wp:docPr id="5"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062538" cy="1278249"/>
                    </a:xfrm>
                    <a:prstGeom prst="rect"/>
                    <a:ln/>
                  </pic:spPr>
                </pic:pic>
              </a:graphicData>
            </a:graphic>
          </wp:anchor>
        </w:drawing>
      </w:r>
    </w:p>
    <w:p w:rsidR="00000000" w:rsidDel="00000000" w:rsidP="00000000" w:rsidRDefault="00000000" w:rsidRPr="00000000" w14:paraId="00000035">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6">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Sean G=(V,E) y G’=(V’,E’). dos grafos. Se dice que G y G’ son </w:t>
      </w:r>
      <w:r w:rsidDel="00000000" w:rsidR="00000000" w:rsidRPr="00000000">
        <w:rPr>
          <w:rFonts w:ascii="Arial" w:cs="Arial" w:eastAsia="Arial" w:hAnsi="Arial"/>
          <w:b w:val="1"/>
          <w:sz w:val="22"/>
          <w:szCs w:val="22"/>
          <w:rtl w:val="0"/>
        </w:rPr>
        <w:t xml:space="preserve">isomorfos </w:t>
      </w:r>
      <w:r w:rsidDel="00000000" w:rsidR="00000000" w:rsidRPr="00000000">
        <w:rPr>
          <w:rFonts w:ascii="Arial" w:cs="Arial" w:eastAsia="Arial" w:hAnsi="Arial"/>
          <w:sz w:val="22"/>
          <w:szCs w:val="22"/>
          <w:rtl w:val="0"/>
        </w:rPr>
        <w:t xml:space="preserve">si existen dos aplicaciones </w:t>
      </w:r>
      <w:r w:rsidDel="00000000" w:rsidR="00000000" w:rsidRPr="00000000">
        <w:rPr>
          <w:rFonts w:ascii="Arial" w:cs="Arial" w:eastAsia="Arial" w:hAnsi="Arial"/>
          <w:sz w:val="22"/>
          <w:szCs w:val="22"/>
          <w:u w:val="single"/>
          <w:rtl w:val="0"/>
        </w:rPr>
        <w:t xml:space="preserve">biyectivas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37">
      <w:pPr>
        <w:numPr>
          <w:ilvl w:val="1"/>
          <w:numId w:val="1"/>
        </w:numPr>
        <w:ind w:left="1440" w:hanging="360"/>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Φ: V → V’,    Ψ: E → E’</w:t>
      </w:r>
    </w:p>
    <w:p w:rsidR="00000000" w:rsidDel="00000000" w:rsidP="00000000" w:rsidRDefault="00000000" w:rsidRPr="00000000" w14:paraId="00000038">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De tal forma que      e={v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v</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Unicode MS" w:cs="Arial Unicode MS" w:eastAsia="Arial Unicode MS" w:hAnsi="Arial Unicode MS"/>
          <w:sz w:val="22"/>
          <w:szCs w:val="22"/>
          <w:rtl w:val="0"/>
        </w:rPr>
        <w:t xml:space="preserve">} ∈ E    ⇔   Ψ(Φ(v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Φ(v</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Unicode MS" w:cs="Arial Unicode MS" w:eastAsia="Arial Unicode MS" w:hAnsi="Arial Unicode MS"/>
          <w:sz w:val="22"/>
          <w:szCs w:val="22"/>
          <w:rtl w:val="0"/>
        </w:rPr>
        <w:t xml:space="preserve">)) ∈ E’</w:t>
      </w:r>
    </w:p>
    <w:p w:rsidR="00000000" w:rsidDel="00000000" w:rsidP="00000000" w:rsidRDefault="00000000" w:rsidRPr="00000000" w14:paraId="00000039">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Es decir, la imagen del eje que conecta dos puntos en G conecta la imagen de esos puntos en G’, y viceversa. </w:t>
      </w:r>
    </w:p>
    <w:p w:rsidR="00000000" w:rsidDel="00000000" w:rsidP="00000000" w:rsidRDefault="00000000" w:rsidRPr="00000000" w14:paraId="0000003A">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Esto significa que los dos grafos son </w:t>
      </w:r>
      <w:r w:rsidDel="00000000" w:rsidR="00000000" w:rsidRPr="00000000">
        <w:rPr>
          <w:rFonts w:ascii="Arial" w:cs="Arial" w:eastAsia="Arial" w:hAnsi="Arial"/>
          <w:sz w:val="22"/>
          <w:szCs w:val="22"/>
          <w:rtl w:val="0"/>
        </w:rPr>
        <w:t xml:space="preserve">el mismo</w:t>
      </w:r>
      <w:r w:rsidDel="00000000" w:rsidR="00000000" w:rsidRPr="00000000">
        <w:rPr>
          <w:rFonts w:ascii="Arial" w:cs="Arial" w:eastAsia="Arial" w:hAnsi="Arial"/>
          <w:sz w:val="22"/>
          <w:szCs w:val="22"/>
          <w:rtl w:val="0"/>
        </w:rPr>
        <w:t xml:space="preserve">, aunque el dibujo sea distinto.</w:t>
      </w:r>
    </w:p>
    <w:p w:rsidR="00000000" w:rsidDel="00000000" w:rsidP="00000000" w:rsidRDefault="00000000" w:rsidRPr="00000000" w14:paraId="0000003B">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Para comprobar si dos grafos son isomorfos, se consideran sus </w:t>
      </w:r>
      <w:r w:rsidDel="00000000" w:rsidR="00000000" w:rsidRPr="00000000">
        <w:rPr>
          <w:rFonts w:ascii="Arial" w:cs="Arial" w:eastAsia="Arial" w:hAnsi="Arial"/>
          <w:b w:val="1"/>
          <w:sz w:val="22"/>
          <w:szCs w:val="22"/>
          <w:rtl w:val="0"/>
        </w:rPr>
        <w:t xml:space="preserve">invariantes:</w:t>
      </w:r>
      <w:r w:rsidDel="00000000" w:rsidR="00000000" w:rsidRPr="00000000">
        <w:rPr>
          <w:rFonts w:ascii="Arial" w:cs="Arial" w:eastAsia="Arial" w:hAnsi="Arial"/>
          <w:sz w:val="22"/>
          <w:szCs w:val="22"/>
          <w:rtl w:val="0"/>
        </w:rPr>
        <w:t xml:space="preserve"> los </w:t>
      </w:r>
      <w:r w:rsidDel="00000000" w:rsidR="00000000" w:rsidRPr="00000000">
        <w:rPr>
          <w:rFonts w:ascii="Arial" w:cs="Arial" w:eastAsia="Arial" w:hAnsi="Arial"/>
          <w:sz w:val="22"/>
          <w:szCs w:val="22"/>
          <w:u w:val="single"/>
          <w:rtl w:val="0"/>
        </w:rPr>
        <w:t xml:space="preserve">datos</w:t>
      </w:r>
      <w:r w:rsidDel="00000000" w:rsidR="00000000" w:rsidRPr="00000000">
        <w:rPr>
          <w:rFonts w:ascii="Arial" w:cs="Arial" w:eastAsia="Arial" w:hAnsi="Arial"/>
          <w:sz w:val="22"/>
          <w:szCs w:val="22"/>
          <w:rtl w:val="0"/>
        </w:rPr>
        <w:t xml:space="preserve"> que son </w:t>
      </w:r>
      <w:r w:rsidDel="00000000" w:rsidR="00000000" w:rsidRPr="00000000">
        <w:rPr>
          <w:rFonts w:ascii="Arial" w:cs="Arial" w:eastAsia="Arial" w:hAnsi="Arial"/>
          <w:sz w:val="22"/>
          <w:szCs w:val="22"/>
          <w:u w:val="single"/>
          <w:rtl w:val="0"/>
        </w:rPr>
        <w:t xml:space="preserve">comunes a todos los grafos isomorfos</w:t>
      </w:r>
      <w:r w:rsidDel="00000000" w:rsidR="00000000" w:rsidRPr="00000000">
        <w:rPr>
          <w:rFonts w:ascii="Arial" w:cs="Arial" w:eastAsia="Arial" w:hAnsi="Arial"/>
          <w:sz w:val="22"/>
          <w:szCs w:val="22"/>
          <w:rtl w:val="0"/>
        </w:rPr>
        <w:t xml:space="preserve">. Los invariantes de un grado son </w:t>
      </w:r>
      <w:r w:rsidDel="00000000" w:rsidR="00000000" w:rsidRPr="00000000">
        <w:rPr>
          <w:rFonts w:ascii="Arial" w:cs="Arial" w:eastAsia="Arial" w:hAnsi="Arial"/>
          <w:b w:val="1"/>
          <w:sz w:val="22"/>
          <w:szCs w:val="22"/>
          <w:rtl w:val="0"/>
        </w:rPr>
        <w:t xml:space="preserve">|V|, |E|</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b w:val="1"/>
          <w:sz w:val="22"/>
          <w:szCs w:val="22"/>
          <w:rtl w:val="0"/>
        </w:rPr>
        <w:t xml:space="preserve"> ( S(v) )</w:t>
      </w:r>
      <w:r w:rsidDel="00000000" w:rsidR="00000000" w:rsidRPr="00000000">
        <w:rPr>
          <w:rFonts w:ascii="Arial" w:cs="Arial" w:eastAsia="Arial" w:hAnsi="Arial"/>
          <w:b w:val="1"/>
          <w:sz w:val="22"/>
          <w:szCs w:val="22"/>
          <w:vertAlign w:val="subscript"/>
          <w:rtl w:val="0"/>
        </w:rPr>
        <w:t xml:space="preserve">v€V   </w:t>
      </w:r>
      <w:r w:rsidDel="00000000" w:rsidR="00000000" w:rsidRPr="00000000">
        <w:rPr>
          <w:rFonts w:ascii="Arial" w:cs="Arial" w:eastAsia="Arial" w:hAnsi="Arial"/>
          <w:b w:val="1"/>
          <w:sz w:val="22"/>
          <w:szCs w:val="22"/>
          <w:vertAlign w:val="superscript"/>
        </w:rPr>
        <w:footnoteReference w:customMarkFollows="0" w:id="0"/>
      </w:r>
      <w:r w:rsidDel="00000000" w:rsidR="00000000" w:rsidRPr="00000000">
        <w:rPr>
          <w:rtl w:val="0"/>
        </w:rPr>
      </w:r>
    </w:p>
    <w:p w:rsidR="00000000" w:rsidDel="00000000" w:rsidP="00000000" w:rsidRDefault="00000000" w:rsidRPr="00000000" w14:paraId="0000003C">
      <w:pPr>
        <w:numPr>
          <w:ilvl w:val="1"/>
          <w:numId w:val="1"/>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 decir, si dos grafos tienen el mismo número de vértices, el mismo número de ejes y la misma lista de grados de vértices, serán isomorfos.</w:t>
      </w:r>
      <w:r w:rsidDel="00000000" w:rsidR="00000000" w:rsidRPr="00000000">
        <w:drawing>
          <wp:anchor allowOverlap="1" behindDoc="0" distB="114300" distT="114300" distL="114300" distR="114300" hidden="0" layoutInCell="1" locked="0" relativeHeight="0" simplePos="0">
            <wp:simplePos x="0" y="0"/>
            <wp:positionH relativeFrom="column">
              <wp:posOffset>614363</wp:posOffset>
            </wp:positionH>
            <wp:positionV relativeFrom="paragraph">
              <wp:posOffset>514350</wp:posOffset>
            </wp:positionV>
            <wp:extent cx="4500563" cy="1278399"/>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500563" cy="1278399"/>
                    </a:xfrm>
                    <a:prstGeom prst="rect"/>
                    <a:ln/>
                  </pic:spPr>
                </pic:pic>
              </a:graphicData>
            </a:graphic>
          </wp:anchor>
        </w:drawing>
      </w:r>
    </w:p>
    <w:p w:rsidR="00000000" w:rsidDel="00000000" w:rsidP="00000000" w:rsidRDefault="00000000" w:rsidRPr="00000000" w14:paraId="0000003D">
      <w:pPr>
        <w:ind w:left="144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E">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F">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040">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041">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042">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3">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044">
      <w:pPr>
        <w:ind w:firstLine="0"/>
        <w:jc w:val="left"/>
        <w:rPr>
          <w:rFonts w:ascii="Arial" w:cs="Arial" w:eastAsia="Arial" w:hAnsi="Arial"/>
          <w:b w:val="1"/>
          <w:color w:val="073763"/>
        </w:rPr>
      </w:pPr>
      <w:r w:rsidDel="00000000" w:rsidR="00000000" w:rsidRPr="00000000">
        <w:rPr>
          <w:rFonts w:ascii="Arial" w:cs="Arial" w:eastAsia="Arial" w:hAnsi="Arial"/>
          <w:b w:val="1"/>
          <w:color w:val="073763"/>
          <w:rtl w:val="0"/>
        </w:rPr>
        <w:t xml:space="preserve">Grafo complementario</w:t>
      </w:r>
    </w:p>
    <w:p w:rsidR="00000000" w:rsidDel="00000000" w:rsidP="00000000" w:rsidRDefault="00000000" w:rsidRPr="00000000" w14:paraId="00000045">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 G(V,E)  un grafo simple.  El </w:t>
      </w:r>
      <w:r w:rsidDel="00000000" w:rsidR="00000000" w:rsidRPr="00000000">
        <w:rPr>
          <w:rFonts w:ascii="Arial" w:cs="Arial" w:eastAsia="Arial" w:hAnsi="Arial"/>
          <w:b w:val="1"/>
          <w:sz w:val="22"/>
          <w:szCs w:val="22"/>
          <w:rtl w:val="0"/>
        </w:rPr>
        <w:t xml:space="preserve">grafo complementario de G</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G</w:t>
      </w:r>
      <w:r w:rsidDel="00000000" w:rsidR="00000000" w:rsidRPr="00000000">
        <w:rPr>
          <w:rFonts w:ascii="Arial" w:cs="Arial" w:eastAsia="Arial" w:hAnsi="Arial"/>
          <w:b w:val="1"/>
          <w:sz w:val="22"/>
          <w:szCs w:val="22"/>
          <w:vertAlign w:val="subscript"/>
          <w:rtl w:val="0"/>
        </w:rPr>
        <w:t xml:space="preserve">c</w:t>
      </w:r>
      <w:r w:rsidDel="00000000" w:rsidR="00000000" w:rsidRPr="00000000">
        <w:rPr>
          <w:rFonts w:ascii="Arial" w:cs="Arial" w:eastAsia="Arial" w:hAnsi="Arial"/>
          <w:b w:val="1"/>
          <w:sz w:val="22"/>
          <w:szCs w:val="22"/>
          <w:rtl w:val="0"/>
        </w:rPr>
        <w:t xml:space="preserve">(V,E</w:t>
      </w:r>
      <w:r w:rsidDel="00000000" w:rsidR="00000000" w:rsidRPr="00000000">
        <w:rPr>
          <w:rFonts w:ascii="Arial" w:cs="Arial" w:eastAsia="Arial" w:hAnsi="Arial"/>
          <w:b w:val="1"/>
          <w:sz w:val="22"/>
          <w:szCs w:val="22"/>
          <w:vertAlign w:val="subscript"/>
          <w:rtl w:val="0"/>
        </w:rPr>
        <w:t xml:space="preserve">C</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22"/>
          <w:szCs w:val="22"/>
          <w:rtl w:val="0"/>
        </w:rPr>
        <w:t xml:space="preserve"> será el grafo con los </w:t>
      </w:r>
      <w:r w:rsidDel="00000000" w:rsidR="00000000" w:rsidRPr="00000000">
        <w:rPr>
          <w:rFonts w:ascii="Arial" w:cs="Arial" w:eastAsia="Arial" w:hAnsi="Arial"/>
          <w:sz w:val="22"/>
          <w:szCs w:val="22"/>
          <w:u w:val="single"/>
          <w:rtl w:val="0"/>
        </w:rPr>
        <w:t xml:space="preserve">mismos vértices</w:t>
      </w:r>
      <w:r w:rsidDel="00000000" w:rsidR="00000000" w:rsidRPr="00000000">
        <w:rPr>
          <w:rFonts w:ascii="Arial" w:cs="Arial" w:eastAsia="Arial" w:hAnsi="Arial"/>
          <w:sz w:val="22"/>
          <w:szCs w:val="22"/>
          <w:rtl w:val="0"/>
        </w:rPr>
        <w:t xml:space="preserve"> pero sólo los ejes que </w:t>
      </w:r>
      <w:r w:rsidDel="00000000" w:rsidR="00000000" w:rsidRPr="00000000">
        <w:rPr>
          <w:rFonts w:ascii="Arial" w:cs="Arial" w:eastAsia="Arial" w:hAnsi="Arial"/>
          <w:sz w:val="22"/>
          <w:szCs w:val="22"/>
          <w:u w:val="single"/>
          <w:rtl w:val="0"/>
        </w:rPr>
        <w:t xml:space="preserve">no están en G</w:t>
      </w:r>
      <w:r w:rsidDel="00000000" w:rsidR="00000000" w:rsidRPr="00000000">
        <w:rPr>
          <w:rFonts w:ascii="Arial" w:cs="Arial" w:eastAsia="Arial" w:hAnsi="Arial"/>
          <w:sz w:val="22"/>
          <w:szCs w:val="22"/>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515525</wp:posOffset>
            </wp:positionV>
            <wp:extent cx="3171825" cy="1457325"/>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171825" cy="1457325"/>
                    </a:xfrm>
                    <a:prstGeom prst="rect"/>
                    <a:ln/>
                  </pic:spPr>
                </pic:pic>
              </a:graphicData>
            </a:graphic>
          </wp:anchor>
        </w:drawing>
      </w:r>
    </w:p>
    <w:p w:rsidR="00000000" w:rsidDel="00000000" w:rsidP="00000000" w:rsidRDefault="00000000" w:rsidRPr="00000000" w14:paraId="00000046">
      <w:pPr>
        <w:ind w:left="72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7">
      <w:pPr>
        <w:ind w:left="72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8">
      <w:pPr>
        <w:ind w:left="720" w:firstLine="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(nótese los subíndices de los vértices)</w:t>
      </w:r>
    </w:p>
    <w:p w:rsidR="00000000" w:rsidDel="00000000" w:rsidP="00000000" w:rsidRDefault="00000000" w:rsidRPr="00000000" w14:paraId="00000049">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04A">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04B">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Dos grafos son </w:t>
      </w:r>
      <w:r w:rsidDel="00000000" w:rsidR="00000000" w:rsidRPr="00000000">
        <w:rPr>
          <w:rFonts w:ascii="Arial" w:cs="Arial" w:eastAsia="Arial" w:hAnsi="Arial"/>
          <w:sz w:val="22"/>
          <w:szCs w:val="22"/>
          <w:u w:val="single"/>
          <w:rtl w:val="0"/>
        </w:rPr>
        <w:t xml:space="preserve">isomorfos</w:t>
      </w:r>
      <w:r w:rsidDel="00000000" w:rsidR="00000000" w:rsidRPr="00000000">
        <w:rPr>
          <w:rFonts w:ascii="Arial" w:cs="Arial" w:eastAsia="Arial" w:hAnsi="Arial"/>
          <w:sz w:val="22"/>
          <w:szCs w:val="22"/>
          <w:rtl w:val="0"/>
        </w:rPr>
        <w:t xml:space="preserve"> si y solo si sus complementarios lo son.</w:t>
      </w:r>
    </w:p>
    <w:p w:rsidR="00000000" w:rsidDel="00000000" w:rsidP="00000000" w:rsidRDefault="00000000" w:rsidRPr="00000000" w14:paraId="0000004C">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04D">
      <w:pPr>
        <w:ind w:firstLine="0"/>
        <w:jc w:val="left"/>
        <w:rPr>
          <w:rFonts w:ascii="Arial" w:cs="Arial" w:eastAsia="Arial" w:hAnsi="Arial"/>
          <w:b w:val="1"/>
          <w:color w:val="073763"/>
          <w:sz w:val="14"/>
          <w:szCs w:val="14"/>
        </w:rPr>
      </w:pPr>
      <w:r w:rsidDel="00000000" w:rsidR="00000000" w:rsidRPr="00000000">
        <w:rPr>
          <w:rFonts w:ascii="Arial" w:cs="Arial" w:eastAsia="Arial" w:hAnsi="Arial"/>
          <w:b w:val="1"/>
          <w:color w:val="073763"/>
          <w:sz w:val="24"/>
          <w:szCs w:val="24"/>
          <w:rtl w:val="0"/>
        </w:rPr>
        <w:t xml:space="preserve">Lista/matriz de adyacencia de un grafo</w:t>
      </w:r>
      <w:r w:rsidDel="00000000" w:rsidR="00000000" w:rsidRPr="00000000">
        <w:rPr>
          <w:rtl w:val="0"/>
        </w:rPr>
      </w:r>
    </w:p>
    <w:p w:rsidR="00000000" w:rsidDel="00000000" w:rsidP="00000000" w:rsidRDefault="00000000" w:rsidRPr="00000000" w14:paraId="0000004E">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La </w:t>
      </w:r>
      <w:r w:rsidDel="00000000" w:rsidR="00000000" w:rsidRPr="00000000">
        <w:rPr>
          <w:rFonts w:ascii="Arial" w:cs="Arial" w:eastAsia="Arial" w:hAnsi="Arial"/>
          <w:b w:val="1"/>
          <w:sz w:val="22"/>
          <w:szCs w:val="22"/>
          <w:rtl w:val="0"/>
        </w:rPr>
        <w:t xml:space="preserve">lista de adyacencia</w:t>
      </w:r>
      <w:r w:rsidDel="00000000" w:rsidR="00000000" w:rsidRPr="00000000">
        <w:rPr>
          <w:rFonts w:ascii="Arial" w:cs="Arial" w:eastAsia="Arial" w:hAnsi="Arial"/>
          <w:sz w:val="22"/>
          <w:szCs w:val="22"/>
          <w:rtl w:val="0"/>
        </w:rPr>
        <w:t xml:space="preserve"> de un grafo es una tabla que asocia cada vértice con los vértices que le son </w:t>
      </w:r>
      <w:r w:rsidDel="00000000" w:rsidR="00000000" w:rsidRPr="00000000">
        <w:rPr>
          <w:rFonts w:ascii="Arial" w:cs="Arial" w:eastAsia="Arial" w:hAnsi="Arial"/>
          <w:sz w:val="22"/>
          <w:szCs w:val="22"/>
          <w:u w:val="single"/>
          <w:rtl w:val="0"/>
        </w:rPr>
        <w:t xml:space="preserve">adyacentes</w:t>
      </w:r>
      <w:r w:rsidDel="00000000" w:rsidR="00000000" w:rsidRPr="00000000">
        <w:rPr>
          <w:rFonts w:ascii="Arial" w:cs="Arial" w:eastAsia="Arial" w:hAnsi="Arial"/>
          <w:sz w:val="22"/>
          <w:szCs w:val="22"/>
          <w:rtl w:val="0"/>
        </w:rPr>
        <w:t xml:space="preserve"> (están conectados por un eje).</w:t>
      </w:r>
    </w:p>
    <w:p w:rsidR="00000000" w:rsidDel="00000000" w:rsidP="00000000" w:rsidRDefault="00000000" w:rsidRPr="00000000" w14:paraId="0000004F">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La </w:t>
      </w:r>
      <w:r w:rsidDel="00000000" w:rsidR="00000000" w:rsidRPr="00000000">
        <w:rPr>
          <w:rFonts w:ascii="Arial" w:cs="Arial" w:eastAsia="Arial" w:hAnsi="Arial"/>
          <w:b w:val="1"/>
          <w:sz w:val="22"/>
          <w:szCs w:val="22"/>
          <w:rtl w:val="0"/>
        </w:rPr>
        <w:t xml:space="preserve">matriz de adyacencia</w:t>
      </w:r>
      <w:r w:rsidDel="00000000" w:rsidR="00000000" w:rsidRPr="00000000">
        <w:rPr>
          <w:rFonts w:ascii="Arial" w:cs="Arial" w:eastAsia="Arial" w:hAnsi="Arial"/>
          <w:sz w:val="22"/>
          <w:szCs w:val="22"/>
          <w:rtl w:val="0"/>
        </w:rPr>
        <w:t xml:space="preserve"> de un grafo G = (V,E) tal que |V|=N es una matriz </w:t>
      </w:r>
      <w:r w:rsidDel="00000000" w:rsidR="00000000" w:rsidRPr="00000000">
        <w:rPr>
          <w:rFonts w:ascii="Arial" w:cs="Arial" w:eastAsia="Arial" w:hAnsi="Arial"/>
          <w:sz w:val="22"/>
          <w:szCs w:val="22"/>
          <w:u w:val="single"/>
          <w:rtl w:val="0"/>
        </w:rPr>
        <w:t xml:space="preserve">cuadrada</w:t>
      </w:r>
      <w:r w:rsidDel="00000000" w:rsidR="00000000" w:rsidRPr="00000000">
        <w:rPr>
          <w:rFonts w:ascii="Arial" w:cs="Arial" w:eastAsia="Arial" w:hAnsi="Arial"/>
          <w:sz w:val="22"/>
          <w:szCs w:val="22"/>
          <w:rtl w:val="0"/>
        </w:rPr>
        <w:t xml:space="preserve"> de orden N donde la entrada a</w:t>
      </w:r>
      <w:r w:rsidDel="00000000" w:rsidR="00000000" w:rsidRPr="00000000">
        <w:rPr>
          <w:rFonts w:ascii="Arial" w:cs="Arial" w:eastAsia="Arial" w:hAnsi="Arial"/>
          <w:sz w:val="22"/>
          <w:szCs w:val="22"/>
          <w:vertAlign w:val="subscript"/>
          <w:rtl w:val="0"/>
        </w:rPr>
        <w:t xml:space="preserve">ij</w:t>
      </w:r>
      <w:r w:rsidDel="00000000" w:rsidR="00000000" w:rsidRPr="00000000">
        <w:rPr>
          <w:rFonts w:ascii="Arial" w:cs="Arial" w:eastAsia="Arial" w:hAnsi="Arial"/>
          <w:sz w:val="22"/>
          <w:szCs w:val="22"/>
          <w:rtl w:val="0"/>
        </w:rPr>
        <w:t xml:space="preserve"> nos da el </w:t>
      </w:r>
      <w:r w:rsidDel="00000000" w:rsidR="00000000" w:rsidRPr="00000000">
        <w:rPr>
          <w:rFonts w:ascii="Arial" w:cs="Arial" w:eastAsia="Arial" w:hAnsi="Arial"/>
          <w:sz w:val="22"/>
          <w:szCs w:val="22"/>
          <w:u w:val="single"/>
          <w:rtl w:val="0"/>
        </w:rPr>
        <w:t xml:space="preserve">número de ejes</w:t>
      </w:r>
      <w:r w:rsidDel="00000000" w:rsidR="00000000" w:rsidRPr="00000000">
        <w:rPr>
          <w:rFonts w:ascii="Arial" w:cs="Arial" w:eastAsia="Arial" w:hAnsi="Arial"/>
          <w:sz w:val="22"/>
          <w:szCs w:val="22"/>
          <w:rtl w:val="0"/>
        </w:rPr>
        <w:t xml:space="preserve"> que conectan el vértice v</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con el vértice v</w:t>
      </w:r>
      <w:r w:rsidDel="00000000" w:rsidR="00000000" w:rsidRPr="00000000">
        <w:rPr>
          <w:rFonts w:ascii="Arial" w:cs="Arial" w:eastAsia="Arial" w:hAnsi="Arial"/>
          <w:sz w:val="22"/>
          <w:szCs w:val="22"/>
          <w:vertAlign w:val="subscript"/>
          <w:rtl w:val="0"/>
        </w:rPr>
        <w:t xml:space="preserve">j</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50">
      <w:pPr>
        <w:numPr>
          <w:ilvl w:val="0"/>
          <w:numId w:val="1"/>
        </w:numPr>
        <w:ind w:left="720" w:hanging="360"/>
        <w:jc w:val="left"/>
        <w:rPr>
          <w:rFonts w:ascii="Arial" w:cs="Arial" w:eastAsia="Arial" w:hAnsi="Arial"/>
          <w:b w:val="1"/>
          <w:sz w:val="22"/>
          <w:szCs w:val="22"/>
        </w:rPr>
      </w:pPr>
      <w:r w:rsidDel="00000000" w:rsidR="00000000" w:rsidRPr="00000000">
        <w:rPr>
          <w:rFonts w:ascii="Arial" w:cs="Arial" w:eastAsia="Arial" w:hAnsi="Arial"/>
          <w:b w:val="1"/>
          <w:sz w:val="22"/>
          <w:szCs w:val="22"/>
        </w:rPr>
        <w:drawing>
          <wp:inline distB="114300" distT="114300" distL="114300" distR="114300">
            <wp:extent cx="5133975" cy="1647825"/>
            <wp:effectExtent b="0" l="0" r="0" t="0"/>
            <wp:docPr id="1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1339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Es siempre una matriz </w:t>
      </w:r>
      <w:r w:rsidDel="00000000" w:rsidR="00000000" w:rsidRPr="00000000">
        <w:rPr>
          <w:rFonts w:ascii="Arial" w:cs="Arial" w:eastAsia="Arial" w:hAnsi="Arial"/>
          <w:sz w:val="22"/>
          <w:szCs w:val="22"/>
          <w:u w:val="single"/>
          <w:rtl w:val="0"/>
        </w:rPr>
        <w:t xml:space="preserve">simétrica</w:t>
      </w:r>
      <w:r w:rsidDel="00000000" w:rsidR="00000000" w:rsidRPr="00000000">
        <w:rPr>
          <w:rFonts w:ascii="Arial" w:cs="Arial" w:eastAsia="Arial" w:hAnsi="Arial"/>
          <w:sz w:val="22"/>
          <w:szCs w:val="22"/>
          <w:rtl w:val="0"/>
        </w:rPr>
        <w:t xml:space="preserve">. Los lazos se cuentan como un único eje.</w:t>
      </w:r>
    </w:p>
    <w:p w:rsidR="00000000" w:rsidDel="00000000" w:rsidP="00000000" w:rsidRDefault="00000000" w:rsidRPr="00000000" w14:paraId="00000052">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053">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054">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055">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056">
      <w:pPr>
        <w:ind w:firstLine="0"/>
        <w:jc w:val="left"/>
        <w:rPr>
          <w:rFonts w:ascii="Arial" w:cs="Arial" w:eastAsia="Arial" w:hAnsi="Arial"/>
          <w:b w:val="1"/>
          <w:color w:val="073763"/>
          <w:sz w:val="14"/>
          <w:szCs w:val="14"/>
        </w:rPr>
      </w:pPr>
      <w:r w:rsidDel="00000000" w:rsidR="00000000" w:rsidRPr="00000000">
        <w:rPr>
          <w:rFonts w:ascii="Arial" w:cs="Arial" w:eastAsia="Arial" w:hAnsi="Arial"/>
          <w:b w:val="1"/>
          <w:color w:val="073763"/>
          <w:sz w:val="24"/>
          <w:szCs w:val="24"/>
          <w:rtl w:val="0"/>
        </w:rPr>
        <w:t xml:space="preserve">Matriz de incidencia</w:t>
      </w:r>
      <w:r w:rsidDel="00000000" w:rsidR="00000000" w:rsidRPr="00000000">
        <w:rPr>
          <w:rtl w:val="0"/>
        </w:rPr>
      </w:r>
    </w:p>
    <w:p w:rsidR="00000000" w:rsidDel="00000000" w:rsidP="00000000" w:rsidRDefault="00000000" w:rsidRPr="00000000" w14:paraId="00000057">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 un grafo G=(V,E) donde |V|=n y |E|=m. Su </w:t>
      </w:r>
      <w:r w:rsidDel="00000000" w:rsidR="00000000" w:rsidRPr="00000000">
        <w:rPr>
          <w:rFonts w:ascii="Arial" w:cs="Arial" w:eastAsia="Arial" w:hAnsi="Arial"/>
          <w:b w:val="1"/>
          <w:sz w:val="22"/>
          <w:szCs w:val="22"/>
          <w:rtl w:val="0"/>
        </w:rPr>
        <w:t xml:space="preserve">matriz de incidencia</w:t>
      </w:r>
      <w:r w:rsidDel="00000000" w:rsidR="00000000" w:rsidRPr="00000000">
        <w:rPr>
          <w:rFonts w:ascii="Arial" w:cs="Arial" w:eastAsia="Arial" w:hAnsi="Arial"/>
          <w:sz w:val="22"/>
          <w:szCs w:val="22"/>
          <w:rtl w:val="0"/>
        </w:rPr>
        <w:t xml:space="preserve"> es una matriz de orden </w:t>
      </w:r>
      <w:r w:rsidDel="00000000" w:rsidR="00000000" w:rsidRPr="00000000">
        <w:rPr>
          <w:rFonts w:ascii="Arial" w:cs="Arial" w:eastAsia="Arial" w:hAnsi="Arial"/>
          <w:b w:val="1"/>
          <w:sz w:val="22"/>
          <w:szCs w:val="22"/>
          <w:rtl w:val="0"/>
        </w:rPr>
        <w:t xml:space="preserve">n</w:t>
      </w:r>
      <w:r w:rsidDel="00000000" w:rsidR="00000000" w:rsidRPr="00000000">
        <w:rPr>
          <w:rFonts w:ascii="Arial" w:cs="Arial" w:eastAsia="Arial" w:hAnsi="Arial"/>
          <w:sz w:val="22"/>
          <w:szCs w:val="22"/>
          <w:rtl w:val="0"/>
        </w:rPr>
        <w:t xml:space="preserve">x</w:t>
      </w:r>
      <w:r w:rsidDel="00000000" w:rsidR="00000000" w:rsidRPr="00000000">
        <w:rPr>
          <w:rFonts w:ascii="Arial" w:cs="Arial" w:eastAsia="Arial" w:hAnsi="Arial"/>
          <w:b w:val="1"/>
          <w:sz w:val="22"/>
          <w:szCs w:val="22"/>
          <w:rtl w:val="0"/>
        </w:rPr>
        <w:t xml:space="preserve">m</w:t>
      </w:r>
      <w:r w:rsidDel="00000000" w:rsidR="00000000" w:rsidRPr="00000000">
        <w:rPr>
          <w:rFonts w:ascii="Arial" w:cs="Arial" w:eastAsia="Arial" w:hAnsi="Arial"/>
          <w:sz w:val="22"/>
          <w:szCs w:val="22"/>
          <w:rtl w:val="0"/>
        </w:rPr>
        <w:t xml:space="preserve"> donde el elemento b</w:t>
      </w:r>
      <w:r w:rsidDel="00000000" w:rsidR="00000000" w:rsidRPr="00000000">
        <w:rPr>
          <w:rFonts w:ascii="Arial" w:cs="Arial" w:eastAsia="Arial" w:hAnsi="Arial"/>
          <w:sz w:val="22"/>
          <w:szCs w:val="22"/>
          <w:vertAlign w:val="subscript"/>
          <w:rtl w:val="0"/>
        </w:rPr>
        <w:t xml:space="preserve">ij</w:t>
      </w:r>
      <w:r w:rsidDel="00000000" w:rsidR="00000000" w:rsidRPr="00000000">
        <w:rPr>
          <w:rFonts w:ascii="Arial" w:cs="Arial" w:eastAsia="Arial" w:hAnsi="Arial"/>
          <w:sz w:val="22"/>
          <w:szCs w:val="22"/>
          <w:rtl w:val="0"/>
        </w:rPr>
        <w:t xml:space="preserve"> es:</w:t>
      </w:r>
    </w:p>
    <w:p w:rsidR="00000000" w:rsidDel="00000000" w:rsidP="00000000" w:rsidRDefault="00000000" w:rsidRPr="00000000" w14:paraId="00000058">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1 si el eje j incide sobre el vértice i</w:t>
      </w:r>
    </w:p>
    <w:p w:rsidR="00000000" w:rsidDel="00000000" w:rsidP="00000000" w:rsidRDefault="00000000" w:rsidRPr="00000000" w14:paraId="00000059">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0 si no.</w:t>
      </w:r>
    </w:p>
    <w:p w:rsidR="00000000" w:rsidDel="00000000" w:rsidP="00000000" w:rsidRDefault="00000000" w:rsidRPr="00000000" w14:paraId="0000005A">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Cada fila se corresponde con un vértice y cada columna se corresponde con un eje. En la fila del vértice 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habrá 1s en los puntos correspontentes a ejes que inciden en 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w:t>
      </w:r>
      <w:r w:rsidDel="00000000" w:rsidR="00000000" w:rsidRPr="00000000">
        <w:rPr>
          <w:rtl w:val="0"/>
        </w:rPr>
      </w:r>
    </w:p>
    <w:tbl>
      <w:tblPr>
        <w:tblStyle w:val="Table1"/>
        <w:tblpPr w:leftFromText="180" w:rightFromText="180" w:topFromText="180" w:bottomFromText="180" w:vertAnchor="text" w:horzAnchor="text" w:tblpX="1725" w:tblpY="536.748046875"/>
        <w:tblW w:w="2100.0" w:type="dxa"/>
        <w:jc w:val="left"/>
        <w:tblInd w:w="52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495"/>
        <w:gridCol w:w="540"/>
        <w:gridCol w:w="510"/>
        <w:tblGridChange w:id="0">
          <w:tblGrid>
            <w:gridCol w:w="555"/>
            <w:gridCol w:w="495"/>
            <w:gridCol w:w="540"/>
            <w:gridCol w:w="510"/>
          </w:tblGrid>
        </w:tblGridChange>
      </w:tblGrid>
      <w:tr>
        <w:trPr>
          <w:cantSplit w:val="0"/>
          <w:tblHeader w:val="0"/>
        </w:trPr>
        <w:tc>
          <w:tcPr/>
          <w:p w:rsidR="00000000" w:rsidDel="00000000" w:rsidP="00000000" w:rsidRDefault="00000000" w:rsidRPr="00000000" w14:paraId="0000005B">
            <w:pPr>
              <w:widowControl w:val="0"/>
              <w:spacing w:after="0" w:line="240" w:lineRule="auto"/>
              <w:ind w:firstLine="0"/>
              <w:jc w:val="left"/>
              <w:rPr>
                <w:rFonts w:ascii="Arial" w:cs="Arial" w:eastAsia="Arial" w:hAnsi="Arial"/>
                <w:b w:val="1"/>
                <w:sz w:val="22"/>
                <w:szCs w:val="22"/>
              </w:rPr>
            </w:pPr>
            <w:r w:rsidDel="00000000" w:rsidR="00000000" w:rsidRPr="00000000">
              <w:rPr>
                <w:rtl w:val="0"/>
              </w:rPr>
            </w:r>
          </w:p>
        </w:tc>
        <w:tc>
          <w:tcPr/>
          <w:p w:rsidR="00000000" w:rsidDel="00000000" w:rsidP="00000000" w:rsidRDefault="00000000" w:rsidRPr="00000000" w14:paraId="0000005C">
            <w:pPr>
              <w:widowControl w:val="0"/>
              <w:spacing w:after="0" w:line="240" w:lineRule="auto"/>
              <w:ind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e1</w:t>
            </w:r>
          </w:p>
        </w:tc>
        <w:tc>
          <w:tcPr/>
          <w:p w:rsidR="00000000" w:rsidDel="00000000" w:rsidP="00000000" w:rsidRDefault="00000000" w:rsidRPr="00000000" w14:paraId="0000005D">
            <w:pPr>
              <w:widowControl w:val="0"/>
              <w:spacing w:after="0" w:line="240" w:lineRule="auto"/>
              <w:ind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e2</w:t>
            </w:r>
          </w:p>
        </w:tc>
        <w:tc>
          <w:tcPr/>
          <w:p w:rsidR="00000000" w:rsidDel="00000000" w:rsidP="00000000" w:rsidRDefault="00000000" w:rsidRPr="00000000" w14:paraId="0000005E">
            <w:pPr>
              <w:widowControl w:val="0"/>
              <w:spacing w:after="0" w:line="240" w:lineRule="auto"/>
              <w:ind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e2</w:t>
            </w:r>
          </w:p>
        </w:tc>
      </w:tr>
      <w:tr>
        <w:trPr>
          <w:cantSplit w:val="0"/>
          <w:trHeight w:val="315" w:hRule="atLeast"/>
          <w:tblHeader w:val="0"/>
        </w:trPr>
        <w:tc>
          <w:tcPr/>
          <w:p w:rsidR="00000000" w:rsidDel="00000000" w:rsidP="00000000" w:rsidRDefault="00000000" w:rsidRPr="00000000" w14:paraId="0000005F">
            <w:pPr>
              <w:widowControl w:val="0"/>
              <w:spacing w:after="0" w:line="240" w:lineRule="auto"/>
              <w:ind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v1</w:t>
            </w:r>
          </w:p>
        </w:tc>
        <w:tc>
          <w:tcPr>
            <w:tcBorders>
              <w:bottom w:color="000000" w:space="0" w:sz="0" w:val="nil"/>
              <w:right w:color="000000" w:space="0" w:sz="0" w:val="nil"/>
            </w:tcBorders>
          </w:tcPr>
          <w:p w:rsidR="00000000" w:rsidDel="00000000" w:rsidP="00000000" w:rsidRDefault="00000000" w:rsidRPr="00000000" w14:paraId="00000060">
            <w:pPr>
              <w:widowControl w:val="0"/>
              <w:spacing w:after="0" w:line="240"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w:t>
            </w:r>
          </w:p>
        </w:tc>
        <w:tc>
          <w:tcPr>
            <w:tcBorders>
              <w:left w:color="000000" w:space="0" w:sz="0" w:val="nil"/>
              <w:bottom w:color="000000" w:space="0" w:sz="0" w:val="nil"/>
              <w:right w:color="000000" w:space="0" w:sz="0" w:val="nil"/>
            </w:tcBorders>
          </w:tcPr>
          <w:p w:rsidR="00000000" w:rsidDel="00000000" w:rsidP="00000000" w:rsidRDefault="00000000" w:rsidRPr="00000000" w14:paraId="00000061">
            <w:pPr>
              <w:widowControl w:val="0"/>
              <w:spacing w:after="0" w:line="240"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w:t>
            </w:r>
          </w:p>
        </w:tc>
        <w:tc>
          <w:tcPr>
            <w:tcBorders>
              <w:left w:color="000000" w:space="0" w:sz="0" w:val="nil"/>
              <w:bottom w:color="000000" w:space="0" w:sz="0" w:val="nil"/>
            </w:tcBorders>
          </w:tcPr>
          <w:p w:rsidR="00000000" w:rsidDel="00000000" w:rsidP="00000000" w:rsidRDefault="00000000" w:rsidRPr="00000000" w14:paraId="00000062">
            <w:pPr>
              <w:widowControl w:val="0"/>
              <w:spacing w:after="0" w:line="240"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w:t>
            </w:r>
          </w:p>
        </w:tc>
      </w:tr>
      <w:tr>
        <w:trPr>
          <w:cantSplit w:val="0"/>
          <w:tblHeader w:val="0"/>
        </w:trPr>
        <w:tc>
          <w:tcPr/>
          <w:p w:rsidR="00000000" w:rsidDel="00000000" w:rsidP="00000000" w:rsidRDefault="00000000" w:rsidRPr="00000000" w14:paraId="00000063">
            <w:pPr>
              <w:widowControl w:val="0"/>
              <w:spacing w:after="0" w:line="240" w:lineRule="auto"/>
              <w:ind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v2</w:t>
            </w:r>
          </w:p>
        </w:tc>
        <w:tc>
          <w:tcPr>
            <w:tcBorders>
              <w:top w:color="000000" w:space="0" w:sz="0" w:val="nil"/>
              <w:bottom w:color="000000" w:space="0" w:sz="0" w:val="nil"/>
              <w:right w:color="000000" w:space="0" w:sz="0" w:val="nil"/>
            </w:tcBorders>
          </w:tcPr>
          <w:p w:rsidR="00000000" w:rsidDel="00000000" w:rsidP="00000000" w:rsidRDefault="00000000" w:rsidRPr="00000000" w14:paraId="00000064">
            <w:pPr>
              <w:widowControl w:val="0"/>
              <w:spacing w:after="0" w:line="240"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5">
            <w:pPr>
              <w:widowControl w:val="0"/>
              <w:spacing w:after="0" w:line="240"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w:t>
            </w:r>
          </w:p>
        </w:tc>
        <w:tc>
          <w:tcPr>
            <w:tcBorders>
              <w:top w:color="000000" w:space="0" w:sz="0" w:val="nil"/>
              <w:left w:color="000000" w:space="0" w:sz="0" w:val="nil"/>
              <w:bottom w:color="000000" w:space="0" w:sz="0" w:val="nil"/>
            </w:tcBorders>
          </w:tcPr>
          <w:p w:rsidR="00000000" w:rsidDel="00000000" w:rsidP="00000000" w:rsidRDefault="00000000" w:rsidRPr="00000000" w14:paraId="00000066">
            <w:pPr>
              <w:widowControl w:val="0"/>
              <w:spacing w:after="0" w:line="240"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w:t>
            </w:r>
          </w:p>
        </w:tc>
      </w:tr>
      <w:tr>
        <w:trPr>
          <w:cantSplit w:val="0"/>
          <w:tblHeader w:val="0"/>
        </w:trPr>
        <w:tc>
          <w:tcPr/>
          <w:p w:rsidR="00000000" w:rsidDel="00000000" w:rsidP="00000000" w:rsidRDefault="00000000" w:rsidRPr="00000000" w14:paraId="00000067">
            <w:pPr>
              <w:widowControl w:val="0"/>
              <w:spacing w:after="0" w:line="240" w:lineRule="auto"/>
              <w:ind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v3</w:t>
            </w:r>
          </w:p>
        </w:tc>
        <w:tc>
          <w:tcPr>
            <w:tcBorders>
              <w:top w:color="000000" w:space="0" w:sz="0" w:val="nil"/>
              <w:bottom w:color="000000" w:space="0" w:sz="0" w:val="nil"/>
              <w:right w:color="000000" w:space="0" w:sz="0" w:val="nil"/>
            </w:tcBorders>
          </w:tcPr>
          <w:p w:rsidR="00000000" w:rsidDel="00000000" w:rsidP="00000000" w:rsidRDefault="00000000" w:rsidRPr="00000000" w14:paraId="00000068">
            <w:pPr>
              <w:widowControl w:val="0"/>
              <w:spacing w:after="0" w:line="240"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69">
            <w:pPr>
              <w:widowControl w:val="0"/>
              <w:spacing w:after="0" w:line="240"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w:t>
            </w:r>
          </w:p>
        </w:tc>
        <w:tc>
          <w:tcPr>
            <w:tcBorders>
              <w:top w:color="000000" w:space="0" w:sz="0" w:val="nil"/>
              <w:left w:color="000000" w:space="0" w:sz="0" w:val="nil"/>
              <w:bottom w:color="000000" w:space="0" w:sz="0" w:val="nil"/>
            </w:tcBorders>
          </w:tcPr>
          <w:p w:rsidR="00000000" w:rsidDel="00000000" w:rsidP="00000000" w:rsidRDefault="00000000" w:rsidRPr="00000000" w14:paraId="0000006A">
            <w:pPr>
              <w:widowControl w:val="0"/>
              <w:spacing w:after="0" w:line="240"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w:t>
            </w:r>
          </w:p>
        </w:tc>
      </w:tr>
      <w:tr>
        <w:trPr>
          <w:cantSplit w:val="0"/>
          <w:tblHeader w:val="0"/>
        </w:trPr>
        <w:tc>
          <w:tcPr/>
          <w:p w:rsidR="00000000" w:rsidDel="00000000" w:rsidP="00000000" w:rsidRDefault="00000000" w:rsidRPr="00000000" w14:paraId="0000006B">
            <w:pPr>
              <w:widowControl w:val="0"/>
              <w:spacing w:after="0" w:line="240" w:lineRule="auto"/>
              <w:ind w:firstLine="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v4</w:t>
            </w:r>
          </w:p>
        </w:tc>
        <w:tc>
          <w:tcPr>
            <w:tcBorders>
              <w:top w:color="000000" w:space="0" w:sz="0" w:val="nil"/>
              <w:right w:color="000000" w:space="0" w:sz="0" w:val="nil"/>
            </w:tcBorders>
          </w:tcPr>
          <w:p w:rsidR="00000000" w:rsidDel="00000000" w:rsidP="00000000" w:rsidRDefault="00000000" w:rsidRPr="00000000" w14:paraId="0000006C">
            <w:pPr>
              <w:widowControl w:val="0"/>
              <w:spacing w:after="0" w:line="240"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w:t>
            </w:r>
          </w:p>
        </w:tc>
        <w:tc>
          <w:tcPr>
            <w:tcBorders>
              <w:top w:color="000000" w:space="0" w:sz="0" w:val="nil"/>
              <w:left w:color="000000" w:space="0" w:sz="0" w:val="nil"/>
              <w:right w:color="000000" w:space="0" w:sz="0" w:val="nil"/>
            </w:tcBorders>
          </w:tcPr>
          <w:p w:rsidR="00000000" w:rsidDel="00000000" w:rsidP="00000000" w:rsidRDefault="00000000" w:rsidRPr="00000000" w14:paraId="0000006D">
            <w:pPr>
              <w:widowControl w:val="0"/>
              <w:spacing w:after="0" w:line="240"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w:t>
            </w:r>
          </w:p>
        </w:tc>
        <w:tc>
          <w:tcPr>
            <w:tcBorders>
              <w:top w:color="000000" w:space="0" w:sz="0" w:val="nil"/>
              <w:left w:color="000000" w:space="0" w:sz="0" w:val="nil"/>
            </w:tcBorders>
          </w:tcPr>
          <w:p w:rsidR="00000000" w:rsidDel="00000000" w:rsidP="00000000" w:rsidRDefault="00000000" w:rsidRPr="00000000" w14:paraId="0000006E">
            <w:pPr>
              <w:widowControl w:val="0"/>
              <w:spacing w:after="0" w:line="240" w:lineRule="auto"/>
              <w:ind w:firstLine="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0</w:t>
            </w:r>
          </w:p>
        </w:tc>
      </w:tr>
    </w:tbl>
    <w:p w:rsidR="00000000" w:rsidDel="00000000" w:rsidP="00000000" w:rsidRDefault="00000000" w:rsidRPr="00000000" w14:paraId="0000006F">
      <w:pPr>
        <w:numPr>
          <w:ilvl w:val="0"/>
          <w:numId w:val="1"/>
        </w:numPr>
        <w:ind w:left="720" w:hanging="36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Ejemplo:</w:t>
      </w:r>
      <w:r w:rsidDel="00000000" w:rsidR="00000000" w:rsidRPr="00000000">
        <w:drawing>
          <wp:anchor allowOverlap="1" behindDoc="0" distB="0" distT="0" distL="0" distR="0" hidden="0" layoutInCell="1" locked="0" relativeHeight="0" simplePos="0">
            <wp:simplePos x="0" y="0"/>
            <wp:positionH relativeFrom="column">
              <wp:posOffset>2857500</wp:posOffset>
            </wp:positionH>
            <wp:positionV relativeFrom="paragraph">
              <wp:posOffset>12632</wp:posOffset>
            </wp:positionV>
            <wp:extent cx="1557338" cy="1855263"/>
            <wp:effectExtent b="0" l="0" r="0" t="0"/>
            <wp:wrapSquare wrapText="bothSides" distB="0" distT="0" distL="0" distR="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557338" cy="1855263"/>
                    </a:xfrm>
                    <a:prstGeom prst="rect"/>
                    <a:ln/>
                  </pic:spPr>
                </pic:pic>
              </a:graphicData>
            </a:graphic>
          </wp:anchor>
        </w:drawing>
      </w:r>
    </w:p>
    <w:p w:rsidR="00000000" w:rsidDel="00000000" w:rsidP="00000000" w:rsidRDefault="00000000" w:rsidRPr="00000000" w14:paraId="00000070">
      <w:pPr>
        <w:ind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1">
      <w:pPr>
        <w:ind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2">
      <w:pPr>
        <w:ind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3">
      <w:pPr>
        <w:ind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4">
      <w:pPr>
        <w:ind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5">
      <w:pPr>
        <w:ind w:firstLine="0"/>
        <w:jc w:val="left"/>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76">
      <w:pPr>
        <w:ind w:firstLine="0"/>
        <w:jc w:val="left"/>
        <w:rPr>
          <w:rFonts w:ascii="Arial" w:cs="Arial" w:eastAsia="Arial" w:hAnsi="Arial"/>
          <w:b w:val="1"/>
          <w:color w:val="073763"/>
          <w:sz w:val="14"/>
          <w:szCs w:val="14"/>
        </w:rPr>
      </w:pPr>
      <w:r w:rsidDel="00000000" w:rsidR="00000000" w:rsidRPr="00000000">
        <w:rPr>
          <w:rFonts w:ascii="Arial" w:cs="Arial" w:eastAsia="Arial" w:hAnsi="Arial"/>
          <w:b w:val="1"/>
          <w:color w:val="073763"/>
          <w:sz w:val="24"/>
          <w:szCs w:val="24"/>
          <w:rtl w:val="0"/>
        </w:rPr>
        <w:t xml:space="preserve">Caminos</w:t>
      </w:r>
      <w:r w:rsidDel="00000000" w:rsidR="00000000" w:rsidRPr="00000000">
        <w:rPr>
          <w:rtl w:val="0"/>
        </w:rPr>
      </w:r>
    </w:p>
    <w:p w:rsidR="00000000" w:rsidDel="00000000" w:rsidP="00000000" w:rsidRDefault="00000000" w:rsidRPr="00000000" w14:paraId="00000077">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 un grafo G = (V,E), un </w:t>
      </w:r>
      <w:r w:rsidDel="00000000" w:rsidR="00000000" w:rsidRPr="00000000">
        <w:rPr>
          <w:rFonts w:ascii="Arial" w:cs="Arial" w:eastAsia="Arial" w:hAnsi="Arial"/>
          <w:b w:val="1"/>
          <w:sz w:val="22"/>
          <w:szCs w:val="22"/>
          <w:rtl w:val="0"/>
        </w:rPr>
        <w:t xml:space="preserve">camino</w:t>
      </w:r>
      <w:r w:rsidDel="00000000" w:rsidR="00000000" w:rsidRPr="00000000">
        <w:rPr>
          <w:rFonts w:ascii="Arial" w:cs="Arial" w:eastAsia="Arial" w:hAnsi="Arial"/>
          <w:sz w:val="22"/>
          <w:szCs w:val="22"/>
          <w:rtl w:val="0"/>
        </w:rPr>
        <w:t xml:space="preserve"> o trayectoria de un vértice v</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 a otro vértice v</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es una secuencia de ejes no necesariamente distintos (se pueden repetir) de G de la forma:</w:t>
      </w:r>
    </w:p>
    <w:p w:rsidR="00000000" w:rsidDel="00000000" w:rsidP="00000000" w:rsidRDefault="00000000" w:rsidRPr="00000000" w14:paraId="00000078">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 {v</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 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79">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 = {v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v</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7A">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 {v</w:t>
      </w:r>
      <w:r w:rsidDel="00000000" w:rsidR="00000000" w:rsidRPr="00000000">
        <w:rPr>
          <w:rFonts w:ascii="Arial" w:cs="Arial" w:eastAsia="Arial" w:hAnsi="Arial"/>
          <w:sz w:val="22"/>
          <w:szCs w:val="22"/>
          <w:vertAlign w:val="subscript"/>
          <w:rtl w:val="0"/>
        </w:rPr>
        <w:t xml:space="preserve">n-1</w:t>
      </w:r>
      <w:r w:rsidDel="00000000" w:rsidR="00000000" w:rsidRPr="00000000">
        <w:rPr>
          <w:rFonts w:ascii="Arial" w:cs="Arial" w:eastAsia="Arial" w:hAnsi="Arial"/>
          <w:sz w:val="22"/>
          <w:szCs w:val="22"/>
          <w:rtl w:val="0"/>
        </w:rPr>
        <w:t xml:space="preserve">, v</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7B">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El nº de ejes se llama </w:t>
      </w:r>
      <w:r w:rsidDel="00000000" w:rsidR="00000000" w:rsidRPr="00000000">
        <w:rPr>
          <w:rFonts w:ascii="Arial" w:cs="Arial" w:eastAsia="Arial" w:hAnsi="Arial"/>
          <w:b w:val="1"/>
          <w:sz w:val="22"/>
          <w:szCs w:val="22"/>
          <w:rtl w:val="0"/>
        </w:rPr>
        <w:t xml:space="preserve">longitud</w:t>
      </w:r>
      <w:r w:rsidDel="00000000" w:rsidR="00000000" w:rsidRPr="00000000">
        <w:rPr>
          <w:rFonts w:ascii="Arial" w:cs="Arial" w:eastAsia="Arial" w:hAnsi="Arial"/>
          <w:sz w:val="22"/>
          <w:szCs w:val="22"/>
          <w:rtl w:val="0"/>
        </w:rPr>
        <w:t xml:space="preserve"> del camino</w:t>
      </w:r>
      <w:r w:rsidDel="00000000" w:rsidR="00000000" w:rsidRPr="00000000">
        <w:rPr>
          <w:rFonts w:ascii="Arial" w:cs="Arial" w:eastAsia="Arial" w:hAnsi="Arial"/>
          <w:b w:val="1"/>
          <w:sz w:val="22"/>
          <w:szCs w:val="22"/>
          <w:rtl w:val="0"/>
        </w:rPr>
        <w:t xml:space="preserve">, n.</w:t>
      </w:r>
      <w:r w:rsidDel="00000000" w:rsidR="00000000" w:rsidRPr="00000000">
        <w:rPr>
          <w:rtl w:val="0"/>
        </w:rPr>
      </w:r>
    </w:p>
    <w:p w:rsidR="00000000" w:rsidDel="00000000" w:rsidP="00000000" w:rsidRDefault="00000000" w:rsidRPr="00000000" w14:paraId="0000007C">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Un camino de longitud mayor o igual que 1 en el que el </w:t>
      </w:r>
      <w:r w:rsidDel="00000000" w:rsidR="00000000" w:rsidRPr="00000000">
        <w:rPr>
          <w:rFonts w:ascii="Arial" w:cs="Arial" w:eastAsia="Arial" w:hAnsi="Arial"/>
          <w:sz w:val="22"/>
          <w:szCs w:val="22"/>
          <w:u w:val="single"/>
          <w:rtl w:val="0"/>
        </w:rPr>
        <w:t xml:space="preserve">vértice inicial</w:t>
      </w:r>
      <w:r w:rsidDel="00000000" w:rsidR="00000000" w:rsidRPr="00000000">
        <w:rPr>
          <w:rFonts w:ascii="Arial" w:cs="Arial" w:eastAsia="Arial" w:hAnsi="Arial"/>
          <w:sz w:val="22"/>
          <w:szCs w:val="22"/>
          <w:rtl w:val="0"/>
        </w:rPr>
        <w:t xml:space="preserve"> coincide con el </w:t>
      </w:r>
      <w:r w:rsidDel="00000000" w:rsidR="00000000" w:rsidRPr="00000000">
        <w:rPr>
          <w:rFonts w:ascii="Arial" w:cs="Arial" w:eastAsia="Arial" w:hAnsi="Arial"/>
          <w:sz w:val="22"/>
          <w:szCs w:val="22"/>
          <w:u w:val="single"/>
          <w:rtl w:val="0"/>
        </w:rPr>
        <w:t xml:space="preserve">vértice final</w:t>
      </w:r>
      <w:r w:rsidDel="00000000" w:rsidR="00000000" w:rsidRPr="00000000">
        <w:rPr>
          <w:rFonts w:ascii="Arial" w:cs="Arial" w:eastAsia="Arial" w:hAnsi="Arial"/>
          <w:sz w:val="22"/>
          <w:szCs w:val="22"/>
          <w:rtl w:val="0"/>
        </w:rPr>
        <w:t xml:space="preserve"> (v</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=v</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se llama </w:t>
      </w:r>
      <w:r w:rsidDel="00000000" w:rsidR="00000000" w:rsidRPr="00000000">
        <w:rPr>
          <w:rFonts w:ascii="Arial" w:cs="Arial" w:eastAsia="Arial" w:hAnsi="Arial"/>
          <w:b w:val="1"/>
          <w:sz w:val="22"/>
          <w:szCs w:val="22"/>
          <w:rtl w:val="0"/>
        </w:rPr>
        <w:t xml:space="preserve">circuito</w:t>
      </w:r>
      <w:r w:rsidDel="00000000" w:rsidR="00000000" w:rsidRPr="00000000">
        <w:rPr>
          <w:rFonts w:ascii="Arial" w:cs="Arial" w:eastAsia="Arial" w:hAnsi="Arial"/>
          <w:sz w:val="22"/>
          <w:szCs w:val="22"/>
          <w:rtl w:val="0"/>
        </w:rPr>
        <w:t xml:space="preserve"> o </w:t>
      </w:r>
      <w:r w:rsidDel="00000000" w:rsidR="00000000" w:rsidRPr="00000000">
        <w:rPr>
          <w:rFonts w:ascii="Arial" w:cs="Arial" w:eastAsia="Arial" w:hAnsi="Arial"/>
          <w:b w:val="1"/>
          <w:sz w:val="22"/>
          <w:szCs w:val="22"/>
          <w:rtl w:val="0"/>
        </w:rPr>
        <w:t xml:space="preserve">ciclo</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7D">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Un camino donde </w:t>
      </w:r>
      <w:r w:rsidDel="00000000" w:rsidR="00000000" w:rsidRPr="00000000">
        <w:rPr>
          <w:rFonts w:ascii="Arial" w:cs="Arial" w:eastAsia="Arial" w:hAnsi="Arial"/>
          <w:sz w:val="22"/>
          <w:szCs w:val="22"/>
          <w:u w:val="single"/>
          <w:rtl w:val="0"/>
        </w:rPr>
        <w:t xml:space="preserve">todos los ejes son diferentes</w:t>
      </w:r>
      <w:r w:rsidDel="00000000" w:rsidR="00000000" w:rsidRPr="00000000">
        <w:rPr>
          <w:rFonts w:ascii="Arial" w:cs="Arial" w:eastAsia="Arial" w:hAnsi="Arial"/>
          <w:sz w:val="22"/>
          <w:szCs w:val="22"/>
          <w:rtl w:val="0"/>
        </w:rPr>
        <w:t xml:space="preserve"> se llama </w:t>
      </w:r>
      <w:r w:rsidDel="00000000" w:rsidR="00000000" w:rsidRPr="00000000">
        <w:rPr>
          <w:rFonts w:ascii="Arial" w:cs="Arial" w:eastAsia="Arial" w:hAnsi="Arial"/>
          <w:b w:val="1"/>
          <w:sz w:val="22"/>
          <w:szCs w:val="22"/>
          <w:rtl w:val="0"/>
        </w:rPr>
        <w:t xml:space="preserve">camino simple</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7E">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F">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080">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081">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082">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083">
      <w:pPr>
        <w:ind w:firstLine="0"/>
        <w:jc w:val="left"/>
        <w:rPr>
          <w:rFonts w:ascii="Arial" w:cs="Arial" w:eastAsia="Arial" w:hAnsi="Arial"/>
          <w:b w:val="1"/>
          <w:color w:val="073763"/>
          <w:sz w:val="14"/>
          <w:szCs w:val="14"/>
        </w:rPr>
      </w:pPr>
      <w:r w:rsidDel="00000000" w:rsidR="00000000" w:rsidRPr="00000000">
        <w:rPr>
          <w:rFonts w:ascii="Arial" w:cs="Arial" w:eastAsia="Arial" w:hAnsi="Arial"/>
          <w:b w:val="1"/>
          <w:color w:val="073763"/>
          <w:sz w:val="24"/>
          <w:szCs w:val="24"/>
          <w:rtl w:val="0"/>
        </w:rPr>
        <w:t xml:space="preserve">Caminos y ciclos</w:t>
      </w:r>
      <w:r w:rsidDel="00000000" w:rsidR="00000000" w:rsidRPr="00000000">
        <w:rPr>
          <w:rtl w:val="0"/>
        </w:rPr>
      </w:r>
    </w:p>
    <w:p w:rsidR="00000000" w:rsidDel="00000000" w:rsidP="00000000" w:rsidRDefault="00000000" w:rsidRPr="00000000" w14:paraId="00000084">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w:t>
      </w:r>
      <w:r w:rsidDel="00000000" w:rsidR="00000000" w:rsidRPr="00000000">
        <w:rPr>
          <w:rFonts w:ascii="Arial" w:cs="Arial" w:eastAsia="Arial" w:hAnsi="Arial"/>
          <w:b w:val="1"/>
          <w:sz w:val="22"/>
          <w:szCs w:val="22"/>
          <w:rtl w:val="0"/>
        </w:rPr>
        <w:t xml:space="preserve">camino</w:t>
      </w:r>
      <w:r w:rsidDel="00000000" w:rsidR="00000000" w:rsidRPr="00000000">
        <w:rPr>
          <w:rFonts w:ascii="Arial" w:cs="Arial" w:eastAsia="Arial" w:hAnsi="Arial"/>
          <w:sz w:val="22"/>
          <w:szCs w:val="22"/>
          <w:rtl w:val="0"/>
        </w:rPr>
        <w:t xml:space="preserve"> es una secuencia de aristas que conectan vértices adyacentes. Por ejemplo: [ e</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={v</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e</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,v</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 …, e</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={v</w:t>
      </w:r>
      <w:r w:rsidDel="00000000" w:rsidR="00000000" w:rsidRPr="00000000">
        <w:rPr>
          <w:rFonts w:ascii="Arial" w:cs="Arial" w:eastAsia="Arial" w:hAnsi="Arial"/>
          <w:sz w:val="22"/>
          <w:szCs w:val="22"/>
          <w:vertAlign w:val="subscript"/>
          <w:rtl w:val="0"/>
        </w:rPr>
        <w:t xml:space="preserve">n-1</w:t>
      </w:r>
      <w:r w:rsidDel="00000000" w:rsidR="00000000" w:rsidRPr="00000000">
        <w:rPr>
          <w:rFonts w:ascii="Arial" w:cs="Arial" w:eastAsia="Arial" w:hAnsi="Arial"/>
          <w:sz w:val="22"/>
          <w:szCs w:val="22"/>
          <w:rtl w:val="0"/>
        </w:rPr>
        <w:t xml:space="preserve">, v</w:t>
      </w:r>
      <w:r w:rsidDel="00000000" w:rsidR="00000000" w:rsidRPr="00000000">
        <w:rPr>
          <w:rFonts w:ascii="Arial" w:cs="Arial" w:eastAsia="Arial" w:hAnsi="Arial"/>
          <w:sz w:val="22"/>
          <w:szCs w:val="22"/>
          <w:vertAlign w:val="subscript"/>
          <w:rtl w:val="0"/>
        </w:rPr>
        <w:t xml:space="preserve">n</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85">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El </w:t>
      </w:r>
      <w:r w:rsidDel="00000000" w:rsidR="00000000" w:rsidRPr="00000000">
        <w:rPr>
          <w:rFonts w:ascii="Arial" w:cs="Arial" w:eastAsia="Arial" w:hAnsi="Arial"/>
          <w:b w:val="1"/>
          <w:sz w:val="22"/>
          <w:szCs w:val="22"/>
          <w:rtl w:val="0"/>
        </w:rPr>
        <w:t xml:space="preserve">número de caminos</w:t>
      </w:r>
      <w:r w:rsidDel="00000000" w:rsidR="00000000" w:rsidRPr="00000000">
        <w:rPr>
          <w:rFonts w:ascii="Arial" w:cs="Arial" w:eastAsia="Arial" w:hAnsi="Arial"/>
          <w:sz w:val="22"/>
          <w:szCs w:val="22"/>
          <w:rtl w:val="0"/>
        </w:rPr>
        <w:t xml:space="preserve"> de determinada longitud que existen entre dos vértices de un grafo se puede encontrar con su </w:t>
      </w:r>
      <w:r w:rsidDel="00000000" w:rsidR="00000000" w:rsidRPr="00000000">
        <w:rPr>
          <w:rFonts w:ascii="Arial" w:cs="Arial" w:eastAsia="Arial" w:hAnsi="Arial"/>
          <w:sz w:val="22"/>
          <w:szCs w:val="22"/>
          <w:u w:val="single"/>
          <w:rtl w:val="0"/>
        </w:rPr>
        <w:t xml:space="preserve">matriz de adyacencia</w:t>
      </w:r>
      <w:r w:rsidDel="00000000" w:rsidR="00000000" w:rsidRPr="00000000">
        <w:rPr>
          <w:rFonts w:ascii="Arial" w:cs="Arial" w:eastAsia="Arial" w:hAnsi="Arial"/>
          <w:sz w:val="22"/>
          <w:szCs w:val="22"/>
          <w:rtl w:val="0"/>
        </w:rPr>
        <w:t xml:space="preserve">, A.</w:t>
      </w:r>
    </w:p>
    <w:p w:rsidR="00000000" w:rsidDel="00000000" w:rsidP="00000000" w:rsidRDefault="00000000" w:rsidRPr="00000000" w14:paraId="00000086">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La entrada a</w:t>
      </w:r>
      <w:r w:rsidDel="00000000" w:rsidR="00000000" w:rsidRPr="00000000">
        <w:rPr>
          <w:rFonts w:ascii="Arial" w:cs="Arial" w:eastAsia="Arial" w:hAnsi="Arial"/>
          <w:sz w:val="22"/>
          <w:szCs w:val="22"/>
          <w:vertAlign w:val="subscript"/>
          <w:rtl w:val="0"/>
        </w:rPr>
        <w:t xml:space="preserve">ij</w:t>
      </w:r>
      <w:r w:rsidDel="00000000" w:rsidR="00000000" w:rsidRPr="00000000">
        <w:rPr>
          <w:rFonts w:ascii="Arial" w:cs="Arial" w:eastAsia="Arial" w:hAnsi="Arial"/>
          <w:sz w:val="22"/>
          <w:szCs w:val="22"/>
          <w:rtl w:val="0"/>
        </w:rPr>
        <w:t xml:space="preserve"> será el número de caminos de longitud 1 que unen v</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y v</w:t>
      </w:r>
      <w:r w:rsidDel="00000000" w:rsidR="00000000" w:rsidRPr="00000000">
        <w:rPr>
          <w:rFonts w:ascii="Arial" w:cs="Arial" w:eastAsia="Arial" w:hAnsi="Arial"/>
          <w:sz w:val="22"/>
          <w:szCs w:val="22"/>
          <w:vertAlign w:val="subscript"/>
          <w:rtl w:val="0"/>
        </w:rPr>
        <w:t xml:space="preserve">j</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87">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w:t>
      </w:r>
      <w:r w:rsidDel="00000000" w:rsidR="00000000" w:rsidRPr="00000000">
        <w:rPr>
          <w:rFonts w:ascii="Arial" w:cs="Arial" w:eastAsia="Arial" w:hAnsi="Arial"/>
          <w:sz w:val="22"/>
          <w:szCs w:val="22"/>
          <w:rtl w:val="0"/>
        </w:rPr>
        <w:t xml:space="preserve">calculamos</w:t>
      </w:r>
      <w:r w:rsidDel="00000000" w:rsidR="00000000" w:rsidRPr="00000000">
        <w:rPr>
          <w:rFonts w:ascii="Arial" w:cs="Arial" w:eastAsia="Arial" w:hAnsi="Arial"/>
          <w:b w:val="1"/>
          <w:sz w:val="22"/>
          <w:szCs w:val="22"/>
          <w:rtl w:val="0"/>
        </w:rPr>
        <w:t xml:space="preserve"> A</w:t>
      </w:r>
      <w:r w:rsidDel="00000000" w:rsidR="00000000" w:rsidRPr="00000000">
        <w:rPr>
          <w:rFonts w:ascii="Arial" w:cs="Arial" w:eastAsia="Arial" w:hAnsi="Arial"/>
          <w:b w:val="1"/>
          <w:sz w:val="22"/>
          <w:szCs w:val="22"/>
          <w:vertAlign w:val="superscript"/>
          <w:rtl w:val="0"/>
        </w:rPr>
        <w:t xml:space="preserve">n</w:t>
      </w:r>
      <w:r w:rsidDel="00000000" w:rsidR="00000000" w:rsidRPr="00000000">
        <w:rPr>
          <w:rFonts w:ascii="Arial" w:cs="Arial" w:eastAsia="Arial" w:hAnsi="Arial"/>
          <w:sz w:val="22"/>
          <w:szCs w:val="22"/>
          <w:rtl w:val="0"/>
        </w:rPr>
        <w:t xml:space="preserve">, la entrada a</w:t>
      </w:r>
      <w:r w:rsidDel="00000000" w:rsidR="00000000" w:rsidRPr="00000000">
        <w:rPr>
          <w:rFonts w:ascii="Arial" w:cs="Arial" w:eastAsia="Arial" w:hAnsi="Arial"/>
          <w:sz w:val="22"/>
          <w:szCs w:val="22"/>
          <w:vertAlign w:val="subscript"/>
          <w:rtl w:val="0"/>
        </w:rPr>
        <w:t xml:space="preserve">ij</w:t>
      </w:r>
      <w:r w:rsidDel="00000000" w:rsidR="00000000" w:rsidRPr="00000000">
        <w:rPr>
          <w:rFonts w:ascii="Arial" w:cs="Arial" w:eastAsia="Arial" w:hAnsi="Arial"/>
          <w:sz w:val="22"/>
          <w:szCs w:val="22"/>
          <w:rtl w:val="0"/>
        </w:rPr>
        <w:t xml:space="preserve"> de esta matriz será el </w:t>
      </w:r>
      <w:r w:rsidDel="00000000" w:rsidR="00000000" w:rsidRPr="00000000">
        <w:rPr>
          <w:rFonts w:ascii="Arial" w:cs="Arial" w:eastAsia="Arial" w:hAnsi="Arial"/>
          <w:sz w:val="22"/>
          <w:szCs w:val="22"/>
          <w:u w:val="single"/>
          <w:rtl w:val="0"/>
        </w:rPr>
        <w:t xml:space="preserve">número de caminos de longitud n</w:t>
      </w:r>
      <w:r w:rsidDel="00000000" w:rsidR="00000000" w:rsidRPr="00000000">
        <w:rPr>
          <w:rFonts w:ascii="Arial" w:cs="Arial" w:eastAsia="Arial" w:hAnsi="Arial"/>
          <w:sz w:val="22"/>
          <w:szCs w:val="22"/>
          <w:rtl w:val="0"/>
        </w:rPr>
        <w:t xml:space="preserve"> que unen v</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y v</w:t>
      </w:r>
      <w:r w:rsidDel="00000000" w:rsidR="00000000" w:rsidRPr="00000000">
        <w:rPr>
          <w:rFonts w:ascii="Arial" w:cs="Arial" w:eastAsia="Arial" w:hAnsi="Arial"/>
          <w:sz w:val="22"/>
          <w:szCs w:val="22"/>
          <w:vertAlign w:val="subscript"/>
          <w:rtl w:val="0"/>
        </w:rPr>
        <w:t xml:space="preserve">j</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88">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Un camino de longitud mayor o igual a 1 en el que </w:t>
      </w:r>
      <w:r w:rsidDel="00000000" w:rsidR="00000000" w:rsidRPr="00000000">
        <w:rPr>
          <w:rFonts w:ascii="Arial" w:cs="Arial" w:eastAsia="Arial" w:hAnsi="Arial"/>
          <w:b w:val="1"/>
          <w:sz w:val="22"/>
          <w:szCs w:val="22"/>
          <w:rtl w:val="0"/>
        </w:rPr>
        <w:t xml:space="preserve">v</w:t>
      </w:r>
      <w:r w:rsidDel="00000000" w:rsidR="00000000" w:rsidRPr="00000000">
        <w:rPr>
          <w:rFonts w:ascii="Arial" w:cs="Arial" w:eastAsia="Arial" w:hAnsi="Arial"/>
          <w:b w:val="1"/>
          <w:sz w:val="22"/>
          <w:szCs w:val="22"/>
          <w:vertAlign w:val="subscript"/>
          <w:rtl w:val="0"/>
        </w:rPr>
        <w:t xml:space="preserve">n</w:t>
      </w:r>
      <w:r w:rsidDel="00000000" w:rsidR="00000000" w:rsidRPr="00000000">
        <w:rPr>
          <w:rFonts w:ascii="Arial" w:cs="Arial" w:eastAsia="Arial" w:hAnsi="Arial"/>
          <w:b w:val="1"/>
          <w:sz w:val="22"/>
          <w:szCs w:val="22"/>
          <w:rtl w:val="0"/>
        </w:rPr>
        <w:t xml:space="preserve">=v</w:t>
      </w:r>
      <w:r w:rsidDel="00000000" w:rsidR="00000000" w:rsidRPr="00000000">
        <w:rPr>
          <w:rFonts w:ascii="Arial" w:cs="Arial" w:eastAsia="Arial" w:hAnsi="Arial"/>
          <w:b w:val="1"/>
          <w:sz w:val="22"/>
          <w:szCs w:val="22"/>
          <w:vertAlign w:val="subscript"/>
          <w:rtl w:val="0"/>
        </w:rPr>
        <w:t xml:space="preserve">0</w:t>
      </w:r>
      <w:r w:rsidDel="00000000" w:rsidR="00000000" w:rsidRPr="00000000">
        <w:rPr>
          <w:rFonts w:ascii="Arial" w:cs="Arial" w:eastAsia="Arial" w:hAnsi="Arial"/>
          <w:sz w:val="22"/>
          <w:szCs w:val="22"/>
          <w:rtl w:val="0"/>
        </w:rPr>
        <w:t xml:space="preserve"> se denomina </w:t>
      </w:r>
      <w:r w:rsidDel="00000000" w:rsidR="00000000" w:rsidRPr="00000000">
        <w:rPr>
          <w:rFonts w:ascii="Arial" w:cs="Arial" w:eastAsia="Arial" w:hAnsi="Arial"/>
          <w:b w:val="1"/>
          <w:sz w:val="22"/>
          <w:szCs w:val="22"/>
          <w:rtl w:val="0"/>
        </w:rPr>
        <w:t xml:space="preserve">ciclo</w:t>
      </w:r>
      <w:r w:rsidDel="00000000" w:rsidR="00000000" w:rsidRPr="00000000">
        <w:rPr>
          <w:rFonts w:ascii="Arial" w:cs="Arial" w:eastAsia="Arial" w:hAnsi="Arial"/>
          <w:sz w:val="22"/>
          <w:szCs w:val="22"/>
          <w:rtl w:val="0"/>
        </w:rPr>
        <w:t xml:space="preserve">, circuito o camino cerrado.</w:t>
      </w:r>
    </w:p>
    <w:p w:rsidR="00000000" w:rsidDel="00000000" w:rsidP="00000000" w:rsidRDefault="00000000" w:rsidRPr="00000000" w14:paraId="00000089">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Un camino o ciclo en el que todas las </w:t>
      </w:r>
      <w:r w:rsidDel="00000000" w:rsidR="00000000" w:rsidRPr="00000000">
        <w:rPr>
          <w:rFonts w:ascii="Arial" w:cs="Arial" w:eastAsia="Arial" w:hAnsi="Arial"/>
          <w:sz w:val="22"/>
          <w:szCs w:val="22"/>
          <w:u w:val="single"/>
          <w:rtl w:val="0"/>
        </w:rPr>
        <w:t xml:space="preserve">artistas son distintas</w:t>
      </w:r>
      <w:r w:rsidDel="00000000" w:rsidR="00000000" w:rsidRPr="00000000">
        <w:rPr>
          <w:rFonts w:ascii="Arial" w:cs="Arial" w:eastAsia="Arial" w:hAnsi="Arial"/>
          <w:sz w:val="22"/>
          <w:szCs w:val="22"/>
          <w:rtl w:val="0"/>
        </w:rPr>
        <w:t xml:space="preserve"> se denomina </w:t>
      </w:r>
      <w:r w:rsidDel="00000000" w:rsidR="00000000" w:rsidRPr="00000000">
        <w:rPr>
          <w:rFonts w:ascii="Arial" w:cs="Arial" w:eastAsia="Arial" w:hAnsi="Arial"/>
          <w:b w:val="1"/>
          <w:sz w:val="22"/>
          <w:szCs w:val="22"/>
          <w:rtl w:val="0"/>
        </w:rPr>
        <w:t xml:space="preserve">simple</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8A">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08B">
      <w:pPr>
        <w:ind w:firstLine="0"/>
        <w:jc w:val="left"/>
        <w:rPr>
          <w:rFonts w:ascii="Arial" w:cs="Arial" w:eastAsia="Arial" w:hAnsi="Arial"/>
          <w:b w:val="1"/>
          <w:color w:val="073763"/>
          <w:sz w:val="14"/>
          <w:szCs w:val="14"/>
        </w:rPr>
      </w:pPr>
      <w:r w:rsidDel="00000000" w:rsidR="00000000" w:rsidRPr="00000000">
        <w:rPr>
          <w:rFonts w:ascii="Arial" w:cs="Arial" w:eastAsia="Arial" w:hAnsi="Arial"/>
          <w:b w:val="1"/>
          <w:color w:val="073763"/>
          <w:sz w:val="24"/>
          <w:szCs w:val="24"/>
          <w:rtl w:val="0"/>
        </w:rPr>
        <w:t xml:space="preserve">Grafo conexo</w:t>
      </w:r>
      <w:r w:rsidDel="00000000" w:rsidR="00000000" w:rsidRPr="00000000">
        <w:rPr>
          <w:rtl w:val="0"/>
        </w:rPr>
      </w:r>
    </w:p>
    <w:p w:rsidR="00000000" w:rsidDel="00000000" w:rsidP="00000000" w:rsidRDefault="00000000" w:rsidRPr="00000000" w14:paraId="0000008C">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 dice que dos vértices u y v de un grafo  G están </w:t>
      </w:r>
      <w:r w:rsidDel="00000000" w:rsidR="00000000" w:rsidRPr="00000000">
        <w:rPr>
          <w:rFonts w:ascii="Arial" w:cs="Arial" w:eastAsia="Arial" w:hAnsi="Arial"/>
          <w:b w:val="1"/>
          <w:sz w:val="22"/>
          <w:szCs w:val="22"/>
          <w:rtl w:val="0"/>
        </w:rPr>
        <w:t xml:space="preserve">conectados</w:t>
      </w:r>
      <w:r w:rsidDel="00000000" w:rsidR="00000000" w:rsidRPr="00000000">
        <w:rPr>
          <w:rFonts w:ascii="Arial" w:cs="Arial" w:eastAsia="Arial" w:hAnsi="Arial"/>
          <w:sz w:val="22"/>
          <w:szCs w:val="22"/>
          <w:rtl w:val="0"/>
        </w:rPr>
        <w:t xml:space="preserve"> si </w:t>
      </w:r>
      <w:r w:rsidDel="00000000" w:rsidR="00000000" w:rsidRPr="00000000">
        <w:rPr>
          <w:rFonts w:ascii="Arial" w:cs="Arial" w:eastAsia="Arial" w:hAnsi="Arial"/>
          <w:sz w:val="22"/>
          <w:szCs w:val="22"/>
          <w:u w:val="single"/>
          <w:rtl w:val="0"/>
        </w:rPr>
        <w:t xml:space="preserve">existe un camino</w:t>
      </w:r>
      <w:r w:rsidDel="00000000" w:rsidR="00000000" w:rsidRPr="00000000">
        <w:rPr>
          <w:rFonts w:ascii="Arial" w:cs="Arial" w:eastAsia="Arial" w:hAnsi="Arial"/>
          <w:sz w:val="22"/>
          <w:szCs w:val="22"/>
          <w:rtl w:val="0"/>
        </w:rPr>
        <w:t xml:space="preserve"> posible entre ellos o si son iguales.</w:t>
      </w:r>
    </w:p>
    <w:p w:rsidR="00000000" w:rsidDel="00000000" w:rsidP="00000000" w:rsidRDefault="00000000" w:rsidRPr="00000000" w14:paraId="0000008D">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Un grafo se dice </w:t>
      </w:r>
      <w:r w:rsidDel="00000000" w:rsidR="00000000" w:rsidRPr="00000000">
        <w:rPr>
          <w:rFonts w:ascii="Arial" w:cs="Arial" w:eastAsia="Arial" w:hAnsi="Arial"/>
          <w:b w:val="1"/>
          <w:sz w:val="22"/>
          <w:szCs w:val="22"/>
          <w:rtl w:val="0"/>
        </w:rPr>
        <w:t xml:space="preserve">conexo</w:t>
      </w:r>
      <w:r w:rsidDel="00000000" w:rsidR="00000000" w:rsidRPr="00000000">
        <w:rPr>
          <w:rFonts w:ascii="Arial" w:cs="Arial" w:eastAsia="Arial" w:hAnsi="Arial"/>
          <w:sz w:val="22"/>
          <w:szCs w:val="22"/>
          <w:rtl w:val="0"/>
        </w:rPr>
        <w:t xml:space="preserve"> si todos los vértices están conectados. En el caso contrario se dice </w:t>
      </w:r>
      <w:r w:rsidDel="00000000" w:rsidR="00000000" w:rsidRPr="00000000">
        <w:rPr>
          <w:rFonts w:ascii="Arial" w:cs="Arial" w:eastAsia="Arial" w:hAnsi="Arial"/>
          <w:b w:val="1"/>
          <w:sz w:val="22"/>
          <w:szCs w:val="22"/>
          <w:rtl w:val="0"/>
        </w:rPr>
        <w:t xml:space="preserve">disconexo</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8E">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Pr>
        <w:drawing>
          <wp:inline distB="114300" distT="114300" distL="114300" distR="114300">
            <wp:extent cx="3290888" cy="1163445"/>
            <wp:effectExtent b="25400" l="25400" r="25400" t="2540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290888" cy="1163445"/>
                    </a:xfrm>
                    <a:prstGeom prst="rect"/>
                    <a:ln w="25400">
                      <a:solidFill>
                        <a:srgbClr val="0B5394"/>
                      </a:solidFill>
                      <a:prstDash val="solid"/>
                    </a:ln>
                  </pic:spPr>
                </pic:pic>
              </a:graphicData>
            </a:graphic>
          </wp:inline>
        </w:drawing>
      </w:r>
      <w:r w:rsidDel="00000000" w:rsidR="00000000" w:rsidRPr="00000000">
        <w:rPr>
          <w:rFonts w:ascii="Arial" w:cs="Arial" w:eastAsia="Arial" w:hAnsi="Arial"/>
          <w:sz w:val="22"/>
          <w:szCs w:val="22"/>
          <w:rtl w:val="0"/>
        </w:rPr>
        <w:t xml:space="preserve"> (siendo todo un mismo grafo)</w:t>
      </w:r>
    </w:p>
    <w:p w:rsidR="00000000" w:rsidDel="00000000" w:rsidP="00000000" w:rsidRDefault="00000000" w:rsidRPr="00000000" w14:paraId="0000008F">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 este caso, el grafo no es conexo porque no existe camino entre los vértices de figuras distintas.</w:t>
      </w:r>
    </w:p>
    <w:p w:rsidR="00000000" w:rsidDel="00000000" w:rsidP="00000000" w:rsidRDefault="00000000" w:rsidRPr="00000000" w14:paraId="00000090">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Sin embargo, podemos hablar de </w:t>
      </w:r>
      <w:r w:rsidDel="00000000" w:rsidR="00000000" w:rsidRPr="00000000">
        <w:rPr>
          <w:rFonts w:ascii="Arial" w:cs="Arial" w:eastAsia="Arial" w:hAnsi="Arial"/>
          <w:b w:val="1"/>
          <w:sz w:val="22"/>
          <w:szCs w:val="22"/>
          <w:rtl w:val="0"/>
        </w:rPr>
        <w:t xml:space="preserve">componentes conexas</w:t>
      </w:r>
      <w:r w:rsidDel="00000000" w:rsidR="00000000" w:rsidRPr="00000000">
        <w:rPr>
          <w:rFonts w:ascii="Arial" w:cs="Arial" w:eastAsia="Arial" w:hAnsi="Arial"/>
          <w:sz w:val="22"/>
          <w:szCs w:val="22"/>
          <w:rtl w:val="0"/>
        </w:rPr>
        <w:t xml:space="preserve">: un </w:t>
      </w:r>
      <w:r w:rsidDel="00000000" w:rsidR="00000000" w:rsidRPr="00000000">
        <w:rPr>
          <w:rFonts w:ascii="Arial" w:cs="Arial" w:eastAsia="Arial" w:hAnsi="Arial"/>
          <w:sz w:val="22"/>
          <w:szCs w:val="22"/>
          <w:u w:val="single"/>
          <w:rtl w:val="0"/>
        </w:rPr>
        <w:t xml:space="preserve">subgrafo conexo maximal</w:t>
      </w:r>
      <w:r w:rsidDel="00000000" w:rsidR="00000000" w:rsidRPr="00000000">
        <w:rPr>
          <w:rFonts w:ascii="Arial" w:cs="Arial" w:eastAsia="Arial" w:hAnsi="Arial"/>
          <w:sz w:val="22"/>
          <w:szCs w:val="22"/>
          <w:rtl w:val="0"/>
        </w:rPr>
        <w:t xml:space="preserve"> (no está contenido en otra)</w:t>
      </w:r>
    </w:p>
    <w:p w:rsidR="00000000" w:rsidDel="00000000" w:rsidP="00000000" w:rsidRDefault="00000000" w:rsidRPr="00000000" w14:paraId="00000091">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Un grafo es conexo </w:t>
      </w:r>
      <w:r w:rsidDel="00000000" w:rsidR="00000000" w:rsidRPr="00000000">
        <w:rPr>
          <w:rFonts w:ascii="Arial" w:cs="Arial" w:eastAsia="Arial" w:hAnsi="Arial"/>
          <w:sz w:val="22"/>
          <w:szCs w:val="22"/>
          <w:u w:val="single"/>
          <w:rtl w:val="0"/>
        </w:rPr>
        <w:t xml:space="preserve">si y solo si</w:t>
      </w:r>
      <w:r w:rsidDel="00000000" w:rsidR="00000000" w:rsidRPr="00000000">
        <w:rPr>
          <w:rFonts w:ascii="Arial" w:cs="Arial" w:eastAsia="Arial" w:hAnsi="Arial"/>
          <w:sz w:val="22"/>
          <w:szCs w:val="22"/>
          <w:rtl w:val="0"/>
        </w:rPr>
        <w:t xml:space="preserve"> tiene </w:t>
      </w:r>
      <w:r w:rsidDel="00000000" w:rsidR="00000000" w:rsidRPr="00000000">
        <w:rPr>
          <w:rFonts w:ascii="Arial" w:cs="Arial" w:eastAsia="Arial" w:hAnsi="Arial"/>
          <w:sz w:val="22"/>
          <w:szCs w:val="22"/>
          <w:u w:val="single"/>
          <w:rtl w:val="0"/>
        </w:rPr>
        <w:t xml:space="preserve">1 única componente conexa</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92">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Sea G un grafo de orden n, y A su matriz de adyacencia. G es conexo si y solo si todas las entradas de la matriz (A+A</w:t>
      </w:r>
      <w:r w:rsidDel="00000000" w:rsidR="00000000" w:rsidRPr="00000000">
        <w:rPr>
          <w:rFonts w:ascii="Arial" w:cs="Arial" w:eastAsia="Arial" w:hAnsi="Arial"/>
          <w:sz w:val="22"/>
          <w:szCs w:val="22"/>
          <w:vertAlign w:val="superscript"/>
          <w:rtl w:val="0"/>
        </w:rPr>
        <w:t xml:space="preserve">2</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sz w:val="22"/>
          <w:szCs w:val="22"/>
          <w:vertAlign w:val="superscript"/>
          <w:rtl w:val="0"/>
        </w:rPr>
        <w:t xml:space="preserve">n-1</w:t>
      </w:r>
      <w:r w:rsidDel="00000000" w:rsidR="00000000" w:rsidRPr="00000000">
        <w:rPr>
          <w:rFonts w:ascii="Arial" w:cs="Arial" w:eastAsia="Arial" w:hAnsi="Arial"/>
          <w:sz w:val="22"/>
          <w:szCs w:val="22"/>
          <w:rtl w:val="0"/>
        </w:rPr>
        <w:t xml:space="preserve">), son </w:t>
      </w:r>
      <w:r w:rsidDel="00000000" w:rsidR="00000000" w:rsidRPr="00000000">
        <w:rPr>
          <w:rFonts w:ascii="Arial" w:cs="Arial" w:eastAsia="Arial" w:hAnsi="Arial"/>
          <w:sz w:val="22"/>
          <w:szCs w:val="22"/>
          <w:u w:val="single"/>
          <w:rtl w:val="0"/>
        </w:rPr>
        <w:t xml:space="preserve">distintas de 0</w:t>
      </w:r>
      <w:r w:rsidDel="00000000" w:rsidR="00000000" w:rsidRPr="00000000">
        <w:rPr>
          <w:rFonts w:ascii="Arial" w:cs="Arial" w:eastAsia="Arial" w:hAnsi="Arial"/>
          <w:sz w:val="22"/>
          <w:szCs w:val="22"/>
          <w:rtl w:val="0"/>
        </w:rPr>
        <w:t xml:space="preserve">.</w:t>
        <w:tab/>
      </w:r>
    </w:p>
    <w:p w:rsidR="00000000" w:rsidDel="00000000" w:rsidP="00000000" w:rsidRDefault="00000000" w:rsidRPr="00000000" w14:paraId="00000093">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Con la excepción de la diagonal (lazos), que pueden ser 0 y el grafo sigue siendo conexo.</w:t>
      </w:r>
    </w:p>
    <w:p w:rsidR="00000000" w:rsidDel="00000000" w:rsidP="00000000" w:rsidRDefault="00000000" w:rsidRPr="00000000" w14:paraId="00000094">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5">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096">
      <w:pPr>
        <w:ind w:firstLine="0"/>
        <w:jc w:val="left"/>
        <w:rPr>
          <w:rFonts w:ascii="Arial" w:cs="Arial" w:eastAsia="Arial" w:hAnsi="Arial"/>
          <w:b w:val="1"/>
          <w:color w:val="073763"/>
          <w:sz w:val="14"/>
          <w:szCs w:val="14"/>
        </w:rPr>
      </w:pPr>
      <w:r w:rsidDel="00000000" w:rsidR="00000000" w:rsidRPr="00000000">
        <w:rPr>
          <w:rFonts w:ascii="Arial" w:cs="Arial" w:eastAsia="Arial" w:hAnsi="Arial"/>
          <w:b w:val="1"/>
          <w:color w:val="073763"/>
          <w:sz w:val="24"/>
          <w:szCs w:val="24"/>
          <w:rtl w:val="0"/>
        </w:rPr>
        <w:t xml:space="preserve">Arista puente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3848100</wp:posOffset>
            </wp:positionH>
            <wp:positionV relativeFrom="paragraph">
              <wp:posOffset>419100</wp:posOffset>
            </wp:positionV>
            <wp:extent cx="2377529" cy="1071563"/>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13"/>
                    <a:srcRect b="0" l="5343" r="4325" t="0"/>
                    <a:stretch>
                      <a:fillRect/>
                    </a:stretch>
                  </pic:blipFill>
                  <pic:spPr>
                    <a:xfrm>
                      <a:off x="0" y="0"/>
                      <a:ext cx="2377529" cy="1071563"/>
                    </a:xfrm>
                    <a:prstGeom prst="rect"/>
                    <a:ln/>
                  </pic:spPr>
                </pic:pic>
              </a:graphicData>
            </a:graphic>
          </wp:anchor>
        </w:drawing>
      </w:r>
    </w:p>
    <w:p w:rsidR="00000000" w:rsidDel="00000000" w:rsidP="00000000" w:rsidRDefault="00000000" w:rsidRPr="00000000" w14:paraId="00000097">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Una arista e={v</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 v</w:t>
      </w:r>
      <w:r w:rsidDel="00000000" w:rsidR="00000000" w:rsidRPr="00000000">
        <w:rPr>
          <w:rFonts w:ascii="Arial" w:cs="Arial" w:eastAsia="Arial" w:hAnsi="Arial"/>
          <w:sz w:val="22"/>
          <w:szCs w:val="22"/>
          <w:vertAlign w:val="subscript"/>
          <w:rtl w:val="0"/>
        </w:rPr>
        <w:t xml:space="preserve">j</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de un grafo se dice </w:t>
      </w:r>
      <w:r w:rsidDel="00000000" w:rsidR="00000000" w:rsidRPr="00000000">
        <w:rPr>
          <w:rFonts w:ascii="Arial" w:cs="Arial" w:eastAsia="Arial" w:hAnsi="Arial"/>
          <w:b w:val="1"/>
          <w:sz w:val="22"/>
          <w:szCs w:val="22"/>
          <w:rtl w:val="0"/>
        </w:rPr>
        <w:t xml:space="preserve">arista puente</w:t>
      </w:r>
      <w:r w:rsidDel="00000000" w:rsidR="00000000" w:rsidRPr="00000000">
        <w:rPr>
          <w:rFonts w:ascii="Arial" w:cs="Arial" w:eastAsia="Arial" w:hAnsi="Arial"/>
          <w:sz w:val="22"/>
          <w:szCs w:val="22"/>
          <w:rtl w:val="0"/>
        </w:rPr>
        <w:t xml:space="preserve"> o </w:t>
      </w:r>
      <w:r w:rsidDel="00000000" w:rsidR="00000000" w:rsidRPr="00000000">
        <w:rPr>
          <w:rFonts w:ascii="Arial" w:cs="Arial" w:eastAsia="Arial" w:hAnsi="Arial"/>
          <w:b w:val="1"/>
          <w:sz w:val="22"/>
          <w:szCs w:val="22"/>
          <w:rtl w:val="0"/>
        </w:rPr>
        <w:t xml:space="preserve">arista de separación</w:t>
      </w:r>
      <w:r w:rsidDel="00000000" w:rsidR="00000000" w:rsidRPr="00000000">
        <w:rPr>
          <w:rFonts w:ascii="Arial" w:cs="Arial" w:eastAsia="Arial" w:hAnsi="Arial"/>
          <w:sz w:val="22"/>
          <w:szCs w:val="22"/>
          <w:rtl w:val="0"/>
        </w:rPr>
        <w:t xml:space="preserve"> si al suprimir la arista se rompe la conexión entre v</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y v</w:t>
      </w:r>
      <w:r w:rsidDel="00000000" w:rsidR="00000000" w:rsidRPr="00000000">
        <w:rPr>
          <w:rFonts w:ascii="Arial" w:cs="Arial" w:eastAsia="Arial" w:hAnsi="Arial"/>
          <w:sz w:val="22"/>
          <w:szCs w:val="22"/>
          <w:vertAlign w:val="subscript"/>
          <w:rtl w:val="0"/>
        </w:rPr>
        <w:t xml:space="preserve">j</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98">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Un vértice v de un grafo G es un </w:t>
      </w:r>
      <w:r w:rsidDel="00000000" w:rsidR="00000000" w:rsidRPr="00000000">
        <w:rPr>
          <w:rFonts w:ascii="Arial" w:cs="Arial" w:eastAsia="Arial" w:hAnsi="Arial"/>
          <w:b w:val="1"/>
          <w:sz w:val="22"/>
          <w:szCs w:val="22"/>
          <w:rtl w:val="0"/>
        </w:rPr>
        <w:t xml:space="preserve">punto de corte</w:t>
      </w:r>
      <w:r w:rsidDel="00000000" w:rsidR="00000000" w:rsidRPr="00000000">
        <w:rPr>
          <w:rFonts w:ascii="Arial" w:cs="Arial" w:eastAsia="Arial" w:hAnsi="Arial"/>
          <w:sz w:val="22"/>
          <w:szCs w:val="22"/>
          <w:rtl w:val="0"/>
        </w:rPr>
        <w:t xml:space="preserve"> si al suprimirlo aumenta el número de componentes conexas.</w:t>
      </w:r>
    </w:p>
    <w:p w:rsidR="00000000" w:rsidDel="00000000" w:rsidP="00000000" w:rsidRDefault="00000000" w:rsidRPr="00000000" w14:paraId="00000099">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09A">
      <w:pPr>
        <w:ind w:firstLine="0"/>
        <w:jc w:val="left"/>
        <w:rPr>
          <w:rFonts w:ascii="Arial" w:cs="Arial" w:eastAsia="Arial" w:hAnsi="Arial"/>
          <w:b w:val="1"/>
          <w:color w:val="073763"/>
          <w:sz w:val="14"/>
          <w:szCs w:val="14"/>
        </w:rPr>
      </w:pPr>
      <w:r w:rsidDel="00000000" w:rsidR="00000000" w:rsidRPr="00000000">
        <w:rPr>
          <w:rFonts w:ascii="Arial" w:cs="Arial" w:eastAsia="Arial" w:hAnsi="Arial"/>
          <w:b w:val="1"/>
          <w:color w:val="073763"/>
          <w:sz w:val="24"/>
          <w:szCs w:val="24"/>
          <w:rtl w:val="0"/>
        </w:rPr>
        <w:t xml:space="preserve">Grafo bipartito</w:t>
      </w:r>
      <w:r w:rsidDel="00000000" w:rsidR="00000000" w:rsidRPr="00000000">
        <w:rPr>
          <w:rtl w:val="0"/>
        </w:rPr>
      </w:r>
    </w:p>
    <w:p w:rsidR="00000000" w:rsidDel="00000000" w:rsidP="00000000" w:rsidRDefault="00000000" w:rsidRPr="00000000" w14:paraId="0000009B">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Una </w:t>
      </w:r>
      <w:r w:rsidDel="00000000" w:rsidR="00000000" w:rsidRPr="00000000">
        <w:rPr>
          <w:rFonts w:ascii="Arial" w:cs="Arial" w:eastAsia="Arial" w:hAnsi="Arial"/>
          <w:b w:val="1"/>
          <w:sz w:val="22"/>
          <w:szCs w:val="22"/>
          <w:rtl w:val="0"/>
        </w:rPr>
        <w:t xml:space="preserve">partición</w:t>
      </w:r>
      <w:r w:rsidDel="00000000" w:rsidR="00000000" w:rsidRPr="00000000">
        <w:rPr>
          <w:rFonts w:ascii="Arial" w:cs="Arial" w:eastAsia="Arial" w:hAnsi="Arial"/>
          <w:sz w:val="22"/>
          <w:szCs w:val="22"/>
          <w:rtl w:val="0"/>
        </w:rPr>
        <w:t xml:space="preserve"> de un conjunto V se trata de dividir un conjunto V en dos subconjuntos 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V</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 que son suplementarios.</w:t>
      </w:r>
    </w:p>
    <w:p w:rsidR="00000000" w:rsidDel="00000000" w:rsidP="00000000" w:rsidRDefault="00000000" w:rsidRPr="00000000" w14:paraId="0000009C">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 un grafo G=(V,E). Si se puede realizar una </w:t>
      </w:r>
      <w:r w:rsidDel="00000000" w:rsidR="00000000" w:rsidRPr="00000000">
        <w:rPr>
          <w:rFonts w:ascii="Arial" w:cs="Arial" w:eastAsia="Arial" w:hAnsi="Arial"/>
          <w:sz w:val="22"/>
          <w:szCs w:val="22"/>
          <w:u w:val="single"/>
          <w:rtl w:val="0"/>
        </w:rPr>
        <w:t xml:space="preserve">partición de los vértices</w:t>
      </w:r>
      <w:r w:rsidDel="00000000" w:rsidR="00000000" w:rsidRPr="00000000">
        <w:rPr>
          <w:rFonts w:ascii="Arial" w:cs="Arial" w:eastAsia="Arial" w:hAnsi="Arial"/>
          <w:sz w:val="22"/>
          <w:szCs w:val="22"/>
          <w:rtl w:val="0"/>
        </w:rPr>
        <w:t xml:space="preserve"> tal que no existen ejes entre los vértices de V</w:t>
      </w:r>
      <w:r w:rsidDel="00000000" w:rsidR="00000000" w:rsidRPr="00000000">
        <w:rPr>
          <w:rFonts w:ascii="Arial" w:cs="Arial" w:eastAsia="Arial" w:hAnsi="Arial"/>
          <w:sz w:val="22"/>
          <w:szCs w:val="22"/>
          <w:vertAlign w:val="subscript"/>
          <w:rtl w:val="0"/>
        </w:rPr>
        <w:t xml:space="preserve">1 </w:t>
      </w:r>
      <w:r w:rsidDel="00000000" w:rsidR="00000000" w:rsidRPr="00000000">
        <w:rPr>
          <w:rFonts w:ascii="Arial" w:cs="Arial" w:eastAsia="Arial" w:hAnsi="Arial"/>
          <w:sz w:val="22"/>
          <w:szCs w:val="22"/>
          <w:rtl w:val="0"/>
        </w:rPr>
        <w:t xml:space="preserve">ni ejes entre los vértices de V</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 el grafo es </w:t>
      </w:r>
      <w:r w:rsidDel="00000000" w:rsidR="00000000" w:rsidRPr="00000000">
        <w:rPr>
          <w:rFonts w:ascii="Arial" w:cs="Arial" w:eastAsia="Arial" w:hAnsi="Arial"/>
          <w:b w:val="1"/>
          <w:sz w:val="22"/>
          <w:szCs w:val="22"/>
          <w:rtl w:val="0"/>
        </w:rPr>
        <w:t xml:space="preserve">bipartito.</w:t>
      </w:r>
      <w:r w:rsidDel="00000000" w:rsidR="00000000" w:rsidRPr="00000000">
        <w:rPr>
          <w:rtl w:val="0"/>
        </w:rPr>
      </w:r>
    </w:p>
    <w:p w:rsidR="00000000" w:rsidDel="00000000" w:rsidP="00000000" w:rsidRDefault="00000000" w:rsidRPr="00000000" w14:paraId="0000009D">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Ejemplo:</w:t>
      </w:r>
      <w:r w:rsidDel="00000000" w:rsidR="00000000" w:rsidRPr="00000000">
        <w:drawing>
          <wp:anchor allowOverlap="1" behindDoc="0" distB="114300" distT="114300" distL="114300" distR="114300" hidden="0" layoutInCell="1" locked="0" relativeHeight="0" simplePos="0">
            <wp:simplePos x="0" y="0"/>
            <wp:positionH relativeFrom="column">
              <wp:posOffset>4762500</wp:posOffset>
            </wp:positionH>
            <wp:positionV relativeFrom="paragraph">
              <wp:posOffset>252237</wp:posOffset>
            </wp:positionV>
            <wp:extent cx="1309688" cy="1172251"/>
            <wp:effectExtent b="0" l="0" r="0" t="0"/>
            <wp:wrapSquare wrapText="bothSides" distB="114300" distT="114300" distL="114300" distR="11430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1309688" cy="1172251"/>
                    </a:xfrm>
                    <a:prstGeom prst="rect"/>
                    <a:ln/>
                  </pic:spPr>
                </pic:pic>
              </a:graphicData>
            </a:graphic>
          </wp:anchor>
        </w:drawing>
      </w:r>
    </w:p>
    <w:p w:rsidR="00000000" w:rsidDel="00000000" w:rsidP="00000000" w:rsidRDefault="00000000" w:rsidRPr="00000000" w14:paraId="0000009E">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Dividimos el grafo entre 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v</w:t>
      </w:r>
      <w:r w:rsidDel="00000000" w:rsidR="00000000" w:rsidRPr="00000000">
        <w:rPr>
          <w:rFonts w:ascii="Arial" w:cs="Arial" w:eastAsia="Arial" w:hAnsi="Arial"/>
          <w:sz w:val="22"/>
          <w:szCs w:val="22"/>
          <w:vertAlign w:val="subscript"/>
          <w:rtl w:val="0"/>
        </w:rPr>
        <w:t xml:space="preserve">3</w:t>
      </w:r>
      <w:r w:rsidDel="00000000" w:rsidR="00000000" w:rsidRPr="00000000">
        <w:rPr>
          <w:rFonts w:ascii="Arial" w:cs="Arial" w:eastAsia="Arial" w:hAnsi="Arial"/>
          <w:sz w:val="22"/>
          <w:szCs w:val="22"/>
          <w:rtl w:val="0"/>
        </w:rPr>
        <w:t xml:space="preserve">} y V</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={v</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 v</w:t>
      </w:r>
      <w:r w:rsidDel="00000000" w:rsidR="00000000" w:rsidRPr="00000000">
        <w:rPr>
          <w:rFonts w:ascii="Arial" w:cs="Arial" w:eastAsia="Arial" w:hAnsi="Arial"/>
          <w:sz w:val="22"/>
          <w:szCs w:val="22"/>
          <w:vertAlign w:val="subscript"/>
          <w:rtl w:val="0"/>
        </w:rPr>
        <w:t xml:space="preserve">4</w:t>
      </w:r>
      <w:r w:rsidDel="00000000" w:rsidR="00000000" w:rsidRPr="00000000">
        <w:rPr>
          <w:rFonts w:ascii="Arial" w:cs="Arial" w:eastAsia="Arial" w:hAnsi="Arial"/>
          <w:sz w:val="22"/>
          <w:szCs w:val="22"/>
          <w:rtl w:val="0"/>
        </w:rPr>
        <w:t xml:space="preserve">}. No existen ejes entre los vértices de 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ni entre los vértices de V</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 El grafo es bipartito.</w:t>
      </w:r>
    </w:p>
    <w:p w:rsidR="00000000" w:rsidDel="00000000" w:rsidP="00000000" w:rsidRDefault="00000000" w:rsidRPr="00000000" w14:paraId="0000009F">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Un grafo bipartito se dice </w:t>
      </w:r>
      <w:r w:rsidDel="00000000" w:rsidR="00000000" w:rsidRPr="00000000">
        <w:rPr>
          <w:rFonts w:ascii="Arial" w:cs="Arial" w:eastAsia="Arial" w:hAnsi="Arial"/>
          <w:b w:val="1"/>
          <w:sz w:val="22"/>
          <w:szCs w:val="22"/>
          <w:rtl w:val="0"/>
        </w:rPr>
        <w:t xml:space="preserve">completo</w:t>
      </w:r>
      <w:r w:rsidDel="00000000" w:rsidR="00000000" w:rsidRPr="00000000">
        <w:rPr>
          <w:rFonts w:ascii="Arial" w:cs="Arial" w:eastAsia="Arial" w:hAnsi="Arial"/>
          <w:sz w:val="22"/>
          <w:szCs w:val="22"/>
          <w:rtl w:val="0"/>
        </w:rPr>
        <w:t xml:space="preserve"> si todo vértice de 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es </w:t>
      </w:r>
      <w:r w:rsidDel="00000000" w:rsidR="00000000" w:rsidRPr="00000000">
        <w:rPr>
          <w:rFonts w:ascii="Arial" w:cs="Arial" w:eastAsia="Arial" w:hAnsi="Arial"/>
          <w:sz w:val="22"/>
          <w:szCs w:val="22"/>
          <w:u w:val="single"/>
          <w:rtl w:val="0"/>
        </w:rPr>
        <w:t xml:space="preserve">adyacente</w:t>
      </w:r>
      <w:r w:rsidDel="00000000" w:rsidR="00000000" w:rsidRPr="00000000">
        <w:rPr>
          <w:rFonts w:ascii="Arial" w:cs="Arial" w:eastAsia="Arial" w:hAnsi="Arial"/>
          <w:sz w:val="22"/>
          <w:szCs w:val="22"/>
          <w:rtl w:val="0"/>
        </w:rPr>
        <w:t xml:space="preserve"> con </w:t>
      </w:r>
      <w:r w:rsidDel="00000000" w:rsidR="00000000" w:rsidRPr="00000000">
        <w:rPr>
          <w:rFonts w:ascii="Arial" w:cs="Arial" w:eastAsia="Arial" w:hAnsi="Arial"/>
          <w:sz w:val="22"/>
          <w:szCs w:val="22"/>
          <w:u w:val="single"/>
          <w:rtl w:val="0"/>
        </w:rPr>
        <w:t xml:space="preserve">todos los vértices de V</w:t>
      </w:r>
      <w:r w:rsidDel="00000000" w:rsidR="00000000" w:rsidRPr="00000000">
        <w:rPr>
          <w:rFonts w:ascii="Arial" w:cs="Arial" w:eastAsia="Arial" w:hAnsi="Arial"/>
          <w:sz w:val="22"/>
          <w:szCs w:val="22"/>
          <w:u w:val="single"/>
          <w:vertAlign w:val="subscript"/>
          <w:rtl w:val="0"/>
        </w:rPr>
        <w:t xml:space="preserve">2</w:t>
      </w:r>
      <w:r w:rsidDel="00000000" w:rsidR="00000000" w:rsidRPr="00000000">
        <w:rPr>
          <w:rFonts w:ascii="Arial" w:cs="Arial" w:eastAsia="Arial" w:hAnsi="Arial"/>
          <w:sz w:val="22"/>
          <w:szCs w:val="22"/>
          <w:rtl w:val="0"/>
        </w:rPr>
        <w:t xml:space="preserve">, y recíprocamente.</w:t>
      </w:r>
    </w:p>
    <w:p w:rsidR="00000000" w:rsidDel="00000000" w:rsidP="00000000" w:rsidRDefault="00000000" w:rsidRPr="00000000" w14:paraId="000000A0">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El ejemplo es bipartito completo, </w:t>
      </w:r>
    </w:p>
    <w:p w:rsidR="00000000" w:rsidDel="00000000" w:rsidP="00000000" w:rsidRDefault="00000000" w:rsidRPr="00000000" w14:paraId="000000A1">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Siendo |V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|=n y |V</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|=m, el grafo bipartito completo se denomina </w:t>
      </w:r>
      <w:r w:rsidDel="00000000" w:rsidR="00000000" w:rsidRPr="00000000">
        <w:rPr>
          <w:b w:val="1"/>
          <w:rtl w:val="0"/>
        </w:rPr>
        <w:t xml:space="preserve">K</w:t>
      </w:r>
      <w:r w:rsidDel="00000000" w:rsidR="00000000" w:rsidRPr="00000000">
        <w:rPr>
          <w:b w:val="1"/>
          <w:vertAlign w:val="subscript"/>
          <w:rtl w:val="0"/>
        </w:rPr>
        <w:t xml:space="preserve">n,m</w:t>
      </w:r>
      <w:r w:rsidDel="00000000" w:rsidR="00000000" w:rsidRPr="00000000">
        <w:rPr>
          <w:rFonts w:ascii="Arial" w:cs="Arial" w:eastAsia="Arial" w:hAnsi="Arial"/>
          <w:sz w:val="22"/>
          <w:szCs w:val="22"/>
          <w:rtl w:val="0"/>
        </w:rPr>
        <w:t xml:space="preserve">. O seu número de aristas é n*m.</w:t>
      </w:r>
    </w:p>
    <w:p w:rsidR="00000000" w:rsidDel="00000000" w:rsidP="00000000" w:rsidRDefault="00000000" w:rsidRPr="00000000" w14:paraId="000000A2">
      <w:pPr>
        <w:numPr>
          <w:ilvl w:val="1"/>
          <w:numId w:val="1"/>
        </w:numPr>
        <w:ind w:left="1440" w:hanging="360"/>
        <w:jc w:val="left"/>
        <w:rPr>
          <w:b w:val="1"/>
          <w:u w:val="none"/>
        </w:rPr>
      </w:pPr>
      <w:r w:rsidDel="00000000" w:rsidR="00000000" w:rsidRPr="00000000">
        <w:rPr>
          <w:rFonts w:ascii="Arial" w:cs="Arial" w:eastAsia="Arial" w:hAnsi="Arial"/>
          <w:sz w:val="22"/>
          <w:szCs w:val="22"/>
          <w:rtl w:val="0"/>
        </w:rPr>
        <w:t xml:space="preserve">Para dibujar cualquier grafo K</w:t>
      </w:r>
      <w:r w:rsidDel="00000000" w:rsidR="00000000" w:rsidRPr="00000000">
        <w:rPr>
          <w:rFonts w:ascii="Arial" w:cs="Arial" w:eastAsia="Arial" w:hAnsi="Arial"/>
          <w:sz w:val="22"/>
          <w:szCs w:val="22"/>
          <w:vertAlign w:val="subscript"/>
          <w:rtl w:val="0"/>
        </w:rPr>
        <w:t xml:space="preserve">n,m</w:t>
      </w:r>
      <w:r w:rsidDel="00000000" w:rsidR="00000000" w:rsidRPr="00000000">
        <w:rPr>
          <w:rFonts w:ascii="Arial" w:cs="Arial" w:eastAsia="Arial" w:hAnsi="Arial"/>
          <w:sz w:val="22"/>
          <w:szCs w:val="22"/>
          <w:rtl w:val="0"/>
        </w:rPr>
        <w:t xml:space="preserve">, se pueden dibujar n vértices arriba y m vértices abajo y luego conectar todos los de arriba con todos los de abajo. Ejemplo: K</w:t>
      </w:r>
      <w:r w:rsidDel="00000000" w:rsidR="00000000" w:rsidRPr="00000000">
        <w:rPr>
          <w:rFonts w:ascii="Arial" w:cs="Arial" w:eastAsia="Arial" w:hAnsi="Arial"/>
          <w:sz w:val="22"/>
          <w:szCs w:val="22"/>
          <w:vertAlign w:val="subscript"/>
          <w:rtl w:val="0"/>
        </w:rPr>
        <w:t xml:space="preserve">4,5</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A3">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Pr>
        <w:drawing>
          <wp:inline distB="114300" distT="114300" distL="114300" distR="114300">
            <wp:extent cx="3457575" cy="1790187"/>
            <wp:effectExtent b="0" l="0" r="0" t="0"/>
            <wp:docPr id="4" name="image13.png"/>
            <a:graphic>
              <a:graphicData uri="http://schemas.openxmlformats.org/drawingml/2006/picture">
                <pic:pic>
                  <pic:nvPicPr>
                    <pic:cNvPr id="0" name="image13.png"/>
                    <pic:cNvPicPr preferRelativeResize="0"/>
                  </pic:nvPicPr>
                  <pic:blipFill>
                    <a:blip r:embed="rId15"/>
                    <a:srcRect b="0" l="16166" r="0" t="10501"/>
                    <a:stretch>
                      <a:fillRect/>
                    </a:stretch>
                  </pic:blipFill>
                  <pic:spPr>
                    <a:xfrm>
                      <a:off x="0" y="0"/>
                      <a:ext cx="3457575" cy="179018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5">
      <w:pPr>
        <w:ind w:firstLine="0"/>
        <w:jc w:val="left"/>
        <w:rPr>
          <w:rFonts w:ascii="Arial" w:cs="Arial" w:eastAsia="Arial" w:hAnsi="Arial"/>
          <w:b w:val="1"/>
          <w:color w:val="073763"/>
          <w:sz w:val="14"/>
          <w:szCs w:val="14"/>
        </w:rPr>
      </w:pPr>
      <w:r w:rsidDel="00000000" w:rsidR="00000000" w:rsidRPr="00000000">
        <w:rPr>
          <w:rFonts w:ascii="Arial" w:cs="Arial" w:eastAsia="Arial" w:hAnsi="Arial"/>
          <w:b w:val="1"/>
          <w:color w:val="073763"/>
          <w:sz w:val="24"/>
          <w:szCs w:val="24"/>
          <w:rtl w:val="0"/>
        </w:rPr>
        <w:t xml:space="preserve">Teorema/algoritmo para grafos bipartitos</w:t>
      </w:r>
      <w:r w:rsidDel="00000000" w:rsidR="00000000" w:rsidRPr="00000000">
        <w:rPr>
          <w:rtl w:val="0"/>
        </w:rPr>
      </w:r>
    </w:p>
    <w:p w:rsidR="00000000" w:rsidDel="00000000" w:rsidP="00000000" w:rsidRDefault="00000000" w:rsidRPr="00000000" w14:paraId="000000A6">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grafo es bipartito si y sioloo si todos sus ciclos son de longitud par.</w:t>
      </w:r>
    </w:p>
    <w:p w:rsidR="00000000" w:rsidDel="00000000" w:rsidP="00000000" w:rsidRDefault="00000000" w:rsidRPr="00000000" w14:paraId="000000A7">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Algoritmo para dar una partición de un grafo bipartito:</w:t>
      </w:r>
    </w:p>
    <w:p w:rsidR="00000000" w:rsidDel="00000000" w:rsidP="00000000" w:rsidRDefault="00000000" w:rsidRPr="00000000" w14:paraId="000000A8">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Sea v€V un vertice cualquiera</w:t>
      </w:r>
    </w:p>
    <w:p w:rsidR="00000000" w:rsidDel="00000000" w:rsidP="00000000" w:rsidRDefault="00000000" w:rsidRPr="00000000" w14:paraId="000000A9">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={v’€V | d(v,v’) es impar}</w:t>
      </w:r>
    </w:p>
    <w:p w:rsidR="00000000" w:rsidDel="00000000" w:rsidP="00000000" w:rsidRDefault="00000000" w:rsidRPr="00000000" w14:paraId="000000AA">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V</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={v’’€V|d(v,v’’) es par}</w:t>
      </w:r>
    </w:p>
    <w:p w:rsidR="00000000" w:rsidDel="00000000" w:rsidP="00000000" w:rsidRDefault="00000000" w:rsidRPr="00000000" w14:paraId="000000AB">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Es decir, tomamos un vértice del grafo y dividimos al grafo en dos partes: los vértices que tienen una distancia par con él y los que tienen distancia impar.</w:t>
      </w:r>
    </w:p>
    <w:p w:rsidR="00000000" w:rsidDel="00000000" w:rsidP="00000000" w:rsidRDefault="00000000" w:rsidRPr="00000000" w14:paraId="000000AC">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D">
      <w:pPr>
        <w:ind w:firstLine="0"/>
        <w:jc w:val="left"/>
        <w:rPr>
          <w:rFonts w:ascii="Arial" w:cs="Arial" w:eastAsia="Arial" w:hAnsi="Arial"/>
          <w:b w:val="1"/>
          <w:color w:val="073763"/>
          <w:sz w:val="14"/>
          <w:szCs w:val="14"/>
        </w:rPr>
      </w:pPr>
      <w:r w:rsidDel="00000000" w:rsidR="00000000" w:rsidRPr="00000000">
        <w:rPr>
          <w:rFonts w:ascii="Arial" w:cs="Arial" w:eastAsia="Arial" w:hAnsi="Arial"/>
          <w:b w:val="1"/>
          <w:color w:val="073763"/>
          <w:sz w:val="24"/>
          <w:szCs w:val="24"/>
          <w:rtl w:val="0"/>
        </w:rPr>
        <w:t xml:space="preserve">Grafos Eulerianos</w:t>
      </w:r>
      <w:r w:rsidDel="00000000" w:rsidR="00000000" w:rsidRPr="00000000">
        <w:rPr>
          <w:rtl w:val="0"/>
        </w:rPr>
      </w:r>
    </w:p>
    <w:p w:rsidR="00000000" w:rsidDel="00000000" w:rsidP="00000000" w:rsidRDefault="00000000" w:rsidRPr="00000000" w14:paraId="000000AE">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 G un grafo. Se llama un </w:t>
      </w:r>
      <w:r w:rsidDel="00000000" w:rsidR="00000000" w:rsidRPr="00000000">
        <w:rPr>
          <w:rFonts w:ascii="Arial" w:cs="Arial" w:eastAsia="Arial" w:hAnsi="Arial"/>
          <w:b w:val="1"/>
          <w:sz w:val="22"/>
          <w:szCs w:val="22"/>
          <w:rtl w:val="0"/>
        </w:rPr>
        <w:t xml:space="preserve">camino Euleriano</w:t>
      </w:r>
      <w:r w:rsidDel="00000000" w:rsidR="00000000" w:rsidRPr="00000000">
        <w:rPr>
          <w:rFonts w:ascii="Arial" w:cs="Arial" w:eastAsia="Arial" w:hAnsi="Arial"/>
          <w:sz w:val="22"/>
          <w:szCs w:val="22"/>
          <w:rtl w:val="0"/>
        </w:rPr>
        <w:t xml:space="preserve"> a un camino simple que recorre todos los </w:t>
      </w:r>
      <w:r w:rsidDel="00000000" w:rsidR="00000000" w:rsidRPr="00000000">
        <w:rPr>
          <w:rFonts w:ascii="Arial" w:cs="Arial" w:eastAsia="Arial" w:hAnsi="Arial"/>
          <w:sz w:val="22"/>
          <w:szCs w:val="22"/>
          <w:u w:val="single"/>
          <w:rtl w:val="0"/>
        </w:rPr>
        <w:t xml:space="preserve">ejes</w:t>
      </w:r>
      <w:r w:rsidDel="00000000" w:rsidR="00000000" w:rsidRPr="00000000">
        <w:rPr>
          <w:rFonts w:ascii="Arial" w:cs="Arial" w:eastAsia="Arial" w:hAnsi="Arial"/>
          <w:sz w:val="22"/>
          <w:szCs w:val="22"/>
          <w:rtl w:val="0"/>
        </w:rPr>
        <w:t xml:space="preserve"> del grafo, sin repetir.</w:t>
      </w:r>
    </w:p>
    <w:p w:rsidR="00000000" w:rsidDel="00000000" w:rsidP="00000000" w:rsidRDefault="00000000" w:rsidRPr="00000000" w14:paraId="000000AF">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Un </w:t>
      </w:r>
      <w:r w:rsidDel="00000000" w:rsidR="00000000" w:rsidRPr="00000000">
        <w:rPr>
          <w:rFonts w:ascii="Arial" w:cs="Arial" w:eastAsia="Arial" w:hAnsi="Arial"/>
          <w:b w:val="1"/>
          <w:sz w:val="22"/>
          <w:szCs w:val="22"/>
          <w:rtl w:val="0"/>
        </w:rPr>
        <w:t xml:space="preserve">circuito Euleriano</w:t>
      </w:r>
      <w:r w:rsidDel="00000000" w:rsidR="00000000" w:rsidRPr="00000000">
        <w:rPr>
          <w:rFonts w:ascii="Arial" w:cs="Arial" w:eastAsia="Arial" w:hAnsi="Arial"/>
          <w:sz w:val="22"/>
          <w:szCs w:val="22"/>
          <w:rtl w:val="0"/>
        </w:rPr>
        <w:t xml:space="preserve"> es un camino Euleriano </w:t>
      </w:r>
      <w:r w:rsidDel="00000000" w:rsidR="00000000" w:rsidRPr="00000000">
        <w:rPr>
          <w:rFonts w:ascii="Arial" w:cs="Arial" w:eastAsia="Arial" w:hAnsi="Arial"/>
          <w:sz w:val="22"/>
          <w:szCs w:val="22"/>
          <w:u w:val="single"/>
          <w:rtl w:val="0"/>
        </w:rPr>
        <w:t xml:space="preserve">cerrado</w:t>
      </w:r>
      <w:r w:rsidDel="00000000" w:rsidR="00000000" w:rsidRPr="00000000">
        <w:rPr>
          <w:rFonts w:ascii="Arial" w:cs="Arial" w:eastAsia="Arial" w:hAnsi="Arial"/>
          <w:sz w:val="22"/>
          <w:szCs w:val="22"/>
          <w:rtl w:val="0"/>
        </w:rPr>
        <w:t xml:space="preserve"> (empieza y acaba en el mismo vértice).</w:t>
      </w:r>
    </w:p>
    <w:p w:rsidR="00000000" w:rsidDel="00000000" w:rsidP="00000000" w:rsidRDefault="00000000" w:rsidRPr="00000000" w14:paraId="000000B0">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Un grafo es un </w:t>
      </w:r>
      <w:r w:rsidDel="00000000" w:rsidR="00000000" w:rsidRPr="00000000">
        <w:rPr>
          <w:rFonts w:ascii="Arial" w:cs="Arial" w:eastAsia="Arial" w:hAnsi="Arial"/>
          <w:b w:val="1"/>
          <w:sz w:val="22"/>
          <w:szCs w:val="22"/>
          <w:rtl w:val="0"/>
        </w:rPr>
        <w:t xml:space="preserve">grafo Euleriano</w:t>
      </w:r>
      <w:r w:rsidDel="00000000" w:rsidR="00000000" w:rsidRPr="00000000">
        <w:rPr>
          <w:rFonts w:ascii="Arial" w:cs="Arial" w:eastAsia="Arial" w:hAnsi="Arial"/>
          <w:sz w:val="22"/>
          <w:szCs w:val="22"/>
          <w:rtl w:val="0"/>
        </w:rPr>
        <w:t xml:space="preserve"> si tiene un </w:t>
      </w:r>
      <w:r w:rsidDel="00000000" w:rsidR="00000000" w:rsidRPr="00000000">
        <w:rPr>
          <w:rFonts w:ascii="Arial" w:cs="Arial" w:eastAsia="Arial" w:hAnsi="Arial"/>
          <w:sz w:val="22"/>
          <w:szCs w:val="22"/>
          <w:u w:val="single"/>
          <w:rtl w:val="0"/>
        </w:rPr>
        <w:t xml:space="preserve">circuito</w:t>
      </w:r>
      <w:r w:rsidDel="00000000" w:rsidR="00000000" w:rsidRPr="00000000">
        <w:rPr>
          <w:rFonts w:ascii="Arial" w:cs="Arial" w:eastAsia="Arial" w:hAnsi="Arial"/>
          <w:sz w:val="22"/>
          <w:szCs w:val="22"/>
          <w:rtl w:val="0"/>
        </w:rPr>
        <w:t xml:space="preserve"> Euleriano.</w:t>
      </w:r>
    </w:p>
    <w:p w:rsidR="00000000" w:rsidDel="00000000" w:rsidP="00000000" w:rsidRDefault="00000000" w:rsidRPr="00000000" w14:paraId="000000B1">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Un grafo no Euleriano que tiene un </w:t>
      </w:r>
      <w:r w:rsidDel="00000000" w:rsidR="00000000" w:rsidRPr="00000000">
        <w:rPr>
          <w:rFonts w:ascii="Arial" w:cs="Arial" w:eastAsia="Arial" w:hAnsi="Arial"/>
          <w:sz w:val="22"/>
          <w:szCs w:val="22"/>
          <w:u w:val="single"/>
          <w:rtl w:val="0"/>
        </w:rPr>
        <w:t xml:space="preserve">camino</w:t>
      </w:r>
      <w:r w:rsidDel="00000000" w:rsidR="00000000" w:rsidRPr="00000000">
        <w:rPr>
          <w:rFonts w:ascii="Arial" w:cs="Arial" w:eastAsia="Arial" w:hAnsi="Arial"/>
          <w:sz w:val="22"/>
          <w:szCs w:val="22"/>
          <w:rtl w:val="0"/>
        </w:rPr>
        <w:t xml:space="preserve"> Euleriano se dice </w:t>
      </w:r>
      <w:r w:rsidDel="00000000" w:rsidR="00000000" w:rsidRPr="00000000">
        <w:rPr>
          <w:rFonts w:ascii="Arial" w:cs="Arial" w:eastAsia="Arial" w:hAnsi="Arial"/>
          <w:b w:val="1"/>
          <w:sz w:val="22"/>
          <w:szCs w:val="22"/>
          <w:rtl w:val="0"/>
        </w:rPr>
        <w:t xml:space="preserve">semieuleriano</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B2">
      <w:pPr>
        <w:numPr>
          <w:ilvl w:val="0"/>
          <w:numId w:val="1"/>
        </w:numPr>
        <w:ind w:left="720" w:hanging="360"/>
        <w:jc w:val="left"/>
        <w:rPr>
          <w:rFonts w:ascii="Arial" w:cs="Arial" w:eastAsia="Arial" w:hAnsi="Arial"/>
          <w:b w:val="1"/>
          <w:sz w:val="22"/>
          <w:szCs w:val="22"/>
        </w:rPr>
      </w:pPr>
      <w:r w:rsidDel="00000000" w:rsidR="00000000" w:rsidRPr="00000000">
        <w:rPr>
          <w:rFonts w:ascii="Arial" w:cs="Arial" w:eastAsia="Arial" w:hAnsi="Arial"/>
          <w:b w:val="1"/>
          <w:color w:val="073763"/>
          <w:sz w:val="22"/>
          <w:szCs w:val="22"/>
          <w:rtl w:val="0"/>
        </w:rPr>
        <w:t xml:space="preserve">Teorema de Euler:</w:t>
      </w:r>
      <w:r w:rsidDel="00000000" w:rsidR="00000000" w:rsidRPr="00000000">
        <w:rPr>
          <w:rFonts w:ascii="Arial" w:cs="Arial" w:eastAsia="Arial" w:hAnsi="Arial"/>
          <w:sz w:val="22"/>
          <w:szCs w:val="22"/>
          <w:rtl w:val="0"/>
        </w:rPr>
        <w:t xml:space="preserve"> Sea G un grafo conexo. G es Euleriano </w:t>
      </w:r>
      <w:r w:rsidDel="00000000" w:rsidR="00000000" w:rsidRPr="00000000">
        <w:rPr>
          <w:rFonts w:ascii="Arial" w:cs="Arial" w:eastAsia="Arial" w:hAnsi="Arial"/>
          <w:sz w:val="22"/>
          <w:szCs w:val="22"/>
          <w:u w:val="single"/>
          <w:rtl w:val="0"/>
        </w:rPr>
        <w:t xml:space="preserve">si y solo si</w:t>
      </w:r>
      <w:r w:rsidDel="00000000" w:rsidR="00000000" w:rsidRPr="00000000">
        <w:rPr>
          <w:rFonts w:ascii="Arial" w:cs="Arial" w:eastAsia="Arial" w:hAnsi="Arial"/>
          <w:sz w:val="22"/>
          <w:szCs w:val="22"/>
          <w:rtl w:val="0"/>
        </w:rPr>
        <w:t xml:space="preserve"> todo vértice tiene </w:t>
      </w:r>
      <w:r w:rsidDel="00000000" w:rsidR="00000000" w:rsidRPr="00000000">
        <w:rPr>
          <w:rFonts w:ascii="Arial" w:cs="Arial" w:eastAsia="Arial" w:hAnsi="Arial"/>
          <w:b w:val="1"/>
          <w:sz w:val="22"/>
          <w:szCs w:val="22"/>
          <w:rtl w:val="0"/>
        </w:rPr>
        <w:t xml:space="preserve">grado par</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B3">
      <w:pPr>
        <w:numPr>
          <w:ilvl w:val="1"/>
          <w:numId w:val="1"/>
        </w:numPr>
        <w:ind w:left="1440" w:hanging="36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Corolario:</w:t>
      </w:r>
      <w:r w:rsidDel="00000000" w:rsidR="00000000" w:rsidRPr="00000000">
        <w:rPr>
          <w:rFonts w:ascii="Arial" w:cs="Arial" w:eastAsia="Arial" w:hAnsi="Arial"/>
          <w:sz w:val="22"/>
          <w:szCs w:val="22"/>
          <w:rtl w:val="0"/>
        </w:rPr>
        <w:t xml:space="preserve"> G es Semieuleriano </w:t>
      </w:r>
      <w:r w:rsidDel="00000000" w:rsidR="00000000" w:rsidRPr="00000000">
        <w:rPr>
          <w:rFonts w:ascii="Arial" w:cs="Arial" w:eastAsia="Arial" w:hAnsi="Arial"/>
          <w:sz w:val="22"/>
          <w:szCs w:val="22"/>
          <w:u w:val="single"/>
          <w:rtl w:val="0"/>
        </w:rPr>
        <w:t xml:space="preserve">si y solo si</w:t>
      </w:r>
      <w:r w:rsidDel="00000000" w:rsidR="00000000" w:rsidRPr="00000000">
        <w:rPr>
          <w:rFonts w:ascii="Arial" w:cs="Arial" w:eastAsia="Arial" w:hAnsi="Arial"/>
          <w:sz w:val="22"/>
          <w:szCs w:val="22"/>
          <w:rtl w:val="0"/>
        </w:rPr>
        <w:t xml:space="preserve"> todos los vértices tienen grado par </w:t>
      </w:r>
      <w:r w:rsidDel="00000000" w:rsidR="00000000" w:rsidRPr="00000000">
        <w:rPr>
          <w:rFonts w:ascii="Arial" w:cs="Arial" w:eastAsia="Arial" w:hAnsi="Arial"/>
          <w:sz w:val="22"/>
          <w:szCs w:val="22"/>
          <w:u w:val="single"/>
          <w:rtl w:val="0"/>
        </w:rPr>
        <w:t xml:space="preserve">excepto 2</w:t>
      </w:r>
      <w:r w:rsidDel="00000000" w:rsidR="00000000" w:rsidRPr="00000000">
        <w:rPr>
          <w:rFonts w:ascii="Arial" w:cs="Arial" w:eastAsia="Arial" w:hAnsi="Arial"/>
          <w:sz w:val="22"/>
          <w:szCs w:val="22"/>
          <w:rtl w:val="0"/>
        </w:rPr>
        <w:t xml:space="preserve">. Estos dos serán los vértices de origen y final del camino euleriano.</w:t>
      </w:r>
    </w:p>
    <w:p w:rsidR="00000000" w:rsidDel="00000000" w:rsidP="00000000" w:rsidRDefault="00000000" w:rsidRPr="00000000" w14:paraId="000000B4">
      <w:pPr>
        <w:ind w:firstLine="0"/>
        <w:jc w:val="left"/>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314950" cy="1333500"/>
            <wp:effectExtent b="0" l="0" r="0" t="0"/>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3149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0B6">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0B7">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0B8">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0B9">
      <w:pPr>
        <w:ind w:firstLine="0"/>
        <w:jc w:val="left"/>
        <w:rPr>
          <w:rFonts w:ascii="Arial" w:cs="Arial" w:eastAsia="Arial" w:hAnsi="Arial"/>
          <w:sz w:val="22"/>
          <w:szCs w:val="22"/>
        </w:rPr>
      </w:pPr>
      <w:r w:rsidDel="00000000" w:rsidR="00000000" w:rsidRPr="00000000">
        <w:rPr>
          <w:rFonts w:ascii="Arial" w:cs="Arial" w:eastAsia="Arial" w:hAnsi="Arial"/>
          <w:b w:val="1"/>
          <w:color w:val="073763"/>
          <w:sz w:val="24"/>
          <w:szCs w:val="24"/>
          <w:rtl w:val="0"/>
        </w:rPr>
        <w:br w:type="textWrapping"/>
      </w:r>
      <w:r w:rsidDel="00000000" w:rsidR="00000000" w:rsidRPr="00000000">
        <w:rPr>
          <w:rtl w:val="0"/>
        </w:rPr>
      </w:r>
    </w:p>
    <w:p w:rsidR="00000000" w:rsidDel="00000000" w:rsidP="00000000" w:rsidRDefault="00000000" w:rsidRPr="00000000" w14:paraId="000000BA">
      <w:pPr>
        <w:ind w:firstLine="0"/>
        <w:jc w:val="left"/>
        <w:rPr>
          <w:rFonts w:ascii="Arial" w:cs="Arial" w:eastAsia="Arial" w:hAnsi="Arial"/>
          <w:color w:val="073763"/>
          <w:sz w:val="14"/>
          <w:szCs w:val="14"/>
        </w:rPr>
      </w:pPr>
      <w:r w:rsidDel="00000000" w:rsidR="00000000" w:rsidRPr="00000000">
        <w:rPr>
          <w:rFonts w:ascii="Arial" w:cs="Arial" w:eastAsia="Arial" w:hAnsi="Arial"/>
          <w:b w:val="1"/>
          <w:color w:val="073763"/>
          <w:sz w:val="24"/>
          <w:szCs w:val="24"/>
          <w:rtl w:val="0"/>
        </w:rPr>
        <w:t xml:space="preserve">Algoritmo de Fleury </w:t>
      </w:r>
      <w:r w:rsidDel="00000000" w:rsidR="00000000" w:rsidRPr="00000000">
        <w:rPr>
          <w:rFonts w:ascii="Arial" w:cs="Arial" w:eastAsia="Arial" w:hAnsi="Arial"/>
          <w:color w:val="073763"/>
          <w:sz w:val="24"/>
          <w:szCs w:val="24"/>
          <w:rtl w:val="0"/>
        </w:rPr>
        <w:t xml:space="preserve">para construir un circuito o camino Euleriano</w:t>
      </w:r>
      <w:r w:rsidDel="00000000" w:rsidR="00000000" w:rsidRPr="00000000">
        <w:rPr>
          <w:rtl w:val="0"/>
        </w:rPr>
      </w:r>
    </w:p>
    <w:p w:rsidR="00000000" w:rsidDel="00000000" w:rsidP="00000000" w:rsidRDefault="00000000" w:rsidRPr="00000000" w14:paraId="000000BB">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Elegimos un vértice cualquiera</w:t>
      </w:r>
    </w:p>
    <w:p w:rsidR="00000000" w:rsidDel="00000000" w:rsidP="00000000" w:rsidRDefault="00000000" w:rsidRPr="00000000" w14:paraId="000000BC">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 recorren todos los ejes que forman un camino con las siguientes condiciones:</w:t>
      </w:r>
    </w:p>
    <w:p w:rsidR="00000000" w:rsidDel="00000000" w:rsidP="00000000" w:rsidRDefault="00000000" w:rsidRPr="00000000" w14:paraId="000000BD">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Cada eje se elimina una vez recorrido</w:t>
      </w:r>
    </w:p>
    <w:p w:rsidR="00000000" w:rsidDel="00000000" w:rsidP="00000000" w:rsidRDefault="00000000" w:rsidRPr="00000000" w14:paraId="000000BE">
      <w:pPr>
        <w:numPr>
          <w:ilvl w:val="2"/>
          <w:numId w:val="1"/>
        </w:numPr>
        <w:ind w:left="216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De forma opcional, se pueden suprimir los vértices aislados</w:t>
      </w:r>
    </w:p>
    <w:p w:rsidR="00000000" w:rsidDel="00000000" w:rsidP="00000000" w:rsidRDefault="00000000" w:rsidRPr="00000000" w14:paraId="000000BF">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Sólo se selecciona un eje </w:t>
      </w:r>
      <w:r w:rsidDel="00000000" w:rsidR="00000000" w:rsidRPr="00000000">
        <w:rPr>
          <w:rFonts w:ascii="Arial" w:cs="Arial" w:eastAsia="Arial" w:hAnsi="Arial"/>
          <w:sz w:val="22"/>
          <w:szCs w:val="22"/>
          <w:u w:val="single"/>
          <w:rtl w:val="0"/>
        </w:rPr>
        <w:t xml:space="preserve">de separación</w:t>
      </w:r>
      <w:r w:rsidDel="00000000" w:rsidR="00000000" w:rsidRPr="00000000">
        <w:rPr>
          <w:rFonts w:ascii="Arial" w:cs="Arial" w:eastAsia="Arial" w:hAnsi="Arial"/>
          <w:sz w:val="22"/>
          <w:szCs w:val="22"/>
          <w:rtl w:val="0"/>
        </w:rPr>
        <w:t xml:space="preserve"> (puente) cuando no haya otra opción.</w:t>
      </w:r>
    </w:p>
    <w:p w:rsidR="00000000" w:rsidDel="00000000" w:rsidP="00000000" w:rsidRDefault="00000000" w:rsidRPr="00000000" w14:paraId="000000C0">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1">
      <w:pPr>
        <w:ind w:firstLine="0"/>
        <w:jc w:val="left"/>
        <w:rPr>
          <w:rFonts w:ascii="Arial" w:cs="Arial" w:eastAsia="Arial" w:hAnsi="Arial"/>
          <w:color w:val="073763"/>
          <w:sz w:val="14"/>
          <w:szCs w:val="14"/>
        </w:rPr>
      </w:pPr>
      <w:r w:rsidDel="00000000" w:rsidR="00000000" w:rsidRPr="00000000">
        <w:rPr>
          <w:rFonts w:ascii="Arial" w:cs="Arial" w:eastAsia="Arial" w:hAnsi="Arial"/>
          <w:b w:val="1"/>
          <w:color w:val="073763"/>
          <w:sz w:val="24"/>
          <w:szCs w:val="24"/>
          <w:rtl w:val="0"/>
        </w:rPr>
        <w:t xml:space="preserve">Grafos Hamiltonianos</w:t>
      </w:r>
      <w:r w:rsidDel="00000000" w:rsidR="00000000" w:rsidRPr="00000000">
        <w:rPr>
          <w:rtl w:val="0"/>
        </w:rPr>
      </w:r>
    </w:p>
    <w:p w:rsidR="00000000" w:rsidDel="00000000" w:rsidP="00000000" w:rsidRDefault="00000000" w:rsidRPr="00000000" w14:paraId="000000C2">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w:t>
      </w:r>
      <w:r w:rsidDel="00000000" w:rsidR="00000000" w:rsidRPr="00000000">
        <w:rPr>
          <w:rFonts w:ascii="Arial" w:cs="Arial" w:eastAsia="Arial" w:hAnsi="Arial"/>
          <w:b w:val="1"/>
          <w:sz w:val="22"/>
          <w:szCs w:val="22"/>
          <w:rtl w:val="0"/>
        </w:rPr>
        <w:t xml:space="preserve">camino Hamiltoniano</w:t>
      </w:r>
      <w:r w:rsidDel="00000000" w:rsidR="00000000" w:rsidRPr="00000000">
        <w:rPr>
          <w:rFonts w:ascii="Arial" w:cs="Arial" w:eastAsia="Arial" w:hAnsi="Arial"/>
          <w:sz w:val="22"/>
          <w:szCs w:val="22"/>
          <w:rtl w:val="0"/>
        </w:rPr>
        <w:t xml:space="preserve"> es un camino simple (sin repetir ejes) que pasa por todos los </w:t>
      </w:r>
      <w:r w:rsidDel="00000000" w:rsidR="00000000" w:rsidRPr="00000000">
        <w:rPr>
          <w:rFonts w:ascii="Arial" w:cs="Arial" w:eastAsia="Arial" w:hAnsi="Arial"/>
          <w:sz w:val="22"/>
          <w:szCs w:val="22"/>
          <w:u w:val="single"/>
          <w:rtl w:val="0"/>
        </w:rPr>
        <w:t xml:space="preserve">vértices</w:t>
      </w:r>
      <w:r w:rsidDel="00000000" w:rsidR="00000000" w:rsidRPr="00000000">
        <w:rPr>
          <w:rFonts w:ascii="Arial" w:cs="Arial" w:eastAsia="Arial" w:hAnsi="Arial"/>
          <w:sz w:val="22"/>
          <w:szCs w:val="22"/>
          <w:rtl w:val="0"/>
        </w:rPr>
        <w:t xml:space="preserve"> una única vez.</w:t>
      </w:r>
    </w:p>
    <w:p w:rsidR="00000000" w:rsidDel="00000000" w:rsidP="00000000" w:rsidRDefault="00000000" w:rsidRPr="00000000" w14:paraId="000000C3">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el camino es cerrado, se dice </w:t>
      </w:r>
      <w:r w:rsidDel="00000000" w:rsidR="00000000" w:rsidRPr="00000000">
        <w:rPr>
          <w:rFonts w:ascii="Arial" w:cs="Arial" w:eastAsia="Arial" w:hAnsi="Arial"/>
          <w:b w:val="1"/>
          <w:sz w:val="22"/>
          <w:szCs w:val="22"/>
          <w:rtl w:val="0"/>
        </w:rPr>
        <w:t xml:space="preserve">ciclo Hamiltoniano.</w:t>
      </w:r>
      <w:r w:rsidDel="00000000" w:rsidR="00000000" w:rsidRPr="00000000">
        <w:rPr>
          <w:rtl w:val="0"/>
        </w:rPr>
      </w:r>
    </w:p>
    <w:p w:rsidR="00000000" w:rsidDel="00000000" w:rsidP="00000000" w:rsidRDefault="00000000" w:rsidRPr="00000000" w14:paraId="000000C4">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Un grafo es un </w:t>
      </w:r>
      <w:r w:rsidDel="00000000" w:rsidR="00000000" w:rsidRPr="00000000">
        <w:rPr>
          <w:rFonts w:ascii="Arial" w:cs="Arial" w:eastAsia="Arial" w:hAnsi="Arial"/>
          <w:b w:val="1"/>
          <w:sz w:val="22"/>
          <w:szCs w:val="22"/>
          <w:rtl w:val="0"/>
        </w:rPr>
        <w:t xml:space="preserve">grafo Hamiltoniano</w:t>
      </w:r>
      <w:r w:rsidDel="00000000" w:rsidR="00000000" w:rsidRPr="00000000">
        <w:rPr>
          <w:rFonts w:ascii="Arial" w:cs="Arial" w:eastAsia="Arial" w:hAnsi="Arial"/>
          <w:sz w:val="22"/>
          <w:szCs w:val="22"/>
          <w:rtl w:val="0"/>
        </w:rPr>
        <w:t xml:space="preserve"> si tiene un </w:t>
      </w:r>
      <w:r w:rsidDel="00000000" w:rsidR="00000000" w:rsidRPr="00000000">
        <w:rPr>
          <w:rFonts w:ascii="Arial" w:cs="Arial" w:eastAsia="Arial" w:hAnsi="Arial"/>
          <w:sz w:val="22"/>
          <w:szCs w:val="22"/>
          <w:u w:val="single"/>
          <w:rtl w:val="0"/>
        </w:rPr>
        <w:t xml:space="preserve">ciclo</w:t>
      </w:r>
      <w:r w:rsidDel="00000000" w:rsidR="00000000" w:rsidRPr="00000000">
        <w:rPr>
          <w:rFonts w:ascii="Arial" w:cs="Arial" w:eastAsia="Arial" w:hAnsi="Arial"/>
          <w:sz w:val="22"/>
          <w:szCs w:val="22"/>
          <w:rtl w:val="0"/>
        </w:rPr>
        <w:t xml:space="preserve"> Hamiltoniano. </w:t>
      </w:r>
    </w:p>
    <w:p w:rsidR="00000000" w:rsidDel="00000000" w:rsidP="00000000" w:rsidRDefault="00000000" w:rsidRPr="00000000" w14:paraId="000000C5">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De lo contrario se dice </w:t>
      </w:r>
      <w:r w:rsidDel="00000000" w:rsidR="00000000" w:rsidRPr="00000000">
        <w:rPr>
          <w:rFonts w:ascii="Arial" w:cs="Arial" w:eastAsia="Arial" w:hAnsi="Arial"/>
          <w:b w:val="1"/>
          <w:sz w:val="22"/>
          <w:szCs w:val="22"/>
          <w:rtl w:val="0"/>
        </w:rPr>
        <w:t xml:space="preserve">semihamiltoniano</w:t>
      </w:r>
      <w:r w:rsidDel="00000000" w:rsidR="00000000" w:rsidRPr="00000000">
        <w:rPr>
          <w:rFonts w:ascii="Arial" w:cs="Arial" w:eastAsia="Arial" w:hAnsi="Arial"/>
          <w:sz w:val="22"/>
          <w:szCs w:val="22"/>
          <w:rtl w:val="0"/>
        </w:rPr>
        <w:t xml:space="preserve"> si tiene un </w:t>
      </w:r>
      <w:r w:rsidDel="00000000" w:rsidR="00000000" w:rsidRPr="00000000">
        <w:rPr>
          <w:rFonts w:ascii="Arial" w:cs="Arial" w:eastAsia="Arial" w:hAnsi="Arial"/>
          <w:sz w:val="22"/>
          <w:szCs w:val="22"/>
          <w:u w:val="single"/>
          <w:rtl w:val="0"/>
        </w:rPr>
        <w:t xml:space="preserve">camino</w:t>
      </w:r>
      <w:r w:rsidDel="00000000" w:rsidR="00000000" w:rsidRPr="00000000">
        <w:rPr>
          <w:rFonts w:ascii="Arial" w:cs="Arial" w:eastAsia="Arial" w:hAnsi="Arial"/>
          <w:sz w:val="22"/>
          <w:szCs w:val="22"/>
          <w:rtl w:val="0"/>
        </w:rPr>
        <w:t xml:space="preserve"> Hamiltoniano.</w:t>
      </w:r>
    </w:p>
    <w:p w:rsidR="00000000" w:rsidDel="00000000" w:rsidP="00000000" w:rsidRDefault="00000000" w:rsidRPr="00000000" w14:paraId="000000C6">
      <w:pPr>
        <w:ind w:left="144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7">
      <w:pPr>
        <w:ind w:firstLine="0"/>
        <w:jc w:val="left"/>
        <w:rPr>
          <w:rFonts w:ascii="Arial" w:cs="Arial" w:eastAsia="Arial" w:hAnsi="Arial"/>
          <w:color w:val="073763"/>
          <w:sz w:val="14"/>
          <w:szCs w:val="14"/>
        </w:rPr>
      </w:pPr>
      <w:r w:rsidDel="00000000" w:rsidR="00000000" w:rsidRPr="00000000">
        <w:rPr>
          <w:rFonts w:ascii="Arial" w:cs="Arial" w:eastAsia="Arial" w:hAnsi="Arial"/>
          <w:b w:val="1"/>
          <w:color w:val="073763"/>
          <w:sz w:val="24"/>
          <w:szCs w:val="24"/>
          <w:rtl w:val="0"/>
        </w:rPr>
        <w:t xml:space="preserve">Teorema de Dirac</w:t>
      </w:r>
      <w:r w:rsidDel="00000000" w:rsidR="00000000" w:rsidRPr="00000000">
        <w:rPr>
          <w:rtl w:val="0"/>
        </w:rPr>
      </w:r>
    </w:p>
    <w:p w:rsidR="00000000" w:rsidDel="00000000" w:rsidP="00000000" w:rsidRDefault="00000000" w:rsidRPr="00000000" w14:paraId="000000C8">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 G un grafo </w:t>
      </w:r>
      <w:r w:rsidDel="00000000" w:rsidR="00000000" w:rsidRPr="00000000">
        <w:rPr>
          <w:rFonts w:ascii="Arial" w:cs="Arial" w:eastAsia="Arial" w:hAnsi="Arial"/>
          <w:sz w:val="22"/>
          <w:szCs w:val="22"/>
          <w:u w:val="single"/>
          <w:rtl w:val="0"/>
        </w:rPr>
        <w:t xml:space="preserve">simple</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sz w:val="22"/>
          <w:szCs w:val="22"/>
          <w:u w:val="single"/>
          <w:rtl w:val="0"/>
        </w:rPr>
        <w:t xml:space="preserve">conexo</w:t>
      </w:r>
      <w:r w:rsidDel="00000000" w:rsidR="00000000" w:rsidRPr="00000000">
        <w:rPr>
          <w:rFonts w:ascii="Arial" w:cs="Arial" w:eastAsia="Arial" w:hAnsi="Arial"/>
          <w:sz w:val="22"/>
          <w:szCs w:val="22"/>
          <w:rtl w:val="0"/>
        </w:rPr>
        <w:t xml:space="preserve">, con n vértices, n&gt;=3.</w:t>
      </w:r>
    </w:p>
    <w:p w:rsidR="00000000" w:rsidDel="00000000" w:rsidP="00000000" w:rsidRDefault="00000000" w:rsidRPr="00000000" w14:paraId="000000C9">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S(v)&gt;=n/2, para todo vértice de V, entonces</w:t>
      </w:r>
      <w:r w:rsidDel="00000000" w:rsidR="00000000" w:rsidRPr="00000000">
        <w:rPr>
          <w:rFonts w:ascii="Arial" w:cs="Arial" w:eastAsia="Arial" w:hAnsi="Arial"/>
          <w:b w:val="1"/>
          <w:sz w:val="22"/>
          <w:szCs w:val="22"/>
          <w:rtl w:val="0"/>
        </w:rPr>
        <w:t xml:space="preserve"> G es Hamiltoniano</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CA">
      <w:pPr>
        <w:ind w:left="0" w:firstLine="0"/>
        <w:jc w:val="left"/>
        <w:rPr>
          <w:rFonts w:ascii="Arial" w:cs="Arial" w:eastAsia="Arial" w:hAnsi="Arial"/>
          <w:sz w:val="2"/>
          <w:szCs w:val="2"/>
        </w:rPr>
      </w:pPr>
      <w:r w:rsidDel="00000000" w:rsidR="00000000" w:rsidRPr="00000000">
        <w:rPr>
          <w:rtl w:val="0"/>
        </w:rPr>
      </w:r>
    </w:p>
    <w:p w:rsidR="00000000" w:rsidDel="00000000" w:rsidP="00000000" w:rsidRDefault="00000000" w:rsidRPr="00000000" w14:paraId="000000CB">
      <w:pPr>
        <w:ind w:firstLine="0"/>
        <w:jc w:val="left"/>
        <w:rPr>
          <w:rFonts w:ascii="Arial" w:cs="Arial" w:eastAsia="Arial" w:hAnsi="Arial"/>
          <w:color w:val="073763"/>
          <w:sz w:val="14"/>
          <w:szCs w:val="14"/>
        </w:rPr>
      </w:pPr>
      <w:r w:rsidDel="00000000" w:rsidR="00000000" w:rsidRPr="00000000">
        <w:rPr>
          <w:rFonts w:ascii="Arial" w:cs="Arial" w:eastAsia="Arial" w:hAnsi="Arial"/>
          <w:b w:val="1"/>
          <w:color w:val="073763"/>
          <w:sz w:val="24"/>
          <w:szCs w:val="24"/>
          <w:rtl w:val="0"/>
        </w:rPr>
        <w:t xml:space="preserve">Teorema de Ore</w:t>
      </w:r>
      <w:r w:rsidDel="00000000" w:rsidR="00000000" w:rsidRPr="00000000">
        <w:rPr>
          <w:rtl w:val="0"/>
        </w:rPr>
      </w:r>
    </w:p>
    <w:p w:rsidR="00000000" w:rsidDel="00000000" w:rsidP="00000000" w:rsidRDefault="00000000" w:rsidRPr="00000000" w14:paraId="000000CC">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 G un grafo simple y conexo, con n vértices, n&gt;=3.</w:t>
      </w:r>
    </w:p>
    <w:p w:rsidR="00000000" w:rsidDel="00000000" w:rsidP="00000000" w:rsidRDefault="00000000" w:rsidRPr="00000000" w14:paraId="000000CD">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S(u)+S(v)&gt;n, para cualquier par de vértices u,v </w:t>
      </w:r>
      <w:r w:rsidDel="00000000" w:rsidR="00000000" w:rsidRPr="00000000">
        <w:rPr>
          <w:rFonts w:ascii="Arial" w:cs="Arial" w:eastAsia="Arial" w:hAnsi="Arial"/>
          <w:sz w:val="22"/>
          <w:szCs w:val="22"/>
          <w:u w:val="single"/>
          <w:rtl w:val="0"/>
        </w:rPr>
        <w:t xml:space="preserve">no adyacentes</w:t>
      </w:r>
      <w:r w:rsidDel="00000000" w:rsidR="00000000" w:rsidRPr="00000000">
        <w:rPr>
          <w:rFonts w:ascii="Arial" w:cs="Arial" w:eastAsia="Arial" w:hAnsi="Arial"/>
          <w:sz w:val="22"/>
          <w:szCs w:val="22"/>
          <w:rtl w:val="0"/>
        </w:rPr>
        <w:t xml:space="preserve">, entonces </w:t>
      </w:r>
      <w:r w:rsidDel="00000000" w:rsidR="00000000" w:rsidRPr="00000000">
        <w:rPr>
          <w:rFonts w:ascii="Arial" w:cs="Arial" w:eastAsia="Arial" w:hAnsi="Arial"/>
          <w:b w:val="1"/>
          <w:sz w:val="22"/>
          <w:szCs w:val="22"/>
          <w:rtl w:val="0"/>
        </w:rPr>
        <w:t xml:space="preserve">G es Hamiltoniano</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vertAlign w:val="superscript"/>
        </w:rPr>
        <w:footnoteReference w:customMarkFollows="0" w:id="1"/>
      </w:r>
      <w:r w:rsidDel="00000000" w:rsidR="00000000" w:rsidRPr="00000000">
        <w:rPr>
          <w:rtl w:val="0"/>
        </w:rPr>
      </w:r>
    </w:p>
    <w:p w:rsidR="00000000" w:rsidDel="00000000" w:rsidP="00000000" w:rsidRDefault="00000000" w:rsidRPr="00000000" w14:paraId="000000CE">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CF">
      <w:pPr>
        <w:ind w:firstLine="0"/>
        <w:jc w:val="left"/>
        <w:rPr>
          <w:rFonts w:ascii="Arial" w:cs="Arial" w:eastAsia="Arial" w:hAnsi="Arial"/>
          <w:color w:val="073763"/>
          <w:sz w:val="14"/>
          <w:szCs w:val="14"/>
        </w:rPr>
      </w:pPr>
      <w:r w:rsidDel="00000000" w:rsidR="00000000" w:rsidRPr="00000000">
        <w:rPr>
          <w:rFonts w:ascii="Arial" w:cs="Arial" w:eastAsia="Arial" w:hAnsi="Arial"/>
          <w:b w:val="1"/>
          <w:color w:val="073763"/>
          <w:sz w:val="24"/>
          <w:szCs w:val="24"/>
          <w:rtl w:val="0"/>
        </w:rPr>
        <w:t xml:space="preserve">Condición necesaria</w:t>
      </w:r>
      <w:r w:rsidDel="00000000" w:rsidR="00000000" w:rsidRPr="00000000">
        <w:rPr>
          <w:rFonts w:ascii="Arial" w:cs="Arial" w:eastAsia="Arial" w:hAnsi="Arial"/>
          <w:b w:val="1"/>
          <w:color w:val="073763"/>
          <w:sz w:val="24"/>
          <w:szCs w:val="24"/>
          <w:vertAlign w:val="superscript"/>
        </w:rPr>
        <w:footnoteReference w:customMarkFollows="0" w:id="2"/>
      </w:r>
      <w:r w:rsidDel="00000000" w:rsidR="00000000" w:rsidRPr="00000000">
        <w:rPr>
          <w:rFonts w:ascii="Arial" w:cs="Arial" w:eastAsia="Arial" w:hAnsi="Arial"/>
          <w:b w:val="1"/>
          <w:color w:val="073763"/>
          <w:sz w:val="24"/>
          <w:szCs w:val="24"/>
          <w:rtl w:val="0"/>
        </w:rPr>
        <w:t xml:space="preserve"> </w:t>
      </w:r>
      <w:r w:rsidDel="00000000" w:rsidR="00000000" w:rsidRPr="00000000">
        <w:rPr>
          <w:rFonts w:ascii="Arial" w:cs="Arial" w:eastAsia="Arial" w:hAnsi="Arial"/>
          <w:color w:val="073763"/>
          <w:sz w:val="24"/>
          <w:szCs w:val="24"/>
          <w:rtl w:val="0"/>
        </w:rPr>
        <w:t xml:space="preserve">para ciclo Hamiltoniano</w:t>
      </w:r>
      <w:r w:rsidDel="00000000" w:rsidR="00000000" w:rsidRPr="00000000">
        <w:rPr>
          <w:rtl w:val="0"/>
        </w:rPr>
      </w:r>
    </w:p>
    <w:p w:rsidR="00000000" w:rsidDel="00000000" w:rsidP="00000000" w:rsidRDefault="00000000" w:rsidRPr="00000000" w14:paraId="000000D0">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 G es un grafo Hamiltoniano, entonces para cada conjunto U!=0 y U C V, el grafo G-U tiene a lo sumo |U| componentes </w:t>
      </w:r>
      <w:r w:rsidDel="00000000" w:rsidR="00000000" w:rsidRPr="00000000">
        <w:rPr>
          <w:rFonts w:ascii="Arial" w:cs="Arial" w:eastAsia="Arial" w:hAnsi="Arial"/>
          <w:sz w:val="22"/>
          <w:szCs w:val="22"/>
          <w:rtl w:val="0"/>
        </w:rPr>
        <w:t xml:space="preserve">conexas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D1">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 deben comprobar </w:t>
      </w:r>
      <w:r w:rsidDel="00000000" w:rsidR="00000000" w:rsidRPr="00000000">
        <w:rPr>
          <w:rFonts w:ascii="Arial" w:cs="Arial" w:eastAsia="Arial" w:hAnsi="Arial"/>
          <w:sz w:val="22"/>
          <w:szCs w:val="22"/>
          <w:u w:val="single"/>
          <w:rtl w:val="0"/>
        </w:rPr>
        <w:t xml:space="preserve">todos</w:t>
      </w:r>
      <w:r w:rsidDel="00000000" w:rsidR="00000000" w:rsidRPr="00000000">
        <w:rPr>
          <w:rFonts w:ascii="Arial" w:cs="Arial" w:eastAsia="Arial" w:hAnsi="Arial"/>
          <w:sz w:val="22"/>
          <w:szCs w:val="22"/>
          <w:rtl w:val="0"/>
        </w:rPr>
        <w:t xml:space="preserve"> los conjuntos U, deben cumplir todos la condición.</w:t>
      </w:r>
    </w:p>
    <w:p w:rsidR="00000000" w:rsidDel="00000000" w:rsidP="00000000" w:rsidRDefault="00000000" w:rsidRPr="00000000" w14:paraId="000000D2">
      <w:pPr>
        <w:ind w:firstLine="0"/>
        <w:jc w:val="left"/>
        <w:rPr>
          <w:rFonts w:ascii="Arial" w:cs="Arial" w:eastAsia="Arial" w:hAnsi="Arial"/>
          <w:color w:val="073763"/>
          <w:sz w:val="14"/>
          <w:szCs w:val="14"/>
        </w:rPr>
      </w:pPr>
      <w:r w:rsidDel="00000000" w:rsidR="00000000" w:rsidRPr="00000000">
        <w:rPr>
          <w:rFonts w:ascii="Arial" w:cs="Arial" w:eastAsia="Arial" w:hAnsi="Arial"/>
          <w:b w:val="1"/>
          <w:color w:val="073763"/>
          <w:sz w:val="24"/>
          <w:szCs w:val="24"/>
          <w:rtl w:val="0"/>
        </w:rPr>
        <w:t xml:space="preserve">Grafos ponderados</w:t>
      </w:r>
      <w:r w:rsidDel="00000000" w:rsidR="00000000" w:rsidRPr="00000000">
        <w:rPr>
          <w:rtl w:val="0"/>
        </w:rPr>
      </w:r>
    </w:p>
    <w:p w:rsidR="00000000" w:rsidDel="00000000" w:rsidP="00000000" w:rsidRDefault="00000000" w:rsidRPr="00000000" w14:paraId="000000D3">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grafo se dice ponderado si existe una aplicación </w:t>
      </w:r>
    </w:p>
    <w:p w:rsidR="00000000" w:rsidDel="00000000" w:rsidP="00000000" w:rsidRDefault="00000000" w:rsidRPr="00000000" w14:paraId="000000D4">
      <w:pPr>
        <w:numPr>
          <w:ilvl w:val="1"/>
          <w:numId w:val="1"/>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 E—&gt;R</w:t>
      </w:r>
      <w:r w:rsidDel="00000000" w:rsidR="00000000" w:rsidRPr="00000000">
        <w:rPr>
          <w:rFonts w:ascii="Arial" w:cs="Arial" w:eastAsia="Arial" w:hAnsi="Arial"/>
          <w:sz w:val="22"/>
          <w:szCs w:val="22"/>
          <w:vertAlign w:val="superscript"/>
          <w:rtl w:val="0"/>
        </w:rPr>
        <w:t xml:space="preserve">+</w:t>
      </w:r>
      <w:r w:rsidDel="00000000" w:rsidR="00000000" w:rsidRPr="00000000">
        <w:rPr>
          <w:rFonts w:ascii="Arial" w:cs="Arial" w:eastAsia="Arial" w:hAnsi="Arial"/>
          <w:sz w:val="22"/>
          <w:szCs w:val="22"/>
          <w:rtl w:val="0"/>
        </w:rPr>
        <w:t xml:space="preserve">U{0} [positivos más el cero]</w:t>
      </w:r>
    </w:p>
    <w:p w:rsidR="00000000" w:rsidDel="00000000" w:rsidP="00000000" w:rsidRDefault="00000000" w:rsidRPr="00000000" w14:paraId="000000D5">
      <w:pPr>
        <w:numPr>
          <w:ilvl w:val="1"/>
          <w:numId w:val="1"/>
        </w:numPr>
        <w:ind w:left="144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     e—--&gt;w(e), denominado el </w:t>
      </w:r>
      <w:r w:rsidDel="00000000" w:rsidR="00000000" w:rsidRPr="00000000">
        <w:rPr>
          <w:rFonts w:ascii="Arial" w:cs="Arial" w:eastAsia="Arial" w:hAnsi="Arial"/>
          <w:b w:val="1"/>
          <w:sz w:val="22"/>
          <w:szCs w:val="22"/>
          <w:rtl w:val="0"/>
        </w:rPr>
        <w:t xml:space="preserve">peso del eje</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D6">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En un grafo ponderado, cada eje tiene un valor numérico asociado, que puede tener distintos significados.</w:t>
      </w:r>
    </w:p>
    <w:p w:rsidR="00000000" w:rsidDel="00000000" w:rsidP="00000000" w:rsidRDefault="00000000" w:rsidRPr="00000000" w14:paraId="000000D7">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 un subgrafo G’ de un grafo ponderado, se define el </w:t>
      </w:r>
      <w:r w:rsidDel="00000000" w:rsidR="00000000" w:rsidRPr="00000000">
        <w:rPr>
          <w:rFonts w:ascii="Arial" w:cs="Arial" w:eastAsia="Arial" w:hAnsi="Arial"/>
          <w:b w:val="1"/>
          <w:sz w:val="22"/>
          <w:szCs w:val="22"/>
          <w:rtl w:val="0"/>
        </w:rPr>
        <w:t xml:space="preserve">peso de G’</w:t>
      </w:r>
      <w:r w:rsidDel="00000000" w:rsidR="00000000" w:rsidRPr="00000000">
        <w:rPr>
          <w:rFonts w:ascii="Arial" w:cs="Arial" w:eastAsia="Arial" w:hAnsi="Arial"/>
          <w:sz w:val="22"/>
          <w:szCs w:val="22"/>
          <w:rtl w:val="0"/>
        </w:rPr>
        <w:t xml:space="preserve"> como la suma de los pesos de sus aristas, </w:t>
      </w:r>
      <w:r w:rsidDel="00000000" w:rsidR="00000000" w:rsidRPr="00000000">
        <w:rPr>
          <w:rFonts w:ascii="Arial" w:cs="Arial" w:eastAsia="Arial" w:hAnsi="Arial"/>
          <w:b w:val="1"/>
          <w:sz w:val="22"/>
          <w:szCs w:val="22"/>
          <w:rtl w:val="0"/>
        </w:rPr>
        <w:t xml:space="preserve">w(G’)</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D8">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D9">
      <w:pPr>
        <w:ind w:firstLine="0"/>
        <w:jc w:val="left"/>
        <w:rPr>
          <w:rFonts w:ascii="Arial" w:cs="Arial" w:eastAsia="Arial" w:hAnsi="Arial"/>
          <w:color w:val="073763"/>
          <w:sz w:val="14"/>
          <w:szCs w:val="14"/>
        </w:rPr>
      </w:pPr>
      <w:r w:rsidDel="00000000" w:rsidR="00000000" w:rsidRPr="00000000">
        <w:rPr>
          <w:rFonts w:ascii="Arial" w:cs="Arial" w:eastAsia="Arial" w:hAnsi="Arial"/>
          <w:b w:val="1"/>
          <w:color w:val="073763"/>
          <w:sz w:val="24"/>
          <w:szCs w:val="24"/>
          <w:rtl w:val="0"/>
        </w:rPr>
        <w:t xml:space="preserve">Matriz de pesos</w:t>
      </w:r>
      <w:r w:rsidDel="00000000" w:rsidR="00000000" w:rsidRPr="00000000">
        <w:rPr>
          <w:rtl w:val="0"/>
        </w:rPr>
      </w:r>
    </w:p>
    <w:p w:rsidR="00000000" w:rsidDel="00000000" w:rsidP="00000000" w:rsidRDefault="00000000" w:rsidRPr="00000000" w14:paraId="000000DA">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Siendo G un grafo simple ponderado de orden n. Su </w:t>
      </w:r>
      <w:r w:rsidDel="00000000" w:rsidR="00000000" w:rsidRPr="00000000">
        <w:rPr>
          <w:rFonts w:ascii="Arial" w:cs="Arial" w:eastAsia="Arial" w:hAnsi="Arial"/>
          <w:b w:val="1"/>
          <w:sz w:val="22"/>
          <w:szCs w:val="22"/>
          <w:rtl w:val="0"/>
        </w:rPr>
        <w:t xml:space="preserve">matriz de pesos</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W = (w</w:t>
      </w:r>
      <w:r w:rsidDel="00000000" w:rsidR="00000000" w:rsidRPr="00000000">
        <w:rPr>
          <w:rFonts w:ascii="Arial" w:cs="Arial" w:eastAsia="Arial" w:hAnsi="Arial"/>
          <w:b w:val="1"/>
          <w:sz w:val="22"/>
          <w:szCs w:val="22"/>
          <w:vertAlign w:val="subscript"/>
          <w:rtl w:val="0"/>
        </w:rPr>
        <w:t xml:space="preserve">ij</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es una matriz cuadrada de orden n donde:</w:t>
      </w:r>
    </w:p>
    <w:p w:rsidR="00000000" w:rsidDel="00000000" w:rsidP="00000000" w:rsidRDefault="00000000" w:rsidRPr="00000000" w14:paraId="000000DB">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{v</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v</w:t>
      </w:r>
      <w:r w:rsidDel="00000000" w:rsidR="00000000" w:rsidRPr="00000000">
        <w:rPr>
          <w:rFonts w:ascii="Arial" w:cs="Arial" w:eastAsia="Arial" w:hAnsi="Arial"/>
          <w:sz w:val="22"/>
          <w:szCs w:val="22"/>
          <w:vertAlign w:val="subscript"/>
          <w:rtl w:val="0"/>
        </w:rPr>
        <w:t xml:space="preserve">j</w:t>
      </w:r>
      <w:r w:rsidDel="00000000" w:rsidR="00000000" w:rsidRPr="00000000">
        <w:rPr>
          <w:rFonts w:ascii="Arial" w:cs="Arial" w:eastAsia="Arial" w:hAnsi="Arial"/>
          <w:sz w:val="22"/>
          <w:szCs w:val="22"/>
          <w:rtl w:val="0"/>
        </w:rPr>
        <w:t xml:space="preserve">} € E, w</w:t>
      </w:r>
      <w:r w:rsidDel="00000000" w:rsidR="00000000" w:rsidRPr="00000000">
        <w:rPr>
          <w:rFonts w:ascii="Arial" w:cs="Arial" w:eastAsia="Arial" w:hAnsi="Arial"/>
          <w:sz w:val="22"/>
          <w:szCs w:val="22"/>
          <w:vertAlign w:val="subscript"/>
          <w:rtl w:val="0"/>
        </w:rPr>
        <w:t xml:space="preserve">ij</w:t>
      </w:r>
      <w:r w:rsidDel="00000000" w:rsidR="00000000" w:rsidRPr="00000000">
        <w:rPr>
          <w:rFonts w:ascii="Arial" w:cs="Arial" w:eastAsia="Arial" w:hAnsi="Arial"/>
          <w:sz w:val="22"/>
          <w:szCs w:val="22"/>
          <w:rtl w:val="0"/>
        </w:rPr>
        <w:t xml:space="preserve">=w( {v</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v</w:t>
      </w:r>
      <w:r w:rsidDel="00000000" w:rsidR="00000000" w:rsidRPr="00000000">
        <w:rPr>
          <w:rFonts w:ascii="Arial" w:cs="Arial" w:eastAsia="Arial" w:hAnsi="Arial"/>
          <w:sz w:val="22"/>
          <w:szCs w:val="22"/>
          <w:vertAlign w:val="subscript"/>
          <w:rtl w:val="0"/>
        </w:rPr>
        <w:t xml:space="preserve">j</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DC">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no, w</w:t>
      </w:r>
      <w:r w:rsidDel="00000000" w:rsidR="00000000" w:rsidRPr="00000000">
        <w:rPr>
          <w:rFonts w:ascii="Arial" w:cs="Arial" w:eastAsia="Arial" w:hAnsi="Arial"/>
          <w:sz w:val="22"/>
          <w:szCs w:val="22"/>
          <w:vertAlign w:val="subscript"/>
          <w:rtl w:val="0"/>
        </w:rPr>
        <w:t xml:space="preserve">ij</w:t>
      </w:r>
      <w:r w:rsidDel="00000000" w:rsidR="00000000" w:rsidRPr="00000000">
        <w:rPr>
          <w:rFonts w:ascii="Arial Unicode MS" w:cs="Arial Unicode MS" w:eastAsia="Arial Unicode MS" w:hAnsi="Arial Unicode MS"/>
          <w:sz w:val="22"/>
          <w:szCs w:val="22"/>
          <w:rtl w:val="0"/>
        </w:rPr>
        <w:t xml:space="preserve"> = ∞.</w:t>
      </w:r>
      <w:r w:rsidDel="00000000" w:rsidR="00000000" w:rsidRPr="00000000">
        <w:drawing>
          <wp:anchor allowOverlap="1" behindDoc="0" distB="114300" distT="114300" distL="114300" distR="114300" hidden="0" layoutInCell="1" locked="0" relativeHeight="0" simplePos="0">
            <wp:simplePos x="0" y="0"/>
            <wp:positionH relativeFrom="column">
              <wp:posOffset>479588</wp:posOffset>
            </wp:positionH>
            <wp:positionV relativeFrom="paragraph">
              <wp:posOffset>314325</wp:posOffset>
            </wp:positionV>
            <wp:extent cx="4772025" cy="1209675"/>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772025" cy="1209675"/>
                    </a:xfrm>
                    <a:prstGeom prst="rect"/>
                    <a:ln/>
                  </pic:spPr>
                </pic:pic>
              </a:graphicData>
            </a:graphic>
          </wp:anchor>
        </w:drawing>
      </w:r>
    </w:p>
    <w:p w:rsidR="00000000" w:rsidDel="00000000" w:rsidP="00000000" w:rsidRDefault="00000000" w:rsidRPr="00000000" w14:paraId="000000DD">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0DE">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0DF">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0E0">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0E1">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 denomina </w:t>
      </w:r>
      <w:r w:rsidDel="00000000" w:rsidR="00000000" w:rsidRPr="00000000">
        <w:rPr>
          <w:rFonts w:ascii="Arial" w:cs="Arial" w:eastAsia="Arial" w:hAnsi="Arial"/>
          <w:b w:val="1"/>
          <w:sz w:val="22"/>
          <w:szCs w:val="22"/>
          <w:rtl w:val="0"/>
        </w:rPr>
        <w:t xml:space="preserve">camino de peso mínimo</w:t>
      </w:r>
      <w:r w:rsidDel="00000000" w:rsidR="00000000" w:rsidRPr="00000000">
        <w:rPr>
          <w:rFonts w:ascii="Arial" w:cs="Arial" w:eastAsia="Arial" w:hAnsi="Arial"/>
          <w:sz w:val="22"/>
          <w:szCs w:val="22"/>
          <w:rtl w:val="0"/>
        </w:rPr>
        <w:t xml:space="preserve"> a cualquier camino entre dos vértices v</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y v</w:t>
      </w:r>
      <w:r w:rsidDel="00000000" w:rsidR="00000000" w:rsidRPr="00000000">
        <w:rPr>
          <w:rFonts w:ascii="Arial" w:cs="Arial" w:eastAsia="Arial" w:hAnsi="Arial"/>
          <w:sz w:val="22"/>
          <w:szCs w:val="22"/>
          <w:vertAlign w:val="subscript"/>
          <w:rtl w:val="0"/>
        </w:rPr>
        <w:t xml:space="preserve">j</w:t>
      </w:r>
      <w:r w:rsidDel="00000000" w:rsidR="00000000" w:rsidRPr="00000000">
        <w:rPr>
          <w:rFonts w:ascii="Arial" w:cs="Arial" w:eastAsia="Arial" w:hAnsi="Arial"/>
          <w:sz w:val="22"/>
          <w:szCs w:val="22"/>
          <w:rtl w:val="0"/>
        </w:rPr>
        <w:t xml:space="preserve"> que tenga </w:t>
      </w:r>
      <w:r w:rsidDel="00000000" w:rsidR="00000000" w:rsidRPr="00000000">
        <w:rPr>
          <w:rFonts w:ascii="Arial" w:cs="Arial" w:eastAsia="Arial" w:hAnsi="Arial"/>
          <w:sz w:val="22"/>
          <w:szCs w:val="22"/>
          <w:u w:val="single"/>
          <w:rtl w:val="0"/>
        </w:rPr>
        <w:t xml:space="preserve">peso mínimo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b w:val="1"/>
          <w:sz w:val="22"/>
          <w:szCs w:val="22"/>
          <w:rtl w:val="0"/>
        </w:rPr>
        <w:t xml:space="preserve">w*</w:t>
      </w:r>
      <w:r w:rsidDel="00000000" w:rsidR="00000000" w:rsidRPr="00000000">
        <w:rPr>
          <w:rFonts w:ascii="Arial" w:cs="Arial" w:eastAsia="Arial" w:hAnsi="Arial"/>
          <w:b w:val="1"/>
          <w:sz w:val="22"/>
          <w:szCs w:val="22"/>
          <w:vertAlign w:val="subscript"/>
          <w:rtl w:val="0"/>
        </w:rPr>
        <w:t xml:space="preserve">ij</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E2">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La </w:t>
      </w:r>
      <w:r w:rsidDel="00000000" w:rsidR="00000000" w:rsidRPr="00000000">
        <w:rPr>
          <w:rFonts w:ascii="Arial" w:cs="Arial" w:eastAsia="Arial" w:hAnsi="Arial"/>
          <w:b w:val="1"/>
          <w:sz w:val="22"/>
          <w:szCs w:val="22"/>
          <w:rtl w:val="0"/>
        </w:rPr>
        <w:t xml:space="preserve">matriz de pesos mínimos</w:t>
      </w:r>
      <w:r w:rsidDel="00000000" w:rsidR="00000000" w:rsidRPr="00000000">
        <w:rPr>
          <w:rFonts w:ascii="Arial" w:cs="Arial" w:eastAsia="Arial" w:hAnsi="Arial"/>
          <w:sz w:val="22"/>
          <w:szCs w:val="22"/>
          <w:rtl w:val="0"/>
        </w:rPr>
        <w:t xml:space="preserve"> es la matriz W*=(</w:t>
      </w:r>
      <w:r w:rsidDel="00000000" w:rsidR="00000000" w:rsidRPr="00000000">
        <w:rPr>
          <w:rFonts w:ascii="Arial" w:cs="Arial" w:eastAsia="Arial" w:hAnsi="Arial"/>
          <w:b w:val="1"/>
          <w:sz w:val="22"/>
          <w:szCs w:val="22"/>
          <w:rtl w:val="0"/>
        </w:rPr>
        <w:t xml:space="preserve">w*</w:t>
      </w:r>
      <w:r w:rsidDel="00000000" w:rsidR="00000000" w:rsidRPr="00000000">
        <w:rPr>
          <w:rFonts w:ascii="Arial" w:cs="Arial" w:eastAsia="Arial" w:hAnsi="Arial"/>
          <w:b w:val="1"/>
          <w:sz w:val="22"/>
          <w:szCs w:val="22"/>
          <w:vertAlign w:val="subscript"/>
          <w:rtl w:val="0"/>
        </w:rPr>
        <w:t xml:space="preserve">ij</w:t>
      </w:r>
      <w:r w:rsidDel="00000000" w:rsidR="00000000" w:rsidRPr="00000000">
        <w:rPr>
          <w:rFonts w:ascii="Arial" w:cs="Arial" w:eastAsia="Arial" w:hAnsi="Arial"/>
          <w:b w:val="1"/>
          <w:sz w:val="22"/>
          <w:szCs w:val="22"/>
          <w:rtl w:val="0"/>
        </w:rPr>
        <w:t xml:space="preserve">)</w:t>
      </w:r>
      <w:r w:rsidDel="00000000" w:rsidR="00000000" w:rsidRPr="00000000">
        <w:rPr>
          <w:rFonts w:ascii="Arial" w:cs="Arial" w:eastAsia="Arial" w:hAnsi="Arial"/>
          <w:sz w:val="22"/>
          <w:szCs w:val="22"/>
          <w:rtl w:val="0"/>
        </w:rPr>
        <w:t xml:space="preserve">, con w*</w:t>
      </w:r>
      <w:r w:rsidDel="00000000" w:rsidR="00000000" w:rsidRPr="00000000">
        <w:rPr>
          <w:rFonts w:ascii="Arial" w:cs="Arial" w:eastAsia="Arial" w:hAnsi="Arial"/>
          <w:sz w:val="22"/>
          <w:szCs w:val="22"/>
          <w:vertAlign w:val="subscript"/>
          <w:rtl w:val="0"/>
        </w:rPr>
        <w:t xml:space="preserve">ij</w:t>
      </w:r>
      <w:r w:rsidDel="00000000" w:rsidR="00000000" w:rsidRPr="00000000">
        <w:rPr>
          <w:rFonts w:ascii="Arial Unicode MS" w:cs="Arial Unicode MS" w:eastAsia="Arial Unicode MS" w:hAnsi="Arial Unicode MS"/>
          <w:sz w:val="22"/>
          <w:szCs w:val="22"/>
          <w:rtl w:val="0"/>
        </w:rPr>
        <w:t xml:space="preserve">=∞ si no hay caminos entre v</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y v</w:t>
      </w:r>
      <w:r w:rsidDel="00000000" w:rsidR="00000000" w:rsidRPr="00000000">
        <w:rPr>
          <w:rFonts w:ascii="Arial" w:cs="Arial" w:eastAsia="Arial" w:hAnsi="Arial"/>
          <w:sz w:val="22"/>
          <w:szCs w:val="22"/>
          <w:vertAlign w:val="subscript"/>
          <w:rtl w:val="0"/>
        </w:rPr>
        <w:t xml:space="preserve">j</w:t>
      </w:r>
      <w:r w:rsidDel="00000000" w:rsidR="00000000" w:rsidRPr="00000000">
        <w:rPr>
          <w:rtl w:val="0"/>
        </w:rPr>
      </w:r>
    </w:p>
    <w:p w:rsidR="00000000" w:rsidDel="00000000" w:rsidP="00000000" w:rsidRDefault="00000000" w:rsidRPr="00000000" w14:paraId="000000E3">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4">
      <w:pPr>
        <w:ind w:firstLine="0"/>
        <w:jc w:val="left"/>
        <w:rPr>
          <w:rFonts w:ascii="Arial" w:cs="Arial" w:eastAsia="Arial" w:hAnsi="Arial"/>
          <w:color w:val="073763"/>
          <w:sz w:val="14"/>
          <w:szCs w:val="14"/>
        </w:rPr>
      </w:pPr>
      <w:r w:rsidDel="00000000" w:rsidR="00000000" w:rsidRPr="00000000">
        <w:rPr>
          <w:rFonts w:ascii="Arial" w:cs="Arial" w:eastAsia="Arial" w:hAnsi="Arial"/>
          <w:b w:val="1"/>
          <w:color w:val="073763"/>
          <w:sz w:val="24"/>
          <w:szCs w:val="24"/>
          <w:rtl w:val="0"/>
        </w:rPr>
        <w:t xml:space="preserve">Algoritmo de Dijkstra</w:t>
      </w:r>
      <w:r w:rsidDel="00000000" w:rsidR="00000000" w:rsidRPr="00000000">
        <w:rPr>
          <w:rFonts w:ascii="Arial" w:cs="Arial" w:eastAsia="Arial" w:hAnsi="Arial"/>
          <w:b w:val="1"/>
          <w:color w:val="073763"/>
          <w:sz w:val="24"/>
          <w:szCs w:val="24"/>
          <w:vertAlign w:val="superscript"/>
        </w:rPr>
        <w:footnoteReference w:customMarkFollows="0" w:id="3"/>
      </w:r>
      <w:r w:rsidDel="00000000" w:rsidR="00000000" w:rsidRPr="00000000">
        <w:rPr>
          <w:rtl w:val="0"/>
        </w:rPr>
      </w:r>
    </w:p>
    <w:p w:rsidR="00000000" w:rsidDel="00000000" w:rsidP="00000000" w:rsidRDefault="00000000" w:rsidRPr="00000000" w14:paraId="000000E5">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Algoritmo para calcular caminos de peso mínimo entre dos vértices.</w:t>
      </w:r>
    </w:p>
    <w:p w:rsidR="00000000" w:rsidDel="00000000" w:rsidP="00000000" w:rsidRDefault="00000000" w:rsidRPr="00000000" w14:paraId="000000E6">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Este algoritmo genera dos conjuntos: L son los puntos cuya ruta óptima a v (vértice inicial) se conoce, y L’ son los que no.</w:t>
      </w:r>
    </w:p>
    <w:p w:rsidR="00000000" w:rsidDel="00000000" w:rsidP="00000000" w:rsidRDefault="00000000" w:rsidRPr="00000000" w14:paraId="000000E7">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Definimos una matriz fila D de orden 1xn, que almacena los siguientes datos:</w:t>
      </w:r>
    </w:p>
    <w:p w:rsidR="00000000" w:rsidDel="00000000" w:rsidP="00000000" w:rsidRDefault="00000000" w:rsidRPr="00000000" w14:paraId="000000E8">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v</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está en L, D(i) es la longitud de la ruta más corta de v</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a v.</w:t>
      </w:r>
    </w:p>
    <w:p w:rsidR="00000000" w:rsidDel="00000000" w:rsidP="00000000" w:rsidRDefault="00000000" w:rsidRPr="00000000" w14:paraId="000000E9">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 no, d(i) es la longitud de la mejor ruta conocida, que puede no ser óptima.</w:t>
      </w:r>
    </w:p>
    <w:p w:rsidR="00000000" w:rsidDel="00000000" w:rsidP="00000000" w:rsidRDefault="00000000" w:rsidRPr="00000000" w14:paraId="000000EA">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 se inicializa con v</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=0 si v</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=v, y v</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Unicode MS" w:cs="Arial Unicode MS" w:eastAsia="Arial Unicode MS" w:hAnsi="Arial Unicode MS"/>
          <w:sz w:val="22"/>
          <w:szCs w:val="22"/>
          <w:rtl w:val="0"/>
        </w:rPr>
        <w:t xml:space="preserve">=∞ si no.</w:t>
      </w:r>
    </w:p>
    <w:p w:rsidR="00000000" w:rsidDel="00000000" w:rsidP="00000000" w:rsidRDefault="00000000" w:rsidRPr="00000000" w14:paraId="000000EB">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En cada paso del algoritmo se halla el vértice u de L’ que está a menor distancia de v. Este vértice se pasa a L. </w:t>
      </w:r>
    </w:p>
    <w:p w:rsidR="00000000" w:rsidDel="00000000" w:rsidP="00000000" w:rsidRDefault="00000000" w:rsidRPr="00000000" w14:paraId="000000EC">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Luego, se compara cada entrada de D con el peso del camino entre esa entrada y el vértice eliminado más la entrada eliminada. Si D(j)&gt;D(i)+w</w:t>
      </w:r>
      <w:r w:rsidDel="00000000" w:rsidR="00000000" w:rsidRPr="00000000">
        <w:rPr>
          <w:rFonts w:ascii="Arial" w:cs="Arial" w:eastAsia="Arial" w:hAnsi="Arial"/>
          <w:sz w:val="22"/>
          <w:szCs w:val="22"/>
          <w:vertAlign w:val="subscript"/>
          <w:rtl w:val="0"/>
        </w:rPr>
        <w:t xml:space="preserve">ij</w:t>
      </w:r>
      <w:r w:rsidDel="00000000" w:rsidR="00000000" w:rsidRPr="00000000">
        <w:rPr>
          <w:rFonts w:ascii="Arial" w:cs="Arial" w:eastAsia="Arial" w:hAnsi="Arial"/>
          <w:sz w:val="22"/>
          <w:szCs w:val="22"/>
          <w:rtl w:val="0"/>
        </w:rPr>
        <w:t xml:space="preserve">, siendo i la entrada eliminada, D(j) se sustituye por D(i)+w</w:t>
      </w:r>
      <w:r w:rsidDel="00000000" w:rsidR="00000000" w:rsidRPr="00000000">
        <w:rPr>
          <w:rFonts w:ascii="Arial" w:cs="Arial" w:eastAsia="Arial" w:hAnsi="Arial"/>
          <w:sz w:val="22"/>
          <w:szCs w:val="22"/>
          <w:vertAlign w:val="subscript"/>
          <w:rtl w:val="0"/>
        </w:rPr>
        <w:t xml:space="preserve">ij</w:t>
      </w:r>
      <w:r w:rsidDel="00000000" w:rsidR="00000000" w:rsidRPr="00000000">
        <w:rPr>
          <w:rtl w:val="0"/>
        </w:rPr>
      </w:r>
    </w:p>
    <w:p w:rsidR="00000000" w:rsidDel="00000000" w:rsidP="00000000" w:rsidRDefault="00000000" w:rsidRPr="00000000" w14:paraId="000000ED">
      <w:pPr>
        <w:numPr>
          <w:ilvl w:val="0"/>
          <w:numId w:val="1"/>
        </w:numPr>
        <w:ind w:left="720" w:hanging="36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Ejemplo:</w:t>
      </w:r>
      <w:r w:rsidDel="00000000" w:rsidR="00000000" w:rsidRPr="00000000">
        <w:rPr>
          <w:rFonts w:ascii="Arial" w:cs="Arial" w:eastAsia="Arial" w:hAnsi="Arial"/>
          <w:b w:val="1"/>
          <w:sz w:val="22"/>
          <w:szCs w:val="22"/>
        </w:rPr>
        <w:drawing>
          <wp:inline distB="114300" distT="114300" distL="114300" distR="114300">
            <wp:extent cx="5731200" cy="1181100"/>
            <wp:effectExtent b="0" l="0" r="0" t="0"/>
            <wp:docPr id="1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numPr>
          <w:ilvl w:val="0"/>
          <w:numId w:val="1"/>
        </w:numPr>
        <w:ind w:left="720" w:hanging="360"/>
        <w:jc w:val="left"/>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Inicializamos D=( 0 ∞ ∞ ∞ ∞ ∞ ∞)  y L=()</w:t>
      </w:r>
    </w:p>
    <w:p w:rsidR="00000000" w:rsidDel="00000000" w:rsidP="00000000" w:rsidRDefault="00000000" w:rsidRPr="00000000" w14:paraId="000000EF">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b w:val="1"/>
          <w:sz w:val="22"/>
          <w:szCs w:val="22"/>
          <w:rtl w:val="0"/>
        </w:rPr>
        <w:t xml:space="preserve">Primer paso:</w:t>
      </w:r>
      <w:r w:rsidDel="00000000" w:rsidR="00000000" w:rsidRPr="00000000">
        <w:rPr>
          <w:rFonts w:ascii="Arial" w:cs="Arial" w:eastAsia="Arial" w:hAnsi="Arial"/>
          <w:sz w:val="22"/>
          <w:szCs w:val="22"/>
          <w:rtl w:val="0"/>
        </w:rPr>
        <w:t xml:space="preserve"> Se añade a L el vértice con menor entrada en D: v</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 (i=1). Además, todas las demás entradas j que verifiquen que D(j)&gt;D(i)+w</w:t>
      </w:r>
      <w:r w:rsidDel="00000000" w:rsidR="00000000" w:rsidRPr="00000000">
        <w:rPr>
          <w:rFonts w:ascii="Arial" w:cs="Arial" w:eastAsia="Arial" w:hAnsi="Arial"/>
          <w:sz w:val="22"/>
          <w:szCs w:val="22"/>
          <w:vertAlign w:val="subscript"/>
          <w:rtl w:val="0"/>
        </w:rPr>
        <w:t xml:space="preserve">ij</w:t>
      </w:r>
      <w:r w:rsidDel="00000000" w:rsidR="00000000" w:rsidRPr="00000000">
        <w:rPr>
          <w:rFonts w:ascii="Arial" w:cs="Arial" w:eastAsia="Arial" w:hAnsi="Arial"/>
          <w:sz w:val="22"/>
          <w:szCs w:val="22"/>
          <w:rtl w:val="0"/>
        </w:rPr>
        <w:t xml:space="preserve"> se cambian por D(i)+w</w:t>
      </w:r>
      <w:r w:rsidDel="00000000" w:rsidR="00000000" w:rsidRPr="00000000">
        <w:rPr>
          <w:rFonts w:ascii="Arial" w:cs="Arial" w:eastAsia="Arial" w:hAnsi="Arial"/>
          <w:sz w:val="22"/>
          <w:szCs w:val="22"/>
          <w:vertAlign w:val="subscript"/>
          <w:rtl w:val="0"/>
        </w:rPr>
        <w:t xml:space="preserve">ij</w:t>
      </w:r>
      <w:r w:rsidDel="00000000" w:rsidR="00000000" w:rsidRPr="00000000">
        <w:rPr>
          <w:rFonts w:ascii="Arial" w:cs="Arial" w:eastAsia="Arial" w:hAnsi="Arial"/>
          <w:sz w:val="22"/>
          <w:szCs w:val="22"/>
          <w:rtl w:val="0"/>
        </w:rPr>
        <w:t xml:space="preserve">. Queda L={v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Unicode MS" w:cs="Arial Unicode MS" w:eastAsia="Arial Unicode MS" w:hAnsi="Arial Unicode MS"/>
          <w:sz w:val="22"/>
          <w:szCs w:val="22"/>
          <w:rtl w:val="0"/>
        </w:rPr>
        <w:t xml:space="preserve">} y D=(0 2  ∞ ∞ ∞ 3).</w:t>
      </w:r>
    </w:p>
    <w:p w:rsidR="00000000" w:rsidDel="00000000" w:rsidP="00000000" w:rsidRDefault="00000000" w:rsidRPr="00000000" w14:paraId="000000F0">
      <w:pPr>
        <w:numPr>
          <w:ilvl w:val="0"/>
          <w:numId w:val="1"/>
        </w:numPr>
        <w:ind w:left="720" w:hanging="36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Segundo paso:</w:t>
      </w:r>
      <w:r w:rsidDel="00000000" w:rsidR="00000000" w:rsidRPr="00000000">
        <w:rPr>
          <w:rFonts w:ascii="Arial" w:cs="Arial" w:eastAsia="Arial" w:hAnsi="Arial"/>
          <w:sz w:val="22"/>
          <w:szCs w:val="22"/>
          <w:rtl w:val="0"/>
        </w:rPr>
        <w:t xml:space="preserve"> Ahora, el vértice con menor entrada es v</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 Se repite el proceso previo y se obtiene L={v</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,v</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Unicode MS" w:cs="Arial Unicode MS" w:eastAsia="Arial Unicode MS" w:hAnsi="Arial Unicode MS"/>
          <w:sz w:val="22"/>
          <w:szCs w:val="22"/>
          <w:rtl w:val="0"/>
        </w:rPr>
        <w:t xml:space="preserve">} y D=(0 2 3 ∞ ∞ 3).</w:t>
      </w:r>
    </w:p>
    <w:p w:rsidR="00000000" w:rsidDel="00000000" w:rsidP="00000000" w:rsidRDefault="00000000" w:rsidRPr="00000000" w14:paraId="000000F1">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 repite este proceso hasta que L=V. Obtenemos finalmente D=(0 2 3 11 6 3)</w:t>
      </w:r>
    </w:p>
    <w:p w:rsidR="00000000" w:rsidDel="00000000" w:rsidP="00000000" w:rsidRDefault="00000000" w:rsidRPr="00000000" w14:paraId="000000F2">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0F3">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0F4">
      <w:pPr>
        <w:ind w:firstLine="0"/>
        <w:jc w:val="left"/>
        <w:rPr>
          <w:rFonts w:ascii="Arial" w:cs="Arial" w:eastAsia="Arial" w:hAnsi="Arial"/>
          <w:color w:val="073763"/>
          <w:sz w:val="14"/>
          <w:szCs w:val="14"/>
        </w:rPr>
      </w:pPr>
      <w:r w:rsidDel="00000000" w:rsidR="00000000" w:rsidRPr="00000000">
        <w:rPr>
          <w:rFonts w:ascii="Arial" w:cs="Arial" w:eastAsia="Arial" w:hAnsi="Arial"/>
          <w:b w:val="1"/>
          <w:color w:val="073763"/>
          <w:sz w:val="24"/>
          <w:szCs w:val="24"/>
          <w:rtl w:val="0"/>
        </w:rPr>
        <w:t xml:space="preserve">Grafos planos</w:t>
      </w:r>
      <w:r w:rsidDel="00000000" w:rsidR="00000000" w:rsidRPr="00000000">
        <w:rPr>
          <w:rtl w:val="0"/>
        </w:rPr>
      </w:r>
    </w:p>
    <w:p w:rsidR="00000000" w:rsidDel="00000000" w:rsidP="00000000" w:rsidRDefault="00000000" w:rsidRPr="00000000" w14:paraId="000000F5">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w:t>
      </w:r>
      <w:r w:rsidDel="00000000" w:rsidR="00000000" w:rsidRPr="00000000">
        <w:rPr>
          <w:rFonts w:ascii="Arial" w:cs="Arial" w:eastAsia="Arial" w:hAnsi="Arial"/>
          <w:b w:val="1"/>
          <w:sz w:val="22"/>
          <w:szCs w:val="22"/>
          <w:rtl w:val="0"/>
        </w:rPr>
        <w:t xml:space="preserve">grafo plano</w:t>
      </w:r>
      <w:r w:rsidDel="00000000" w:rsidR="00000000" w:rsidRPr="00000000">
        <w:rPr>
          <w:rFonts w:ascii="Arial" w:cs="Arial" w:eastAsia="Arial" w:hAnsi="Arial"/>
          <w:sz w:val="22"/>
          <w:szCs w:val="22"/>
          <w:rtl w:val="0"/>
        </w:rPr>
        <w:t xml:space="preserve"> es aquel en el que se puede dibujar en el plano de manera que ningún par de ejes se corten salvo en los vértices que inciden.</w:t>
      </w:r>
    </w:p>
    <w:p w:rsidR="00000000" w:rsidDel="00000000" w:rsidP="00000000" w:rsidRDefault="00000000" w:rsidRPr="00000000" w14:paraId="000000F6">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Una </w:t>
      </w:r>
      <w:r w:rsidDel="00000000" w:rsidR="00000000" w:rsidRPr="00000000">
        <w:rPr>
          <w:rFonts w:ascii="Arial" w:cs="Arial" w:eastAsia="Arial" w:hAnsi="Arial"/>
          <w:b w:val="1"/>
          <w:sz w:val="22"/>
          <w:szCs w:val="22"/>
          <w:rtl w:val="0"/>
        </w:rPr>
        <w:t xml:space="preserve">representación plana</w:t>
      </w:r>
      <w:r w:rsidDel="00000000" w:rsidR="00000000" w:rsidRPr="00000000">
        <w:rPr>
          <w:rFonts w:ascii="Arial" w:cs="Arial" w:eastAsia="Arial" w:hAnsi="Arial"/>
          <w:sz w:val="22"/>
          <w:szCs w:val="22"/>
          <w:rtl w:val="0"/>
        </w:rPr>
        <w:t xml:space="preserve"> de un grafo plano es una representación en el plano donde no se cortan los ejes.</w:t>
      </w:r>
    </w:p>
    <w:p w:rsidR="00000000" w:rsidDel="00000000" w:rsidP="00000000" w:rsidRDefault="00000000" w:rsidRPr="00000000" w14:paraId="000000F7">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Una representación plana divide al plano en </w:t>
      </w:r>
      <w:r w:rsidDel="00000000" w:rsidR="00000000" w:rsidRPr="00000000">
        <w:rPr>
          <w:rFonts w:ascii="Arial" w:cs="Arial" w:eastAsia="Arial" w:hAnsi="Arial"/>
          <w:b w:val="1"/>
          <w:sz w:val="22"/>
          <w:szCs w:val="22"/>
          <w:rtl w:val="0"/>
        </w:rPr>
        <w:t xml:space="preserve">regiones </w:t>
      </w:r>
      <w:r w:rsidDel="00000000" w:rsidR="00000000" w:rsidRPr="00000000">
        <w:rPr>
          <w:rFonts w:ascii="Arial" w:cs="Arial" w:eastAsia="Arial" w:hAnsi="Arial"/>
          <w:sz w:val="22"/>
          <w:szCs w:val="22"/>
          <w:rtl w:val="0"/>
        </w:rPr>
        <w:t xml:space="preserve">o </w:t>
      </w:r>
      <w:r w:rsidDel="00000000" w:rsidR="00000000" w:rsidRPr="00000000">
        <w:rPr>
          <w:rFonts w:ascii="Arial" w:cs="Arial" w:eastAsia="Arial" w:hAnsi="Arial"/>
          <w:b w:val="1"/>
          <w:sz w:val="22"/>
          <w:szCs w:val="22"/>
          <w:rtl w:val="0"/>
        </w:rPr>
        <w:t xml:space="preserve">caras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F8">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El </w:t>
      </w:r>
      <w:r w:rsidDel="00000000" w:rsidR="00000000" w:rsidRPr="00000000">
        <w:rPr>
          <w:rFonts w:ascii="Arial" w:cs="Arial" w:eastAsia="Arial" w:hAnsi="Arial"/>
          <w:sz w:val="22"/>
          <w:szCs w:val="22"/>
          <w:u w:val="single"/>
          <w:rtl w:val="0"/>
        </w:rPr>
        <w:t xml:space="preserve">grado</w:t>
      </w:r>
      <w:r w:rsidDel="00000000" w:rsidR="00000000" w:rsidRPr="00000000">
        <w:rPr>
          <w:rFonts w:ascii="Arial" w:cs="Arial" w:eastAsia="Arial" w:hAnsi="Arial"/>
          <w:sz w:val="22"/>
          <w:szCs w:val="22"/>
          <w:rtl w:val="0"/>
        </w:rPr>
        <w:t xml:space="preserve"> de una cara en una rep.plana es el número de ejes ‘fronteras’ (que delimitan la cara, como si fuesen lados de la figura)</w:t>
      </w:r>
    </w:p>
    <w:p w:rsidR="00000000" w:rsidDel="00000000" w:rsidP="00000000" w:rsidRDefault="00000000" w:rsidRPr="00000000" w14:paraId="000000F9">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La suma de grados de las caras es 2 veces el nº de ejes de un grafo.</w:t>
      </w:r>
    </w:p>
    <w:p w:rsidR="00000000" w:rsidDel="00000000" w:rsidP="00000000" w:rsidRDefault="00000000" w:rsidRPr="00000000" w14:paraId="000000FA">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𝛅(C) = 2*|E|.</w:t>
      </w:r>
    </w:p>
    <w:p w:rsidR="00000000" w:rsidDel="00000000" w:rsidP="00000000" w:rsidRDefault="00000000" w:rsidRPr="00000000" w14:paraId="000000FB">
      <w:pPr>
        <w:numPr>
          <w:ilvl w:val="0"/>
          <w:numId w:val="1"/>
        </w:numPr>
        <w:ind w:left="720" w:hanging="36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Teorema</w:t>
      </w:r>
      <w:r w:rsidDel="00000000" w:rsidR="00000000" w:rsidRPr="00000000">
        <w:rPr>
          <w:rFonts w:ascii="Arial" w:cs="Arial" w:eastAsia="Arial" w:hAnsi="Arial"/>
          <w:b w:val="1"/>
          <w:sz w:val="22"/>
          <w:szCs w:val="22"/>
          <w:vertAlign w:val="superscript"/>
        </w:rPr>
        <w:footnoteReference w:customMarkFollows="0" w:id="4"/>
      </w:r>
      <w:r w:rsidDel="00000000" w:rsidR="00000000" w:rsidRPr="00000000">
        <w:rPr>
          <w:rFonts w:ascii="Arial" w:cs="Arial" w:eastAsia="Arial" w:hAnsi="Arial"/>
          <w:b w:val="1"/>
          <w:sz w:val="22"/>
          <w:szCs w:val="22"/>
          <w:rtl w:val="0"/>
        </w:rPr>
        <w:t xml:space="preserve"> de Euler:</w:t>
      </w:r>
      <w:r w:rsidDel="00000000" w:rsidR="00000000" w:rsidRPr="00000000">
        <w:rPr>
          <w:rFonts w:ascii="Arial" w:cs="Arial" w:eastAsia="Arial" w:hAnsi="Arial"/>
          <w:sz w:val="22"/>
          <w:szCs w:val="22"/>
          <w:rtl w:val="0"/>
        </w:rPr>
        <w:t xml:space="preserve"> Sea G=(V;E) un grafo simple, conexo y plano.</w:t>
      </w:r>
      <w:r w:rsidDel="00000000" w:rsidR="00000000" w:rsidRPr="00000000">
        <w:rPr>
          <w:rFonts w:ascii="Arial" w:cs="Arial" w:eastAsia="Arial" w:hAnsi="Arial"/>
          <w:b w:val="1"/>
          <w:sz w:val="22"/>
          <w:szCs w:val="22"/>
          <w:rtl w:val="0"/>
        </w:rPr>
        <w:t xml:space="preserve"> |C|+|V|=|E|+2</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FC">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Siendo |C| el número de caras.</w:t>
      </w:r>
    </w:p>
    <w:p w:rsidR="00000000" w:rsidDel="00000000" w:rsidP="00000000" w:rsidRDefault="00000000" w:rsidRPr="00000000" w14:paraId="000000FD">
      <w:pPr>
        <w:numPr>
          <w:ilvl w:val="0"/>
          <w:numId w:val="1"/>
        </w:numPr>
        <w:ind w:left="720" w:hanging="36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Teorema de Kuratowski: </w:t>
      </w:r>
      <w:r w:rsidDel="00000000" w:rsidR="00000000" w:rsidRPr="00000000">
        <w:rPr>
          <w:rFonts w:ascii="Arial" w:cs="Arial" w:eastAsia="Arial" w:hAnsi="Arial"/>
          <w:sz w:val="22"/>
          <w:szCs w:val="22"/>
          <w:rtl w:val="0"/>
        </w:rPr>
        <w:t xml:space="preserve">Sea G un grafo simple y conexo. G es plano </w:t>
      </w:r>
      <w:r w:rsidDel="00000000" w:rsidR="00000000" w:rsidRPr="00000000">
        <w:rPr>
          <w:rFonts w:ascii="Arial" w:cs="Arial" w:eastAsia="Arial" w:hAnsi="Arial"/>
          <w:sz w:val="22"/>
          <w:szCs w:val="22"/>
          <w:u w:val="single"/>
          <w:rtl w:val="0"/>
        </w:rPr>
        <w:t xml:space="preserve">si y solo si</w:t>
      </w:r>
      <w:r w:rsidDel="00000000" w:rsidR="00000000" w:rsidRPr="00000000">
        <w:rPr>
          <w:rFonts w:ascii="Arial" w:cs="Arial" w:eastAsia="Arial" w:hAnsi="Arial"/>
          <w:sz w:val="22"/>
          <w:szCs w:val="22"/>
          <w:rtl w:val="0"/>
        </w:rPr>
        <w:t xml:space="preserve"> no contiene ningún subrafo isomorfo por </w:t>
      </w:r>
      <w:r w:rsidDel="00000000" w:rsidR="00000000" w:rsidRPr="00000000">
        <w:rPr>
          <w:rFonts w:ascii="Arial" w:cs="Arial" w:eastAsia="Arial" w:hAnsi="Arial"/>
          <w:sz w:val="22"/>
          <w:szCs w:val="22"/>
          <w:u w:val="single"/>
          <w:rtl w:val="0"/>
        </w:rPr>
        <w:t xml:space="preserve">subdimisiones elementales</w:t>
      </w:r>
      <w:r w:rsidDel="00000000" w:rsidR="00000000" w:rsidRPr="00000000">
        <w:rPr>
          <w:rFonts w:ascii="Arial" w:cs="Arial" w:eastAsia="Arial" w:hAnsi="Arial"/>
          <w:sz w:val="22"/>
          <w:szCs w:val="22"/>
          <w:rtl w:val="0"/>
        </w:rPr>
        <w:t xml:space="preserve"> de K</w:t>
      </w:r>
      <w:r w:rsidDel="00000000" w:rsidR="00000000" w:rsidRPr="00000000">
        <w:rPr>
          <w:rFonts w:ascii="Arial" w:cs="Arial" w:eastAsia="Arial" w:hAnsi="Arial"/>
          <w:sz w:val="22"/>
          <w:szCs w:val="22"/>
          <w:vertAlign w:val="subscript"/>
          <w:rtl w:val="0"/>
        </w:rPr>
        <w:t xml:space="preserve">5</w:t>
      </w:r>
      <w:r w:rsidDel="00000000" w:rsidR="00000000" w:rsidRPr="00000000">
        <w:rPr>
          <w:rFonts w:ascii="Arial" w:cs="Arial" w:eastAsia="Arial" w:hAnsi="Arial"/>
          <w:sz w:val="22"/>
          <w:szCs w:val="22"/>
          <w:rtl w:val="0"/>
        </w:rPr>
        <w:t xml:space="preserve"> o K</w:t>
      </w:r>
      <w:r w:rsidDel="00000000" w:rsidR="00000000" w:rsidRPr="00000000">
        <w:rPr>
          <w:rFonts w:ascii="Arial" w:cs="Arial" w:eastAsia="Arial" w:hAnsi="Arial"/>
          <w:sz w:val="22"/>
          <w:szCs w:val="22"/>
          <w:vertAlign w:val="subscript"/>
          <w:rtl w:val="0"/>
        </w:rPr>
        <w:t xml:space="preserve">3,3</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FE">
      <w:pPr>
        <w:numPr>
          <w:ilvl w:val="1"/>
          <w:numId w:val="1"/>
        </w:numPr>
        <w:ind w:left="1440" w:hanging="36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Subdivisión elemental por ejes:</w:t>
      </w:r>
      <w:r w:rsidDel="00000000" w:rsidR="00000000" w:rsidRPr="00000000">
        <w:rPr>
          <w:rFonts w:ascii="Arial" w:cs="Arial" w:eastAsia="Arial" w:hAnsi="Arial"/>
          <w:sz w:val="22"/>
          <w:szCs w:val="22"/>
          <w:rtl w:val="0"/>
        </w:rPr>
        <w:t xml:space="preserve"> añadir un vértice en un eje ya existente, dividiendo este eje en dos. </w:t>
      </w:r>
    </w:p>
    <w:p w:rsidR="00000000" w:rsidDel="00000000" w:rsidP="00000000" w:rsidRDefault="00000000" w:rsidRPr="00000000" w14:paraId="000000FF">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Isomorfo por </w:t>
      </w:r>
      <w:r w:rsidDel="00000000" w:rsidR="00000000" w:rsidRPr="00000000">
        <w:rPr>
          <w:rFonts w:ascii="Arial" w:cs="Arial" w:eastAsia="Arial" w:hAnsi="Arial"/>
          <w:sz w:val="22"/>
          <w:szCs w:val="22"/>
          <w:u w:val="single"/>
          <w:rtl w:val="0"/>
        </w:rPr>
        <w:t xml:space="preserve">subdimisiones elementales</w:t>
      </w:r>
      <w:r w:rsidDel="00000000" w:rsidR="00000000" w:rsidRPr="00000000">
        <w:rPr>
          <w:rFonts w:ascii="Arial" w:cs="Arial" w:eastAsia="Arial" w:hAnsi="Arial"/>
          <w:sz w:val="22"/>
          <w:szCs w:val="22"/>
          <w:rtl w:val="0"/>
        </w:rPr>
        <w:t xml:space="preserve"> de K</w:t>
      </w:r>
      <w:r w:rsidDel="00000000" w:rsidR="00000000" w:rsidRPr="00000000">
        <w:rPr>
          <w:rFonts w:ascii="Arial" w:cs="Arial" w:eastAsia="Arial" w:hAnsi="Arial"/>
          <w:sz w:val="22"/>
          <w:szCs w:val="22"/>
          <w:vertAlign w:val="subscript"/>
          <w:rtl w:val="0"/>
        </w:rPr>
        <w:t xml:space="preserve">5</w:t>
      </w:r>
      <w:r w:rsidDel="00000000" w:rsidR="00000000" w:rsidRPr="00000000">
        <w:rPr>
          <w:rFonts w:ascii="Arial" w:cs="Arial" w:eastAsia="Arial" w:hAnsi="Arial"/>
          <w:sz w:val="22"/>
          <w:szCs w:val="22"/>
          <w:rtl w:val="0"/>
        </w:rPr>
        <w:t xml:space="preserve"> o K</w:t>
      </w:r>
      <w:r w:rsidDel="00000000" w:rsidR="00000000" w:rsidRPr="00000000">
        <w:rPr>
          <w:rFonts w:ascii="Arial" w:cs="Arial" w:eastAsia="Arial" w:hAnsi="Arial"/>
          <w:sz w:val="22"/>
          <w:szCs w:val="22"/>
          <w:vertAlign w:val="subscript"/>
          <w:rtl w:val="0"/>
        </w:rPr>
        <w:t xml:space="preserve">3,3</w:t>
      </w:r>
      <w:r w:rsidDel="00000000" w:rsidR="00000000" w:rsidRPr="00000000">
        <w:rPr>
          <w:rFonts w:ascii="Arial" w:cs="Arial" w:eastAsia="Arial" w:hAnsi="Arial"/>
          <w:sz w:val="22"/>
          <w:szCs w:val="22"/>
          <w:rtl w:val="0"/>
        </w:rPr>
        <w:t xml:space="preserve">: Si, mediante subdivisiones elementales podemos transformar el grafo en K</w:t>
      </w:r>
      <w:r w:rsidDel="00000000" w:rsidR="00000000" w:rsidRPr="00000000">
        <w:rPr>
          <w:rFonts w:ascii="Arial" w:cs="Arial" w:eastAsia="Arial" w:hAnsi="Arial"/>
          <w:sz w:val="22"/>
          <w:szCs w:val="22"/>
          <w:vertAlign w:val="subscript"/>
          <w:rtl w:val="0"/>
        </w:rPr>
        <w:t xml:space="preserve">5</w:t>
      </w:r>
      <w:r w:rsidDel="00000000" w:rsidR="00000000" w:rsidRPr="00000000">
        <w:rPr>
          <w:rFonts w:ascii="Arial" w:cs="Arial" w:eastAsia="Arial" w:hAnsi="Arial"/>
          <w:sz w:val="22"/>
          <w:szCs w:val="22"/>
          <w:rtl w:val="0"/>
        </w:rPr>
        <w:t xml:space="preserve"> o en K</w:t>
      </w:r>
      <w:r w:rsidDel="00000000" w:rsidR="00000000" w:rsidRPr="00000000">
        <w:rPr>
          <w:rFonts w:ascii="Arial" w:cs="Arial" w:eastAsia="Arial" w:hAnsi="Arial"/>
          <w:sz w:val="22"/>
          <w:szCs w:val="22"/>
          <w:vertAlign w:val="subscript"/>
          <w:rtl w:val="0"/>
        </w:rPr>
        <w:t xml:space="preserve">3,3</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00">
      <w:pPr>
        <w:ind w:left="144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1">
      <w:pPr>
        <w:ind w:firstLine="0"/>
        <w:jc w:val="left"/>
        <w:rPr>
          <w:rFonts w:ascii="Arial" w:cs="Arial" w:eastAsia="Arial" w:hAnsi="Arial"/>
          <w:color w:val="073763"/>
          <w:sz w:val="14"/>
          <w:szCs w:val="14"/>
        </w:rPr>
      </w:pPr>
      <w:r w:rsidDel="00000000" w:rsidR="00000000" w:rsidRPr="00000000">
        <w:rPr>
          <w:rFonts w:ascii="Arial" w:cs="Arial" w:eastAsia="Arial" w:hAnsi="Arial"/>
          <w:b w:val="1"/>
          <w:color w:val="073763"/>
          <w:sz w:val="24"/>
          <w:szCs w:val="24"/>
          <w:rtl w:val="0"/>
        </w:rPr>
        <w:t xml:space="preserve">Coloración de grafos</w:t>
      </w:r>
      <w:r w:rsidDel="00000000" w:rsidR="00000000" w:rsidRPr="00000000">
        <w:rPr>
          <w:rtl w:val="0"/>
        </w:rPr>
      </w:r>
    </w:p>
    <w:p w:rsidR="00000000" w:rsidDel="00000000" w:rsidP="00000000" w:rsidRDefault="00000000" w:rsidRPr="00000000" w14:paraId="00000102">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 G un grafo </w:t>
      </w:r>
      <w:r w:rsidDel="00000000" w:rsidR="00000000" w:rsidRPr="00000000">
        <w:rPr>
          <w:rFonts w:ascii="Arial" w:cs="Arial" w:eastAsia="Arial" w:hAnsi="Arial"/>
          <w:sz w:val="22"/>
          <w:szCs w:val="22"/>
          <w:u w:val="single"/>
          <w:rtl w:val="0"/>
        </w:rPr>
        <w:t xml:space="preserve">simple</w:t>
      </w:r>
      <w:r w:rsidDel="00000000" w:rsidR="00000000" w:rsidRPr="00000000">
        <w:rPr>
          <w:rFonts w:ascii="Arial" w:cs="Arial" w:eastAsia="Arial" w:hAnsi="Arial"/>
          <w:sz w:val="22"/>
          <w:szCs w:val="22"/>
          <w:rtl w:val="0"/>
        </w:rPr>
        <w:t xml:space="preserve">. Una </w:t>
      </w:r>
      <w:r w:rsidDel="00000000" w:rsidR="00000000" w:rsidRPr="00000000">
        <w:rPr>
          <w:rFonts w:ascii="Arial" w:cs="Arial" w:eastAsia="Arial" w:hAnsi="Arial"/>
          <w:b w:val="1"/>
          <w:sz w:val="22"/>
          <w:szCs w:val="22"/>
          <w:rtl w:val="0"/>
        </w:rPr>
        <w:t xml:space="preserve">coloración</w:t>
      </w:r>
      <w:r w:rsidDel="00000000" w:rsidR="00000000" w:rsidRPr="00000000">
        <w:rPr>
          <w:rFonts w:ascii="Arial" w:cs="Arial" w:eastAsia="Arial" w:hAnsi="Arial"/>
          <w:sz w:val="22"/>
          <w:szCs w:val="22"/>
          <w:rtl w:val="0"/>
        </w:rPr>
        <w:t xml:space="preserve"> de G consiste en asignar colores a cada uno de los </w:t>
      </w:r>
      <w:r w:rsidDel="00000000" w:rsidR="00000000" w:rsidRPr="00000000">
        <w:rPr>
          <w:rFonts w:ascii="Black Ops One" w:cs="Black Ops One" w:eastAsia="Black Ops One" w:hAnsi="Black Ops One"/>
          <w:b w:val="1"/>
          <w:sz w:val="22"/>
          <w:szCs w:val="22"/>
          <w:u w:val="single"/>
          <w:rtl w:val="0"/>
        </w:rPr>
        <w:t xml:space="preserve">vértices </w:t>
      </w:r>
      <w:r w:rsidDel="00000000" w:rsidR="00000000" w:rsidRPr="00000000">
        <w:rPr>
          <w:rFonts w:ascii="Arial" w:cs="Arial" w:eastAsia="Arial" w:hAnsi="Arial"/>
          <w:sz w:val="22"/>
          <w:szCs w:val="22"/>
          <w:rtl w:val="0"/>
        </w:rPr>
        <w:t xml:space="preserve">G, de manera que los vértices adyacentes tengan colores distintos.</w:t>
      </w:r>
    </w:p>
    <w:p w:rsidR="00000000" w:rsidDel="00000000" w:rsidP="00000000" w:rsidRDefault="00000000" w:rsidRPr="00000000" w14:paraId="00000103">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Este problema es equivalente al de colorear pasíses en un mapa, si consideramos que cada vértice es un país, los ejes son fronteras.</w:t>
      </w:r>
    </w:p>
    <w:p w:rsidR="00000000" w:rsidDel="00000000" w:rsidP="00000000" w:rsidRDefault="00000000" w:rsidRPr="00000000" w14:paraId="00000104">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No existe ningún algoritmo en tiempo polinómico para la coloración de un grafo. En su lugar, asignamos un color cualquiera al primer vértice y luego vamos colorando cada vértice adyacente con colores distintos, definiendo un color nuevo cuando sea necesario. Este es un algoritmo voraz.</w:t>
      </w:r>
    </w:p>
    <w:p w:rsidR="00000000" w:rsidDel="00000000" w:rsidP="00000000" w:rsidRDefault="00000000" w:rsidRPr="00000000" w14:paraId="00000105">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6">
      <w:pPr>
        <w:ind w:firstLine="0"/>
        <w:jc w:val="left"/>
        <w:rPr>
          <w:rFonts w:ascii="Arial" w:cs="Arial" w:eastAsia="Arial" w:hAnsi="Arial"/>
          <w:color w:val="073763"/>
          <w:sz w:val="14"/>
          <w:szCs w:val="14"/>
        </w:rPr>
      </w:pPr>
      <w:r w:rsidDel="00000000" w:rsidR="00000000" w:rsidRPr="00000000">
        <w:rPr>
          <w:rFonts w:ascii="Arial" w:cs="Arial" w:eastAsia="Arial" w:hAnsi="Arial"/>
          <w:b w:val="1"/>
          <w:color w:val="073763"/>
          <w:sz w:val="24"/>
          <w:szCs w:val="24"/>
          <w:rtl w:val="0"/>
        </w:rPr>
        <w:t xml:space="preserve">Número cromático</w:t>
      </w:r>
      <w:r w:rsidDel="00000000" w:rsidR="00000000" w:rsidRPr="00000000">
        <w:rPr>
          <w:rtl w:val="0"/>
        </w:rPr>
      </w:r>
    </w:p>
    <w:p w:rsidR="00000000" w:rsidDel="00000000" w:rsidP="00000000" w:rsidRDefault="00000000" w:rsidRPr="00000000" w14:paraId="00000107">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El </w:t>
      </w:r>
      <w:r w:rsidDel="00000000" w:rsidR="00000000" w:rsidRPr="00000000">
        <w:rPr>
          <w:rFonts w:ascii="Arial" w:cs="Arial" w:eastAsia="Arial" w:hAnsi="Arial"/>
          <w:b w:val="1"/>
          <w:sz w:val="22"/>
          <w:szCs w:val="22"/>
          <w:rtl w:val="0"/>
        </w:rPr>
        <w:t xml:space="preserve">número cromático</w:t>
      </w:r>
      <w:r w:rsidDel="00000000" w:rsidR="00000000" w:rsidRPr="00000000">
        <w:rPr>
          <w:rFonts w:ascii="Arial" w:cs="Arial" w:eastAsia="Arial" w:hAnsi="Arial"/>
          <w:sz w:val="22"/>
          <w:szCs w:val="22"/>
          <w:rtl w:val="0"/>
        </w:rPr>
        <w:t xml:space="preserve"> de un grafo G es el número mínimo de colores necesarios para una coloración de G. Se denota χ(G).</w:t>
      </w:r>
    </w:p>
    <w:p w:rsidR="00000000" w:rsidDel="00000000" w:rsidP="00000000" w:rsidRDefault="00000000" w:rsidRPr="00000000" w14:paraId="00000108">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 tiene que χ(G)&lt;=|V|.</w:t>
      </w:r>
    </w:p>
    <w:p w:rsidR="00000000" w:rsidDel="00000000" w:rsidP="00000000" w:rsidRDefault="00000000" w:rsidRPr="00000000" w14:paraId="00000109">
      <w:pPr>
        <w:numPr>
          <w:ilvl w:val="0"/>
          <w:numId w:val="1"/>
        </w:numPr>
        <w:ind w:left="720" w:hanging="36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Teorema de los cuatro colores:</w:t>
      </w:r>
      <w:r w:rsidDel="00000000" w:rsidR="00000000" w:rsidRPr="00000000">
        <w:rPr>
          <w:rFonts w:ascii="Arial" w:cs="Arial" w:eastAsia="Arial" w:hAnsi="Arial"/>
          <w:sz w:val="22"/>
          <w:szCs w:val="22"/>
          <w:rtl w:val="0"/>
        </w:rPr>
        <w:t xml:space="preserve"> Si G es plano, χ(G)&lt;=4.</w:t>
      </w:r>
      <w:r w:rsidDel="00000000" w:rsidR="00000000" w:rsidRPr="00000000">
        <w:rPr>
          <w:rtl w:val="0"/>
        </w:rPr>
      </w:r>
    </w:p>
    <w:p w:rsidR="00000000" w:rsidDel="00000000" w:rsidP="00000000" w:rsidRDefault="00000000" w:rsidRPr="00000000" w14:paraId="0000010A">
      <w:pPr>
        <w:ind w:left="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B">
      <w:pPr>
        <w:ind w:firstLine="0"/>
        <w:jc w:val="left"/>
        <w:rPr>
          <w:rFonts w:ascii="Arial" w:cs="Arial" w:eastAsia="Arial" w:hAnsi="Arial"/>
          <w:color w:val="073763"/>
          <w:sz w:val="14"/>
          <w:szCs w:val="14"/>
        </w:rPr>
      </w:pPr>
      <w:r w:rsidDel="00000000" w:rsidR="00000000" w:rsidRPr="00000000">
        <w:rPr>
          <w:rFonts w:ascii="Arial" w:cs="Arial" w:eastAsia="Arial" w:hAnsi="Arial"/>
          <w:b w:val="1"/>
          <w:color w:val="073763"/>
          <w:sz w:val="24"/>
          <w:szCs w:val="24"/>
          <w:rtl w:val="0"/>
        </w:rPr>
        <w:t xml:space="preserve">Árbol</w:t>
      </w:r>
      <w:r w:rsidDel="00000000" w:rsidR="00000000" w:rsidRPr="00000000">
        <w:rPr>
          <w:rtl w:val="0"/>
        </w:rPr>
      </w:r>
    </w:p>
    <w:p w:rsidR="00000000" w:rsidDel="00000000" w:rsidP="00000000" w:rsidRDefault="00000000" w:rsidRPr="00000000" w14:paraId="0000010C">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Un </w:t>
      </w:r>
      <w:r w:rsidDel="00000000" w:rsidR="00000000" w:rsidRPr="00000000">
        <w:rPr>
          <w:rFonts w:ascii="Arial" w:cs="Arial" w:eastAsia="Arial" w:hAnsi="Arial"/>
          <w:b w:val="1"/>
          <w:sz w:val="22"/>
          <w:szCs w:val="22"/>
          <w:rtl w:val="0"/>
        </w:rPr>
        <w:t xml:space="preserve">árbol </w:t>
      </w:r>
      <w:r w:rsidDel="00000000" w:rsidR="00000000" w:rsidRPr="00000000">
        <w:rPr>
          <w:rFonts w:ascii="Arial" w:cs="Arial" w:eastAsia="Arial" w:hAnsi="Arial"/>
          <w:sz w:val="22"/>
          <w:szCs w:val="22"/>
          <w:rtl w:val="0"/>
        </w:rPr>
        <w:t xml:space="preserve">(tree) es un grafo </w:t>
      </w:r>
      <w:r w:rsidDel="00000000" w:rsidR="00000000" w:rsidRPr="00000000">
        <w:rPr>
          <w:rFonts w:ascii="Arial" w:cs="Arial" w:eastAsia="Arial" w:hAnsi="Arial"/>
          <w:sz w:val="22"/>
          <w:szCs w:val="22"/>
          <w:u w:val="single"/>
          <w:rtl w:val="0"/>
        </w:rPr>
        <w:t xml:space="preserve">conexo</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u w:val="single"/>
          <w:rtl w:val="0"/>
        </w:rPr>
        <w:t xml:space="preserve">sin circuitos</w:t>
      </w:r>
      <w:r w:rsidDel="00000000" w:rsidR="00000000" w:rsidRPr="00000000">
        <w:rPr>
          <w:rFonts w:ascii="Arial" w:cs="Arial" w:eastAsia="Arial" w:hAnsi="Arial"/>
          <w:sz w:val="22"/>
          <w:szCs w:val="22"/>
          <w:rtl w:val="0"/>
        </w:rPr>
        <w:t xml:space="preserve"> (ejemplo: arbol genealógico)</w:t>
      </w:r>
    </w:p>
    <w:p w:rsidR="00000000" w:rsidDel="00000000" w:rsidP="00000000" w:rsidRDefault="00000000" w:rsidRPr="00000000" w14:paraId="0000010D">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Un </w:t>
      </w:r>
      <w:r w:rsidDel="00000000" w:rsidR="00000000" w:rsidRPr="00000000">
        <w:rPr>
          <w:rFonts w:ascii="Arial" w:cs="Arial" w:eastAsia="Arial" w:hAnsi="Arial"/>
          <w:b w:val="1"/>
          <w:sz w:val="22"/>
          <w:szCs w:val="22"/>
          <w:rtl w:val="0"/>
        </w:rPr>
        <w:t xml:space="preserve">bosque</w:t>
      </w:r>
      <w:r w:rsidDel="00000000" w:rsidR="00000000" w:rsidRPr="00000000">
        <w:rPr>
          <w:rFonts w:ascii="Arial" w:cs="Arial" w:eastAsia="Arial" w:hAnsi="Arial"/>
          <w:sz w:val="22"/>
          <w:szCs w:val="22"/>
          <w:rtl w:val="0"/>
        </w:rPr>
        <w:t xml:space="preserve"> es un grafo donde cada componente es un árbol.</w:t>
      </w:r>
    </w:p>
    <w:p w:rsidR="00000000" w:rsidDel="00000000" w:rsidP="00000000" w:rsidRDefault="00000000" w:rsidRPr="00000000" w14:paraId="0000010E">
      <w:pPr>
        <w:numPr>
          <w:ilvl w:val="0"/>
          <w:numId w:val="1"/>
        </w:numPr>
        <w:ind w:left="720" w:hanging="360"/>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Teorema:</w:t>
      </w:r>
      <w:r w:rsidDel="00000000" w:rsidR="00000000" w:rsidRPr="00000000">
        <w:rPr>
          <w:rFonts w:ascii="Arial" w:cs="Arial" w:eastAsia="Arial" w:hAnsi="Arial"/>
          <w:sz w:val="22"/>
          <w:szCs w:val="22"/>
          <w:rtl w:val="0"/>
        </w:rPr>
        <w:t xml:space="preserve"> Sea G(V,E) un grafo. Son </w:t>
      </w:r>
      <w:r w:rsidDel="00000000" w:rsidR="00000000" w:rsidRPr="00000000">
        <w:rPr>
          <w:rFonts w:ascii="Arial" w:cs="Arial" w:eastAsia="Arial" w:hAnsi="Arial"/>
          <w:sz w:val="22"/>
          <w:szCs w:val="22"/>
          <w:u w:val="single"/>
          <w:rtl w:val="0"/>
        </w:rPr>
        <w:t xml:space="preserve">equivalentes:</w:t>
      </w:r>
      <w:r w:rsidDel="00000000" w:rsidR="00000000" w:rsidRPr="00000000">
        <w:rPr>
          <w:rtl w:val="0"/>
        </w:rPr>
      </w:r>
    </w:p>
    <w:p w:rsidR="00000000" w:rsidDel="00000000" w:rsidP="00000000" w:rsidRDefault="00000000" w:rsidRPr="00000000" w14:paraId="0000010F">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G es un </w:t>
      </w:r>
      <w:r w:rsidDel="00000000" w:rsidR="00000000" w:rsidRPr="00000000">
        <w:rPr>
          <w:rFonts w:ascii="Arial" w:cs="Arial" w:eastAsia="Arial" w:hAnsi="Arial"/>
          <w:sz w:val="22"/>
          <w:szCs w:val="22"/>
          <w:u w:val="single"/>
          <w:rtl w:val="0"/>
        </w:rPr>
        <w:t xml:space="preserve">árbol</w:t>
      </w:r>
    </w:p>
    <w:p w:rsidR="00000000" w:rsidDel="00000000" w:rsidP="00000000" w:rsidRDefault="00000000" w:rsidRPr="00000000" w14:paraId="00000110">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Cada par de vértices distintos de V están conectados por un </w:t>
      </w:r>
      <w:r w:rsidDel="00000000" w:rsidR="00000000" w:rsidRPr="00000000">
        <w:rPr>
          <w:rFonts w:ascii="Arial" w:cs="Arial" w:eastAsia="Arial" w:hAnsi="Arial"/>
          <w:sz w:val="22"/>
          <w:szCs w:val="22"/>
          <w:u w:val="single"/>
          <w:rtl w:val="0"/>
        </w:rPr>
        <w:t xml:space="preserve">único camino</w:t>
      </w:r>
    </w:p>
    <w:p w:rsidR="00000000" w:rsidDel="00000000" w:rsidP="00000000" w:rsidRDefault="00000000" w:rsidRPr="00000000" w14:paraId="00000111">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G es conexo y todos los </w:t>
      </w:r>
      <w:r w:rsidDel="00000000" w:rsidR="00000000" w:rsidRPr="00000000">
        <w:rPr>
          <w:rFonts w:ascii="Arial" w:cs="Arial" w:eastAsia="Arial" w:hAnsi="Arial"/>
          <w:sz w:val="22"/>
          <w:szCs w:val="22"/>
          <w:u w:val="single"/>
          <w:rtl w:val="0"/>
        </w:rPr>
        <w:t xml:space="preserve">ejes son de separación</w:t>
      </w:r>
      <w:r w:rsidDel="00000000" w:rsidR="00000000" w:rsidRPr="00000000">
        <w:rPr>
          <w:rFonts w:ascii="Arial" w:cs="Arial" w:eastAsia="Arial" w:hAnsi="Arial"/>
          <w:sz w:val="22"/>
          <w:szCs w:val="22"/>
          <w:rtl w:val="0"/>
        </w:rPr>
        <w:t xml:space="preserve"> (puente)</w:t>
      </w:r>
    </w:p>
    <w:p w:rsidR="00000000" w:rsidDel="00000000" w:rsidP="00000000" w:rsidRDefault="00000000" w:rsidRPr="00000000" w14:paraId="00000112">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G es conexo y </w:t>
      </w:r>
      <w:r w:rsidDel="00000000" w:rsidR="00000000" w:rsidRPr="00000000">
        <w:rPr>
          <w:rFonts w:ascii="Arial" w:cs="Arial" w:eastAsia="Arial" w:hAnsi="Arial"/>
          <w:sz w:val="22"/>
          <w:szCs w:val="22"/>
          <w:u w:val="single"/>
          <w:rtl w:val="0"/>
        </w:rPr>
        <w:t xml:space="preserve">|V| = |E| + 1</w:t>
      </w:r>
    </w:p>
    <w:p w:rsidR="00000000" w:rsidDel="00000000" w:rsidP="00000000" w:rsidRDefault="00000000" w:rsidRPr="00000000" w14:paraId="00000113">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G  </w:t>
      </w:r>
      <w:r w:rsidDel="00000000" w:rsidR="00000000" w:rsidRPr="00000000">
        <w:rPr>
          <w:rFonts w:ascii="Arial" w:cs="Arial" w:eastAsia="Arial" w:hAnsi="Arial"/>
          <w:sz w:val="22"/>
          <w:szCs w:val="22"/>
          <w:u w:val="single"/>
          <w:rtl w:val="0"/>
        </w:rPr>
        <w:t xml:space="preserve">no tiene circuito</w:t>
      </w:r>
      <w:r w:rsidDel="00000000" w:rsidR="00000000" w:rsidRPr="00000000">
        <w:rPr>
          <w:rFonts w:ascii="Arial" w:cs="Arial" w:eastAsia="Arial" w:hAnsi="Arial"/>
          <w:sz w:val="22"/>
          <w:szCs w:val="22"/>
          <w:rtl w:val="0"/>
        </w:rPr>
        <w:t xml:space="preserve"> y |</w:t>
      </w:r>
      <w:r w:rsidDel="00000000" w:rsidR="00000000" w:rsidRPr="00000000">
        <w:rPr>
          <w:rFonts w:ascii="Arial" w:cs="Arial" w:eastAsia="Arial" w:hAnsi="Arial"/>
          <w:sz w:val="22"/>
          <w:szCs w:val="22"/>
          <w:u w:val="single"/>
          <w:rtl w:val="0"/>
        </w:rPr>
        <w:t xml:space="preserve">V| = |E| + 1</w:t>
      </w:r>
    </w:p>
    <w:p w:rsidR="00000000" w:rsidDel="00000000" w:rsidP="00000000" w:rsidRDefault="00000000" w:rsidRPr="00000000" w14:paraId="00000114">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5">
      <w:pPr>
        <w:ind w:firstLine="0"/>
        <w:jc w:val="left"/>
        <w:rPr>
          <w:rFonts w:ascii="Arial" w:cs="Arial" w:eastAsia="Arial" w:hAnsi="Arial"/>
          <w:color w:val="073763"/>
          <w:sz w:val="14"/>
          <w:szCs w:val="14"/>
        </w:rPr>
      </w:pPr>
      <w:r w:rsidDel="00000000" w:rsidR="00000000" w:rsidRPr="00000000">
        <w:rPr>
          <w:rFonts w:ascii="Arial" w:cs="Arial" w:eastAsia="Arial" w:hAnsi="Arial"/>
          <w:b w:val="1"/>
          <w:color w:val="073763"/>
          <w:sz w:val="24"/>
          <w:szCs w:val="24"/>
          <w:rtl w:val="0"/>
        </w:rPr>
        <w:t xml:space="preserve">Árbol con raíz</w:t>
      </w:r>
      <w:r w:rsidDel="00000000" w:rsidR="00000000" w:rsidRPr="00000000">
        <w:rPr>
          <w:rtl w:val="0"/>
        </w:rPr>
      </w:r>
    </w:p>
    <w:p w:rsidR="00000000" w:rsidDel="00000000" w:rsidP="00000000" w:rsidRDefault="00000000" w:rsidRPr="00000000" w14:paraId="00000116">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De un árbol podemos escoger un vértice cualquiera y designarlo como </w:t>
      </w:r>
      <w:r w:rsidDel="00000000" w:rsidR="00000000" w:rsidRPr="00000000">
        <w:rPr>
          <w:rFonts w:ascii="Arial" w:cs="Arial" w:eastAsia="Arial" w:hAnsi="Arial"/>
          <w:b w:val="1"/>
          <w:sz w:val="22"/>
          <w:szCs w:val="22"/>
          <w:rtl w:val="0"/>
        </w:rPr>
        <w:t xml:space="preserve">raíz</w:t>
      </w:r>
      <w:r w:rsidDel="00000000" w:rsidR="00000000" w:rsidRPr="00000000">
        <w:rPr>
          <w:rFonts w:ascii="Arial" w:cs="Arial" w:eastAsia="Arial" w:hAnsi="Arial"/>
          <w:sz w:val="22"/>
          <w:szCs w:val="22"/>
          <w:rtl w:val="0"/>
        </w:rPr>
        <w:t xml:space="preserve">. Este vértice se suele dibujar en la parte superior del grafo.</w:t>
      </w:r>
    </w:p>
    <w:p w:rsidR="00000000" w:rsidDel="00000000" w:rsidP="00000000" w:rsidRDefault="00000000" w:rsidRPr="00000000" w14:paraId="00000117">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Dado un vértice, su </w:t>
      </w:r>
      <w:r w:rsidDel="00000000" w:rsidR="00000000" w:rsidRPr="00000000">
        <w:rPr>
          <w:rFonts w:ascii="Arial" w:cs="Arial" w:eastAsia="Arial" w:hAnsi="Arial"/>
          <w:b w:val="1"/>
          <w:sz w:val="22"/>
          <w:szCs w:val="22"/>
          <w:rtl w:val="0"/>
        </w:rPr>
        <w:t xml:space="preserve">padre</w:t>
      </w:r>
      <w:r w:rsidDel="00000000" w:rsidR="00000000" w:rsidRPr="00000000">
        <w:rPr>
          <w:rFonts w:ascii="Arial" w:cs="Arial" w:eastAsia="Arial" w:hAnsi="Arial"/>
          <w:sz w:val="22"/>
          <w:szCs w:val="22"/>
          <w:rtl w:val="0"/>
        </w:rPr>
        <w:t xml:space="preserve"> es otro vértice en un nivel superior al que está conectado.</w:t>
      </w:r>
    </w:p>
    <w:p w:rsidR="00000000" w:rsidDel="00000000" w:rsidP="00000000" w:rsidRDefault="00000000" w:rsidRPr="00000000" w14:paraId="00000118">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Dado un vértice, sus </w:t>
      </w:r>
      <w:r w:rsidDel="00000000" w:rsidR="00000000" w:rsidRPr="00000000">
        <w:rPr>
          <w:rFonts w:ascii="Arial" w:cs="Arial" w:eastAsia="Arial" w:hAnsi="Arial"/>
          <w:b w:val="1"/>
          <w:sz w:val="22"/>
          <w:szCs w:val="22"/>
          <w:rtl w:val="0"/>
        </w:rPr>
        <w:t xml:space="preserve">hijos</w:t>
      </w:r>
      <w:r w:rsidDel="00000000" w:rsidR="00000000" w:rsidRPr="00000000">
        <w:rPr>
          <w:rFonts w:ascii="Arial" w:cs="Arial" w:eastAsia="Arial" w:hAnsi="Arial"/>
          <w:sz w:val="22"/>
          <w:szCs w:val="22"/>
          <w:rtl w:val="0"/>
        </w:rPr>
        <w:t xml:space="preserve"> son los vértices a los que está conectado en un nivel inferior.</w:t>
      </w:r>
    </w:p>
    <w:p w:rsidR="00000000" w:rsidDel="00000000" w:rsidP="00000000" w:rsidRDefault="00000000" w:rsidRPr="00000000" w14:paraId="00000119">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Un árbol con raíz se dice </w:t>
      </w:r>
      <w:r w:rsidDel="00000000" w:rsidR="00000000" w:rsidRPr="00000000">
        <w:rPr>
          <w:rFonts w:ascii="Arial" w:cs="Arial" w:eastAsia="Arial" w:hAnsi="Arial"/>
          <w:b w:val="1"/>
          <w:sz w:val="22"/>
          <w:szCs w:val="22"/>
          <w:rtl w:val="0"/>
        </w:rPr>
        <w:t xml:space="preserve">m-ario</w:t>
      </w:r>
      <w:r w:rsidDel="00000000" w:rsidR="00000000" w:rsidRPr="00000000">
        <w:rPr>
          <w:rFonts w:ascii="Arial" w:cs="Arial" w:eastAsia="Arial" w:hAnsi="Arial"/>
          <w:sz w:val="22"/>
          <w:szCs w:val="22"/>
          <w:rtl w:val="0"/>
        </w:rPr>
        <w:t xml:space="preserve"> si todos sus vértices interiores</w:t>
      </w:r>
      <w:r w:rsidDel="00000000" w:rsidR="00000000" w:rsidRPr="00000000">
        <w:rPr>
          <w:rFonts w:ascii="Arial" w:cs="Arial" w:eastAsia="Arial" w:hAnsi="Arial"/>
          <w:sz w:val="22"/>
          <w:szCs w:val="22"/>
          <w:vertAlign w:val="superscript"/>
        </w:rPr>
        <w:footnoteReference w:customMarkFollows="0" w:id="5"/>
      </w:r>
      <w:r w:rsidDel="00000000" w:rsidR="00000000" w:rsidRPr="00000000">
        <w:rPr>
          <w:rFonts w:ascii="Arial" w:cs="Arial" w:eastAsia="Arial" w:hAnsi="Arial"/>
          <w:sz w:val="22"/>
          <w:szCs w:val="22"/>
          <w:rtl w:val="0"/>
        </w:rPr>
        <w:t xml:space="preserve"> tienen, </w:t>
      </w:r>
      <w:r w:rsidDel="00000000" w:rsidR="00000000" w:rsidRPr="00000000">
        <w:rPr>
          <w:rFonts w:ascii="Arial" w:cs="Arial" w:eastAsia="Arial" w:hAnsi="Arial"/>
          <w:sz w:val="22"/>
          <w:szCs w:val="22"/>
          <w:u w:val="single"/>
          <w:rtl w:val="0"/>
        </w:rPr>
        <w:t xml:space="preserve">a lo sumo, m hijos</w:t>
      </w:r>
      <w:r w:rsidDel="00000000" w:rsidR="00000000" w:rsidRPr="00000000">
        <w:rPr>
          <w:rFonts w:ascii="Arial" w:cs="Arial" w:eastAsia="Arial" w:hAnsi="Arial"/>
          <w:sz w:val="22"/>
          <w:szCs w:val="22"/>
          <w:rtl w:val="0"/>
        </w:rPr>
        <w:t xml:space="preserve">. El árvol será</w:t>
      </w:r>
      <w:r w:rsidDel="00000000" w:rsidR="00000000" w:rsidRPr="00000000">
        <w:rPr>
          <w:rFonts w:ascii="Arial" w:cs="Arial" w:eastAsia="Arial" w:hAnsi="Arial"/>
          <w:b w:val="1"/>
          <w:sz w:val="22"/>
          <w:szCs w:val="22"/>
          <w:rtl w:val="0"/>
        </w:rPr>
        <w:t xml:space="preserve"> m-ario completo </w:t>
      </w:r>
      <w:r w:rsidDel="00000000" w:rsidR="00000000" w:rsidRPr="00000000">
        <w:rPr>
          <w:rFonts w:ascii="Arial" w:cs="Arial" w:eastAsia="Arial" w:hAnsi="Arial"/>
          <w:sz w:val="22"/>
          <w:szCs w:val="22"/>
          <w:rtl w:val="0"/>
        </w:rPr>
        <w:t xml:space="preserve">si los vértices tienen </w:t>
      </w:r>
      <w:r w:rsidDel="00000000" w:rsidR="00000000" w:rsidRPr="00000000">
        <w:rPr>
          <w:rFonts w:ascii="Arial" w:cs="Arial" w:eastAsia="Arial" w:hAnsi="Arial"/>
          <w:sz w:val="22"/>
          <w:szCs w:val="22"/>
          <w:u w:val="single"/>
          <w:rtl w:val="0"/>
        </w:rPr>
        <w:t xml:space="preserve">exactamente</w:t>
      </w:r>
      <w:r w:rsidDel="00000000" w:rsidR="00000000" w:rsidRPr="00000000">
        <w:rPr>
          <w:rFonts w:ascii="Arial" w:cs="Arial" w:eastAsia="Arial" w:hAnsi="Arial"/>
          <w:sz w:val="22"/>
          <w:szCs w:val="22"/>
          <w:rtl w:val="0"/>
        </w:rPr>
        <w:t xml:space="preserve"> m hijos.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895350</wp:posOffset>
            </wp:positionH>
            <wp:positionV relativeFrom="paragraph">
              <wp:posOffset>514350</wp:posOffset>
            </wp:positionV>
            <wp:extent cx="4019550" cy="1076325"/>
            <wp:effectExtent b="0" l="0" r="0" t="0"/>
            <wp:wrapSquare wrapText="bothSides" distB="114300" distT="114300" distL="114300" distR="11430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4019550" cy="1076325"/>
                    </a:xfrm>
                    <a:prstGeom prst="rect"/>
                    <a:ln/>
                  </pic:spPr>
                </pic:pic>
              </a:graphicData>
            </a:graphic>
          </wp:anchor>
        </w:drawing>
      </w:r>
    </w:p>
    <w:p w:rsidR="00000000" w:rsidDel="00000000" w:rsidP="00000000" w:rsidRDefault="00000000" w:rsidRPr="00000000" w14:paraId="0000011A">
      <w:pPr>
        <w:ind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B">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11C">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11D">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11E">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La longitud de la trayectoria desde la raíz hasta un vértice v se denomina </w:t>
      </w:r>
      <w:r w:rsidDel="00000000" w:rsidR="00000000" w:rsidRPr="00000000">
        <w:rPr>
          <w:rFonts w:ascii="Arial" w:cs="Arial" w:eastAsia="Arial" w:hAnsi="Arial"/>
          <w:b w:val="1"/>
          <w:sz w:val="22"/>
          <w:szCs w:val="22"/>
          <w:rtl w:val="0"/>
        </w:rPr>
        <w:t xml:space="preserve">altura</w:t>
      </w:r>
      <w:r w:rsidDel="00000000" w:rsidR="00000000" w:rsidRPr="00000000">
        <w:rPr>
          <w:rFonts w:ascii="Arial" w:cs="Arial" w:eastAsia="Arial" w:hAnsi="Arial"/>
          <w:sz w:val="22"/>
          <w:szCs w:val="22"/>
          <w:rtl w:val="0"/>
        </w:rPr>
        <w:t xml:space="preserve"> de v</w:t>
      </w:r>
    </w:p>
    <w:p w:rsidR="00000000" w:rsidDel="00000000" w:rsidP="00000000" w:rsidRDefault="00000000" w:rsidRPr="00000000" w14:paraId="0000011F">
      <w:pPr>
        <w:numPr>
          <w:ilvl w:val="1"/>
          <w:numId w:val="1"/>
        </w:numPr>
        <w:ind w:left="144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La raíz se considera en nivel o altura 0.</w:t>
      </w:r>
    </w:p>
    <w:p w:rsidR="00000000" w:rsidDel="00000000" w:rsidP="00000000" w:rsidRDefault="00000000" w:rsidRPr="00000000" w14:paraId="00000120">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El máximo de todas las alturas será la </w:t>
      </w:r>
      <w:r w:rsidDel="00000000" w:rsidR="00000000" w:rsidRPr="00000000">
        <w:rPr>
          <w:rFonts w:ascii="Arial" w:cs="Arial" w:eastAsia="Arial" w:hAnsi="Arial"/>
          <w:b w:val="1"/>
          <w:sz w:val="22"/>
          <w:szCs w:val="22"/>
          <w:rtl w:val="0"/>
        </w:rPr>
        <w:t xml:space="preserve">altura del árbol</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21">
      <w:pPr>
        <w:ind w:left="720" w:firstLine="0"/>
        <w:jc w:val="left"/>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2">
      <w:pPr>
        <w:ind w:firstLine="0"/>
        <w:jc w:val="left"/>
        <w:rPr>
          <w:rFonts w:ascii="Arial" w:cs="Arial" w:eastAsia="Arial" w:hAnsi="Arial"/>
          <w:color w:val="073763"/>
          <w:sz w:val="14"/>
          <w:szCs w:val="14"/>
        </w:rPr>
      </w:pPr>
      <w:r w:rsidDel="00000000" w:rsidR="00000000" w:rsidRPr="00000000">
        <w:rPr>
          <w:rFonts w:ascii="Arial" w:cs="Arial" w:eastAsia="Arial" w:hAnsi="Arial"/>
          <w:b w:val="1"/>
          <w:color w:val="073763"/>
          <w:sz w:val="24"/>
          <w:szCs w:val="24"/>
          <w:rtl w:val="0"/>
        </w:rPr>
        <w:t xml:space="preserve">Subárboles</w:t>
      </w:r>
      <w:r w:rsidDel="00000000" w:rsidR="00000000" w:rsidRPr="00000000">
        <w:rPr>
          <w:rtl w:val="0"/>
        </w:rPr>
      </w:r>
    </w:p>
    <w:p w:rsidR="00000000" w:rsidDel="00000000" w:rsidP="00000000" w:rsidRDefault="00000000" w:rsidRPr="00000000" w14:paraId="00000123">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 v un padre. Si tiene un hijo izquierdo, el árgol que tiene a este hijo como raíz será el </w:t>
      </w:r>
      <w:r w:rsidDel="00000000" w:rsidR="00000000" w:rsidRPr="00000000">
        <w:rPr>
          <w:rFonts w:ascii="Arial" w:cs="Arial" w:eastAsia="Arial" w:hAnsi="Arial"/>
          <w:b w:val="1"/>
          <w:sz w:val="22"/>
          <w:szCs w:val="22"/>
          <w:rtl w:val="0"/>
        </w:rPr>
        <w:t xml:space="preserve">subárbol izquierdo</w:t>
      </w:r>
      <w:r w:rsidDel="00000000" w:rsidR="00000000" w:rsidRPr="00000000">
        <w:rPr>
          <w:rFonts w:ascii="Arial" w:cs="Arial" w:eastAsia="Arial" w:hAnsi="Arial"/>
          <w:sz w:val="22"/>
          <w:szCs w:val="22"/>
          <w:rtl w:val="0"/>
        </w:rPr>
        <w:t xml:space="preserve"> de v. El subárbol derecho se define análogamente.</w:t>
      </w:r>
    </w:p>
    <w:p w:rsidR="00000000" w:rsidDel="00000000" w:rsidP="00000000" w:rsidRDefault="00000000" w:rsidRPr="00000000" w14:paraId="00000124">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Las distintas formas de leer un árbol son: </w:t>
      </w:r>
    </w:p>
    <w:p w:rsidR="00000000" w:rsidDel="00000000" w:rsidP="00000000" w:rsidRDefault="00000000" w:rsidRPr="00000000" w14:paraId="00000125">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Pr>
        <w:drawing>
          <wp:inline distB="114300" distT="114300" distL="114300" distR="114300">
            <wp:extent cx="5353050" cy="1152525"/>
            <wp:effectExtent b="0" l="0" r="0" t="0"/>
            <wp:docPr id="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35305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Mediante árboles binarios se pueden expresar operaciones algebraicas y su orden de realización, como a*(b+c)</w:t>
      </w:r>
    </w:p>
    <w:p w:rsidR="00000000" w:rsidDel="00000000" w:rsidP="00000000" w:rsidRDefault="00000000" w:rsidRPr="00000000" w14:paraId="00000127">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128">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129">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12A">
      <w:pPr>
        <w:ind w:firstLine="0"/>
        <w:jc w:val="left"/>
        <w:rPr>
          <w:rFonts w:ascii="Arial" w:cs="Arial" w:eastAsia="Arial" w:hAnsi="Arial"/>
          <w:sz w:val="22"/>
          <w:szCs w:val="22"/>
        </w:rPr>
      </w:pPr>
      <w:r w:rsidDel="00000000" w:rsidR="00000000" w:rsidRPr="00000000">
        <w:rPr>
          <w:rFonts w:ascii="Arial" w:cs="Arial" w:eastAsia="Arial" w:hAnsi="Arial"/>
          <w:b w:val="1"/>
          <w:color w:val="073763"/>
          <w:sz w:val="24"/>
          <w:szCs w:val="24"/>
          <w:rtl w:val="0"/>
        </w:rPr>
        <w:t xml:space="preserve">Árbol generador</w:t>
      </w:r>
      <w:r w:rsidDel="00000000" w:rsidR="00000000" w:rsidRPr="00000000">
        <w:rPr>
          <w:rtl w:val="0"/>
        </w:rPr>
      </w:r>
    </w:p>
    <w:p w:rsidR="00000000" w:rsidDel="00000000" w:rsidP="00000000" w:rsidRDefault="00000000" w:rsidRPr="00000000" w14:paraId="0000012B">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Sea G un grafo conexo. Un </w:t>
      </w:r>
      <w:r w:rsidDel="00000000" w:rsidR="00000000" w:rsidRPr="00000000">
        <w:rPr>
          <w:rFonts w:ascii="Arial" w:cs="Arial" w:eastAsia="Arial" w:hAnsi="Arial"/>
          <w:b w:val="1"/>
          <w:sz w:val="22"/>
          <w:szCs w:val="22"/>
          <w:rtl w:val="0"/>
        </w:rPr>
        <w:t xml:space="preserve">árbol generador (recubridor)</w:t>
      </w:r>
      <w:r w:rsidDel="00000000" w:rsidR="00000000" w:rsidRPr="00000000">
        <w:rPr>
          <w:rFonts w:ascii="Arial" w:cs="Arial" w:eastAsia="Arial" w:hAnsi="Arial"/>
          <w:sz w:val="22"/>
          <w:szCs w:val="22"/>
          <w:rtl w:val="0"/>
        </w:rPr>
        <w:t xml:space="preserve"> de G es un subgrafo que es un árbol y contiene todos los vértices.</w:t>
      </w:r>
    </w:p>
    <w:p w:rsidR="00000000" w:rsidDel="00000000" w:rsidP="00000000" w:rsidRDefault="00000000" w:rsidRPr="00000000" w14:paraId="0000012C">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u w:val="single"/>
          <w:rtl w:val="0"/>
        </w:rPr>
        <w:t xml:space="preserve">Todo grafo conexo</w:t>
      </w:r>
      <w:r w:rsidDel="00000000" w:rsidR="00000000" w:rsidRPr="00000000">
        <w:rPr>
          <w:rFonts w:ascii="Arial" w:cs="Arial" w:eastAsia="Arial" w:hAnsi="Arial"/>
          <w:sz w:val="22"/>
          <w:szCs w:val="22"/>
          <w:rtl w:val="0"/>
        </w:rPr>
        <w:t xml:space="preserve"> tiene un árbol generador. Por lo general, tienen varios distintos.</w:t>
      </w:r>
    </w:p>
    <w:p w:rsidR="00000000" w:rsidDel="00000000" w:rsidP="00000000" w:rsidRDefault="00000000" w:rsidRPr="00000000" w14:paraId="0000012D">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Un </w:t>
      </w:r>
      <w:r w:rsidDel="00000000" w:rsidR="00000000" w:rsidRPr="00000000">
        <w:rPr>
          <w:rFonts w:ascii="Arial" w:cs="Arial" w:eastAsia="Arial" w:hAnsi="Arial"/>
          <w:b w:val="1"/>
          <w:sz w:val="22"/>
          <w:szCs w:val="22"/>
          <w:rtl w:val="0"/>
        </w:rPr>
        <w:t xml:space="preserve">árbol generador de peso mínimo</w:t>
      </w:r>
      <w:r w:rsidDel="00000000" w:rsidR="00000000" w:rsidRPr="00000000">
        <w:rPr>
          <w:rFonts w:ascii="Arial" w:cs="Arial" w:eastAsia="Arial" w:hAnsi="Arial"/>
          <w:sz w:val="22"/>
          <w:szCs w:val="22"/>
          <w:rtl w:val="0"/>
        </w:rPr>
        <w:t xml:space="preserve"> de un grafo ponderado es el árbol generador cuyo peso es menor.</w:t>
      </w:r>
    </w:p>
    <w:p w:rsidR="00000000" w:rsidDel="00000000" w:rsidP="00000000" w:rsidRDefault="00000000" w:rsidRPr="00000000" w14:paraId="0000012E">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12F">
      <w:pPr>
        <w:ind w:firstLine="0"/>
        <w:jc w:val="left"/>
        <w:rPr>
          <w:rFonts w:ascii="Arial" w:cs="Arial" w:eastAsia="Arial" w:hAnsi="Arial"/>
          <w:color w:val="073763"/>
          <w:sz w:val="14"/>
          <w:szCs w:val="14"/>
        </w:rPr>
      </w:pPr>
      <w:r w:rsidDel="00000000" w:rsidR="00000000" w:rsidRPr="00000000">
        <w:rPr>
          <w:rFonts w:ascii="Arial" w:cs="Arial" w:eastAsia="Arial" w:hAnsi="Arial"/>
          <w:b w:val="1"/>
          <w:color w:val="073763"/>
          <w:sz w:val="24"/>
          <w:szCs w:val="24"/>
          <w:rtl w:val="0"/>
        </w:rPr>
        <w:t xml:space="preserve">Algoritmo de Kruskal</w:t>
      </w:r>
      <w:r w:rsidDel="00000000" w:rsidR="00000000" w:rsidRPr="00000000">
        <w:rPr>
          <w:rFonts w:ascii="Arial" w:cs="Arial" w:eastAsia="Arial" w:hAnsi="Arial"/>
          <w:color w:val="073763"/>
          <w:sz w:val="24"/>
          <w:szCs w:val="24"/>
          <w:rtl w:val="0"/>
        </w:rPr>
        <w:t xml:space="preserve"> [Voraz, da solución óptima]</w:t>
      </w:r>
      <w:r w:rsidDel="00000000" w:rsidR="00000000" w:rsidRPr="00000000">
        <w:rPr>
          <w:rtl w:val="0"/>
        </w:rPr>
      </w:r>
    </w:p>
    <w:p w:rsidR="00000000" w:rsidDel="00000000" w:rsidP="00000000" w:rsidRDefault="00000000" w:rsidRPr="00000000" w14:paraId="00000130">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Algoritmo para encontrar un árbol generador en un grafo.</w:t>
      </w:r>
    </w:p>
    <w:p w:rsidR="00000000" w:rsidDel="00000000" w:rsidP="00000000" w:rsidRDefault="00000000" w:rsidRPr="00000000" w14:paraId="00000131">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 inicia un contador en i=1. Seleccionamos un eje de peso mínimo.</w:t>
      </w:r>
    </w:p>
    <w:p w:rsidR="00000000" w:rsidDel="00000000" w:rsidP="00000000" w:rsidRDefault="00000000" w:rsidRPr="00000000" w14:paraId="00000132">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Tomamos e</w:t>
      </w:r>
      <w:r w:rsidDel="00000000" w:rsidR="00000000" w:rsidRPr="00000000">
        <w:rPr>
          <w:rFonts w:ascii="Arial" w:cs="Arial" w:eastAsia="Arial" w:hAnsi="Arial"/>
          <w:sz w:val="22"/>
          <w:szCs w:val="22"/>
          <w:vertAlign w:val="subscript"/>
          <w:rtl w:val="0"/>
        </w:rPr>
        <w:t xml:space="preserve">i+1</w:t>
      </w:r>
      <w:r w:rsidDel="00000000" w:rsidR="00000000" w:rsidRPr="00000000">
        <w:rPr>
          <w:rFonts w:ascii="Arial" w:cs="Arial" w:eastAsia="Arial" w:hAnsi="Arial"/>
          <w:sz w:val="22"/>
          <w:szCs w:val="22"/>
          <w:rtl w:val="0"/>
        </w:rPr>
        <w:t xml:space="preserve"> de peso mínimo que queden del grafo que </w:t>
      </w:r>
      <w:r w:rsidDel="00000000" w:rsidR="00000000" w:rsidRPr="00000000">
        <w:rPr>
          <w:rFonts w:ascii="Arial" w:cs="Arial" w:eastAsia="Arial" w:hAnsi="Arial"/>
          <w:sz w:val="22"/>
          <w:szCs w:val="22"/>
          <w:u w:val="single"/>
          <w:rtl w:val="0"/>
        </w:rPr>
        <w:t xml:space="preserve">no</w:t>
      </w:r>
      <w:r w:rsidDel="00000000" w:rsidR="00000000" w:rsidRPr="00000000">
        <w:rPr>
          <w:rFonts w:ascii="Arial" w:cs="Arial" w:eastAsia="Arial" w:hAnsi="Arial"/>
          <w:sz w:val="22"/>
          <w:szCs w:val="22"/>
          <w:rtl w:val="0"/>
        </w:rPr>
        <w:t xml:space="preserve"> formen un circuito con los ejes e</w:t>
      </w:r>
      <w:r w:rsidDel="00000000" w:rsidR="00000000" w:rsidRPr="00000000">
        <w:rPr>
          <w:rFonts w:ascii="Arial" w:cs="Arial" w:eastAsia="Arial" w:hAnsi="Arial"/>
          <w:sz w:val="22"/>
          <w:szCs w:val="22"/>
          <w:vertAlign w:val="subscript"/>
          <w:rtl w:val="0"/>
        </w:rPr>
        <w:t xml:space="preserve">1</w:t>
      </w:r>
      <w:r w:rsidDel="00000000" w:rsidR="00000000" w:rsidRPr="00000000">
        <w:rPr>
          <w:rFonts w:ascii="Arial" w:cs="Arial" w:eastAsia="Arial" w:hAnsi="Arial"/>
          <w:sz w:val="22"/>
          <w:szCs w:val="22"/>
          <w:rtl w:val="0"/>
        </w:rPr>
        <w:t xml:space="preserve">,e</w:t>
      </w:r>
      <w:r w:rsidDel="00000000" w:rsidR="00000000" w:rsidRPr="00000000">
        <w:rPr>
          <w:rFonts w:ascii="Arial" w:cs="Arial" w:eastAsia="Arial" w:hAnsi="Arial"/>
          <w:sz w:val="22"/>
          <w:szCs w:val="22"/>
          <w:vertAlign w:val="subscript"/>
          <w:rtl w:val="0"/>
        </w:rPr>
        <w:t xml:space="preserve">2</w:t>
      </w:r>
      <w:r w:rsidDel="00000000" w:rsidR="00000000" w:rsidRPr="00000000">
        <w:rPr>
          <w:rFonts w:ascii="Arial" w:cs="Arial" w:eastAsia="Arial" w:hAnsi="Arial"/>
          <w:sz w:val="22"/>
          <w:szCs w:val="22"/>
          <w:rtl w:val="0"/>
        </w:rPr>
        <w:t xml:space="preserve">,...e</w:t>
      </w:r>
      <w:r w:rsidDel="00000000" w:rsidR="00000000" w:rsidRPr="00000000">
        <w:rPr>
          <w:rFonts w:ascii="Arial" w:cs="Arial" w:eastAsia="Arial" w:hAnsi="Arial"/>
          <w:sz w:val="22"/>
          <w:szCs w:val="22"/>
          <w:vertAlign w:val="subscript"/>
          <w:rtl w:val="0"/>
        </w:rPr>
        <w:t xml:space="preserve">i</w:t>
      </w:r>
      <w:r w:rsidDel="00000000" w:rsidR="00000000" w:rsidRPr="00000000">
        <w:rPr>
          <w:rFonts w:ascii="Arial" w:cs="Arial" w:eastAsia="Arial" w:hAnsi="Arial"/>
          <w:sz w:val="22"/>
          <w:szCs w:val="22"/>
          <w:rtl w:val="0"/>
        </w:rPr>
        <w:t xml:space="preserve">. Los ejes no tienen que estar conectados</w:t>
      </w:r>
    </w:p>
    <w:p w:rsidR="00000000" w:rsidDel="00000000" w:rsidP="00000000" w:rsidRDefault="00000000" w:rsidRPr="00000000" w14:paraId="00000133">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 repite el paso 2 hasta que no quede ningún eje.</w:t>
      </w:r>
      <w:r w:rsidDel="00000000" w:rsidR="00000000" w:rsidRPr="00000000">
        <w:rPr>
          <w:rtl w:val="0"/>
        </w:rPr>
      </w:r>
    </w:p>
    <w:p w:rsidR="00000000" w:rsidDel="00000000" w:rsidP="00000000" w:rsidRDefault="00000000" w:rsidRPr="00000000" w14:paraId="00000134">
      <w:pPr>
        <w:ind w:firstLine="0"/>
        <w:jc w:val="left"/>
        <w:rPr>
          <w:rFonts w:ascii="Arial" w:cs="Arial" w:eastAsia="Arial" w:hAnsi="Arial"/>
          <w:b w:val="1"/>
          <w:color w:val="073763"/>
          <w:sz w:val="24"/>
          <w:szCs w:val="24"/>
        </w:rPr>
      </w:pPr>
      <w:r w:rsidDel="00000000" w:rsidR="00000000" w:rsidRPr="00000000">
        <w:rPr>
          <w:rtl w:val="0"/>
        </w:rPr>
      </w:r>
    </w:p>
    <w:p w:rsidR="00000000" w:rsidDel="00000000" w:rsidP="00000000" w:rsidRDefault="00000000" w:rsidRPr="00000000" w14:paraId="00000135">
      <w:pPr>
        <w:ind w:firstLine="0"/>
        <w:jc w:val="left"/>
        <w:rPr>
          <w:rFonts w:ascii="Arial" w:cs="Arial" w:eastAsia="Arial" w:hAnsi="Arial"/>
          <w:color w:val="073763"/>
          <w:sz w:val="14"/>
          <w:szCs w:val="14"/>
        </w:rPr>
      </w:pPr>
      <w:r w:rsidDel="00000000" w:rsidR="00000000" w:rsidRPr="00000000">
        <w:rPr>
          <w:rFonts w:ascii="Arial" w:cs="Arial" w:eastAsia="Arial" w:hAnsi="Arial"/>
          <w:b w:val="1"/>
          <w:color w:val="073763"/>
          <w:sz w:val="24"/>
          <w:szCs w:val="24"/>
          <w:rtl w:val="0"/>
        </w:rPr>
        <w:t xml:space="preserve">Algoritmo de Prim </w:t>
      </w:r>
      <w:r w:rsidDel="00000000" w:rsidR="00000000" w:rsidRPr="00000000">
        <w:rPr>
          <w:rFonts w:ascii="Arial" w:cs="Arial" w:eastAsia="Arial" w:hAnsi="Arial"/>
          <w:color w:val="073763"/>
          <w:sz w:val="24"/>
          <w:szCs w:val="24"/>
          <w:rtl w:val="0"/>
        </w:rPr>
        <w:t xml:space="preserve">[Voraz, solución óptima]</w:t>
      </w:r>
      <w:r w:rsidDel="00000000" w:rsidR="00000000" w:rsidRPr="00000000">
        <w:rPr>
          <w:rtl w:val="0"/>
        </w:rPr>
      </w:r>
    </w:p>
    <w:p w:rsidR="00000000" w:rsidDel="00000000" w:rsidP="00000000" w:rsidRDefault="00000000" w:rsidRPr="00000000" w14:paraId="00000136">
      <w:pPr>
        <w:numPr>
          <w:ilvl w:val="0"/>
          <w:numId w:val="1"/>
        </w:numPr>
        <w:ind w:left="720" w:hanging="360"/>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Se elige un vértice cualquiera v. T</w:t>
      </w:r>
      <w:r w:rsidDel="00000000" w:rsidR="00000000" w:rsidRPr="00000000">
        <w:rPr>
          <w:rFonts w:ascii="Arial" w:cs="Arial" w:eastAsia="Arial" w:hAnsi="Arial"/>
          <w:sz w:val="22"/>
          <w:szCs w:val="22"/>
          <w:vertAlign w:val="subscript"/>
          <w:rtl w:val="0"/>
        </w:rPr>
        <w:t xml:space="preserve">0</w:t>
      </w:r>
      <w:r w:rsidDel="00000000" w:rsidR="00000000" w:rsidRPr="00000000">
        <w:rPr>
          <w:rFonts w:ascii="Arial" w:cs="Arial" w:eastAsia="Arial" w:hAnsi="Arial"/>
          <w:sz w:val="22"/>
          <w:szCs w:val="22"/>
          <w:rtl w:val="0"/>
        </w:rPr>
        <w:t xml:space="preserve"> = {v}. (primer árbol)</w:t>
      </w:r>
    </w:p>
    <w:p w:rsidR="00000000" w:rsidDel="00000000" w:rsidP="00000000" w:rsidRDefault="00000000" w:rsidRPr="00000000" w14:paraId="00000137">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 considera el conjunto de ejes que inciden en el árbol construído. De esos ejes, se elige el de peso mínimo que no forme circuito con los anteriores. Se añade ese eje a el árbol. Los ejes deben estar </w:t>
      </w:r>
      <w:r w:rsidDel="00000000" w:rsidR="00000000" w:rsidRPr="00000000">
        <w:rPr>
          <w:rFonts w:ascii="Arial" w:cs="Arial" w:eastAsia="Arial" w:hAnsi="Arial"/>
          <w:sz w:val="22"/>
          <w:szCs w:val="22"/>
          <w:rtl w:val="0"/>
        </w:rPr>
        <w:t xml:space="preserve">conexos a el</w:t>
      </w:r>
      <w:r w:rsidDel="00000000" w:rsidR="00000000" w:rsidRPr="00000000">
        <w:rPr>
          <w:rFonts w:ascii="Arial" w:cs="Arial" w:eastAsia="Arial" w:hAnsi="Arial"/>
          <w:sz w:val="22"/>
          <w:szCs w:val="22"/>
          <w:rtl w:val="0"/>
        </w:rPr>
        <w:t xml:space="preserve"> árbol.</w:t>
      </w:r>
    </w:p>
    <w:p w:rsidR="00000000" w:rsidDel="00000000" w:rsidP="00000000" w:rsidRDefault="00000000" w:rsidRPr="00000000" w14:paraId="00000138">
      <w:pPr>
        <w:numPr>
          <w:ilvl w:val="0"/>
          <w:numId w:val="1"/>
        </w:numPr>
        <w:ind w:left="720" w:hanging="360"/>
        <w:jc w:val="left"/>
        <w:rPr>
          <w:rFonts w:ascii="Arial" w:cs="Arial" w:eastAsia="Arial" w:hAnsi="Arial"/>
          <w:sz w:val="22"/>
          <w:szCs w:val="22"/>
          <w:u w:val="none"/>
        </w:rPr>
      </w:pPr>
      <w:r w:rsidDel="00000000" w:rsidR="00000000" w:rsidRPr="00000000">
        <w:rPr>
          <w:rFonts w:ascii="Arial" w:cs="Arial" w:eastAsia="Arial" w:hAnsi="Arial"/>
          <w:sz w:val="22"/>
          <w:szCs w:val="22"/>
          <w:rtl w:val="0"/>
        </w:rPr>
        <w:t xml:space="preserve">Se repite el proceso hasta que no se pueda añadir ningún eje más.</w:t>
      </w:r>
      <w:r w:rsidDel="00000000" w:rsidR="00000000" w:rsidRPr="00000000">
        <w:rPr>
          <w:rtl w:val="0"/>
        </w:rPr>
      </w:r>
    </w:p>
    <w:sectPr>
      <w:headerReference r:id="rId21" w:type="default"/>
      <w:footerReference r:id="rId2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Black Ops One">
    <w:embedRegular w:fontKey="{00000000-0000-0000-0000-000000000000}" r:id="rId1" w:subsetted="0"/>
  </w:font>
  <w:font w:name="EB Garamond">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A">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3B">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También son invariantes el número de ciclos y sus longitudes y el número de componentes conexos. Además, todos los invariantes lo son también al considerarlos para cada componente conexo de cada grafo.</w:t>
      </w:r>
    </w:p>
  </w:footnote>
  <w:footnote w:id="1">
    <w:p w:rsidR="00000000" w:rsidDel="00000000" w:rsidP="00000000" w:rsidRDefault="00000000" w:rsidRPr="00000000" w14:paraId="0000013C">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Nótese que el teorema de Dirac y Ore son condiciones suficientes, pero no necesarias. Existen grafos hamiltonianos que no satisfacen estas condiciones. Sin embargo, si un grafo satisface una de las ocndiciones, es Hamiltoniano.</w:t>
      </w:r>
    </w:p>
  </w:footnote>
  <w:footnote w:id="2">
    <w:p w:rsidR="00000000" w:rsidDel="00000000" w:rsidP="00000000" w:rsidRDefault="00000000" w:rsidRPr="00000000" w14:paraId="0000013D">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Pero no suficiente. Aunque un grafo cumpla esta condición, puede no ser Hamiltoniano.</w:t>
      </w:r>
    </w:p>
  </w:footnote>
  <w:footnote w:id="5">
    <w:p w:rsidR="00000000" w:rsidDel="00000000" w:rsidP="00000000" w:rsidRDefault="00000000" w:rsidRPr="00000000" w14:paraId="0000013E">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Aquellos que no son hojas, los que tienen al menos 1 hijo.</w:t>
      </w:r>
    </w:p>
  </w:footnote>
  <w:footnote w:id="4">
    <w:p w:rsidR="00000000" w:rsidDel="00000000" w:rsidP="00000000" w:rsidRDefault="00000000" w:rsidRPr="00000000" w14:paraId="0000013F">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nos examenes a veces chamalle fórmula de Euler a esto</w:t>
      </w:r>
    </w:p>
  </w:footnote>
  <w:footnote w:id="3">
    <w:p w:rsidR="00000000" w:rsidDel="00000000" w:rsidP="00000000" w:rsidRDefault="00000000" w:rsidRPr="00000000" w14:paraId="00000140">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non entrou nunca e é un pouco bastada. probablemente non vaia entrar este ano tampouco pero nunca se sabe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color w:val="07376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6"/>
        <w:szCs w:val="26"/>
        <w:lang w:val="es"/>
      </w:rPr>
    </w:rPrDefault>
    <w:pPrDefault>
      <w:pPr>
        <w:spacing w:after="200" w:line="276" w:lineRule="auto"/>
        <w:ind w:firstLine="720.0000000000001"/>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200" w:lineRule="auto"/>
      <w:ind w:firstLine="0"/>
    </w:pPr>
    <w:rPr>
      <w:sz w:val="40"/>
      <w:szCs w:val="40"/>
    </w:rPr>
  </w:style>
  <w:style w:type="paragraph" w:styleId="Heading2">
    <w:name w:val="heading 2"/>
    <w:basedOn w:val="Normal"/>
    <w:next w:val="Normal"/>
    <w:pPr>
      <w:keepNext w:val="1"/>
      <w:keepLines w:val="1"/>
      <w:pageBreakBefore w:val="0"/>
      <w:spacing w:after="120" w:before="360" w:lineRule="auto"/>
      <w:ind w:firstLine="0"/>
    </w:pPr>
    <w:rPr>
      <w:sz w:val="32"/>
      <w:szCs w:val="32"/>
    </w:rPr>
  </w:style>
  <w:style w:type="paragraph" w:styleId="Heading3">
    <w:name w:val="heading 3"/>
    <w:basedOn w:val="Normal"/>
    <w:next w:val="Normal"/>
    <w:pPr>
      <w:keepNext w:val="1"/>
      <w:keepLines w:val="1"/>
      <w:pageBreakBefore w:val="0"/>
      <w:spacing w:after="80" w:before="320" w:lineRule="auto"/>
      <w:ind w:firstLine="0"/>
    </w:pPr>
    <w:rPr>
      <w:b w:val="1"/>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lineRule="auto"/>
    </w:pPr>
    <w:rPr>
      <w:rFonts w:ascii="EB Garamond" w:cs="EB Garamond" w:eastAsia="EB Garamond" w:hAnsi="EB Garamond"/>
      <w:sz w:val="54"/>
      <w:szCs w:val="54"/>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image" Target="media/image3.png"/><Relationship Id="rId22" Type="http://schemas.openxmlformats.org/officeDocument/2006/relationships/footer" Target="footer1.xml"/><Relationship Id="rId10" Type="http://schemas.openxmlformats.org/officeDocument/2006/relationships/image" Target="media/image11.png"/><Relationship Id="rId21" Type="http://schemas.openxmlformats.org/officeDocument/2006/relationships/header" Target="header1.xml"/><Relationship Id="rId13" Type="http://schemas.openxmlformats.org/officeDocument/2006/relationships/image" Target="media/image10.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8.png"/><Relationship Id="rId5" Type="http://schemas.openxmlformats.org/officeDocument/2006/relationships/numbering" Target="numbering.xml"/><Relationship Id="rId19" Type="http://schemas.openxmlformats.org/officeDocument/2006/relationships/image" Target="media/image14.png"/><Relationship Id="rId6" Type="http://schemas.openxmlformats.org/officeDocument/2006/relationships/styles" Target="styles.xml"/><Relationship Id="rId18" Type="http://schemas.openxmlformats.org/officeDocument/2006/relationships/image" Target="media/image4.png"/><Relationship Id="rId7" Type="http://schemas.openxmlformats.org/officeDocument/2006/relationships/image" Target="media/image12.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BlackOpsOne-regular.ttf"/><Relationship Id="rId2" Type="http://schemas.openxmlformats.org/officeDocument/2006/relationships/font" Target="fonts/EBGaramond-regular.ttf"/><Relationship Id="rId3" Type="http://schemas.openxmlformats.org/officeDocument/2006/relationships/font" Target="fonts/EBGaramond-bold.ttf"/><Relationship Id="rId4" Type="http://schemas.openxmlformats.org/officeDocument/2006/relationships/font" Target="fonts/EBGaramond-italic.ttf"/><Relationship Id="rId5"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