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SCRUM WORKSHEET </w:t>
        <w:tab/>
        <w:t xml:space="preserve">TEAM #: 24</w:t>
        <w:tab/>
        <w:tab/>
        <w:t xml:space="preserve">WEEK: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Tuesday: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#1: Alex Zielinski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`Finish basic sounds library and start to implement sounds.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#2: Aing Ragunathan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Working on initial position settings and boundary checking.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#3: Manu Bhangu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Working on implementing the path algorithm.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#4: Jay Coughlan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rtl w:val="0"/>
        </w:rPr>
        <w:t xml:space="preserve">Working on level reset script and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#5:  Ivelin Ivanov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Assisting in code implementation of the path algorithm and the grid.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