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A69FA" w14:textId="366EE48A" w:rsidR="00F0192A" w:rsidRPr="00914CF9" w:rsidRDefault="001C3BEB" w:rsidP="0069560B">
      <w:pPr>
        <w:rPr>
          <w:b/>
          <w:bCs/>
          <w:lang w:val="en-US"/>
        </w:rPr>
      </w:pPr>
      <w:r>
        <w:rPr>
          <w:b/>
          <w:bCs/>
          <w:lang w:val="en-US"/>
        </w:rPr>
        <w:t>3</w:t>
      </w:r>
      <w:r w:rsidR="005C50CB" w:rsidRPr="00914CF9">
        <w:rPr>
          <w:b/>
          <w:bCs/>
          <w:lang w:val="en-US"/>
        </w:rPr>
        <w:t>. Data, variables, and methodology</w:t>
      </w:r>
    </w:p>
    <w:p w14:paraId="01C0E29B" w14:textId="25FAA636" w:rsidR="005C50CB" w:rsidRPr="00914CF9" w:rsidRDefault="001C3BEB" w:rsidP="0069560B">
      <w:pPr>
        <w:rPr>
          <w:b/>
          <w:bCs/>
          <w:lang w:val="en-US"/>
        </w:rPr>
      </w:pPr>
      <w:r>
        <w:rPr>
          <w:b/>
          <w:bCs/>
          <w:lang w:val="en-US"/>
        </w:rPr>
        <w:t>3</w:t>
      </w:r>
      <w:r w:rsidR="005C50CB" w:rsidRPr="00914CF9">
        <w:rPr>
          <w:b/>
          <w:bCs/>
          <w:lang w:val="en-US"/>
        </w:rPr>
        <w:t>.1 Data</w:t>
      </w:r>
    </w:p>
    <w:p w14:paraId="60D30A5C" w14:textId="2E6B37A7" w:rsidR="43264A9D" w:rsidRDefault="00952E58" w:rsidP="0069560B">
      <w:pPr>
        <w:rPr>
          <w:lang w:val="en-US"/>
        </w:rPr>
      </w:pPr>
      <w:r w:rsidRPr="00952E58">
        <w:rPr>
          <w:lang w:val="en-US"/>
        </w:rPr>
        <w:t>The data we used in this study is extracted from Worldscope database and provided to us by our supervisors</w:t>
      </w:r>
      <w:r w:rsidR="0069560B">
        <w:rPr>
          <w:lang w:val="en-US"/>
        </w:rPr>
        <w:t xml:space="preserve"> </w:t>
      </w:r>
      <w:r w:rsidRPr="00952E58">
        <w:rPr>
          <w:lang w:val="en-US"/>
        </w:rPr>
        <w:t>Steffen Windmüller (steffen.windmueller@tum.de) and Matthias Hanauer (matthias.hanauer@tum.de)</w:t>
      </w:r>
      <w:r w:rsidR="43264A9D" w:rsidRPr="43264A9D">
        <w:rPr>
          <w:lang w:val="en-US"/>
        </w:rPr>
        <w:t xml:space="preserve">. It </w:t>
      </w:r>
      <w:r>
        <w:rPr>
          <w:lang w:val="en-US"/>
        </w:rPr>
        <w:t>contains</w:t>
      </w:r>
      <w:r w:rsidR="43264A9D" w:rsidRPr="43264A9D">
        <w:rPr>
          <w:lang w:val="en-US"/>
        </w:rPr>
        <w:t xml:space="preserve"> </w:t>
      </w:r>
      <w:r>
        <w:rPr>
          <w:lang w:val="en-US"/>
        </w:rPr>
        <w:t xml:space="preserve">data of public listed </w:t>
      </w:r>
      <w:r w:rsidR="43264A9D" w:rsidRPr="43264A9D">
        <w:rPr>
          <w:lang w:val="en-US"/>
        </w:rPr>
        <w:t xml:space="preserve">companies </w:t>
      </w:r>
      <w:r>
        <w:rPr>
          <w:lang w:val="en-US"/>
        </w:rPr>
        <w:t>in</w:t>
      </w:r>
      <w:r w:rsidR="0069560B">
        <w:rPr>
          <w:lang w:val="en-US"/>
        </w:rPr>
        <w:t xml:space="preserve"> the</w:t>
      </w:r>
      <w:r w:rsidR="43264A9D" w:rsidRPr="43264A9D">
        <w:rPr>
          <w:lang w:val="en-US"/>
        </w:rPr>
        <w:t xml:space="preserve"> BRIC region. </w:t>
      </w:r>
      <w:r w:rsidRPr="00755BAC">
        <w:rPr>
          <w:lang w:val="en-GB"/>
        </w:rPr>
        <w:t>The</w:t>
      </w:r>
      <w:r>
        <w:rPr>
          <w:lang w:val="en-GB"/>
        </w:rPr>
        <w:t xml:space="preserve"> </w:t>
      </w:r>
      <w:r w:rsidRPr="00755BAC">
        <w:rPr>
          <w:lang w:val="en-GB"/>
        </w:rPr>
        <w:t xml:space="preserve">sample data provided information on three aspects of a company - profile, </w:t>
      </w:r>
      <w:r w:rsidR="00304894">
        <w:rPr>
          <w:lang w:val="en-GB"/>
        </w:rPr>
        <w:t xml:space="preserve">annual </w:t>
      </w:r>
      <w:r w:rsidRPr="00755BAC">
        <w:rPr>
          <w:lang w:val="en-GB"/>
        </w:rPr>
        <w:t xml:space="preserve">financial </w:t>
      </w:r>
      <w:r w:rsidR="00B501C2" w:rsidRPr="00755BAC">
        <w:rPr>
          <w:lang w:val="en-GB"/>
        </w:rPr>
        <w:t>statement,</w:t>
      </w:r>
      <w:r>
        <w:rPr>
          <w:lang w:val="en-GB"/>
        </w:rPr>
        <w:t xml:space="preserve"> </w:t>
      </w:r>
      <w:r w:rsidRPr="00755BAC">
        <w:rPr>
          <w:lang w:val="en-GB"/>
        </w:rPr>
        <w:t>and monthly stock returns.</w:t>
      </w:r>
      <w:r w:rsidR="00B501C2" w:rsidRPr="43264A9D">
        <w:rPr>
          <w:lang w:val="en-US"/>
        </w:rPr>
        <w:t xml:space="preserve"> </w:t>
      </w:r>
      <w:r w:rsidR="00B501C2" w:rsidRPr="00B501C2">
        <w:rPr>
          <w:lang w:val="en-US"/>
        </w:rPr>
        <w:t>To make monthly and yearly data comparable and to have both figures in the same scale, we multiplied market capitalization in the monthly returns data frame with 10^6 and income statement figures with 10^3.</w:t>
      </w:r>
    </w:p>
    <w:p w14:paraId="2A4E47FA" w14:textId="22C94198" w:rsidR="00AD1A93" w:rsidRPr="006D6178" w:rsidRDefault="43264A9D" w:rsidP="0069560B">
      <w:pPr>
        <w:rPr>
          <w:lang w:val="en-US"/>
        </w:rPr>
      </w:pPr>
      <w:r w:rsidRPr="43264A9D">
        <w:rPr>
          <w:lang w:val="en-US"/>
        </w:rPr>
        <w:t xml:space="preserve">Due to either poor and/or rare company information before the mid-90s, we decided to limit our raw data to the period from July 1996 to October 2018 for the monthly data and from 1995 to 2018 for the annual data. Subsequently we calculated the 1-month lagged market value (LMV and LMV.USD), the 36-month rolling window volatility (Volatility) and the 12-month rolling window Momentum. Finally, we added a column, with the lagged market value in June of year y for a stock in the respective time July of year y to June of year y + 1 (“MV.USD.June”). </w:t>
      </w:r>
      <w:r w:rsidR="00304894" w:rsidRPr="00304894">
        <w:rPr>
          <w:lang w:val="en-US"/>
        </w:rPr>
        <w:t>In further data cleansing, we included a security in our sample only if all earlier mentioned parameters were available along with market value in local currency, market value in US-Dollar, and returns in US-Dollar.</w:t>
      </w:r>
    </w:p>
    <w:p w14:paraId="321A3E9D" w14:textId="65A9A6A9" w:rsidR="00804183" w:rsidRPr="006D6178" w:rsidRDefault="00AD1A93" w:rsidP="0069560B">
      <w:pPr>
        <w:rPr>
          <w:lang w:val="en-US"/>
        </w:rPr>
      </w:pPr>
      <w:r w:rsidRPr="006D6178">
        <w:rPr>
          <w:lang w:val="en-US"/>
        </w:rPr>
        <w:t xml:space="preserve">Additionally, we </w:t>
      </w:r>
      <w:r w:rsidR="00FE5FF9" w:rsidRPr="006D6178">
        <w:rPr>
          <w:lang w:val="en-US"/>
        </w:rPr>
        <w:t xml:space="preserve">excluded </w:t>
      </w:r>
      <w:r w:rsidRPr="006D6178">
        <w:rPr>
          <w:lang w:val="en-US"/>
        </w:rPr>
        <w:t xml:space="preserve">securities </w:t>
      </w:r>
      <w:r w:rsidR="00FE5FF9" w:rsidRPr="006D6178">
        <w:rPr>
          <w:lang w:val="en-US"/>
        </w:rPr>
        <w:t xml:space="preserve">where no book </w:t>
      </w:r>
      <w:r w:rsidR="00F4279B" w:rsidRPr="006D6178">
        <w:rPr>
          <w:lang w:val="en-US"/>
        </w:rPr>
        <w:t>equity</w:t>
      </w:r>
      <w:r w:rsidR="00FE5FF9" w:rsidRPr="006D6178">
        <w:rPr>
          <w:lang w:val="en-US"/>
        </w:rPr>
        <w:t xml:space="preserve">, operating profit </w:t>
      </w:r>
      <w:r w:rsidR="00C5287E" w:rsidRPr="006D6178">
        <w:rPr>
          <w:lang w:val="en-US"/>
        </w:rPr>
        <w:t>or</w:t>
      </w:r>
      <w:r w:rsidR="00FE5FF9" w:rsidRPr="006D6178">
        <w:rPr>
          <w:lang w:val="en-US"/>
        </w:rPr>
        <w:t xml:space="preserve"> </w:t>
      </w:r>
      <w:r w:rsidR="00C5287E" w:rsidRPr="006D6178">
        <w:rPr>
          <w:lang w:val="en-US"/>
        </w:rPr>
        <w:t xml:space="preserve">asset growth </w:t>
      </w:r>
      <w:r w:rsidR="00FE5FF9" w:rsidRPr="006D6178">
        <w:rPr>
          <w:lang w:val="en-US"/>
        </w:rPr>
        <w:t xml:space="preserve">was </w:t>
      </w:r>
      <w:r w:rsidR="006F5924" w:rsidRPr="006D6178">
        <w:rPr>
          <w:lang w:val="en-US"/>
        </w:rPr>
        <w:t>available</w:t>
      </w:r>
      <w:r w:rsidR="00F4279B" w:rsidRPr="006D6178">
        <w:rPr>
          <w:lang w:val="en-US"/>
        </w:rPr>
        <w:t xml:space="preserve"> for year y</w:t>
      </w:r>
      <w:r w:rsidR="0066579E" w:rsidRPr="006D6178">
        <w:rPr>
          <w:lang w:val="en-US"/>
        </w:rPr>
        <w:t>.</w:t>
      </w:r>
    </w:p>
    <w:p w14:paraId="3D518CBC" w14:textId="74347566" w:rsidR="00803F5A" w:rsidRPr="0069560B" w:rsidRDefault="43264A9D" w:rsidP="0069560B">
      <w:pPr>
        <w:rPr>
          <w:lang w:val="en-GB"/>
        </w:rPr>
      </w:pPr>
      <w:r w:rsidRPr="43264A9D">
        <w:rPr>
          <w:lang w:val="en-US"/>
        </w:rPr>
        <w:t xml:space="preserve">As risk-free rate we used the </w:t>
      </w:r>
      <w:r w:rsidR="00497EF6">
        <w:rPr>
          <w:lang w:val="en-US"/>
        </w:rPr>
        <w:t xml:space="preserve">US-Treasury </w:t>
      </w:r>
      <w:r w:rsidRPr="43264A9D">
        <w:rPr>
          <w:lang w:val="en-US"/>
        </w:rPr>
        <w:t>1-month T-bill rate. We therefore downloaded from Kenneth R. French’s website the Fama/French 5 Factors (2x3) CSV-sheet, which includes the 1-month T-bill rate.</w:t>
      </w:r>
    </w:p>
    <w:p w14:paraId="751C045F" w14:textId="789AF237" w:rsidR="00017508" w:rsidRPr="006D6178" w:rsidRDefault="43264A9D" w:rsidP="0069560B">
      <w:pPr>
        <w:rPr>
          <w:lang w:val="en-US"/>
        </w:rPr>
      </w:pPr>
      <w:r w:rsidRPr="43264A9D">
        <w:rPr>
          <w:lang w:val="en-US"/>
        </w:rPr>
        <w:t>Big stocks are defined as the stocks belonging to a portfolio of the first stocks summing up to 90% of the overall market capitalization in the BRIC region. The next 7% are considered small stocks, while the last 3% are labelled micro stocks and not included. Hereby, we rebalance yearly based on “MV.USD.June”. The benchmark is defined as the portfolio containing all big stocks in the referring year. Micro stocks were around 44% of all stocks, who at least fulfilled the criteria for one month.</w:t>
      </w:r>
    </w:p>
    <w:p w14:paraId="69947FB5" w14:textId="3DBB02F2" w:rsidR="008C3A04" w:rsidRPr="006D6178" w:rsidRDefault="008C3A04" w:rsidP="0069560B">
      <w:pPr>
        <w:rPr>
          <w:lang w:val="en-US"/>
        </w:rPr>
      </w:pPr>
      <w:r w:rsidRPr="006D6178">
        <w:rPr>
          <w:lang w:val="en-US"/>
        </w:rPr>
        <w:t>Table X?1X – Statistics on securities included: all stocks.</w:t>
      </w:r>
    </w:p>
    <w:tbl>
      <w:tblPr>
        <w:tblStyle w:val="Tabellenraster"/>
        <w:tblW w:w="0" w:type="auto"/>
        <w:tblLook w:val="04A0" w:firstRow="1" w:lastRow="0" w:firstColumn="1" w:lastColumn="0" w:noHBand="0" w:noVBand="1"/>
      </w:tblPr>
      <w:tblGrid>
        <w:gridCol w:w="1616"/>
        <w:gridCol w:w="1377"/>
        <w:gridCol w:w="1377"/>
        <w:gridCol w:w="1377"/>
        <w:gridCol w:w="1377"/>
        <w:gridCol w:w="1377"/>
      </w:tblGrid>
      <w:tr w:rsidR="008C3A04" w:rsidRPr="006D6178" w14:paraId="1B325834" w14:textId="77777777" w:rsidTr="0022236F">
        <w:trPr>
          <w:trHeight w:val="300"/>
        </w:trPr>
        <w:tc>
          <w:tcPr>
            <w:tcW w:w="0" w:type="auto"/>
            <w:noWrap/>
            <w:hideMark/>
          </w:tcPr>
          <w:p w14:paraId="00F432DA" w14:textId="77777777" w:rsidR="008C3A04" w:rsidRPr="006D6178" w:rsidRDefault="008C3A04" w:rsidP="0069560B">
            <w:pPr>
              <w:rPr>
                <w:sz w:val="18"/>
                <w:szCs w:val="18"/>
                <w:lang w:val="en-US"/>
              </w:rPr>
            </w:pPr>
          </w:p>
        </w:tc>
        <w:tc>
          <w:tcPr>
            <w:tcW w:w="0" w:type="auto"/>
            <w:noWrap/>
            <w:hideMark/>
          </w:tcPr>
          <w:p w14:paraId="334F7E7B" w14:textId="77777777" w:rsidR="008C3A04" w:rsidRPr="006D6178" w:rsidRDefault="008C3A04" w:rsidP="0069560B">
            <w:pPr>
              <w:rPr>
                <w:b/>
                <w:bCs/>
                <w:sz w:val="18"/>
                <w:szCs w:val="18"/>
                <w:lang w:val="en-US"/>
              </w:rPr>
            </w:pPr>
            <w:r w:rsidRPr="006D6178">
              <w:rPr>
                <w:b/>
                <w:bCs/>
                <w:sz w:val="18"/>
                <w:szCs w:val="18"/>
                <w:lang w:val="en-US"/>
              </w:rPr>
              <w:t>BRIC</w:t>
            </w:r>
          </w:p>
        </w:tc>
        <w:tc>
          <w:tcPr>
            <w:tcW w:w="0" w:type="auto"/>
            <w:noWrap/>
            <w:hideMark/>
          </w:tcPr>
          <w:p w14:paraId="0BB411C0" w14:textId="77777777" w:rsidR="008C3A04" w:rsidRPr="006D6178" w:rsidRDefault="008C3A04" w:rsidP="0069560B">
            <w:pPr>
              <w:rPr>
                <w:b/>
                <w:bCs/>
                <w:sz w:val="18"/>
                <w:szCs w:val="18"/>
                <w:lang w:val="en-US"/>
              </w:rPr>
            </w:pPr>
            <w:r w:rsidRPr="006D6178">
              <w:rPr>
                <w:b/>
                <w:bCs/>
                <w:sz w:val="18"/>
                <w:szCs w:val="18"/>
                <w:lang w:val="en-US"/>
              </w:rPr>
              <w:t>Brazil</w:t>
            </w:r>
          </w:p>
        </w:tc>
        <w:tc>
          <w:tcPr>
            <w:tcW w:w="0" w:type="auto"/>
            <w:noWrap/>
            <w:hideMark/>
          </w:tcPr>
          <w:p w14:paraId="1619A24B" w14:textId="77777777" w:rsidR="008C3A04" w:rsidRPr="006D6178" w:rsidRDefault="008C3A04" w:rsidP="0069560B">
            <w:pPr>
              <w:rPr>
                <w:b/>
                <w:bCs/>
                <w:sz w:val="18"/>
                <w:szCs w:val="18"/>
                <w:lang w:val="en-US"/>
              </w:rPr>
            </w:pPr>
            <w:r w:rsidRPr="006D6178">
              <w:rPr>
                <w:b/>
                <w:bCs/>
                <w:sz w:val="18"/>
                <w:szCs w:val="18"/>
                <w:lang w:val="en-US"/>
              </w:rPr>
              <w:t>Russia</w:t>
            </w:r>
          </w:p>
        </w:tc>
        <w:tc>
          <w:tcPr>
            <w:tcW w:w="0" w:type="auto"/>
            <w:noWrap/>
            <w:hideMark/>
          </w:tcPr>
          <w:p w14:paraId="7073E787" w14:textId="77777777" w:rsidR="008C3A04" w:rsidRPr="006D6178" w:rsidRDefault="008C3A04" w:rsidP="0069560B">
            <w:pPr>
              <w:rPr>
                <w:b/>
                <w:bCs/>
                <w:sz w:val="18"/>
                <w:szCs w:val="18"/>
                <w:lang w:val="en-US"/>
              </w:rPr>
            </w:pPr>
            <w:r w:rsidRPr="006D6178">
              <w:rPr>
                <w:b/>
                <w:bCs/>
                <w:sz w:val="18"/>
                <w:szCs w:val="18"/>
                <w:lang w:val="en-US"/>
              </w:rPr>
              <w:t>India</w:t>
            </w:r>
          </w:p>
        </w:tc>
        <w:tc>
          <w:tcPr>
            <w:tcW w:w="0" w:type="auto"/>
            <w:noWrap/>
            <w:hideMark/>
          </w:tcPr>
          <w:p w14:paraId="29862B28" w14:textId="77777777" w:rsidR="008C3A04" w:rsidRPr="006D6178" w:rsidRDefault="008C3A04" w:rsidP="0069560B">
            <w:pPr>
              <w:rPr>
                <w:b/>
                <w:bCs/>
                <w:sz w:val="18"/>
                <w:szCs w:val="18"/>
                <w:lang w:val="en-US"/>
              </w:rPr>
            </w:pPr>
            <w:r w:rsidRPr="006D6178">
              <w:rPr>
                <w:b/>
                <w:bCs/>
                <w:sz w:val="18"/>
                <w:szCs w:val="18"/>
                <w:lang w:val="en-US"/>
              </w:rPr>
              <w:t>China</w:t>
            </w:r>
          </w:p>
        </w:tc>
      </w:tr>
      <w:tr w:rsidR="00264225" w:rsidRPr="006D6178" w14:paraId="1B92208F" w14:textId="77777777" w:rsidTr="0022236F">
        <w:trPr>
          <w:trHeight w:val="300"/>
        </w:trPr>
        <w:tc>
          <w:tcPr>
            <w:tcW w:w="0" w:type="auto"/>
            <w:noWrap/>
            <w:hideMark/>
          </w:tcPr>
          <w:p w14:paraId="756E7EFB" w14:textId="77777777" w:rsidR="00264225" w:rsidRPr="006D6178" w:rsidRDefault="00264225" w:rsidP="0069560B">
            <w:pPr>
              <w:rPr>
                <w:sz w:val="18"/>
                <w:szCs w:val="18"/>
                <w:lang w:val="en-US"/>
              </w:rPr>
            </w:pPr>
            <w:r w:rsidRPr="006D6178">
              <w:rPr>
                <w:sz w:val="18"/>
                <w:szCs w:val="18"/>
                <w:lang w:val="en-US"/>
              </w:rPr>
              <w:t>Total no. firms</w:t>
            </w:r>
          </w:p>
        </w:tc>
        <w:tc>
          <w:tcPr>
            <w:tcW w:w="0" w:type="auto"/>
            <w:noWrap/>
            <w:hideMark/>
          </w:tcPr>
          <w:p w14:paraId="2B0A56F3" w14:textId="75A6BB1A" w:rsidR="00264225" w:rsidRPr="006D6178" w:rsidRDefault="00264225" w:rsidP="0069560B">
            <w:pPr>
              <w:rPr>
                <w:sz w:val="20"/>
                <w:szCs w:val="20"/>
                <w:lang w:val="en-US"/>
              </w:rPr>
            </w:pPr>
            <w:r w:rsidRPr="006D6178">
              <w:rPr>
                <w:sz w:val="20"/>
                <w:szCs w:val="20"/>
                <w:lang w:val="en-US"/>
              </w:rPr>
              <w:t>6471</w:t>
            </w:r>
          </w:p>
        </w:tc>
        <w:tc>
          <w:tcPr>
            <w:tcW w:w="0" w:type="auto"/>
            <w:noWrap/>
            <w:hideMark/>
          </w:tcPr>
          <w:p w14:paraId="46B6742E" w14:textId="6CE03143" w:rsidR="00264225" w:rsidRPr="006D6178" w:rsidRDefault="00264225" w:rsidP="0069560B">
            <w:pPr>
              <w:rPr>
                <w:sz w:val="20"/>
                <w:szCs w:val="20"/>
                <w:lang w:val="en-US"/>
              </w:rPr>
            </w:pPr>
            <w:r w:rsidRPr="006D6178">
              <w:rPr>
                <w:sz w:val="20"/>
                <w:szCs w:val="20"/>
                <w:lang w:val="en-US"/>
              </w:rPr>
              <w:t>232</w:t>
            </w:r>
          </w:p>
        </w:tc>
        <w:tc>
          <w:tcPr>
            <w:tcW w:w="0" w:type="auto"/>
            <w:noWrap/>
            <w:hideMark/>
          </w:tcPr>
          <w:p w14:paraId="6093E2A0" w14:textId="6B32F835" w:rsidR="00264225" w:rsidRPr="006D6178" w:rsidRDefault="00264225" w:rsidP="0069560B">
            <w:pPr>
              <w:rPr>
                <w:sz w:val="20"/>
                <w:szCs w:val="20"/>
                <w:lang w:val="en-US"/>
              </w:rPr>
            </w:pPr>
            <w:r w:rsidRPr="006D6178">
              <w:rPr>
                <w:sz w:val="20"/>
                <w:szCs w:val="20"/>
                <w:lang w:val="en-US"/>
              </w:rPr>
              <w:t>395</w:t>
            </w:r>
          </w:p>
        </w:tc>
        <w:tc>
          <w:tcPr>
            <w:tcW w:w="0" w:type="auto"/>
            <w:noWrap/>
            <w:hideMark/>
          </w:tcPr>
          <w:p w14:paraId="2469ECC4" w14:textId="5DF94927" w:rsidR="00264225" w:rsidRPr="006D6178" w:rsidRDefault="00264225" w:rsidP="0069560B">
            <w:pPr>
              <w:rPr>
                <w:sz w:val="20"/>
                <w:szCs w:val="20"/>
                <w:lang w:val="en-US"/>
              </w:rPr>
            </w:pPr>
            <w:r w:rsidRPr="006D6178">
              <w:rPr>
                <w:sz w:val="20"/>
                <w:szCs w:val="20"/>
                <w:lang w:val="en-US"/>
              </w:rPr>
              <w:t>3022</w:t>
            </w:r>
          </w:p>
        </w:tc>
        <w:tc>
          <w:tcPr>
            <w:tcW w:w="0" w:type="auto"/>
            <w:noWrap/>
            <w:hideMark/>
          </w:tcPr>
          <w:p w14:paraId="0EACF07A" w14:textId="01BDBB15" w:rsidR="00264225" w:rsidRPr="006D6178" w:rsidRDefault="00264225" w:rsidP="0069560B">
            <w:pPr>
              <w:rPr>
                <w:sz w:val="20"/>
                <w:szCs w:val="20"/>
                <w:lang w:val="en-US"/>
              </w:rPr>
            </w:pPr>
            <w:r w:rsidRPr="006D6178">
              <w:rPr>
                <w:sz w:val="20"/>
                <w:szCs w:val="20"/>
                <w:lang w:val="en-US"/>
              </w:rPr>
              <w:t>2822</w:t>
            </w:r>
          </w:p>
        </w:tc>
      </w:tr>
      <w:tr w:rsidR="00264225" w:rsidRPr="006D6178" w14:paraId="55DB0714" w14:textId="77777777" w:rsidTr="0022236F">
        <w:trPr>
          <w:trHeight w:val="300"/>
        </w:trPr>
        <w:tc>
          <w:tcPr>
            <w:tcW w:w="0" w:type="auto"/>
            <w:noWrap/>
            <w:hideMark/>
          </w:tcPr>
          <w:p w14:paraId="4FF7D62E" w14:textId="77777777" w:rsidR="00264225" w:rsidRPr="006D6178" w:rsidRDefault="00264225" w:rsidP="0069560B">
            <w:pPr>
              <w:rPr>
                <w:sz w:val="18"/>
                <w:szCs w:val="18"/>
                <w:lang w:val="en-US"/>
              </w:rPr>
            </w:pPr>
            <w:r w:rsidRPr="006D6178">
              <w:rPr>
                <w:sz w:val="18"/>
                <w:szCs w:val="18"/>
                <w:lang w:val="en-US"/>
              </w:rPr>
              <w:t>Min no. firms</w:t>
            </w:r>
          </w:p>
        </w:tc>
        <w:tc>
          <w:tcPr>
            <w:tcW w:w="0" w:type="auto"/>
            <w:noWrap/>
            <w:hideMark/>
          </w:tcPr>
          <w:p w14:paraId="71E08072" w14:textId="4245CC01" w:rsidR="00264225" w:rsidRPr="006D6178" w:rsidRDefault="00264225" w:rsidP="0069560B">
            <w:pPr>
              <w:rPr>
                <w:sz w:val="20"/>
                <w:szCs w:val="20"/>
                <w:lang w:val="en-US"/>
              </w:rPr>
            </w:pPr>
            <w:r w:rsidRPr="006D6178">
              <w:rPr>
                <w:sz w:val="20"/>
                <w:szCs w:val="20"/>
                <w:lang w:val="en-US"/>
              </w:rPr>
              <w:t>201</w:t>
            </w:r>
          </w:p>
        </w:tc>
        <w:tc>
          <w:tcPr>
            <w:tcW w:w="0" w:type="auto"/>
            <w:noWrap/>
          </w:tcPr>
          <w:p w14:paraId="4CAC782B" w14:textId="23A96C5F" w:rsidR="00264225" w:rsidRPr="006D6178" w:rsidRDefault="00264225" w:rsidP="0069560B">
            <w:pPr>
              <w:rPr>
                <w:sz w:val="20"/>
                <w:szCs w:val="20"/>
                <w:lang w:val="en-US"/>
              </w:rPr>
            </w:pPr>
            <w:r w:rsidRPr="006D6178">
              <w:rPr>
                <w:sz w:val="20"/>
                <w:szCs w:val="20"/>
                <w:lang w:val="en-US"/>
              </w:rPr>
              <w:t>33</w:t>
            </w:r>
          </w:p>
        </w:tc>
        <w:tc>
          <w:tcPr>
            <w:tcW w:w="0" w:type="auto"/>
            <w:noWrap/>
          </w:tcPr>
          <w:p w14:paraId="0F8AF30C" w14:textId="1F7EB4D2" w:rsidR="00264225" w:rsidRPr="006D6178" w:rsidRDefault="00264225" w:rsidP="0069560B">
            <w:pPr>
              <w:rPr>
                <w:sz w:val="20"/>
                <w:szCs w:val="20"/>
                <w:lang w:val="en-US"/>
              </w:rPr>
            </w:pPr>
            <w:r w:rsidRPr="006D6178">
              <w:rPr>
                <w:sz w:val="20"/>
                <w:szCs w:val="20"/>
                <w:lang w:val="en-US"/>
              </w:rPr>
              <w:t>1</w:t>
            </w:r>
          </w:p>
        </w:tc>
        <w:tc>
          <w:tcPr>
            <w:tcW w:w="0" w:type="auto"/>
            <w:noWrap/>
          </w:tcPr>
          <w:p w14:paraId="609ADCA3" w14:textId="1D893AC0" w:rsidR="00264225" w:rsidRPr="006D6178" w:rsidRDefault="00264225" w:rsidP="0069560B">
            <w:pPr>
              <w:rPr>
                <w:sz w:val="20"/>
                <w:szCs w:val="20"/>
                <w:lang w:val="en-US"/>
              </w:rPr>
            </w:pPr>
            <w:r w:rsidRPr="006D6178">
              <w:rPr>
                <w:sz w:val="20"/>
                <w:szCs w:val="20"/>
                <w:lang w:val="en-US"/>
              </w:rPr>
              <w:t>167</w:t>
            </w:r>
          </w:p>
        </w:tc>
        <w:tc>
          <w:tcPr>
            <w:tcW w:w="0" w:type="auto"/>
            <w:noWrap/>
          </w:tcPr>
          <w:p w14:paraId="300F4BC8" w14:textId="6C6FCAE8" w:rsidR="00264225" w:rsidRPr="006D6178" w:rsidRDefault="00264225" w:rsidP="0069560B">
            <w:pPr>
              <w:rPr>
                <w:sz w:val="20"/>
                <w:szCs w:val="20"/>
                <w:lang w:val="en-US"/>
              </w:rPr>
            </w:pPr>
            <w:r w:rsidRPr="006D6178">
              <w:rPr>
                <w:sz w:val="20"/>
                <w:szCs w:val="20"/>
                <w:lang w:val="en-US"/>
              </w:rPr>
              <w:t>34</w:t>
            </w:r>
          </w:p>
        </w:tc>
      </w:tr>
      <w:tr w:rsidR="00264225" w:rsidRPr="006D6178" w14:paraId="544BE983" w14:textId="77777777" w:rsidTr="0022236F">
        <w:trPr>
          <w:trHeight w:val="300"/>
        </w:trPr>
        <w:tc>
          <w:tcPr>
            <w:tcW w:w="0" w:type="auto"/>
            <w:noWrap/>
            <w:hideMark/>
          </w:tcPr>
          <w:p w14:paraId="4EAB78C9" w14:textId="77777777" w:rsidR="00264225" w:rsidRPr="006D6178" w:rsidRDefault="00264225" w:rsidP="0069560B">
            <w:pPr>
              <w:rPr>
                <w:sz w:val="18"/>
                <w:szCs w:val="18"/>
                <w:lang w:val="en-US"/>
              </w:rPr>
            </w:pPr>
            <w:r w:rsidRPr="006D6178">
              <w:rPr>
                <w:sz w:val="18"/>
                <w:szCs w:val="18"/>
                <w:lang w:val="en-US"/>
              </w:rPr>
              <w:t>Mean no. firms</w:t>
            </w:r>
          </w:p>
        </w:tc>
        <w:tc>
          <w:tcPr>
            <w:tcW w:w="0" w:type="auto"/>
            <w:noWrap/>
            <w:hideMark/>
          </w:tcPr>
          <w:p w14:paraId="23458DCA" w14:textId="714319C7" w:rsidR="00264225" w:rsidRPr="006D6178" w:rsidRDefault="00264225" w:rsidP="0069560B">
            <w:pPr>
              <w:rPr>
                <w:sz w:val="20"/>
                <w:szCs w:val="20"/>
                <w:lang w:val="en-US"/>
              </w:rPr>
            </w:pPr>
            <w:r w:rsidRPr="006D6178">
              <w:rPr>
                <w:sz w:val="20"/>
                <w:szCs w:val="20"/>
                <w:lang w:val="en-US"/>
              </w:rPr>
              <w:t>2492.96</w:t>
            </w:r>
          </w:p>
        </w:tc>
        <w:tc>
          <w:tcPr>
            <w:tcW w:w="0" w:type="auto"/>
            <w:noWrap/>
          </w:tcPr>
          <w:p w14:paraId="3E5D3EE6" w14:textId="725FABEB" w:rsidR="00264225" w:rsidRPr="006D6178" w:rsidRDefault="00264225" w:rsidP="0069560B">
            <w:pPr>
              <w:rPr>
                <w:sz w:val="20"/>
                <w:szCs w:val="20"/>
                <w:lang w:val="en-US"/>
              </w:rPr>
            </w:pPr>
            <w:r w:rsidRPr="006D6178">
              <w:rPr>
                <w:sz w:val="20"/>
                <w:szCs w:val="20"/>
                <w:lang w:val="en-US"/>
              </w:rPr>
              <w:t>100.39</w:t>
            </w:r>
          </w:p>
        </w:tc>
        <w:tc>
          <w:tcPr>
            <w:tcW w:w="0" w:type="auto"/>
            <w:noWrap/>
          </w:tcPr>
          <w:p w14:paraId="1A42C018" w14:textId="2694BE15" w:rsidR="00264225" w:rsidRPr="006D6178" w:rsidRDefault="00264225" w:rsidP="0069560B">
            <w:pPr>
              <w:rPr>
                <w:sz w:val="20"/>
                <w:szCs w:val="20"/>
                <w:lang w:val="en-US"/>
              </w:rPr>
            </w:pPr>
            <w:r w:rsidRPr="006D6178">
              <w:rPr>
                <w:sz w:val="20"/>
                <w:szCs w:val="20"/>
                <w:lang w:val="en-US"/>
              </w:rPr>
              <w:t>99.57</w:t>
            </w:r>
          </w:p>
        </w:tc>
        <w:tc>
          <w:tcPr>
            <w:tcW w:w="0" w:type="auto"/>
            <w:noWrap/>
          </w:tcPr>
          <w:p w14:paraId="0DD01796" w14:textId="2759FD82" w:rsidR="00264225" w:rsidRPr="006D6178" w:rsidRDefault="00264225" w:rsidP="0069560B">
            <w:pPr>
              <w:rPr>
                <w:sz w:val="20"/>
                <w:szCs w:val="20"/>
                <w:lang w:val="en-US"/>
              </w:rPr>
            </w:pPr>
            <w:r w:rsidRPr="006D6178">
              <w:rPr>
                <w:sz w:val="20"/>
                <w:szCs w:val="20"/>
                <w:lang w:val="en-US"/>
              </w:rPr>
              <w:t>1131.1</w:t>
            </w:r>
          </w:p>
        </w:tc>
        <w:tc>
          <w:tcPr>
            <w:tcW w:w="0" w:type="auto"/>
            <w:noWrap/>
          </w:tcPr>
          <w:p w14:paraId="0325982F" w14:textId="5816E3CA" w:rsidR="00264225" w:rsidRPr="006D6178" w:rsidRDefault="00264225" w:rsidP="0069560B">
            <w:pPr>
              <w:rPr>
                <w:sz w:val="20"/>
                <w:szCs w:val="20"/>
                <w:lang w:val="en-US"/>
              </w:rPr>
            </w:pPr>
            <w:r w:rsidRPr="006D6178">
              <w:rPr>
                <w:sz w:val="20"/>
                <w:szCs w:val="20"/>
                <w:lang w:val="en-US"/>
              </w:rPr>
              <w:t>1184.27</w:t>
            </w:r>
          </w:p>
        </w:tc>
      </w:tr>
      <w:tr w:rsidR="00264225" w:rsidRPr="006D6178" w14:paraId="488A2026" w14:textId="77777777" w:rsidTr="0022236F">
        <w:trPr>
          <w:trHeight w:val="300"/>
        </w:trPr>
        <w:tc>
          <w:tcPr>
            <w:tcW w:w="0" w:type="auto"/>
            <w:noWrap/>
            <w:hideMark/>
          </w:tcPr>
          <w:p w14:paraId="7F4A2765" w14:textId="77777777" w:rsidR="00264225" w:rsidRPr="006D6178" w:rsidRDefault="00264225" w:rsidP="0069560B">
            <w:pPr>
              <w:rPr>
                <w:sz w:val="18"/>
                <w:szCs w:val="18"/>
                <w:lang w:val="en-US"/>
              </w:rPr>
            </w:pPr>
            <w:r w:rsidRPr="006D6178">
              <w:rPr>
                <w:sz w:val="18"/>
                <w:szCs w:val="18"/>
                <w:lang w:val="en-US"/>
              </w:rPr>
              <w:t>Max no. firms</w:t>
            </w:r>
          </w:p>
        </w:tc>
        <w:tc>
          <w:tcPr>
            <w:tcW w:w="0" w:type="auto"/>
            <w:noWrap/>
            <w:hideMark/>
          </w:tcPr>
          <w:p w14:paraId="5AD6589B" w14:textId="4FE857D9" w:rsidR="00264225" w:rsidRPr="006D6178" w:rsidRDefault="00264225" w:rsidP="0069560B">
            <w:pPr>
              <w:rPr>
                <w:sz w:val="20"/>
                <w:szCs w:val="20"/>
                <w:lang w:val="en-US"/>
              </w:rPr>
            </w:pPr>
            <w:r w:rsidRPr="006D6178">
              <w:rPr>
                <w:sz w:val="20"/>
                <w:szCs w:val="20"/>
                <w:lang w:val="en-US"/>
              </w:rPr>
              <w:t>5255</w:t>
            </w:r>
          </w:p>
        </w:tc>
        <w:tc>
          <w:tcPr>
            <w:tcW w:w="0" w:type="auto"/>
            <w:noWrap/>
          </w:tcPr>
          <w:p w14:paraId="6C122984" w14:textId="67006450" w:rsidR="00264225" w:rsidRPr="006D6178" w:rsidRDefault="00264225" w:rsidP="0069560B">
            <w:pPr>
              <w:rPr>
                <w:sz w:val="20"/>
                <w:szCs w:val="20"/>
                <w:lang w:val="en-US"/>
              </w:rPr>
            </w:pPr>
            <w:r w:rsidRPr="006D6178">
              <w:rPr>
                <w:sz w:val="20"/>
                <w:szCs w:val="20"/>
                <w:lang w:val="en-US"/>
              </w:rPr>
              <w:t>169</w:t>
            </w:r>
          </w:p>
        </w:tc>
        <w:tc>
          <w:tcPr>
            <w:tcW w:w="0" w:type="auto"/>
            <w:noWrap/>
          </w:tcPr>
          <w:p w14:paraId="0FCFACC9" w14:textId="6D5CF510" w:rsidR="00264225" w:rsidRPr="006D6178" w:rsidRDefault="00264225" w:rsidP="0069560B">
            <w:pPr>
              <w:rPr>
                <w:sz w:val="20"/>
                <w:szCs w:val="20"/>
                <w:lang w:val="en-US"/>
              </w:rPr>
            </w:pPr>
            <w:r w:rsidRPr="006D6178">
              <w:rPr>
                <w:sz w:val="20"/>
                <w:szCs w:val="20"/>
                <w:lang w:val="en-US"/>
              </w:rPr>
              <w:t>241</w:t>
            </w:r>
          </w:p>
        </w:tc>
        <w:tc>
          <w:tcPr>
            <w:tcW w:w="0" w:type="auto"/>
            <w:noWrap/>
          </w:tcPr>
          <w:p w14:paraId="2D244A00" w14:textId="01032916" w:rsidR="00264225" w:rsidRPr="006D6178" w:rsidRDefault="00264225" w:rsidP="0069560B">
            <w:pPr>
              <w:rPr>
                <w:sz w:val="20"/>
                <w:szCs w:val="20"/>
                <w:lang w:val="en-US"/>
              </w:rPr>
            </w:pPr>
            <w:r w:rsidRPr="006D6178">
              <w:rPr>
                <w:sz w:val="20"/>
                <w:szCs w:val="20"/>
                <w:lang w:val="en-US"/>
              </w:rPr>
              <w:t>2284</w:t>
            </w:r>
          </w:p>
        </w:tc>
        <w:tc>
          <w:tcPr>
            <w:tcW w:w="0" w:type="auto"/>
            <w:noWrap/>
          </w:tcPr>
          <w:p w14:paraId="6437B791" w14:textId="06B10AF8" w:rsidR="00264225" w:rsidRPr="006D6178" w:rsidRDefault="00264225" w:rsidP="0069560B">
            <w:pPr>
              <w:rPr>
                <w:sz w:val="20"/>
                <w:szCs w:val="20"/>
                <w:lang w:val="en-US"/>
              </w:rPr>
            </w:pPr>
            <w:r w:rsidRPr="006D6178">
              <w:rPr>
                <w:sz w:val="20"/>
                <w:szCs w:val="20"/>
                <w:lang w:val="en-US"/>
              </w:rPr>
              <w:t>2696</w:t>
            </w:r>
          </w:p>
        </w:tc>
      </w:tr>
      <w:tr w:rsidR="00264225" w:rsidRPr="006D6178" w14:paraId="2115668B" w14:textId="77777777" w:rsidTr="0022236F">
        <w:trPr>
          <w:trHeight w:val="300"/>
        </w:trPr>
        <w:tc>
          <w:tcPr>
            <w:tcW w:w="0" w:type="auto"/>
            <w:noWrap/>
            <w:hideMark/>
          </w:tcPr>
          <w:p w14:paraId="76002FE9" w14:textId="77777777" w:rsidR="00264225" w:rsidRPr="006D6178" w:rsidRDefault="00264225" w:rsidP="0069560B">
            <w:pPr>
              <w:rPr>
                <w:sz w:val="18"/>
                <w:szCs w:val="18"/>
                <w:lang w:val="en-US"/>
              </w:rPr>
            </w:pPr>
            <w:r w:rsidRPr="006D6178">
              <w:rPr>
                <w:sz w:val="18"/>
                <w:szCs w:val="18"/>
                <w:lang w:val="en-US"/>
              </w:rPr>
              <w:t>Mean size in USD</w:t>
            </w:r>
          </w:p>
        </w:tc>
        <w:tc>
          <w:tcPr>
            <w:tcW w:w="0" w:type="auto"/>
            <w:noWrap/>
          </w:tcPr>
          <w:p w14:paraId="003B033F" w14:textId="50707EB1" w:rsidR="00264225" w:rsidRPr="006D6178" w:rsidRDefault="00264225" w:rsidP="0069560B">
            <w:pPr>
              <w:rPr>
                <w:sz w:val="20"/>
                <w:szCs w:val="20"/>
                <w:lang w:val="en-US"/>
              </w:rPr>
            </w:pPr>
            <w:r w:rsidRPr="006D6178">
              <w:rPr>
                <w:sz w:val="20"/>
                <w:szCs w:val="20"/>
                <w:lang w:val="en-US"/>
              </w:rPr>
              <w:t>3.390743E+12</w:t>
            </w:r>
          </w:p>
        </w:tc>
        <w:tc>
          <w:tcPr>
            <w:tcW w:w="0" w:type="auto"/>
            <w:noWrap/>
          </w:tcPr>
          <w:p w14:paraId="72F83644" w14:textId="07358D8C" w:rsidR="00264225" w:rsidRPr="006D6178" w:rsidRDefault="00264225" w:rsidP="0069560B">
            <w:pPr>
              <w:rPr>
                <w:sz w:val="20"/>
                <w:szCs w:val="20"/>
                <w:lang w:val="en-US"/>
              </w:rPr>
            </w:pPr>
            <w:r w:rsidRPr="006D6178">
              <w:rPr>
                <w:sz w:val="20"/>
                <w:szCs w:val="20"/>
                <w:lang w:val="en-US"/>
              </w:rPr>
              <w:t>3.085326E+11</w:t>
            </w:r>
          </w:p>
        </w:tc>
        <w:tc>
          <w:tcPr>
            <w:tcW w:w="0" w:type="auto"/>
            <w:noWrap/>
          </w:tcPr>
          <w:p w14:paraId="3746B941" w14:textId="5CFDCC84" w:rsidR="00264225" w:rsidRPr="006D6178" w:rsidRDefault="00264225" w:rsidP="0069560B">
            <w:pPr>
              <w:rPr>
                <w:sz w:val="20"/>
                <w:szCs w:val="20"/>
                <w:lang w:val="en-US"/>
              </w:rPr>
            </w:pPr>
            <w:r w:rsidRPr="006D6178">
              <w:rPr>
                <w:sz w:val="20"/>
                <w:szCs w:val="20"/>
                <w:lang w:val="en-US"/>
              </w:rPr>
              <w:t>3.756992E+11</w:t>
            </w:r>
          </w:p>
        </w:tc>
        <w:tc>
          <w:tcPr>
            <w:tcW w:w="0" w:type="auto"/>
            <w:noWrap/>
          </w:tcPr>
          <w:p w14:paraId="2F3DBFB7" w14:textId="6414EEB1" w:rsidR="00264225" w:rsidRPr="006D6178" w:rsidRDefault="00264225" w:rsidP="0069560B">
            <w:pPr>
              <w:rPr>
                <w:sz w:val="20"/>
                <w:szCs w:val="20"/>
                <w:lang w:val="en-US"/>
              </w:rPr>
            </w:pPr>
            <w:r w:rsidRPr="006D6178">
              <w:rPr>
                <w:sz w:val="20"/>
                <w:szCs w:val="20"/>
                <w:lang w:val="en-US"/>
              </w:rPr>
              <w:t>7.388358E+11</w:t>
            </w:r>
          </w:p>
        </w:tc>
        <w:tc>
          <w:tcPr>
            <w:tcW w:w="0" w:type="auto"/>
            <w:noWrap/>
          </w:tcPr>
          <w:p w14:paraId="6EF0A5CC" w14:textId="6FBB7B96" w:rsidR="00264225" w:rsidRPr="006D6178" w:rsidRDefault="00264225" w:rsidP="0069560B">
            <w:pPr>
              <w:rPr>
                <w:sz w:val="20"/>
                <w:szCs w:val="20"/>
                <w:lang w:val="en-US"/>
              </w:rPr>
            </w:pPr>
            <w:r w:rsidRPr="006D6178">
              <w:rPr>
                <w:sz w:val="20"/>
                <w:szCs w:val="20"/>
                <w:lang w:val="en-US"/>
              </w:rPr>
              <w:t>2.045772E+12</w:t>
            </w:r>
          </w:p>
        </w:tc>
      </w:tr>
      <w:tr w:rsidR="00264225" w:rsidRPr="006D6178" w14:paraId="0FCDE086" w14:textId="77777777" w:rsidTr="0022236F">
        <w:trPr>
          <w:trHeight w:val="300"/>
        </w:trPr>
        <w:tc>
          <w:tcPr>
            <w:tcW w:w="0" w:type="auto"/>
            <w:noWrap/>
            <w:hideMark/>
          </w:tcPr>
          <w:p w14:paraId="4D0B9778" w14:textId="77777777" w:rsidR="00264225" w:rsidRPr="006D6178" w:rsidRDefault="00264225" w:rsidP="0069560B">
            <w:pPr>
              <w:rPr>
                <w:sz w:val="18"/>
                <w:szCs w:val="18"/>
                <w:lang w:val="en-US"/>
              </w:rPr>
            </w:pPr>
            <w:r w:rsidRPr="006D6178">
              <w:rPr>
                <w:sz w:val="18"/>
                <w:szCs w:val="18"/>
                <w:lang w:val="en-US"/>
              </w:rPr>
              <w:t>Median size in USD</w:t>
            </w:r>
          </w:p>
        </w:tc>
        <w:tc>
          <w:tcPr>
            <w:tcW w:w="0" w:type="auto"/>
            <w:noWrap/>
          </w:tcPr>
          <w:p w14:paraId="50BEC08B" w14:textId="21550401" w:rsidR="00264225" w:rsidRPr="006D6178" w:rsidRDefault="00264225" w:rsidP="0069560B">
            <w:pPr>
              <w:rPr>
                <w:sz w:val="20"/>
                <w:szCs w:val="20"/>
                <w:lang w:val="en-US"/>
              </w:rPr>
            </w:pPr>
            <w:r w:rsidRPr="006D6178">
              <w:rPr>
                <w:sz w:val="20"/>
                <w:szCs w:val="20"/>
                <w:lang w:val="en-US"/>
              </w:rPr>
              <w:t>2.322141E+12</w:t>
            </w:r>
          </w:p>
        </w:tc>
        <w:tc>
          <w:tcPr>
            <w:tcW w:w="0" w:type="auto"/>
            <w:noWrap/>
          </w:tcPr>
          <w:p w14:paraId="40ED6831" w14:textId="442392DF" w:rsidR="00264225" w:rsidRPr="006D6178" w:rsidRDefault="00264225" w:rsidP="0069560B">
            <w:pPr>
              <w:rPr>
                <w:sz w:val="20"/>
                <w:szCs w:val="20"/>
                <w:lang w:val="en-US"/>
              </w:rPr>
            </w:pPr>
            <w:r w:rsidRPr="006D6178">
              <w:rPr>
                <w:sz w:val="20"/>
                <w:szCs w:val="20"/>
                <w:lang w:val="en-US"/>
              </w:rPr>
              <w:t>3.331569E+11</w:t>
            </w:r>
          </w:p>
        </w:tc>
        <w:tc>
          <w:tcPr>
            <w:tcW w:w="0" w:type="auto"/>
            <w:noWrap/>
          </w:tcPr>
          <w:p w14:paraId="6EC2F584" w14:textId="088141BE" w:rsidR="00264225" w:rsidRPr="006D6178" w:rsidRDefault="00264225" w:rsidP="0069560B">
            <w:pPr>
              <w:rPr>
                <w:sz w:val="20"/>
                <w:szCs w:val="20"/>
                <w:lang w:val="en-US"/>
              </w:rPr>
            </w:pPr>
            <w:r w:rsidRPr="006D6178">
              <w:rPr>
                <w:sz w:val="20"/>
                <w:szCs w:val="20"/>
                <w:lang w:val="en-US"/>
              </w:rPr>
              <w:t>4.258591E+11</w:t>
            </w:r>
          </w:p>
        </w:tc>
        <w:tc>
          <w:tcPr>
            <w:tcW w:w="0" w:type="auto"/>
            <w:noWrap/>
          </w:tcPr>
          <w:p w14:paraId="4851C15D" w14:textId="310D0E8B" w:rsidR="00264225" w:rsidRPr="006D6178" w:rsidRDefault="00264225" w:rsidP="0069560B">
            <w:pPr>
              <w:rPr>
                <w:sz w:val="20"/>
                <w:szCs w:val="20"/>
                <w:lang w:val="en-US"/>
              </w:rPr>
            </w:pPr>
            <w:r w:rsidRPr="006D6178">
              <w:rPr>
                <w:sz w:val="20"/>
                <w:szCs w:val="20"/>
                <w:lang w:val="en-US"/>
              </w:rPr>
              <w:t>6.159941E+11</w:t>
            </w:r>
          </w:p>
        </w:tc>
        <w:tc>
          <w:tcPr>
            <w:tcW w:w="0" w:type="auto"/>
            <w:noWrap/>
          </w:tcPr>
          <w:p w14:paraId="0373E2BB" w14:textId="0A16FE96" w:rsidR="00264225" w:rsidRPr="006D6178" w:rsidRDefault="00264225" w:rsidP="0069560B">
            <w:pPr>
              <w:rPr>
                <w:sz w:val="20"/>
                <w:szCs w:val="20"/>
                <w:lang w:val="en-US"/>
              </w:rPr>
            </w:pPr>
            <w:r w:rsidRPr="006D6178">
              <w:rPr>
                <w:sz w:val="20"/>
                <w:szCs w:val="20"/>
                <w:lang w:val="en-US"/>
              </w:rPr>
              <w:t>1.074046E+12</w:t>
            </w:r>
          </w:p>
        </w:tc>
      </w:tr>
      <w:tr w:rsidR="00264225" w:rsidRPr="006D6178" w14:paraId="7F47218F" w14:textId="77777777" w:rsidTr="0022236F">
        <w:trPr>
          <w:trHeight w:val="300"/>
        </w:trPr>
        <w:tc>
          <w:tcPr>
            <w:tcW w:w="0" w:type="auto"/>
            <w:noWrap/>
            <w:hideMark/>
          </w:tcPr>
          <w:p w14:paraId="682B3E2F" w14:textId="77777777" w:rsidR="00264225" w:rsidRPr="006D6178" w:rsidRDefault="00264225" w:rsidP="0069560B">
            <w:pPr>
              <w:rPr>
                <w:sz w:val="18"/>
                <w:szCs w:val="18"/>
                <w:lang w:val="en-US"/>
              </w:rPr>
            </w:pPr>
            <w:r w:rsidRPr="006D6178">
              <w:rPr>
                <w:sz w:val="18"/>
                <w:szCs w:val="18"/>
                <w:lang w:val="en-US"/>
              </w:rPr>
              <w:t>Total size in USD</w:t>
            </w:r>
          </w:p>
        </w:tc>
        <w:tc>
          <w:tcPr>
            <w:tcW w:w="0" w:type="auto"/>
            <w:noWrap/>
            <w:hideMark/>
          </w:tcPr>
          <w:p w14:paraId="5DFD722E" w14:textId="1A7F3D22" w:rsidR="00264225" w:rsidRPr="006D6178" w:rsidRDefault="00264225" w:rsidP="0069560B">
            <w:pPr>
              <w:rPr>
                <w:sz w:val="20"/>
                <w:szCs w:val="20"/>
                <w:lang w:val="en-US"/>
              </w:rPr>
            </w:pPr>
            <w:r w:rsidRPr="006D6178">
              <w:rPr>
                <w:sz w:val="20"/>
                <w:szCs w:val="20"/>
                <w:lang w:val="en-US"/>
              </w:rPr>
              <w:t>9.087190E+14</w:t>
            </w:r>
          </w:p>
        </w:tc>
        <w:tc>
          <w:tcPr>
            <w:tcW w:w="0" w:type="auto"/>
            <w:noWrap/>
          </w:tcPr>
          <w:p w14:paraId="5F123822" w14:textId="59E56A73" w:rsidR="00264225" w:rsidRPr="006D6178" w:rsidRDefault="00264225" w:rsidP="0069560B">
            <w:pPr>
              <w:rPr>
                <w:sz w:val="20"/>
                <w:szCs w:val="20"/>
                <w:lang w:val="en-US"/>
              </w:rPr>
            </w:pPr>
            <w:r w:rsidRPr="006D6178">
              <w:rPr>
                <w:sz w:val="20"/>
                <w:szCs w:val="20"/>
                <w:lang w:val="en-US"/>
              </w:rPr>
              <w:t>7.528195E+13</w:t>
            </w:r>
          </w:p>
        </w:tc>
        <w:tc>
          <w:tcPr>
            <w:tcW w:w="0" w:type="auto"/>
            <w:noWrap/>
          </w:tcPr>
          <w:p w14:paraId="59005FFE" w14:textId="761C7F5F" w:rsidR="00264225" w:rsidRPr="006D6178" w:rsidRDefault="00264225" w:rsidP="0069560B">
            <w:pPr>
              <w:rPr>
                <w:sz w:val="20"/>
                <w:szCs w:val="20"/>
                <w:lang w:val="en-US"/>
              </w:rPr>
            </w:pPr>
            <w:r w:rsidRPr="006D6178">
              <w:rPr>
                <w:sz w:val="20"/>
                <w:szCs w:val="20"/>
                <w:lang w:val="en-US"/>
              </w:rPr>
              <w:t>8.716221E+13</w:t>
            </w:r>
          </w:p>
        </w:tc>
        <w:tc>
          <w:tcPr>
            <w:tcW w:w="0" w:type="auto"/>
            <w:noWrap/>
          </w:tcPr>
          <w:p w14:paraId="7E6F85D6" w14:textId="0299C960" w:rsidR="00264225" w:rsidRPr="006D6178" w:rsidRDefault="00264225" w:rsidP="0069560B">
            <w:pPr>
              <w:rPr>
                <w:sz w:val="20"/>
                <w:szCs w:val="20"/>
                <w:lang w:val="en-US"/>
              </w:rPr>
            </w:pPr>
            <w:r w:rsidRPr="006D6178">
              <w:rPr>
                <w:sz w:val="20"/>
                <w:szCs w:val="20"/>
                <w:lang w:val="en-US"/>
              </w:rPr>
              <w:t>1.980080E+14</w:t>
            </w:r>
          </w:p>
        </w:tc>
        <w:tc>
          <w:tcPr>
            <w:tcW w:w="0" w:type="auto"/>
            <w:noWrap/>
          </w:tcPr>
          <w:p w14:paraId="176E5888" w14:textId="06A0A31F" w:rsidR="00264225" w:rsidRPr="006D6178" w:rsidRDefault="00264225" w:rsidP="0069560B">
            <w:pPr>
              <w:rPr>
                <w:sz w:val="20"/>
                <w:szCs w:val="20"/>
                <w:lang w:val="en-US"/>
              </w:rPr>
            </w:pPr>
            <w:r w:rsidRPr="006D6178">
              <w:rPr>
                <w:sz w:val="20"/>
                <w:szCs w:val="20"/>
                <w:lang w:val="en-US"/>
              </w:rPr>
              <w:t>5.482669E+14</w:t>
            </w:r>
          </w:p>
        </w:tc>
      </w:tr>
      <w:tr w:rsidR="00264225" w:rsidRPr="006D6178" w14:paraId="5870EE88" w14:textId="77777777" w:rsidTr="0022236F">
        <w:trPr>
          <w:trHeight w:val="300"/>
        </w:trPr>
        <w:tc>
          <w:tcPr>
            <w:tcW w:w="0" w:type="auto"/>
            <w:noWrap/>
            <w:hideMark/>
          </w:tcPr>
          <w:p w14:paraId="66DF6814" w14:textId="77777777" w:rsidR="00264225" w:rsidRPr="006D6178" w:rsidRDefault="00264225" w:rsidP="0069560B">
            <w:pPr>
              <w:rPr>
                <w:sz w:val="18"/>
                <w:szCs w:val="18"/>
                <w:lang w:val="en-US"/>
              </w:rPr>
            </w:pPr>
            <w:r w:rsidRPr="006D6178">
              <w:rPr>
                <w:sz w:val="18"/>
                <w:szCs w:val="18"/>
                <w:lang w:val="en-US"/>
              </w:rPr>
              <w:t>% of total size</w:t>
            </w:r>
          </w:p>
        </w:tc>
        <w:tc>
          <w:tcPr>
            <w:tcW w:w="0" w:type="auto"/>
            <w:noWrap/>
            <w:hideMark/>
          </w:tcPr>
          <w:p w14:paraId="23A8AE4B" w14:textId="6BBB25D0" w:rsidR="00264225" w:rsidRPr="006D6178" w:rsidRDefault="00264225" w:rsidP="0069560B">
            <w:pPr>
              <w:rPr>
                <w:sz w:val="20"/>
                <w:szCs w:val="20"/>
                <w:lang w:val="en-US"/>
              </w:rPr>
            </w:pPr>
            <w:r w:rsidRPr="006D6178">
              <w:rPr>
                <w:sz w:val="20"/>
                <w:szCs w:val="20"/>
                <w:lang w:val="en-US"/>
              </w:rPr>
              <w:t>100</w:t>
            </w:r>
          </w:p>
        </w:tc>
        <w:tc>
          <w:tcPr>
            <w:tcW w:w="0" w:type="auto"/>
            <w:noWrap/>
          </w:tcPr>
          <w:p w14:paraId="193343B9" w14:textId="63F59BA8" w:rsidR="00264225" w:rsidRPr="006D6178" w:rsidRDefault="00264225" w:rsidP="0069560B">
            <w:pPr>
              <w:rPr>
                <w:sz w:val="20"/>
                <w:szCs w:val="20"/>
                <w:lang w:val="en-US"/>
              </w:rPr>
            </w:pPr>
            <w:r w:rsidRPr="006D6178">
              <w:rPr>
                <w:sz w:val="20"/>
                <w:szCs w:val="20"/>
                <w:lang w:val="en-US"/>
              </w:rPr>
              <w:t>8.28</w:t>
            </w:r>
          </w:p>
        </w:tc>
        <w:tc>
          <w:tcPr>
            <w:tcW w:w="0" w:type="auto"/>
            <w:noWrap/>
          </w:tcPr>
          <w:p w14:paraId="5EB9C6D4" w14:textId="11B4F75A" w:rsidR="00264225" w:rsidRPr="006D6178" w:rsidRDefault="00264225" w:rsidP="0069560B">
            <w:pPr>
              <w:rPr>
                <w:sz w:val="20"/>
                <w:szCs w:val="20"/>
                <w:lang w:val="en-US"/>
              </w:rPr>
            </w:pPr>
            <w:r w:rsidRPr="006D6178">
              <w:rPr>
                <w:sz w:val="20"/>
                <w:szCs w:val="20"/>
                <w:lang w:val="en-US"/>
              </w:rPr>
              <w:t>9.59</w:t>
            </w:r>
          </w:p>
        </w:tc>
        <w:tc>
          <w:tcPr>
            <w:tcW w:w="0" w:type="auto"/>
            <w:noWrap/>
          </w:tcPr>
          <w:p w14:paraId="180D9CD1" w14:textId="1F927AE5" w:rsidR="00264225" w:rsidRPr="006D6178" w:rsidRDefault="00264225" w:rsidP="0069560B">
            <w:pPr>
              <w:rPr>
                <w:sz w:val="20"/>
                <w:szCs w:val="20"/>
                <w:lang w:val="en-US"/>
              </w:rPr>
            </w:pPr>
            <w:r w:rsidRPr="006D6178">
              <w:rPr>
                <w:sz w:val="20"/>
                <w:szCs w:val="20"/>
                <w:lang w:val="en-US"/>
              </w:rPr>
              <w:t>21.79</w:t>
            </w:r>
          </w:p>
        </w:tc>
        <w:tc>
          <w:tcPr>
            <w:tcW w:w="0" w:type="auto"/>
            <w:noWrap/>
          </w:tcPr>
          <w:p w14:paraId="5D45C3AF" w14:textId="6AAD06DE" w:rsidR="00264225" w:rsidRPr="006D6178" w:rsidRDefault="00264225" w:rsidP="0069560B">
            <w:pPr>
              <w:rPr>
                <w:sz w:val="20"/>
                <w:szCs w:val="20"/>
                <w:lang w:val="en-US"/>
              </w:rPr>
            </w:pPr>
            <w:r w:rsidRPr="006D6178">
              <w:rPr>
                <w:sz w:val="20"/>
                <w:szCs w:val="20"/>
                <w:lang w:val="en-US"/>
              </w:rPr>
              <w:t>60.33</w:t>
            </w:r>
          </w:p>
        </w:tc>
      </w:tr>
      <w:tr w:rsidR="00264225" w:rsidRPr="006D6178" w14:paraId="42E844DF" w14:textId="77777777" w:rsidTr="0022236F">
        <w:trPr>
          <w:trHeight w:val="300"/>
        </w:trPr>
        <w:tc>
          <w:tcPr>
            <w:tcW w:w="0" w:type="auto"/>
            <w:noWrap/>
            <w:hideMark/>
          </w:tcPr>
          <w:p w14:paraId="7F7BCF10" w14:textId="77777777" w:rsidR="00264225" w:rsidRPr="006D6178" w:rsidRDefault="00264225" w:rsidP="0069560B">
            <w:pPr>
              <w:rPr>
                <w:sz w:val="18"/>
                <w:szCs w:val="18"/>
                <w:lang w:val="en-US"/>
              </w:rPr>
            </w:pPr>
            <w:r w:rsidRPr="006D6178">
              <w:rPr>
                <w:sz w:val="18"/>
                <w:szCs w:val="18"/>
                <w:lang w:val="en-US"/>
              </w:rPr>
              <w:t>Start ym</w:t>
            </w:r>
          </w:p>
        </w:tc>
        <w:tc>
          <w:tcPr>
            <w:tcW w:w="0" w:type="auto"/>
            <w:noWrap/>
            <w:hideMark/>
          </w:tcPr>
          <w:p w14:paraId="4BC39C16" w14:textId="02D4A72B" w:rsidR="00264225" w:rsidRPr="006D6178" w:rsidRDefault="00264225" w:rsidP="0069560B">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1996</w:t>
            </w:r>
          </w:p>
        </w:tc>
        <w:tc>
          <w:tcPr>
            <w:tcW w:w="0" w:type="auto"/>
            <w:noWrap/>
            <w:hideMark/>
          </w:tcPr>
          <w:p w14:paraId="2A47DAD3" w14:textId="331DBBF1" w:rsidR="00264225" w:rsidRPr="006D6178" w:rsidRDefault="00264225" w:rsidP="0069560B">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1998</w:t>
            </w:r>
          </w:p>
        </w:tc>
        <w:tc>
          <w:tcPr>
            <w:tcW w:w="0" w:type="auto"/>
            <w:noWrap/>
          </w:tcPr>
          <w:p w14:paraId="21A29A89" w14:textId="16BFE38C" w:rsidR="00264225" w:rsidRPr="006D6178" w:rsidRDefault="00264225" w:rsidP="0069560B">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1999</w:t>
            </w:r>
          </w:p>
        </w:tc>
        <w:tc>
          <w:tcPr>
            <w:tcW w:w="0" w:type="auto"/>
            <w:noWrap/>
          </w:tcPr>
          <w:p w14:paraId="760F30FD" w14:textId="5A8937EB" w:rsidR="00264225" w:rsidRPr="006D6178" w:rsidRDefault="00264225" w:rsidP="0069560B">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1996</w:t>
            </w:r>
          </w:p>
        </w:tc>
        <w:tc>
          <w:tcPr>
            <w:tcW w:w="0" w:type="auto"/>
            <w:noWrap/>
          </w:tcPr>
          <w:p w14:paraId="3FD75518" w14:textId="5D3305D7" w:rsidR="00264225" w:rsidRPr="006D6178" w:rsidRDefault="00264225" w:rsidP="0069560B">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1996</w:t>
            </w:r>
          </w:p>
        </w:tc>
      </w:tr>
      <w:tr w:rsidR="00061D45" w:rsidRPr="006D6178" w14:paraId="3F47C435" w14:textId="77777777" w:rsidTr="0022236F">
        <w:trPr>
          <w:trHeight w:val="300"/>
        </w:trPr>
        <w:tc>
          <w:tcPr>
            <w:tcW w:w="0" w:type="auto"/>
            <w:noWrap/>
            <w:hideMark/>
          </w:tcPr>
          <w:p w14:paraId="63A6FFF8" w14:textId="77777777" w:rsidR="00061D45" w:rsidRPr="006D6178" w:rsidRDefault="00061D45" w:rsidP="0069560B">
            <w:pPr>
              <w:rPr>
                <w:sz w:val="18"/>
                <w:szCs w:val="18"/>
                <w:lang w:val="en-US"/>
              </w:rPr>
            </w:pPr>
            <w:r w:rsidRPr="006D6178">
              <w:rPr>
                <w:sz w:val="18"/>
                <w:szCs w:val="18"/>
                <w:lang w:val="en-US"/>
              </w:rPr>
              <w:t>End ym</w:t>
            </w:r>
          </w:p>
        </w:tc>
        <w:tc>
          <w:tcPr>
            <w:tcW w:w="0" w:type="auto"/>
            <w:noWrap/>
            <w:hideMark/>
          </w:tcPr>
          <w:p w14:paraId="18B6A895" w14:textId="78DB74F8" w:rsidR="00061D45" w:rsidRPr="006D6178" w:rsidRDefault="00061D45" w:rsidP="0069560B">
            <w:pPr>
              <w:rPr>
                <w:sz w:val="20"/>
                <w:szCs w:val="20"/>
                <w:lang w:val="en-US"/>
              </w:rPr>
            </w:pPr>
            <w:r w:rsidRPr="00061D45">
              <w:rPr>
                <w:sz w:val="20"/>
                <w:szCs w:val="20"/>
                <w:lang w:val="en-US"/>
              </w:rPr>
              <w:t>October 2018</w:t>
            </w:r>
          </w:p>
        </w:tc>
        <w:tc>
          <w:tcPr>
            <w:tcW w:w="0" w:type="auto"/>
            <w:noWrap/>
            <w:hideMark/>
          </w:tcPr>
          <w:p w14:paraId="326E2DA7" w14:textId="626B97C5" w:rsidR="00061D45" w:rsidRPr="006D6178" w:rsidRDefault="00061D45" w:rsidP="0069560B">
            <w:pPr>
              <w:rPr>
                <w:sz w:val="20"/>
                <w:szCs w:val="20"/>
                <w:lang w:val="en-US"/>
              </w:rPr>
            </w:pPr>
            <w:r w:rsidRPr="00061D45">
              <w:rPr>
                <w:sz w:val="20"/>
                <w:szCs w:val="20"/>
                <w:lang w:val="en-US"/>
              </w:rPr>
              <w:t>October 2018</w:t>
            </w:r>
          </w:p>
        </w:tc>
        <w:tc>
          <w:tcPr>
            <w:tcW w:w="0" w:type="auto"/>
            <w:noWrap/>
            <w:hideMark/>
          </w:tcPr>
          <w:p w14:paraId="47DA2B1F" w14:textId="24557983" w:rsidR="00061D45" w:rsidRPr="006D6178" w:rsidRDefault="00061D45" w:rsidP="0069560B">
            <w:pPr>
              <w:rPr>
                <w:sz w:val="20"/>
                <w:szCs w:val="20"/>
                <w:lang w:val="en-US"/>
              </w:rPr>
            </w:pPr>
            <w:r w:rsidRPr="00061D45">
              <w:rPr>
                <w:sz w:val="20"/>
                <w:szCs w:val="20"/>
                <w:lang w:val="en-US"/>
              </w:rPr>
              <w:t>October 2018</w:t>
            </w:r>
          </w:p>
        </w:tc>
        <w:tc>
          <w:tcPr>
            <w:tcW w:w="0" w:type="auto"/>
            <w:noWrap/>
            <w:hideMark/>
          </w:tcPr>
          <w:p w14:paraId="17B51ABB" w14:textId="2D7B01B7" w:rsidR="00061D45" w:rsidRPr="006D6178" w:rsidRDefault="00061D45" w:rsidP="0069560B">
            <w:pPr>
              <w:rPr>
                <w:sz w:val="20"/>
                <w:szCs w:val="20"/>
                <w:lang w:val="en-US"/>
              </w:rPr>
            </w:pPr>
            <w:r w:rsidRPr="00061D45">
              <w:rPr>
                <w:sz w:val="20"/>
                <w:szCs w:val="20"/>
                <w:lang w:val="en-US"/>
              </w:rPr>
              <w:t>October 2018</w:t>
            </w:r>
          </w:p>
        </w:tc>
        <w:tc>
          <w:tcPr>
            <w:tcW w:w="0" w:type="auto"/>
            <w:noWrap/>
            <w:hideMark/>
          </w:tcPr>
          <w:p w14:paraId="19CF42F1" w14:textId="3735D50C" w:rsidR="00061D45" w:rsidRPr="006D6178" w:rsidRDefault="00061D45" w:rsidP="0069560B">
            <w:pPr>
              <w:rPr>
                <w:sz w:val="20"/>
                <w:szCs w:val="20"/>
                <w:lang w:val="en-US"/>
              </w:rPr>
            </w:pPr>
            <w:r w:rsidRPr="00061D45">
              <w:rPr>
                <w:sz w:val="20"/>
                <w:szCs w:val="20"/>
                <w:lang w:val="en-US"/>
              </w:rPr>
              <w:t>October 2018</w:t>
            </w:r>
          </w:p>
        </w:tc>
      </w:tr>
    </w:tbl>
    <w:p w14:paraId="48A47E77" w14:textId="4308E212" w:rsidR="008C3A04" w:rsidRDefault="008C3A04" w:rsidP="0069560B">
      <w:pPr>
        <w:rPr>
          <w:lang w:val="en-US"/>
        </w:rPr>
      </w:pPr>
    </w:p>
    <w:p w14:paraId="46D5B7D6" w14:textId="22932599" w:rsidR="0021546B" w:rsidRDefault="0021546B" w:rsidP="0069560B">
      <w:pPr>
        <w:rPr>
          <w:lang w:val="en-US"/>
        </w:rPr>
      </w:pPr>
      <w:r>
        <w:rPr>
          <w:lang w:val="en-US"/>
        </w:rPr>
        <w:t>LATEX:</w:t>
      </w:r>
    </w:p>
    <w:p w14:paraId="045F205F" w14:textId="77777777" w:rsidR="005106CD" w:rsidRPr="005106CD" w:rsidRDefault="005106CD" w:rsidP="0069560B">
      <w:pPr>
        <w:rPr>
          <w:i/>
          <w:iCs/>
          <w:lang w:val="en-GB"/>
        </w:rPr>
      </w:pPr>
      <w:r w:rsidRPr="005106CD">
        <w:rPr>
          <w:i/>
          <w:iCs/>
          <w:lang w:val="en-GB"/>
        </w:rPr>
        <w:t>% latex table generated in R 4.0.5 by xtable 1.8-4 package</w:t>
      </w:r>
    </w:p>
    <w:p w14:paraId="50698FB0" w14:textId="77777777" w:rsidR="005106CD" w:rsidRPr="005106CD" w:rsidRDefault="005106CD" w:rsidP="0069560B">
      <w:pPr>
        <w:rPr>
          <w:i/>
          <w:iCs/>
          <w:lang w:val="en-GB"/>
        </w:rPr>
      </w:pPr>
      <w:r w:rsidRPr="005106CD">
        <w:rPr>
          <w:i/>
          <w:iCs/>
          <w:lang w:val="en-GB"/>
        </w:rPr>
        <w:lastRenderedPageBreak/>
        <w:t>% Thu Jun 17 01:36:00 2021</w:t>
      </w:r>
    </w:p>
    <w:p w14:paraId="7CBA3A98" w14:textId="77777777" w:rsidR="005106CD" w:rsidRPr="005106CD" w:rsidRDefault="005106CD" w:rsidP="0069560B">
      <w:pPr>
        <w:rPr>
          <w:i/>
          <w:iCs/>
          <w:lang w:val="en-GB"/>
        </w:rPr>
      </w:pPr>
      <w:r w:rsidRPr="005106CD">
        <w:rPr>
          <w:i/>
          <w:iCs/>
          <w:lang w:val="en-GB"/>
        </w:rPr>
        <w:t>\begin{table}[ht]</w:t>
      </w:r>
    </w:p>
    <w:p w14:paraId="0F66CA24" w14:textId="77777777" w:rsidR="005106CD" w:rsidRPr="005106CD" w:rsidRDefault="005106CD" w:rsidP="0069560B">
      <w:pPr>
        <w:rPr>
          <w:i/>
          <w:iCs/>
          <w:lang w:val="en-GB"/>
        </w:rPr>
      </w:pPr>
      <w:r w:rsidRPr="005106CD">
        <w:rPr>
          <w:i/>
          <w:iCs/>
          <w:lang w:val="en-GB"/>
        </w:rPr>
        <w:t>\centering</w:t>
      </w:r>
    </w:p>
    <w:p w14:paraId="7565705C" w14:textId="77777777" w:rsidR="005106CD" w:rsidRPr="005106CD" w:rsidRDefault="005106CD" w:rsidP="0069560B">
      <w:pPr>
        <w:rPr>
          <w:i/>
          <w:iCs/>
          <w:lang w:val="en-GB"/>
        </w:rPr>
      </w:pPr>
      <w:r w:rsidRPr="005106CD">
        <w:rPr>
          <w:i/>
          <w:iCs/>
          <w:lang w:val="en-GB"/>
        </w:rPr>
        <w:t>\begin{tabular}{rlllll}</w:t>
      </w:r>
    </w:p>
    <w:p w14:paraId="4F947CD8" w14:textId="77777777" w:rsidR="005106CD" w:rsidRPr="005106CD" w:rsidRDefault="005106CD" w:rsidP="0069560B">
      <w:pPr>
        <w:rPr>
          <w:i/>
          <w:iCs/>
          <w:lang w:val="en-GB"/>
        </w:rPr>
      </w:pPr>
      <w:r w:rsidRPr="005106CD">
        <w:rPr>
          <w:i/>
          <w:iCs/>
          <w:lang w:val="en-GB"/>
        </w:rPr>
        <w:t xml:space="preserve">  \hline</w:t>
      </w:r>
    </w:p>
    <w:p w14:paraId="0E865B64" w14:textId="77777777" w:rsidR="005106CD" w:rsidRPr="005106CD" w:rsidRDefault="005106CD" w:rsidP="0069560B">
      <w:pPr>
        <w:rPr>
          <w:i/>
          <w:iCs/>
          <w:lang w:val="en-GB"/>
        </w:rPr>
      </w:pPr>
      <w:r w:rsidRPr="005106CD">
        <w:rPr>
          <w:i/>
          <w:iCs/>
          <w:lang w:val="en-GB"/>
        </w:rPr>
        <w:t xml:space="preserve"> &amp; BRIC &amp; Brazil &amp; Russia &amp; India &amp; China \\ </w:t>
      </w:r>
    </w:p>
    <w:p w14:paraId="536CB48A" w14:textId="77777777" w:rsidR="005106CD" w:rsidRPr="005106CD" w:rsidRDefault="005106CD" w:rsidP="0069560B">
      <w:pPr>
        <w:rPr>
          <w:i/>
          <w:iCs/>
          <w:lang w:val="en-GB"/>
        </w:rPr>
      </w:pPr>
      <w:r w:rsidRPr="005106CD">
        <w:rPr>
          <w:i/>
          <w:iCs/>
          <w:lang w:val="en-GB"/>
        </w:rPr>
        <w:t xml:space="preserve">  \hline</w:t>
      </w:r>
    </w:p>
    <w:p w14:paraId="0C56E83B" w14:textId="77777777" w:rsidR="005106CD" w:rsidRPr="005106CD" w:rsidRDefault="005106CD" w:rsidP="0069560B">
      <w:pPr>
        <w:rPr>
          <w:i/>
          <w:iCs/>
          <w:lang w:val="en-GB"/>
        </w:rPr>
      </w:pPr>
      <w:r w:rsidRPr="005106CD">
        <w:rPr>
          <w:i/>
          <w:iCs/>
          <w:lang w:val="en-GB"/>
        </w:rPr>
        <w:t xml:space="preserve">Total no. firms &amp; 6471 &amp; 232 &amp; 395 &amp; 3022 &amp; 2822 \\ </w:t>
      </w:r>
    </w:p>
    <w:p w14:paraId="7D17C797" w14:textId="77777777" w:rsidR="005106CD" w:rsidRPr="005106CD" w:rsidRDefault="005106CD" w:rsidP="0069560B">
      <w:pPr>
        <w:rPr>
          <w:i/>
          <w:iCs/>
          <w:lang w:val="en-GB"/>
        </w:rPr>
      </w:pPr>
      <w:r w:rsidRPr="005106CD">
        <w:rPr>
          <w:i/>
          <w:iCs/>
          <w:lang w:val="en-GB"/>
        </w:rPr>
        <w:t xml:space="preserve">  Min no. firms &amp; 201 &amp; 33 &amp; 1 &amp; 167 &amp; 34 \\ </w:t>
      </w:r>
    </w:p>
    <w:p w14:paraId="1450F9D9" w14:textId="77777777" w:rsidR="005106CD" w:rsidRPr="005106CD" w:rsidRDefault="005106CD" w:rsidP="0069560B">
      <w:pPr>
        <w:rPr>
          <w:i/>
          <w:iCs/>
          <w:lang w:val="en-GB"/>
        </w:rPr>
      </w:pPr>
      <w:r w:rsidRPr="005106CD">
        <w:rPr>
          <w:i/>
          <w:iCs/>
          <w:lang w:val="en-GB"/>
        </w:rPr>
        <w:t xml:space="preserve">  Mean no. firms &amp; 2492.96 &amp; 100.39 &amp; 99.57 &amp; 1131.1 &amp; 1184.27 \\ </w:t>
      </w:r>
    </w:p>
    <w:p w14:paraId="018DB567" w14:textId="77777777" w:rsidR="005106CD" w:rsidRPr="005106CD" w:rsidRDefault="005106CD" w:rsidP="0069560B">
      <w:pPr>
        <w:rPr>
          <w:i/>
          <w:iCs/>
          <w:lang w:val="en-GB"/>
        </w:rPr>
      </w:pPr>
      <w:r w:rsidRPr="005106CD">
        <w:rPr>
          <w:i/>
          <w:iCs/>
          <w:lang w:val="en-GB"/>
        </w:rPr>
        <w:t xml:space="preserve">  Max no. firms &amp; 5255 &amp; 169 &amp; 241 &amp; 2284 &amp; 2696 \\ </w:t>
      </w:r>
    </w:p>
    <w:p w14:paraId="3474F368" w14:textId="77777777" w:rsidR="005106CD" w:rsidRPr="005106CD" w:rsidRDefault="005106CD" w:rsidP="0069560B">
      <w:pPr>
        <w:rPr>
          <w:i/>
          <w:iCs/>
        </w:rPr>
      </w:pPr>
      <w:r w:rsidRPr="005106CD">
        <w:rPr>
          <w:i/>
          <w:iCs/>
          <w:lang w:val="en-GB"/>
        </w:rPr>
        <w:t xml:space="preserve">  </w:t>
      </w:r>
      <w:r w:rsidRPr="005106CD">
        <w:rPr>
          <w:i/>
          <w:iCs/>
        </w:rPr>
        <w:t xml:space="preserve">Mean size in USD &amp; 3.390743e+12 &amp; 3.085326e+11 &amp; 3.756992e+11 &amp; 7.388358e+11 &amp; 2.045772e+12 \\ </w:t>
      </w:r>
    </w:p>
    <w:p w14:paraId="05AA9F19" w14:textId="77777777" w:rsidR="005106CD" w:rsidRPr="005106CD" w:rsidRDefault="005106CD" w:rsidP="0069560B">
      <w:pPr>
        <w:rPr>
          <w:i/>
          <w:iCs/>
        </w:rPr>
      </w:pPr>
      <w:r w:rsidRPr="005106CD">
        <w:rPr>
          <w:i/>
          <w:iCs/>
        </w:rPr>
        <w:t xml:space="preserve">  Median size in USD &amp; 2.322141e+12 &amp; 3.331569e+11 &amp; 4.258591e+11 &amp; 6.159941e+11 &amp; 1.074046e+12 \\ </w:t>
      </w:r>
    </w:p>
    <w:p w14:paraId="7DA6378A" w14:textId="77777777" w:rsidR="005106CD" w:rsidRPr="005106CD" w:rsidRDefault="005106CD" w:rsidP="0069560B">
      <w:pPr>
        <w:rPr>
          <w:i/>
          <w:iCs/>
        </w:rPr>
      </w:pPr>
      <w:r w:rsidRPr="005106CD">
        <w:rPr>
          <w:i/>
          <w:iCs/>
        </w:rPr>
        <w:t xml:space="preserve">  Total size in USD &amp; 9.08719e+14 &amp; 7.528195e+13 &amp; 8.716221e+13 &amp; 1.98008e+14 &amp; 5.482669e+14 \\ </w:t>
      </w:r>
    </w:p>
    <w:p w14:paraId="6CADAD31" w14:textId="77777777" w:rsidR="005106CD" w:rsidRPr="005106CD" w:rsidRDefault="005106CD" w:rsidP="0069560B">
      <w:pPr>
        <w:rPr>
          <w:i/>
          <w:iCs/>
          <w:lang w:val="en-GB"/>
        </w:rPr>
      </w:pPr>
      <w:r w:rsidRPr="005106CD">
        <w:rPr>
          <w:i/>
          <w:iCs/>
        </w:rPr>
        <w:t xml:space="preserve">  </w:t>
      </w:r>
      <w:r w:rsidRPr="005106CD">
        <w:rPr>
          <w:i/>
          <w:iCs/>
          <w:lang w:val="en-GB"/>
        </w:rPr>
        <w:t xml:space="preserve">\% of total size &amp; 100 &amp; 8.28 &amp; 9.59 &amp; 21.79 &amp; 60.33 \\ </w:t>
      </w:r>
    </w:p>
    <w:p w14:paraId="5DDA235D" w14:textId="77777777" w:rsidR="005106CD" w:rsidRPr="005106CD" w:rsidRDefault="005106CD" w:rsidP="0069560B">
      <w:pPr>
        <w:rPr>
          <w:i/>
          <w:iCs/>
          <w:lang w:val="en-GB"/>
        </w:rPr>
      </w:pPr>
      <w:r w:rsidRPr="005106CD">
        <w:rPr>
          <w:i/>
          <w:iCs/>
          <w:lang w:val="en-GB"/>
        </w:rPr>
        <w:t xml:space="preserve">  Start ym &amp; Jul 1996 &amp; Jul 1998 &amp; Jul 1999 &amp; Jul 1996 &amp; Jul 1996 \\ </w:t>
      </w:r>
    </w:p>
    <w:p w14:paraId="148B9CA6" w14:textId="77777777" w:rsidR="005106CD" w:rsidRPr="005106CD" w:rsidRDefault="005106CD" w:rsidP="0069560B">
      <w:pPr>
        <w:rPr>
          <w:i/>
          <w:iCs/>
        </w:rPr>
      </w:pPr>
      <w:r w:rsidRPr="005106CD">
        <w:rPr>
          <w:i/>
          <w:iCs/>
          <w:lang w:val="en-GB"/>
        </w:rPr>
        <w:t xml:space="preserve">  </w:t>
      </w:r>
      <w:r w:rsidRPr="005106CD">
        <w:rPr>
          <w:i/>
          <w:iCs/>
        </w:rPr>
        <w:t xml:space="preserve">End ym &amp; Okt 2018 &amp; Okt 2018 &amp; Okt 2018 &amp; Okt 2018 &amp; Okt 2018 \\ </w:t>
      </w:r>
    </w:p>
    <w:p w14:paraId="4B055B6E" w14:textId="77777777" w:rsidR="005106CD" w:rsidRPr="005106CD" w:rsidRDefault="005106CD" w:rsidP="0069560B">
      <w:pPr>
        <w:rPr>
          <w:i/>
          <w:iCs/>
        </w:rPr>
      </w:pPr>
      <w:r w:rsidRPr="005106CD">
        <w:rPr>
          <w:i/>
          <w:iCs/>
        </w:rPr>
        <w:t xml:space="preserve">   \hline</w:t>
      </w:r>
    </w:p>
    <w:p w14:paraId="27915D9C" w14:textId="77777777" w:rsidR="005106CD" w:rsidRPr="005106CD" w:rsidRDefault="005106CD" w:rsidP="0069560B">
      <w:pPr>
        <w:rPr>
          <w:i/>
          <w:iCs/>
        </w:rPr>
      </w:pPr>
      <w:r w:rsidRPr="005106CD">
        <w:rPr>
          <w:i/>
          <w:iCs/>
        </w:rPr>
        <w:t>\end{tabular}</w:t>
      </w:r>
    </w:p>
    <w:p w14:paraId="02162625" w14:textId="0EC0EA90" w:rsidR="0021546B" w:rsidRPr="005106CD" w:rsidRDefault="005106CD" w:rsidP="0069560B">
      <w:pPr>
        <w:rPr>
          <w:i/>
          <w:iCs/>
        </w:rPr>
      </w:pPr>
      <w:r w:rsidRPr="005106CD">
        <w:rPr>
          <w:i/>
          <w:iCs/>
        </w:rPr>
        <w:t>\end{table}</w:t>
      </w:r>
    </w:p>
    <w:p w14:paraId="75A33E36" w14:textId="5F468777" w:rsidR="008C3A04" w:rsidRPr="006D6178" w:rsidRDefault="008C3A04" w:rsidP="0069560B">
      <w:pPr>
        <w:rPr>
          <w:lang w:val="en-US"/>
        </w:rPr>
      </w:pPr>
      <w:r w:rsidRPr="006D6178">
        <w:rPr>
          <w:lang w:val="en-US"/>
        </w:rPr>
        <w:t>Table X?2X – Statistics on securities included: big and small stocks.</w:t>
      </w:r>
    </w:p>
    <w:tbl>
      <w:tblPr>
        <w:tblStyle w:val="Tabellenraster"/>
        <w:tblW w:w="0" w:type="auto"/>
        <w:tblLook w:val="04A0" w:firstRow="1" w:lastRow="0" w:firstColumn="1" w:lastColumn="0" w:noHBand="0" w:noVBand="1"/>
      </w:tblPr>
      <w:tblGrid>
        <w:gridCol w:w="1616"/>
        <w:gridCol w:w="1261"/>
        <w:gridCol w:w="1261"/>
        <w:gridCol w:w="1261"/>
        <w:gridCol w:w="1261"/>
        <w:gridCol w:w="1261"/>
      </w:tblGrid>
      <w:tr w:rsidR="00B5102C" w:rsidRPr="006D6178" w14:paraId="36134AC7" w14:textId="77777777" w:rsidTr="00B5102C">
        <w:trPr>
          <w:trHeight w:val="300"/>
        </w:trPr>
        <w:tc>
          <w:tcPr>
            <w:tcW w:w="0" w:type="auto"/>
            <w:noWrap/>
            <w:hideMark/>
          </w:tcPr>
          <w:p w14:paraId="12969907" w14:textId="77777777" w:rsidR="00B5102C" w:rsidRPr="006D6178" w:rsidRDefault="00B5102C" w:rsidP="0069560B">
            <w:pPr>
              <w:rPr>
                <w:sz w:val="18"/>
                <w:szCs w:val="18"/>
                <w:lang w:val="en-US"/>
              </w:rPr>
            </w:pPr>
          </w:p>
        </w:tc>
        <w:tc>
          <w:tcPr>
            <w:tcW w:w="0" w:type="auto"/>
            <w:shd w:val="clear" w:color="auto" w:fill="auto"/>
            <w:noWrap/>
            <w:vAlign w:val="bottom"/>
            <w:hideMark/>
          </w:tcPr>
          <w:p w14:paraId="36795B50" w14:textId="0D419C26" w:rsidR="00B5102C" w:rsidRPr="006D6178" w:rsidRDefault="00B5102C" w:rsidP="0069560B">
            <w:pPr>
              <w:rPr>
                <w:sz w:val="18"/>
                <w:szCs w:val="18"/>
                <w:lang w:val="en-US"/>
              </w:rPr>
            </w:pPr>
            <w:r w:rsidRPr="006D6178">
              <w:rPr>
                <w:sz w:val="18"/>
                <w:szCs w:val="18"/>
                <w:lang w:val="en-US"/>
              </w:rPr>
              <w:t>BRIC</w:t>
            </w:r>
          </w:p>
        </w:tc>
        <w:tc>
          <w:tcPr>
            <w:tcW w:w="0" w:type="auto"/>
            <w:shd w:val="clear" w:color="auto" w:fill="auto"/>
            <w:noWrap/>
            <w:vAlign w:val="bottom"/>
            <w:hideMark/>
          </w:tcPr>
          <w:p w14:paraId="68B0E79F" w14:textId="6B53A7B8" w:rsidR="00B5102C" w:rsidRPr="006D6178" w:rsidRDefault="00B5102C" w:rsidP="0069560B">
            <w:pPr>
              <w:rPr>
                <w:sz w:val="18"/>
                <w:szCs w:val="18"/>
                <w:lang w:val="en-US"/>
              </w:rPr>
            </w:pPr>
            <w:r w:rsidRPr="006D6178">
              <w:rPr>
                <w:sz w:val="18"/>
                <w:szCs w:val="18"/>
                <w:lang w:val="en-US"/>
              </w:rPr>
              <w:t>Brazil</w:t>
            </w:r>
          </w:p>
        </w:tc>
        <w:tc>
          <w:tcPr>
            <w:tcW w:w="0" w:type="auto"/>
            <w:shd w:val="clear" w:color="auto" w:fill="auto"/>
            <w:noWrap/>
            <w:vAlign w:val="bottom"/>
            <w:hideMark/>
          </w:tcPr>
          <w:p w14:paraId="65B2BD9D" w14:textId="1BA605FE" w:rsidR="00B5102C" w:rsidRPr="006D6178" w:rsidRDefault="00B5102C" w:rsidP="0069560B">
            <w:pPr>
              <w:rPr>
                <w:sz w:val="18"/>
                <w:szCs w:val="18"/>
                <w:lang w:val="en-US"/>
              </w:rPr>
            </w:pPr>
            <w:r w:rsidRPr="006D6178">
              <w:rPr>
                <w:sz w:val="18"/>
                <w:szCs w:val="18"/>
                <w:lang w:val="en-US"/>
              </w:rPr>
              <w:t>Russia</w:t>
            </w:r>
          </w:p>
        </w:tc>
        <w:tc>
          <w:tcPr>
            <w:tcW w:w="0" w:type="auto"/>
            <w:shd w:val="clear" w:color="auto" w:fill="auto"/>
            <w:noWrap/>
            <w:vAlign w:val="bottom"/>
            <w:hideMark/>
          </w:tcPr>
          <w:p w14:paraId="15211DBC" w14:textId="0966269B" w:rsidR="00B5102C" w:rsidRPr="006D6178" w:rsidRDefault="00B5102C" w:rsidP="0069560B">
            <w:pPr>
              <w:rPr>
                <w:sz w:val="18"/>
                <w:szCs w:val="18"/>
                <w:lang w:val="en-US"/>
              </w:rPr>
            </w:pPr>
            <w:r w:rsidRPr="006D6178">
              <w:rPr>
                <w:sz w:val="18"/>
                <w:szCs w:val="18"/>
                <w:lang w:val="en-US"/>
              </w:rPr>
              <w:t>India</w:t>
            </w:r>
          </w:p>
        </w:tc>
        <w:tc>
          <w:tcPr>
            <w:tcW w:w="0" w:type="auto"/>
            <w:shd w:val="clear" w:color="auto" w:fill="auto"/>
            <w:noWrap/>
            <w:vAlign w:val="bottom"/>
            <w:hideMark/>
          </w:tcPr>
          <w:p w14:paraId="327E65C7" w14:textId="6FE493FE" w:rsidR="00B5102C" w:rsidRPr="006D6178" w:rsidRDefault="00B5102C" w:rsidP="0069560B">
            <w:pPr>
              <w:rPr>
                <w:sz w:val="18"/>
                <w:szCs w:val="18"/>
                <w:lang w:val="en-US"/>
              </w:rPr>
            </w:pPr>
            <w:r w:rsidRPr="006D6178">
              <w:rPr>
                <w:sz w:val="18"/>
                <w:szCs w:val="18"/>
                <w:lang w:val="en-US"/>
              </w:rPr>
              <w:t>China</w:t>
            </w:r>
          </w:p>
        </w:tc>
      </w:tr>
      <w:tr w:rsidR="00B5102C" w:rsidRPr="006D6178" w14:paraId="7043D108" w14:textId="77777777" w:rsidTr="00B5102C">
        <w:trPr>
          <w:trHeight w:val="300"/>
        </w:trPr>
        <w:tc>
          <w:tcPr>
            <w:tcW w:w="0" w:type="auto"/>
            <w:noWrap/>
            <w:hideMark/>
          </w:tcPr>
          <w:p w14:paraId="1D2872B6" w14:textId="77777777" w:rsidR="00B5102C" w:rsidRPr="006D6178" w:rsidRDefault="00B5102C" w:rsidP="0069560B">
            <w:pPr>
              <w:rPr>
                <w:sz w:val="18"/>
                <w:szCs w:val="18"/>
                <w:lang w:val="en-US"/>
              </w:rPr>
            </w:pPr>
            <w:r w:rsidRPr="006D6178">
              <w:rPr>
                <w:sz w:val="18"/>
                <w:szCs w:val="18"/>
                <w:lang w:val="en-US"/>
              </w:rPr>
              <w:t>Total no. firms</w:t>
            </w:r>
          </w:p>
        </w:tc>
        <w:tc>
          <w:tcPr>
            <w:tcW w:w="0" w:type="auto"/>
            <w:shd w:val="clear" w:color="auto" w:fill="auto"/>
            <w:noWrap/>
            <w:vAlign w:val="bottom"/>
          </w:tcPr>
          <w:p w14:paraId="33C56F5C" w14:textId="2F0E71DC" w:rsidR="00B5102C" w:rsidRPr="006D6178" w:rsidRDefault="00B5102C" w:rsidP="0069560B">
            <w:pPr>
              <w:rPr>
                <w:sz w:val="18"/>
                <w:szCs w:val="18"/>
                <w:lang w:val="en-US"/>
              </w:rPr>
            </w:pPr>
            <w:r w:rsidRPr="006D6178">
              <w:rPr>
                <w:sz w:val="18"/>
                <w:szCs w:val="18"/>
                <w:lang w:val="en-US"/>
              </w:rPr>
              <w:t>3787</w:t>
            </w:r>
          </w:p>
        </w:tc>
        <w:tc>
          <w:tcPr>
            <w:tcW w:w="0" w:type="auto"/>
            <w:shd w:val="clear" w:color="auto" w:fill="auto"/>
            <w:noWrap/>
            <w:vAlign w:val="bottom"/>
          </w:tcPr>
          <w:p w14:paraId="384DDB96" w14:textId="5832BEB1" w:rsidR="00B5102C" w:rsidRPr="006D6178" w:rsidRDefault="00B5102C" w:rsidP="0069560B">
            <w:pPr>
              <w:rPr>
                <w:sz w:val="18"/>
                <w:szCs w:val="18"/>
                <w:lang w:val="en-US"/>
              </w:rPr>
            </w:pPr>
            <w:r w:rsidRPr="006D6178">
              <w:rPr>
                <w:sz w:val="18"/>
                <w:szCs w:val="18"/>
                <w:lang w:val="en-US"/>
              </w:rPr>
              <w:t>184</w:t>
            </w:r>
          </w:p>
        </w:tc>
        <w:tc>
          <w:tcPr>
            <w:tcW w:w="0" w:type="auto"/>
            <w:shd w:val="clear" w:color="auto" w:fill="auto"/>
            <w:noWrap/>
            <w:vAlign w:val="bottom"/>
          </w:tcPr>
          <w:p w14:paraId="1DEDE80E" w14:textId="2DCA67DD" w:rsidR="00B5102C" w:rsidRPr="006D6178" w:rsidRDefault="00B5102C" w:rsidP="0069560B">
            <w:pPr>
              <w:rPr>
                <w:sz w:val="18"/>
                <w:szCs w:val="18"/>
                <w:lang w:val="en-US"/>
              </w:rPr>
            </w:pPr>
            <w:r w:rsidRPr="006D6178">
              <w:rPr>
                <w:sz w:val="18"/>
                <w:szCs w:val="18"/>
                <w:lang w:val="en-US"/>
              </w:rPr>
              <w:t>163</w:t>
            </w:r>
          </w:p>
        </w:tc>
        <w:tc>
          <w:tcPr>
            <w:tcW w:w="0" w:type="auto"/>
            <w:shd w:val="clear" w:color="auto" w:fill="auto"/>
            <w:noWrap/>
            <w:vAlign w:val="bottom"/>
          </w:tcPr>
          <w:p w14:paraId="4AEC1D67" w14:textId="48FF61C6" w:rsidR="00B5102C" w:rsidRPr="006D6178" w:rsidRDefault="00B5102C" w:rsidP="0069560B">
            <w:pPr>
              <w:rPr>
                <w:sz w:val="18"/>
                <w:szCs w:val="18"/>
                <w:lang w:val="en-US"/>
              </w:rPr>
            </w:pPr>
            <w:r w:rsidRPr="006D6178">
              <w:rPr>
                <w:sz w:val="18"/>
                <w:szCs w:val="18"/>
                <w:lang w:val="en-US"/>
              </w:rPr>
              <w:t>704</w:t>
            </w:r>
          </w:p>
        </w:tc>
        <w:tc>
          <w:tcPr>
            <w:tcW w:w="0" w:type="auto"/>
            <w:shd w:val="clear" w:color="auto" w:fill="auto"/>
            <w:noWrap/>
            <w:vAlign w:val="bottom"/>
          </w:tcPr>
          <w:p w14:paraId="5F30DAB9" w14:textId="0856D6A1" w:rsidR="00B5102C" w:rsidRPr="006D6178" w:rsidRDefault="00B5102C" w:rsidP="0069560B">
            <w:pPr>
              <w:rPr>
                <w:sz w:val="18"/>
                <w:szCs w:val="18"/>
                <w:lang w:val="en-US"/>
              </w:rPr>
            </w:pPr>
            <w:r w:rsidRPr="006D6178">
              <w:rPr>
                <w:sz w:val="18"/>
                <w:szCs w:val="18"/>
                <w:lang w:val="en-US"/>
              </w:rPr>
              <w:t>2736</w:t>
            </w:r>
          </w:p>
        </w:tc>
      </w:tr>
      <w:tr w:rsidR="00B5102C" w:rsidRPr="006D6178" w14:paraId="6FF9F490" w14:textId="77777777" w:rsidTr="00B5102C">
        <w:trPr>
          <w:trHeight w:val="300"/>
        </w:trPr>
        <w:tc>
          <w:tcPr>
            <w:tcW w:w="0" w:type="auto"/>
            <w:noWrap/>
            <w:hideMark/>
          </w:tcPr>
          <w:p w14:paraId="74B71A56" w14:textId="77777777" w:rsidR="00B5102C" w:rsidRPr="006D6178" w:rsidRDefault="00B5102C" w:rsidP="0069560B">
            <w:pPr>
              <w:rPr>
                <w:sz w:val="18"/>
                <w:szCs w:val="18"/>
                <w:lang w:val="en-US"/>
              </w:rPr>
            </w:pPr>
            <w:r w:rsidRPr="006D6178">
              <w:rPr>
                <w:sz w:val="18"/>
                <w:szCs w:val="18"/>
                <w:lang w:val="en-US"/>
              </w:rPr>
              <w:t>Min no. firms</w:t>
            </w:r>
          </w:p>
        </w:tc>
        <w:tc>
          <w:tcPr>
            <w:tcW w:w="0" w:type="auto"/>
            <w:shd w:val="clear" w:color="auto" w:fill="auto"/>
            <w:noWrap/>
            <w:vAlign w:val="bottom"/>
          </w:tcPr>
          <w:p w14:paraId="2F7A4DF4" w14:textId="06748EF9" w:rsidR="00B5102C" w:rsidRPr="006D6178" w:rsidRDefault="00B5102C" w:rsidP="0069560B">
            <w:pPr>
              <w:rPr>
                <w:sz w:val="18"/>
                <w:szCs w:val="18"/>
                <w:lang w:val="en-US"/>
              </w:rPr>
            </w:pPr>
            <w:r w:rsidRPr="006D6178">
              <w:rPr>
                <w:sz w:val="18"/>
                <w:szCs w:val="18"/>
                <w:lang w:val="en-US"/>
              </w:rPr>
              <w:t>108</w:t>
            </w:r>
          </w:p>
        </w:tc>
        <w:tc>
          <w:tcPr>
            <w:tcW w:w="0" w:type="auto"/>
            <w:shd w:val="clear" w:color="auto" w:fill="auto"/>
            <w:noWrap/>
            <w:vAlign w:val="bottom"/>
          </w:tcPr>
          <w:p w14:paraId="020D5519" w14:textId="409D8793" w:rsidR="00B5102C" w:rsidRPr="006D6178" w:rsidRDefault="00B5102C" w:rsidP="0069560B">
            <w:pPr>
              <w:rPr>
                <w:sz w:val="18"/>
                <w:szCs w:val="18"/>
                <w:lang w:val="en-US"/>
              </w:rPr>
            </w:pPr>
            <w:r w:rsidRPr="006D6178">
              <w:rPr>
                <w:sz w:val="18"/>
                <w:szCs w:val="18"/>
                <w:lang w:val="en-US"/>
              </w:rPr>
              <w:t>15</w:t>
            </w:r>
          </w:p>
        </w:tc>
        <w:tc>
          <w:tcPr>
            <w:tcW w:w="0" w:type="auto"/>
            <w:shd w:val="clear" w:color="auto" w:fill="auto"/>
            <w:noWrap/>
            <w:vAlign w:val="bottom"/>
          </w:tcPr>
          <w:p w14:paraId="5486502F" w14:textId="7666F72E" w:rsidR="00B5102C" w:rsidRPr="006D6178" w:rsidRDefault="00B5102C" w:rsidP="0069560B">
            <w:pPr>
              <w:rPr>
                <w:sz w:val="18"/>
                <w:szCs w:val="18"/>
                <w:lang w:val="en-US"/>
              </w:rPr>
            </w:pPr>
            <w:r w:rsidRPr="006D6178">
              <w:rPr>
                <w:sz w:val="18"/>
                <w:szCs w:val="18"/>
                <w:lang w:val="en-US"/>
              </w:rPr>
              <w:t>1</w:t>
            </w:r>
          </w:p>
        </w:tc>
        <w:tc>
          <w:tcPr>
            <w:tcW w:w="0" w:type="auto"/>
            <w:shd w:val="clear" w:color="auto" w:fill="auto"/>
            <w:noWrap/>
            <w:vAlign w:val="bottom"/>
          </w:tcPr>
          <w:p w14:paraId="3FBF0C72" w14:textId="67258550" w:rsidR="00B5102C" w:rsidRPr="006D6178" w:rsidRDefault="00B5102C" w:rsidP="0069560B">
            <w:pPr>
              <w:rPr>
                <w:sz w:val="18"/>
                <w:szCs w:val="18"/>
                <w:lang w:val="en-US"/>
              </w:rPr>
            </w:pPr>
            <w:r w:rsidRPr="006D6178">
              <w:rPr>
                <w:sz w:val="18"/>
                <w:szCs w:val="18"/>
                <w:lang w:val="en-US"/>
              </w:rPr>
              <w:t>62</w:t>
            </w:r>
          </w:p>
        </w:tc>
        <w:tc>
          <w:tcPr>
            <w:tcW w:w="0" w:type="auto"/>
            <w:shd w:val="clear" w:color="auto" w:fill="auto"/>
            <w:noWrap/>
            <w:vAlign w:val="bottom"/>
          </w:tcPr>
          <w:p w14:paraId="1F4D3514" w14:textId="25783398" w:rsidR="00B5102C" w:rsidRPr="006D6178" w:rsidRDefault="00B5102C" w:rsidP="0069560B">
            <w:pPr>
              <w:rPr>
                <w:sz w:val="18"/>
                <w:szCs w:val="18"/>
                <w:lang w:val="en-US"/>
              </w:rPr>
            </w:pPr>
            <w:r w:rsidRPr="006D6178">
              <w:rPr>
                <w:sz w:val="18"/>
                <w:szCs w:val="18"/>
                <w:lang w:val="en-US"/>
              </w:rPr>
              <w:t>33</w:t>
            </w:r>
          </w:p>
        </w:tc>
      </w:tr>
      <w:tr w:rsidR="00B5102C" w:rsidRPr="006D6178" w14:paraId="7AC13ECA" w14:textId="77777777" w:rsidTr="00B5102C">
        <w:trPr>
          <w:trHeight w:val="300"/>
        </w:trPr>
        <w:tc>
          <w:tcPr>
            <w:tcW w:w="0" w:type="auto"/>
            <w:noWrap/>
            <w:hideMark/>
          </w:tcPr>
          <w:p w14:paraId="63283045" w14:textId="77777777" w:rsidR="00B5102C" w:rsidRPr="006D6178" w:rsidRDefault="00B5102C" w:rsidP="0069560B">
            <w:pPr>
              <w:rPr>
                <w:sz w:val="18"/>
                <w:szCs w:val="18"/>
                <w:lang w:val="en-US"/>
              </w:rPr>
            </w:pPr>
            <w:r w:rsidRPr="006D6178">
              <w:rPr>
                <w:sz w:val="18"/>
                <w:szCs w:val="18"/>
                <w:lang w:val="en-US"/>
              </w:rPr>
              <w:t>Mean no. firms</w:t>
            </w:r>
          </w:p>
        </w:tc>
        <w:tc>
          <w:tcPr>
            <w:tcW w:w="0" w:type="auto"/>
            <w:shd w:val="clear" w:color="auto" w:fill="auto"/>
            <w:noWrap/>
            <w:vAlign w:val="bottom"/>
          </w:tcPr>
          <w:p w14:paraId="17D0BFEE" w14:textId="0F60066B" w:rsidR="00B5102C" w:rsidRPr="006D6178" w:rsidRDefault="00B5102C" w:rsidP="0069560B">
            <w:pPr>
              <w:rPr>
                <w:sz w:val="18"/>
                <w:szCs w:val="18"/>
                <w:lang w:val="en-US"/>
              </w:rPr>
            </w:pPr>
            <w:r w:rsidRPr="006D6178">
              <w:rPr>
                <w:sz w:val="18"/>
                <w:szCs w:val="18"/>
                <w:lang w:val="en-US"/>
              </w:rPr>
              <w:t>1315.49</w:t>
            </w:r>
          </w:p>
        </w:tc>
        <w:tc>
          <w:tcPr>
            <w:tcW w:w="0" w:type="auto"/>
            <w:shd w:val="clear" w:color="auto" w:fill="auto"/>
            <w:noWrap/>
            <w:vAlign w:val="bottom"/>
          </w:tcPr>
          <w:p w14:paraId="3E5FC06A" w14:textId="71E2F330" w:rsidR="00B5102C" w:rsidRPr="006D6178" w:rsidRDefault="00B5102C" w:rsidP="0069560B">
            <w:pPr>
              <w:rPr>
                <w:sz w:val="18"/>
                <w:szCs w:val="18"/>
                <w:lang w:val="en-US"/>
              </w:rPr>
            </w:pPr>
            <w:r w:rsidRPr="006D6178">
              <w:rPr>
                <w:sz w:val="18"/>
                <w:szCs w:val="18"/>
                <w:lang w:val="en-US"/>
              </w:rPr>
              <w:t>58.74</w:t>
            </w:r>
          </w:p>
        </w:tc>
        <w:tc>
          <w:tcPr>
            <w:tcW w:w="0" w:type="auto"/>
            <w:shd w:val="clear" w:color="auto" w:fill="auto"/>
            <w:noWrap/>
            <w:vAlign w:val="bottom"/>
          </w:tcPr>
          <w:p w14:paraId="7A6569C3" w14:textId="2A985ABF" w:rsidR="00B5102C" w:rsidRPr="006D6178" w:rsidRDefault="00B5102C" w:rsidP="0069560B">
            <w:pPr>
              <w:rPr>
                <w:sz w:val="18"/>
                <w:szCs w:val="18"/>
                <w:lang w:val="en-US"/>
              </w:rPr>
            </w:pPr>
            <w:r w:rsidRPr="006D6178">
              <w:rPr>
                <w:sz w:val="18"/>
                <w:szCs w:val="18"/>
                <w:lang w:val="en-US"/>
              </w:rPr>
              <w:t>41.32</w:t>
            </w:r>
          </w:p>
        </w:tc>
        <w:tc>
          <w:tcPr>
            <w:tcW w:w="0" w:type="auto"/>
            <w:shd w:val="clear" w:color="auto" w:fill="auto"/>
            <w:noWrap/>
            <w:vAlign w:val="bottom"/>
          </w:tcPr>
          <w:p w14:paraId="1F975414" w14:textId="31DE10DA" w:rsidR="00B5102C" w:rsidRPr="006D6178" w:rsidRDefault="00B5102C" w:rsidP="0069560B">
            <w:pPr>
              <w:rPr>
                <w:sz w:val="18"/>
                <w:szCs w:val="18"/>
                <w:lang w:val="en-US"/>
              </w:rPr>
            </w:pPr>
            <w:r w:rsidRPr="006D6178">
              <w:rPr>
                <w:sz w:val="18"/>
                <w:szCs w:val="18"/>
                <w:lang w:val="en-US"/>
              </w:rPr>
              <w:t>231.49</w:t>
            </w:r>
          </w:p>
        </w:tc>
        <w:tc>
          <w:tcPr>
            <w:tcW w:w="0" w:type="auto"/>
            <w:shd w:val="clear" w:color="auto" w:fill="auto"/>
            <w:noWrap/>
            <w:vAlign w:val="bottom"/>
          </w:tcPr>
          <w:p w14:paraId="0B814F06" w14:textId="2F394F44" w:rsidR="00B5102C" w:rsidRPr="006D6178" w:rsidRDefault="00B5102C" w:rsidP="0069560B">
            <w:pPr>
              <w:rPr>
                <w:sz w:val="18"/>
                <w:szCs w:val="18"/>
                <w:lang w:val="en-US"/>
              </w:rPr>
            </w:pPr>
            <w:r w:rsidRPr="006D6178">
              <w:rPr>
                <w:sz w:val="18"/>
                <w:szCs w:val="18"/>
                <w:lang w:val="en-US"/>
              </w:rPr>
              <w:t>994.75</w:t>
            </w:r>
          </w:p>
        </w:tc>
      </w:tr>
      <w:tr w:rsidR="00B5102C" w:rsidRPr="006D6178" w14:paraId="46CEE515" w14:textId="77777777" w:rsidTr="00B5102C">
        <w:trPr>
          <w:trHeight w:val="300"/>
        </w:trPr>
        <w:tc>
          <w:tcPr>
            <w:tcW w:w="0" w:type="auto"/>
            <w:noWrap/>
            <w:hideMark/>
          </w:tcPr>
          <w:p w14:paraId="6292D2A0" w14:textId="77777777" w:rsidR="00B5102C" w:rsidRPr="006D6178" w:rsidRDefault="00B5102C" w:rsidP="0069560B">
            <w:pPr>
              <w:rPr>
                <w:sz w:val="18"/>
                <w:szCs w:val="18"/>
                <w:lang w:val="en-US"/>
              </w:rPr>
            </w:pPr>
            <w:r w:rsidRPr="006D6178">
              <w:rPr>
                <w:sz w:val="18"/>
                <w:szCs w:val="18"/>
                <w:lang w:val="en-US"/>
              </w:rPr>
              <w:t>Max no. firms</w:t>
            </w:r>
          </w:p>
        </w:tc>
        <w:tc>
          <w:tcPr>
            <w:tcW w:w="0" w:type="auto"/>
            <w:shd w:val="clear" w:color="auto" w:fill="auto"/>
            <w:noWrap/>
            <w:vAlign w:val="bottom"/>
          </w:tcPr>
          <w:p w14:paraId="35A73F15" w14:textId="44A2B5E6" w:rsidR="00B5102C" w:rsidRPr="006D6178" w:rsidRDefault="00B5102C" w:rsidP="0069560B">
            <w:pPr>
              <w:rPr>
                <w:sz w:val="18"/>
                <w:szCs w:val="18"/>
                <w:lang w:val="en-US"/>
              </w:rPr>
            </w:pPr>
            <w:r w:rsidRPr="006D6178">
              <w:rPr>
                <w:sz w:val="18"/>
                <w:szCs w:val="18"/>
                <w:lang w:val="en-US"/>
              </w:rPr>
              <w:t>2765</w:t>
            </w:r>
          </w:p>
        </w:tc>
        <w:tc>
          <w:tcPr>
            <w:tcW w:w="0" w:type="auto"/>
            <w:shd w:val="clear" w:color="auto" w:fill="auto"/>
            <w:noWrap/>
            <w:vAlign w:val="bottom"/>
          </w:tcPr>
          <w:p w14:paraId="6C2BE53D" w14:textId="31291C5C" w:rsidR="00B5102C" w:rsidRPr="006D6178" w:rsidRDefault="00B5102C" w:rsidP="0069560B">
            <w:pPr>
              <w:rPr>
                <w:sz w:val="18"/>
                <w:szCs w:val="18"/>
                <w:lang w:val="en-US"/>
              </w:rPr>
            </w:pPr>
            <w:r w:rsidRPr="006D6178">
              <w:rPr>
                <w:sz w:val="18"/>
                <w:szCs w:val="18"/>
                <w:lang w:val="en-US"/>
              </w:rPr>
              <w:t>116</w:t>
            </w:r>
          </w:p>
        </w:tc>
        <w:tc>
          <w:tcPr>
            <w:tcW w:w="0" w:type="auto"/>
            <w:shd w:val="clear" w:color="auto" w:fill="auto"/>
            <w:noWrap/>
            <w:vAlign w:val="bottom"/>
          </w:tcPr>
          <w:p w14:paraId="6B06427A" w14:textId="1131CD2B" w:rsidR="00B5102C" w:rsidRPr="006D6178" w:rsidRDefault="00B5102C" w:rsidP="0069560B">
            <w:pPr>
              <w:rPr>
                <w:sz w:val="18"/>
                <w:szCs w:val="18"/>
                <w:lang w:val="en-US"/>
              </w:rPr>
            </w:pPr>
            <w:r w:rsidRPr="006D6178">
              <w:rPr>
                <w:sz w:val="18"/>
                <w:szCs w:val="18"/>
                <w:lang w:val="en-US"/>
              </w:rPr>
              <w:t>99</w:t>
            </w:r>
          </w:p>
        </w:tc>
        <w:tc>
          <w:tcPr>
            <w:tcW w:w="0" w:type="auto"/>
            <w:shd w:val="clear" w:color="auto" w:fill="auto"/>
            <w:noWrap/>
            <w:vAlign w:val="bottom"/>
          </w:tcPr>
          <w:p w14:paraId="6A31431F" w14:textId="3E9892A2" w:rsidR="00B5102C" w:rsidRPr="006D6178" w:rsidRDefault="00B5102C" w:rsidP="0069560B">
            <w:pPr>
              <w:rPr>
                <w:sz w:val="18"/>
                <w:szCs w:val="18"/>
                <w:lang w:val="en-US"/>
              </w:rPr>
            </w:pPr>
            <w:r w:rsidRPr="006D6178">
              <w:rPr>
                <w:sz w:val="18"/>
                <w:szCs w:val="18"/>
                <w:lang w:val="en-US"/>
              </w:rPr>
              <w:t>411</w:t>
            </w:r>
          </w:p>
        </w:tc>
        <w:tc>
          <w:tcPr>
            <w:tcW w:w="0" w:type="auto"/>
            <w:shd w:val="clear" w:color="auto" w:fill="auto"/>
            <w:noWrap/>
            <w:vAlign w:val="bottom"/>
          </w:tcPr>
          <w:p w14:paraId="7EE8DF63" w14:textId="7E3E2A8A" w:rsidR="00B5102C" w:rsidRPr="006D6178" w:rsidRDefault="00B5102C" w:rsidP="0069560B">
            <w:pPr>
              <w:rPr>
                <w:sz w:val="18"/>
                <w:szCs w:val="18"/>
                <w:lang w:val="en-US"/>
              </w:rPr>
            </w:pPr>
            <w:r w:rsidRPr="006D6178">
              <w:rPr>
                <w:sz w:val="18"/>
                <w:szCs w:val="18"/>
                <w:lang w:val="en-US"/>
              </w:rPr>
              <w:t>2229</w:t>
            </w:r>
          </w:p>
        </w:tc>
      </w:tr>
      <w:tr w:rsidR="00B5102C" w:rsidRPr="006D6178" w14:paraId="40219506" w14:textId="77777777" w:rsidTr="00B5102C">
        <w:trPr>
          <w:trHeight w:val="300"/>
        </w:trPr>
        <w:tc>
          <w:tcPr>
            <w:tcW w:w="0" w:type="auto"/>
            <w:noWrap/>
            <w:hideMark/>
          </w:tcPr>
          <w:p w14:paraId="0A3723E2" w14:textId="77777777" w:rsidR="00B5102C" w:rsidRPr="006D6178" w:rsidRDefault="00B5102C" w:rsidP="0069560B">
            <w:pPr>
              <w:rPr>
                <w:sz w:val="18"/>
                <w:szCs w:val="18"/>
                <w:lang w:val="en-US"/>
              </w:rPr>
            </w:pPr>
            <w:r w:rsidRPr="006D6178">
              <w:rPr>
                <w:sz w:val="18"/>
                <w:szCs w:val="18"/>
                <w:lang w:val="en-US"/>
              </w:rPr>
              <w:t>Mean size in USD</w:t>
            </w:r>
          </w:p>
        </w:tc>
        <w:tc>
          <w:tcPr>
            <w:tcW w:w="0" w:type="auto"/>
            <w:shd w:val="clear" w:color="auto" w:fill="auto"/>
            <w:noWrap/>
            <w:vAlign w:val="bottom"/>
          </w:tcPr>
          <w:p w14:paraId="006852FF" w14:textId="31F2DA3C" w:rsidR="00B5102C" w:rsidRPr="006D6178" w:rsidRDefault="00B5102C" w:rsidP="0069560B">
            <w:pPr>
              <w:rPr>
                <w:sz w:val="18"/>
                <w:szCs w:val="18"/>
                <w:lang w:val="en-US"/>
              </w:rPr>
            </w:pPr>
            <w:r w:rsidRPr="006D6178">
              <w:rPr>
                <w:sz w:val="18"/>
                <w:szCs w:val="18"/>
                <w:lang w:val="en-US"/>
              </w:rPr>
              <w:t>3.275574E+12</w:t>
            </w:r>
          </w:p>
        </w:tc>
        <w:tc>
          <w:tcPr>
            <w:tcW w:w="0" w:type="auto"/>
            <w:shd w:val="clear" w:color="auto" w:fill="auto"/>
            <w:noWrap/>
            <w:vAlign w:val="bottom"/>
          </w:tcPr>
          <w:p w14:paraId="3D44B576" w14:textId="4CAAEB11" w:rsidR="00B5102C" w:rsidRPr="006D6178" w:rsidRDefault="00B5102C" w:rsidP="0069560B">
            <w:pPr>
              <w:rPr>
                <w:sz w:val="18"/>
                <w:szCs w:val="18"/>
                <w:lang w:val="en-US"/>
              </w:rPr>
            </w:pPr>
            <w:r w:rsidRPr="006D6178">
              <w:rPr>
                <w:sz w:val="18"/>
                <w:szCs w:val="18"/>
                <w:lang w:val="en-US"/>
              </w:rPr>
              <w:t>3.033386E+11</w:t>
            </w:r>
          </w:p>
        </w:tc>
        <w:tc>
          <w:tcPr>
            <w:tcW w:w="0" w:type="auto"/>
            <w:shd w:val="clear" w:color="auto" w:fill="auto"/>
            <w:noWrap/>
            <w:vAlign w:val="bottom"/>
          </w:tcPr>
          <w:p w14:paraId="0FF24BE2" w14:textId="5408B8A7" w:rsidR="00B5102C" w:rsidRPr="006D6178" w:rsidRDefault="00B5102C" w:rsidP="0069560B">
            <w:pPr>
              <w:rPr>
                <w:sz w:val="18"/>
                <w:szCs w:val="18"/>
                <w:lang w:val="en-US"/>
              </w:rPr>
            </w:pPr>
            <w:r w:rsidRPr="006D6178">
              <w:rPr>
                <w:sz w:val="18"/>
                <w:szCs w:val="18"/>
                <w:lang w:val="en-US"/>
              </w:rPr>
              <w:t>3.699309E+11</w:t>
            </w:r>
          </w:p>
        </w:tc>
        <w:tc>
          <w:tcPr>
            <w:tcW w:w="0" w:type="auto"/>
            <w:shd w:val="clear" w:color="auto" w:fill="auto"/>
            <w:noWrap/>
            <w:vAlign w:val="bottom"/>
          </w:tcPr>
          <w:p w14:paraId="5D55E10F" w14:textId="6DA0B176" w:rsidR="00B5102C" w:rsidRPr="006D6178" w:rsidRDefault="00B5102C" w:rsidP="0069560B">
            <w:pPr>
              <w:rPr>
                <w:sz w:val="18"/>
                <w:szCs w:val="18"/>
                <w:lang w:val="en-US"/>
              </w:rPr>
            </w:pPr>
            <w:r w:rsidRPr="006D6178">
              <w:rPr>
                <w:sz w:val="18"/>
                <w:szCs w:val="18"/>
                <w:lang w:val="en-US"/>
              </w:rPr>
              <w:t>6.903260E+11</w:t>
            </w:r>
          </w:p>
        </w:tc>
        <w:tc>
          <w:tcPr>
            <w:tcW w:w="0" w:type="auto"/>
            <w:shd w:val="clear" w:color="auto" w:fill="auto"/>
            <w:noWrap/>
            <w:vAlign w:val="bottom"/>
          </w:tcPr>
          <w:p w14:paraId="42A7F2FC" w14:textId="48C4F10E" w:rsidR="00B5102C" w:rsidRPr="006D6178" w:rsidRDefault="00B5102C" w:rsidP="0069560B">
            <w:pPr>
              <w:rPr>
                <w:sz w:val="18"/>
                <w:szCs w:val="18"/>
                <w:lang w:val="en-US"/>
              </w:rPr>
            </w:pPr>
            <w:r w:rsidRPr="006D6178">
              <w:rPr>
                <w:sz w:val="18"/>
                <w:szCs w:val="18"/>
                <w:lang w:val="en-US"/>
              </w:rPr>
              <w:t>1.988835E+12</w:t>
            </w:r>
          </w:p>
        </w:tc>
      </w:tr>
      <w:tr w:rsidR="00B5102C" w:rsidRPr="006D6178" w14:paraId="5F1CC59B" w14:textId="77777777" w:rsidTr="00B5102C">
        <w:trPr>
          <w:trHeight w:val="300"/>
        </w:trPr>
        <w:tc>
          <w:tcPr>
            <w:tcW w:w="0" w:type="auto"/>
            <w:noWrap/>
            <w:hideMark/>
          </w:tcPr>
          <w:p w14:paraId="635EDB19" w14:textId="77777777" w:rsidR="00B5102C" w:rsidRPr="006D6178" w:rsidRDefault="00B5102C" w:rsidP="0069560B">
            <w:pPr>
              <w:rPr>
                <w:sz w:val="18"/>
                <w:szCs w:val="18"/>
                <w:lang w:val="en-US"/>
              </w:rPr>
            </w:pPr>
            <w:r w:rsidRPr="006D6178">
              <w:rPr>
                <w:sz w:val="18"/>
                <w:szCs w:val="18"/>
                <w:lang w:val="en-US"/>
              </w:rPr>
              <w:t>Median size in USD</w:t>
            </w:r>
          </w:p>
        </w:tc>
        <w:tc>
          <w:tcPr>
            <w:tcW w:w="0" w:type="auto"/>
            <w:shd w:val="clear" w:color="auto" w:fill="auto"/>
            <w:noWrap/>
            <w:vAlign w:val="bottom"/>
          </w:tcPr>
          <w:p w14:paraId="490838B4" w14:textId="46608339" w:rsidR="00B5102C" w:rsidRPr="006D6178" w:rsidRDefault="00B5102C" w:rsidP="0069560B">
            <w:pPr>
              <w:rPr>
                <w:sz w:val="18"/>
                <w:szCs w:val="18"/>
                <w:lang w:val="en-US"/>
              </w:rPr>
            </w:pPr>
            <w:r w:rsidRPr="006D6178">
              <w:rPr>
                <w:sz w:val="18"/>
                <w:szCs w:val="18"/>
                <w:lang w:val="en-US"/>
              </w:rPr>
              <w:t>2.232000E+12</w:t>
            </w:r>
          </w:p>
        </w:tc>
        <w:tc>
          <w:tcPr>
            <w:tcW w:w="0" w:type="auto"/>
            <w:shd w:val="clear" w:color="auto" w:fill="auto"/>
            <w:noWrap/>
            <w:vAlign w:val="bottom"/>
          </w:tcPr>
          <w:p w14:paraId="5B743D70" w14:textId="7F96F313" w:rsidR="00B5102C" w:rsidRPr="006D6178" w:rsidRDefault="00B5102C" w:rsidP="0069560B">
            <w:pPr>
              <w:rPr>
                <w:sz w:val="18"/>
                <w:szCs w:val="18"/>
                <w:lang w:val="en-US"/>
              </w:rPr>
            </w:pPr>
            <w:r w:rsidRPr="006D6178">
              <w:rPr>
                <w:sz w:val="18"/>
                <w:szCs w:val="18"/>
                <w:lang w:val="en-US"/>
              </w:rPr>
              <w:t>3.208394E+11</w:t>
            </w:r>
          </w:p>
        </w:tc>
        <w:tc>
          <w:tcPr>
            <w:tcW w:w="0" w:type="auto"/>
            <w:shd w:val="clear" w:color="auto" w:fill="auto"/>
            <w:noWrap/>
            <w:vAlign w:val="bottom"/>
          </w:tcPr>
          <w:p w14:paraId="1565C8AF" w14:textId="5CF82A25" w:rsidR="00B5102C" w:rsidRPr="006D6178" w:rsidRDefault="00B5102C" w:rsidP="0069560B">
            <w:pPr>
              <w:rPr>
                <w:sz w:val="18"/>
                <w:szCs w:val="18"/>
                <w:lang w:val="en-US"/>
              </w:rPr>
            </w:pPr>
            <w:r w:rsidRPr="006D6178">
              <w:rPr>
                <w:sz w:val="18"/>
                <w:szCs w:val="18"/>
                <w:lang w:val="en-US"/>
              </w:rPr>
              <w:t>4.116409E+11</w:t>
            </w:r>
          </w:p>
        </w:tc>
        <w:tc>
          <w:tcPr>
            <w:tcW w:w="0" w:type="auto"/>
            <w:shd w:val="clear" w:color="auto" w:fill="auto"/>
            <w:noWrap/>
            <w:vAlign w:val="bottom"/>
          </w:tcPr>
          <w:p w14:paraId="7CD090A0" w14:textId="3775AC3A" w:rsidR="00B5102C" w:rsidRPr="006D6178" w:rsidRDefault="00B5102C" w:rsidP="0069560B">
            <w:pPr>
              <w:rPr>
                <w:sz w:val="18"/>
                <w:szCs w:val="18"/>
                <w:lang w:val="en-US"/>
              </w:rPr>
            </w:pPr>
            <w:r w:rsidRPr="006D6178">
              <w:rPr>
                <w:sz w:val="18"/>
                <w:szCs w:val="18"/>
                <w:lang w:val="en-US"/>
              </w:rPr>
              <w:t>6.002086E+11</w:t>
            </w:r>
          </w:p>
        </w:tc>
        <w:tc>
          <w:tcPr>
            <w:tcW w:w="0" w:type="auto"/>
            <w:shd w:val="clear" w:color="auto" w:fill="auto"/>
            <w:noWrap/>
            <w:vAlign w:val="bottom"/>
          </w:tcPr>
          <w:p w14:paraId="68494D06" w14:textId="385CFE4B" w:rsidR="00B5102C" w:rsidRPr="006D6178" w:rsidRDefault="00B5102C" w:rsidP="0069560B">
            <w:pPr>
              <w:rPr>
                <w:sz w:val="18"/>
                <w:szCs w:val="18"/>
                <w:lang w:val="en-US"/>
              </w:rPr>
            </w:pPr>
            <w:r w:rsidRPr="006D6178">
              <w:rPr>
                <w:sz w:val="18"/>
                <w:szCs w:val="18"/>
                <w:lang w:val="en-US"/>
              </w:rPr>
              <w:t>1.024141E+12</w:t>
            </w:r>
          </w:p>
        </w:tc>
      </w:tr>
      <w:tr w:rsidR="00B5102C" w:rsidRPr="006D6178" w14:paraId="1CCE386B" w14:textId="77777777" w:rsidTr="00B5102C">
        <w:trPr>
          <w:trHeight w:val="300"/>
        </w:trPr>
        <w:tc>
          <w:tcPr>
            <w:tcW w:w="0" w:type="auto"/>
            <w:noWrap/>
            <w:hideMark/>
          </w:tcPr>
          <w:p w14:paraId="6DD5B0C2" w14:textId="77777777" w:rsidR="00B5102C" w:rsidRPr="006D6178" w:rsidRDefault="00B5102C" w:rsidP="0069560B">
            <w:pPr>
              <w:rPr>
                <w:sz w:val="18"/>
                <w:szCs w:val="18"/>
                <w:lang w:val="en-US"/>
              </w:rPr>
            </w:pPr>
            <w:r w:rsidRPr="006D6178">
              <w:rPr>
                <w:sz w:val="18"/>
                <w:szCs w:val="18"/>
                <w:lang w:val="en-US"/>
              </w:rPr>
              <w:t>Total size in USD</w:t>
            </w:r>
          </w:p>
        </w:tc>
        <w:tc>
          <w:tcPr>
            <w:tcW w:w="0" w:type="auto"/>
            <w:shd w:val="clear" w:color="auto" w:fill="auto"/>
            <w:noWrap/>
            <w:vAlign w:val="bottom"/>
          </w:tcPr>
          <w:p w14:paraId="39EB006F" w14:textId="62945930" w:rsidR="00B5102C" w:rsidRPr="006D6178" w:rsidRDefault="00B5102C" w:rsidP="0069560B">
            <w:pPr>
              <w:rPr>
                <w:sz w:val="18"/>
                <w:szCs w:val="18"/>
                <w:lang w:val="en-US"/>
              </w:rPr>
            </w:pPr>
            <w:r w:rsidRPr="006D6178">
              <w:rPr>
                <w:sz w:val="18"/>
                <w:szCs w:val="18"/>
                <w:lang w:val="en-US"/>
              </w:rPr>
              <w:t>8.778538E+14</w:t>
            </w:r>
          </w:p>
        </w:tc>
        <w:tc>
          <w:tcPr>
            <w:tcW w:w="0" w:type="auto"/>
            <w:shd w:val="clear" w:color="auto" w:fill="auto"/>
            <w:noWrap/>
            <w:vAlign w:val="bottom"/>
          </w:tcPr>
          <w:p w14:paraId="077C62D7" w14:textId="702E6D63" w:rsidR="00B5102C" w:rsidRPr="006D6178" w:rsidRDefault="00B5102C" w:rsidP="0069560B">
            <w:pPr>
              <w:rPr>
                <w:sz w:val="18"/>
                <w:szCs w:val="18"/>
                <w:lang w:val="en-US"/>
              </w:rPr>
            </w:pPr>
            <w:r w:rsidRPr="006D6178">
              <w:rPr>
                <w:sz w:val="18"/>
                <w:szCs w:val="18"/>
                <w:lang w:val="en-US"/>
              </w:rPr>
              <w:t>7.401462E+13</w:t>
            </w:r>
          </w:p>
        </w:tc>
        <w:tc>
          <w:tcPr>
            <w:tcW w:w="0" w:type="auto"/>
            <w:shd w:val="clear" w:color="auto" w:fill="auto"/>
            <w:noWrap/>
            <w:vAlign w:val="bottom"/>
          </w:tcPr>
          <w:p w14:paraId="49E894A4" w14:textId="40275ED5" w:rsidR="00B5102C" w:rsidRPr="006D6178" w:rsidRDefault="00B5102C" w:rsidP="0069560B">
            <w:pPr>
              <w:rPr>
                <w:sz w:val="18"/>
                <w:szCs w:val="18"/>
                <w:lang w:val="en-US"/>
              </w:rPr>
            </w:pPr>
            <w:r w:rsidRPr="006D6178">
              <w:rPr>
                <w:sz w:val="18"/>
                <w:szCs w:val="18"/>
                <w:lang w:val="en-US"/>
              </w:rPr>
              <w:t>8.582397E+13</w:t>
            </w:r>
          </w:p>
        </w:tc>
        <w:tc>
          <w:tcPr>
            <w:tcW w:w="0" w:type="auto"/>
            <w:shd w:val="clear" w:color="auto" w:fill="auto"/>
            <w:noWrap/>
            <w:vAlign w:val="bottom"/>
          </w:tcPr>
          <w:p w14:paraId="7A9B3CCE" w14:textId="416DF290" w:rsidR="00B5102C" w:rsidRPr="006D6178" w:rsidRDefault="00B5102C" w:rsidP="0069560B">
            <w:pPr>
              <w:rPr>
                <w:sz w:val="18"/>
                <w:szCs w:val="18"/>
                <w:lang w:val="en-US"/>
              </w:rPr>
            </w:pPr>
            <w:r w:rsidRPr="006D6178">
              <w:rPr>
                <w:sz w:val="18"/>
                <w:szCs w:val="18"/>
                <w:lang w:val="en-US"/>
              </w:rPr>
              <w:t>1.850074E+14</w:t>
            </w:r>
          </w:p>
        </w:tc>
        <w:tc>
          <w:tcPr>
            <w:tcW w:w="0" w:type="auto"/>
            <w:shd w:val="clear" w:color="auto" w:fill="auto"/>
            <w:noWrap/>
            <w:vAlign w:val="bottom"/>
          </w:tcPr>
          <w:p w14:paraId="307893E3" w14:textId="31FF4858" w:rsidR="00B5102C" w:rsidRPr="006D6178" w:rsidRDefault="00B5102C" w:rsidP="0069560B">
            <w:pPr>
              <w:rPr>
                <w:sz w:val="18"/>
                <w:szCs w:val="18"/>
                <w:lang w:val="en-US"/>
              </w:rPr>
            </w:pPr>
            <w:r w:rsidRPr="006D6178">
              <w:rPr>
                <w:sz w:val="18"/>
                <w:szCs w:val="18"/>
                <w:lang w:val="en-US"/>
              </w:rPr>
              <w:t>5.330079E+14</w:t>
            </w:r>
          </w:p>
        </w:tc>
      </w:tr>
      <w:tr w:rsidR="00B5102C" w:rsidRPr="006D6178" w14:paraId="14B6C009" w14:textId="77777777" w:rsidTr="00B5102C">
        <w:trPr>
          <w:trHeight w:val="300"/>
        </w:trPr>
        <w:tc>
          <w:tcPr>
            <w:tcW w:w="0" w:type="auto"/>
            <w:noWrap/>
            <w:hideMark/>
          </w:tcPr>
          <w:p w14:paraId="2E572941" w14:textId="77777777" w:rsidR="00B5102C" w:rsidRPr="006D6178" w:rsidRDefault="00B5102C" w:rsidP="0069560B">
            <w:pPr>
              <w:rPr>
                <w:sz w:val="18"/>
                <w:szCs w:val="18"/>
                <w:lang w:val="en-US"/>
              </w:rPr>
            </w:pPr>
            <w:r w:rsidRPr="006D6178">
              <w:rPr>
                <w:sz w:val="18"/>
                <w:szCs w:val="18"/>
                <w:lang w:val="en-US"/>
              </w:rPr>
              <w:t>% of total size</w:t>
            </w:r>
          </w:p>
        </w:tc>
        <w:tc>
          <w:tcPr>
            <w:tcW w:w="0" w:type="auto"/>
            <w:shd w:val="clear" w:color="auto" w:fill="auto"/>
            <w:noWrap/>
            <w:vAlign w:val="bottom"/>
          </w:tcPr>
          <w:p w14:paraId="60D667EC" w14:textId="29871D21" w:rsidR="00B5102C" w:rsidRPr="006D6178" w:rsidRDefault="00B5102C" w:rsidP="0069560B">
            <w:pPr>
              <w:rPr>
                <w:sz w:val="18"/>
                <w:szCs w:val="18"/>
                <w:lang w:val="en-US"/>
              </w:rPr>
            </w:pPr>
            <w:r w:rsidRPr="006D6178">
              <w:rPr>
                <w:sz w:val="18"/>
                <w:szCs w:val="18"/>
                <w:lang w:val="en-US"/>
              </w:rPr>
              <w:t>100</w:t>
            </w:r>
          </w:p>
        </w:tc>
        <w:tc>
          <w:tcPr>
            <w:tcW w:w="0" w:type="auto"/>
            <w:shd w:val="clear" w:color="auto" w:fill="auto"/>
            <w:noWrap/>
            <w:vAlign w:val="bottom"/>
          </w:tcPr>
          <w:p w14:paraId="1C5DA340" w14:textId="3F754791" w:rsidR="00B5102C" w:rsidRPr="006D6178" w:rsidRDefault="00B5102C" w:rsidP="0069560B">
            <w:pPr>
              <w:rPr>
                <w:sz w:val="18"/>
                <w:szCs w:val="18"/>
                <w:lang w:val="en-US"/>
              </w:rPr>
            </w:pPr>
            <w:r w:rsidRPr="006D6178">
              <w:rPr>
                <w:sz w:val="18"/>
                <w:szCs w:val="18"/>
                <w:lang w:val="en-US"/>
              </w:rPr>
              <w:t>8.43</w:t>
            </w:r>
          </w:p>
        </w:tc>
        <w:tc>
          <w:tcPr>
            <w:tcW w:w="0" w:type="auto"/>
            <w:shd w:val="clear" w:color="auto" w:fill="auto"/>
            <w:noWrap/>
            <w:vAlign w:val="bottom"/>
          </w:tcPr>
          <w:p w14:paraId="4F4C91E9" w14:textId="11475195" w:rsidR="00B5102C" w:rsidRPr="006D6178" w:rsidRDefault="00B5102C" w:rsidP="0069560B">
            <w:pPr>
              <w:rPr>
                <w:sz w:val="18"/>
                <w:szCs w:val="18"/>
                <w:lang w:val="en-US"/>
              </w:rPr>
            </w:pPr>
            <w:r w:rsidRPr="006D6178">
              <w:rPr>
                <w:sz w:val="18"/>
                <w:szCs w:val="18"/>
                <w:lang w:val="en-US"/>
              </w:rPr>
              <w:t>9.78</w:t>
            </w:r>
          </w:p>
        </w:tc>
        <w:tc>
          <w:tcPr>
            <w:tcW w:w="0" w:type="auto"/>
            <w:shd w:val="clear" w:color="auto" w:fill="auto"/>
            <w:noWrap/>
            <w:vAlign w:val="bottom"/>
          </w:tcPr>
          <w:p w14:paraId="4786724F" w14:textId="781174AD" w:rsidR="00B5102C" w:rsidRPr="006D6178" w:rsidRDefault="00B5102C" w:rsidP="0069560B">
            <w:pPr>
              <w:rPr>
                <w:sz w:val="18"/>
                <w:szCs w:val="18"/>
                <w:lang w:val="en-US"/>
              </w:rPr>
            </w:pPr>
            <w:r w:rsidRPr="006D6178">
              <w:rPr>
                <w:sz w:val="18"/>
                <w:szCs w:val="18"/>
                <w:lang w:val="en-US"/>
              </w:rPr>
              <w:t>21.07</w:t>
            </w:r>
          </w:p>
        </w:tc>
        <w:tc>
          <w:tcPr>
            <w:tcW w:w="0" w:type="auto"/>
            <w:shd w:val="clear" w:color="auto" w:fill="auto"/>
            <w:noWrap/>
            <w:vAlign w:val="bottom"/>
          </w:tcPr>
          <w:p w14:paraId="0BDC124D" w14:textId="50B60FDA" w:rsidR="00B5102C" w:rsidRPr="006D6178" w:rsidRDefault="00B5102C" w:rsidP="0069560B">
            <w:pPr>
              <w:rPr>
                <w:sz w:val="18"/>
                <w:szCs w:val="18"/>
                <w:lang w:val="en-US"/>
              </w:rPr>
            </w:pPr>
            <w:r w:rsidRPr="006D6178">
              <w:rPr>
                <w:sz w:val="18"/>
                <w:szCs w:val="18"/>
                <w:lang w:val="en-US"/>
              </w:rPr>
              <w:t>60.72</w:t>
            </w:r>
          </w:p>
        </w:tc>
      </w:tr>
      <w:tr w:rsidR="00B5102C" w:rsidRPr="006D6178" w14:paraId="153777A8" w14:textId="77777777" w:rsidTr="00B5102C">
        <w:trPr>
          <w:trHeight w:val="300"/>
        </w:trPr>
        <w:tc>
          <w:tcPr>
            <w:tcW w:w="0" w:type="auto"/>
            <w:noWrap/>
            <w:hideMark/>
          </w:tcPr>
          <w:p w14:paraId="41F1C541" w14:textId="77777777" w:rsidR="00B5102C" w:rsidRPr="006D6178" w:rsidRDefault="00B5102C" w:rsidP="0069560B">
            <w:pPr>
              <w:rPr>
                <w:sz w:val="18"/>
                <w:szCs w:val="18"/>
                <w:lang w:val="en-US"/>
              </w:rPr>
            </w:pPr>
            <w:r w:rsidRPr="006D6178">
              <w:rPr>
                <w:sz w:val="18"/>
                <w:szCs w:val="18"/>
                <w:lang w:val="en-US"/>
              </w:rPr>
              <w:t>Start ym</w:t>
            </w:r>
          </w:p>
        </w:tc>
        <w:tc>
          <w:tcPr>
            <w:tcW w:w="0" w:type="auto"/>
            <w:shd w:val="clear" w:color="auto" w:fill="auto"/>
            <w:noWrap/>
            <w:vAlign w:val="bottom"/>
          </w:tcPr>
          <w:p w14:paraId="732919FD" w14:textId="096D6E8C" w:rsidR="00B5102C" w:rsidRPr="006D6178" w:rsidRDefault="00B5102C" w:rsidP="0069560B">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0AD6F4C7" w14:textId="463697AC" w:rsidR="00B5102C" w:rsidRPr="006D6178" w:rsidRDefault="00B5102C" w:rsidP="0069560B">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1998</w:t>
            </w:r>
          </w:p>
        </w:tc>
        <w:tc>
          <w:tcPr>
            <w:tcW w:w="0" w:type="auto"/>
            <w:shd w:val="clear" w:color="auto" w:fill="auto"/>
            <w:noWrap/>
            <w:vAlign w:val="bottom"/>
          </w:tcPr>
          <w:p w14:paraId="73791F20" w14:textId="37657EC5" w:rsidR="00B5102C" w:rsidRPr="006D6178" w:rsidRDefault="00B5102C" w:rsidP="0069560B">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1999</w:t>
            </w:r>
          </w:p>
        </w:tc>
        <w:tc>
          <w:tcPr>
            <w:tcW w:w="0" w:type="auto"/>
            <w:shd w:val="clear" w:color="auto" w:fill="auto"/>
            <w:noWrap/>
            <w:vAlign w:val="bottom"/>
          </w:tcPr>
          <w:p w14:paraId="08AC0E9B" w14:textId="4BBD2AE0" w:rsidR="00B5102C" w:rsidRPr="006D6178" w:rsidRDefault="00B5102C" w:rsidP="0069560B">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4BB90D13" w14:textId="3322AF03" w:rsidR="00B5102C" w:rsidRPr="006D6178" w:rsidRDefault="00B5102C" w:rsidP="0069560B">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r>
      <w:tr w:rsidR="00061D45" w:rsidRPr="006D6178" w14:paraId="20C45CF8" w14:textId="77777777" w:rsidTr="003E356A">
        <w:trPr>
          <w:trHeight w:val="300"/>
        </w:trPr>
        <w:tc>
          <w:tcPr>
            <w:tcW w:w="0" w:type="auto"/>
            <w:noWrap/>
            <w:hideMark/>
          </w:tcPr>
          <w:p w14:paraId="0BF63523" w14:textId="77777777" w:rsidR="00061D45" w:rsidRPr="006D6178" w:rsidRDefault="00061D45" w:rsidP="0069560B">
            <w:pPr>
              <w:rPr>
                <w:sz w:val="18"/>
                <w:szCs w:val="18"/>
                <w:lang w:val="en-US"/>
              </w:rPr>
            </w:pPr>
            <w:r w:rsidRPr="006D6178">
              <w:rPr>
                <w:sz w:val="18"/>
                <w:szCs w:val="18"/>
                <w:lang w:val="en-US"/>
              </w:rPr>
              <w:t>End ym</w:t>
            </w:r>
          </w:p>
        </w:tc>
        <w:tc>
          <w:tcPr>
            <w:tcW w:w="0" w:type="auto"/>
            <w:shd w:val="clear" w:color="auto" w:fill="auto"/>
            <w:noWrap/>
          </w:tcPr>
          <w:p w14:paraId="7F612FAA" w14:textId="532C97E9" w:rsidR="00061D45" w:rsidRPr="006D6178" w:rsidRDefault="00061D45" w:rsidP="0069560B">
            <w:pPr>
              <w:rPr>
                <w:sz w:val="18"/>
                <w:szCs w:val="18"/>
                <w:lang w:val="en-US"/>
              </w:rPr>
            </w:pPr>
            <w:r w:rsidRPr="00061D45">
              <w:rPr>
                <w:sz w:val="18"/>
                <w:szCs w:val="18"/>
                <w:lang w:val="en-US"/>
              </w:rPr>
              <w:t>October 2018</w:t>
            </w:r>
          </w:p>
        </w:tc>
        <w:tc>
          <w:tcPr>
            <w:tcW w:w="0" w:type="auto"/>
            <w:shd w:val="clear" w:color="auto" w:fill="auto"/>
            <w:noWrap/>
          </w:tcPr>
          <w:p w14:paraId="4E6E968D" w14:textId="790E7BAD" w:rsidR="00061D45" w:rsidRPr="006D6178" w:rsidRDefault="00061D45" w:rsidP="0069560B">
            <w:pPr>
              <w:rPr>
                <w:sz w:val="18"/>
                <w:szCs w:val="18"/>
                <w:lang w:val="en-US"/>
              </w:rPr>
            </w:pPr>
            <w:r w:rsidRPr="00061D45">
              <w:rPr>
                <w:sz w:val="18"/>
                <w:szCs w:val="18"/>
                <w:lang w:val="en-US"/>
              </w:rPr>
              <w:t>October 2018</w:t>
            </w:r>
          </w:p>
        </w:tc>
        <w:tc>
          <w:tcPr>
            <w:tcW w:w="0" w:type="auto"/>
            <w:shd w:val="clear" w:color="auto" w:fill="auto"/>
            <w:noWrap/>
          </w:tcPr>
          <w:p w14:paraId="03927A90" w14:textId="401E8106" w:rsidR="00061D45" w:rsidRPr="006D6178" w:rsidRDefault="00061D45" w:rsidP="0069560B">
            <w:pPr>
              <w:rPr>
                <w:sz w:val="18"/>
                <w:szCs w:val="18"/>
                <w:lang w:val="en-US"/>
              </w:rPr>
            </w:pPr>
            <w:r w:rsidRPr="00061D45">
              <w:rPr>
                <w:sz w:val="18"/>
                <w:szCs w:val="18"/>
                <w:lang w:val="en-US"/>
              </w:rPr>
              <w:t>October 2018</w:t>
            </w:r>
          </w:p>
        </w:tc>
        <w:tc>
          <w:tcPr>
            <w:tcW w:w="0" w:type="auto"/>
            <w:shd w:val="clear" w:color="auto" w:fill="auto"/>
            <w:noWrap/>
          </w:tcPr>
          <w:p w14:paraId="2574A9E6" w14:textId="1546BFCB" w:rsidR="00061D45" w:rsidRPr="006D6178" w:rsidRDefault="00061D45" w:rsidP="0069560B">
            <w:pPr>
              <w:rPr>
                <w:sz w:val="18"/>
                <w:szCs w:val="18"/>
                <w:lang w:val="en-US"/>
              </w:rPr>
            </w:pPr>
            <w:r w:rsidRPr="00061D45">
              <w:rPr>
                <w:sz w:val="18"/>
                <w:szCs w:val="18"/>
                <w:lang w:val="en-US"/>
              </w:rPr>
              <w:t>October 2018</w:t>
            </w:r>
          </w:p>
        </w:tc>
        <w:tc>
          <w:tcPr>
            <w:tcW w:w="0" w:type="auto"/>
            <w:shd w:val="clear" w:color="auto" w:fill="auto"/>
            <w:noWrap/>
          </w:tcPr>
          <w:p w14:paraId="07A6B041" w14:textId="532D3C41" w:rsidR="00061D45" w:rsidRPr="006D6178" w:rsidRDefault="00061D45" w:rsidP="0069560B">
            <w:pPr>
              <w:rPr>
                <w:sz w:val="18"/>
                <w:szCs w:val="18"/>
                <w:lang w:val="en-US"/>
              </w:rPr>
            </w:pPr>
            <w:r w:rsidRPr="00061D45">
              <w:rPr>
                <w:sz w:val="18"/>
                <w:szCs w:val="18"/>
                <w:lang w:val="en-US"/>
              </w:rPr>
              <w:t>October 2018</w:t>
            </w:r>
          </w:p>
        </w:tc>
      </w:tr>
    </w:tbl>
    <w:p w14:paraId="0D5449E3" w14:textId="6B854F1F" w:rsidR="008C3A04" w:rsidRDefault="008C3A04" w:rsidP="0069560B">
      <w:pPr>
        <w:rPr>
          <w:lang w:val="en-US"/>
        </w:rPr>
      </w:pPr>
    </w:p>
    <w:p w14:paraId="74394069" w14:textId="05F1B77A" w:rsidR="009021F5" w:rsidRDefault="009021F5" w:rsidP="0069560B">
      <w:pPr>
        <w:rPr>
          <w:lang w:val="en-US"/>
        </w:rPr>
      </w:pPr>
      <w:r>
        <w:rPr>
          <w:lang w:val="en-US"/>
        </w:rPr>
        <w:lastRenderedPageBreak/>
        <w:t>LATEX:</w:t>
      </w:r>
    </w:p>
    <w:p w14:paraId="0EF557CC" w14:textId="77777777" w:rsidR="009021F5" w:rsidRPr="009021F5" w:rsidRDefault="009021F5" w:rsidP="0069560B">
      <w:pPr>
        <w:rPr>
          <w:i/>
          <w:iCs/>
          <w:lang w:val="en-US"/>
        </w:rPr>
      </w:pPr>
      <w:r w:rsidRPr="009021F5">
        <w:rPr>
          <w:i/>
          <w:iCs/>
          <w:lang w:val="en-US"/>
        </w:rPr>
        <w:t>% latex table generated in R 4.0.5 by xtable 1.8-4 package</w:t>
      </w:r>
    </w:p>
    <w:p w14:paraId="7535E8C0" w14:textId="77777777" w:rsidR="009021F5" w:rsidRPr="009021F5" w:rsidRDefault="009021F5" w:rsidP="0069560B">
      <w:pPr>
        <w:rPr>
          <w:i/>
          <w:iCs/>
          <w:lang w:val="en-US"/>
        </w:rPr>
      </w:pPr>
      <w:r w:rsidRPr="009021F5">
        <w:rPr>
          <w:i/>
          <w:iCs/>
          <w:lang w:val="en-US"/>
        </w:rPr>
        <w:t>% Thu Jun 17 01:39:28 2021</w:t>
      </w:r>
    </w:p>
    <w:p w14:paraId="302EFE12" w14:textId="77777777" w:rsidR="009021F5" w:rsidRPr="009021F5" w:rsidRDefault="009021F5" w:rsidP="0069560B">
      <w:pPr>
        <w:rPr>
          <w:i/>
          <w:iCs/>
          <w:lang w:val="en-US"/>
        </w:rPr>
      </w:pPr>
      <w:r w:rsidRPr="009021F5">
        <w:rPr>
          <w:i/>
          <w:iCs/>
          <w:lang w:val="en-US"/>
        </w:rPr>
        <w:t>\begin{table}[ht]</w:t>
      </w:r>
    </w:p>
    <w:p w14:paraId="15D5B6CF" w14:textId="77777777" w:rsidR="009021F5" w:rsidRPr="009021F5" w:rsidRDefault="009021F5" w:rsidP="0069560B">
      <w:pPr>
        <w:rPr>
          <w:i/>
          <w:iCs/>
          <w:lang w:val="en-US"/>
        </w:rPr>
      </w:pPr>
      <w:r w:rsidRPr="009021F5">
        <w:rPr>
          <w:i/>
          <w:iCs/>
          <w:lang w:val="en-US"/>
        </w:rPr>
        <w:t>\centering</w:t>
      </w:r>
    </w:p>
    <w:p w14:paraId="42D2D481" w14:textId="77777777" w:rsidR="009021F5" w:rsidRPr="009021F5" w:rsidRDefault="009021F5" w:rsidP="0069560B">
      <w:pPr>
        <w:rPr>
          <w:i/>
          <w:iCs/>
          <w:lang w:val="en-US"/>
        </w:rPr>
      </w:pPr>
      <w:r w:rsidRPr="009021F5">
        <w:rPr>
          <w:i/>
          <w:iCs/>
          <w:lang w:val="en-US"/>
        </w:rPr>
        <w:t>\begin{tabular}{rlllll}</w:t>
      </w:r>
    </w:p>
    <w:p w14:paraId="2D2F2045" w14:textId="77777777" w:rsidR="009021F5" w:rsidRPr="009021F5" w:rsidRDefault="009021F5" w:rsidP="0069560B">
      <w:pPr>
        <w:rPr>
          <w:i/>
          <w:iCs/>
          <w:lang w:val="en-US"/>
        </w:rPr>
      </w:pPr>
      <w:r w:rsidRPr="009021F5">
        <w:rPr>
          <w:i/>
          <w:iCs/>
          <w:lang w:val="en-US"/>
        </w:rPr>
        <w:t xml:space="preserve">  \hline</w:t>
      </w:r>
    </w:p>
    <w:p w14:paraId="03F5D4E1" w14:textId="77777777" w:rsidR="009021F5" w:rsidRPr="009021F5" w:rsidRDefault="009021F5" w:rsidP="0069560B">
      <w:pPr>
        <w:rPr>
          <w:i/>
          <w:iCs/>
          <w:lang w:val="en-US"/>
        </w:rPr>
      </w:pPr>
      <w:r w:rsidRPr="009021F5">
        <w:rPr>
          <w:i/>
          <w:iCs/>
          <w:lang w:val="en-US"/>
        </w:rPr>
        <w:t xml:space="preserve"> &amp; BRIC &amp; Brazil &amp; Russia &amp; India &amp; China \\ </w:t>
      </w:r>
    </w:p>
    <w:p w14:paraId="08F47F1A" w14:textId="77777777" w:rsidR="009021F5" w:rsidRPr="009021F5" w:rsidRDefault="009021F5" w:rsidP="0069560B">
      <w:pPr>
        <w:rPr>
          <w:i/>
          <w:iCs/>
          <w:lang w:val="en-US"/>
        </w:rPr>
      </w:pPr>
      <w:r w:rsidRPr="009021F5">
        <w:rPr>
          <w:i/>
          <w:iCs/>
          <w:lang w:val="en-US"/>
        </w:rPr>
        <w:t xml:space="preserve">  \hline</w:t>
      </w:r>
    </w:p>
    <w:p w14:paraId="26BCC73D" w14:textId="77777777" w:rsidR="009021F5" w:rsidRPr="009021F5" w:rsidRDefault="009021F5" w:rsidP="0069560B">
      <w:pPr>
        <w:rPr>
          <w:i/>
          <w:iCs/>
          <w:lang w:val="en-US"/>
        </w:rPr>
      </w:pPr>
      <w:r w:rsidRPr="009021F5">
        <w:rPr>
          <w:i/>
          <w:iCs/>
          <w:lang w:val="en-US"/>
        </w:rPr>
        <w:t xml:space="preserve">Total no. firms &amp; 3787 &amp; 184 &amp; 163 &amp; 704 &amp; 2736 \\ </w:t>
      </w:r>
    </w:p>
    <w:p w14:paraId="33342AE1" w14:textId="77777777" w:rsidR="009021F5" w:rsidRPr="009021F5" w:rsidRDefault="009021F5" w:rsidP="0069560B">
      <w:pPr>
        <w:rPr>
          <w:i/>
          <w:iCs/>
          <w:lang w:val="en-US"/>
        </w:rPr>
      </w:pPr>
      <w:r w:rsidRPr="009021F5">
        <w:rPr>
          <w:i/>
          <w:iCs/>
          <w:lang w:val="en-US"/>
        </w:rPr>
        <w:t xml:space="preserve">  Min no. firms &amp; 108 &amp; 15 &amp; 1 &amp; 62 &amp; 33 \\ </w:t>
      </w:r>
    </w:p>
    <w:p w14:paraId="735DCAA8" w14:textId="77777777" w:rsidR="009021F5" w:rsidRPr="009021F5" w:rsidRDefault="009021F5" w:rsidP="0069560B">
      <w:pPr>
        <w:rPr>
          <w:i/>
          <w:iCs/>
          <w:lang w:val="en-US"/>
        </w:rPr>
      </w:pPr>
      <w:r w:rsidRPr="009021F5">
        <w:rPr>
          <w:i/>
          <w:iCs/>
          <w:lang w:val="en-US"/>
        </w:rPr>
        <w:t xml:space="preserve">  Mean no. firms &amp; 1315.49 &amp; 58.74 &amp; 41.32 &amp; 231.49 &amp; 994.75 \\ </w:t>
      </w:r>
    </w:p>
    <w:p w14:paraId="703495D3" w14:textId="77777777" w:rsidR="009021F5" w:rsidRPr="009021F5" w:rsidRDefault="009021F5" w:rsidP="0069560B">
      <w:pPr>
        <w:rPr>
          <w:i/>
          <w:iCs/>
          <w:lang w:val="en-US"/>
        </w:rPr>
      </w:pPr>
      <w:r w:rsidRPr="009021F5">
        <w:rPr>
          <w:i/>
          <w:iCs/>
          <w:lang w:val="en-US"/>
        </w:rPr>
        <w:t xml:space="preserve">  Max no. firms &amp; 2765 &amp; 116 &amp; 99 &amp; 411 &amp; 2229 \\ </w:t>
      </w:r>
    </w:p>
    <w:p w14:paraId="2C64B72A" w14:textId="77777777" w:rsidR="009021F5" w:rsidRPr="009021F5" w:rsidRDefault="009021F5" w:rsidP="0069560B">
      <w:pPr>
        <w:rPr>
          <w:i/>
          <w:iCs/>
        </w:rPr>
      </w:pPr>
      <w:r w:rsidRPr="009021F5">
        <w:rPr>
          <w:i/>
          <w:iCs/>
          <w:lang w:val="en-US"/>
        </w:rPr>
        <w:t xml:space="preserve">  </w:t>
      </w:r>
      <w:r w:rsidRPr="009021F5">
        <w:rPr>
          <w:i/>
          <w:iCs/>
        </w:rPr>
        <w:t xml:space="preserve">Mean size in USD &amp; 3.275574e+12 &amp; 3.033386e+11 &amp; 3.699309e+11 &amp; 6.90326e+11 &amp; 1.988835e+12 \\ </w:t>
      </w:r>
    </w:p>
    <w:p w14:paraId="2ED3954F" w14:textId="77777777" w:rsidR="009021F5" w:rsidRPr="009021F5" w:rsidRDefault="009021F5" w:rsidP="0069560B">
      <w:pPr>
        <w:rPr>
          <w:i/>
          <w:iCs/>
        </w:rPr>
      </w:pPr>
      <w:r w:rsidRPr="009021F5">
        <w:rPr>
          <w:i/>
          <w:iCs/>
        </w:rPr>
        <w:t xml:space="preserve">  Median size in USD &amp; 2.232e+12 &amp; 3.208394e+11 &amp; 4.116409e+11 &amp; 6.002086e+11 &amp; 1.024141e+12 \\ </w:t>
      </w:r>
    </w:p>
    <w:p w14:paraId="0613C361" w14:textId="77777777" w:rsidR="009021F5" w:rsidRPr="009021F5" w:rsidRDefault="009021F5" w:rsidP="0069560B">
      <w:pPr>
        <w:rPr>
          <w:i/>
          <w:iCs/>
        </w:rPr>
      </w:pPr>
      <w:r w:rsidRPr="009021F5">
        <w:rPr>
          <w:i/>
          <w:iCs/>
        </w:rPr>
        <w:t xml:space="preserve">  Total size in USD &amp; 8.778538e+14 &amp; 7.401462e+13 &amp; 8.582397e+13 &amp; 1.850074e+14 &amp; 5.330079e+14 \\ </w:t>
      </w:r>
    </w:p>
    <w:p w14:paraId="3F3B253F" w14:textId="77777777" w:rsidR="009021F5" w:rsidRPr="009021F5" w:rsidRDefault="009021F5" w:rsidP="0069560B">
      <w:pPr>
        <w:rPr>
          <w:i/>
          <w:iCs/>
          <w:lang w:val="en-US"/>
        </w:rPr>
      </w:pPr>
      <w:r w:rsidRPr="009021F5">
        <w:rPr>
          <w:i/>
          <w:iCs/>
        </w:rPr>
        <w:t xml:space="preserve">  </w:t>
      </w:r>
      <w:r w:rsidRPr="009021F5">
        <w:rPr>
          <w:i/>
          <w:iCs/>
          <w:lang w:val="en-US"/>
        </w:rPr>
        <w:t xml:space="preserve">\% of total size &amp; 100 &amp; 8.43 &amp; 9.78 &amp; 21.07 &amp; 60.72 \\ </w:t>
      </w:r>
    </w:p>
    <w:p w14:paraId="5B10C6E4" w14:textId="77777777" w:rsidR="009021F5" w:rsidRPr="009021F5" w:rsidRDefault="009021F5" w:rsidP="0069560B">
      <w:pPr>
        <w:rPr>
          <w:i/>
          <w:iCs/>
          <w:lang w:val="en-US"/>
        </w:rPr>
      </w:pPr>
      <w:r w:rsidRPr="009021F5">
        <w:rPr>
          <w:i/>
          <w:iCs/>
          <w:lang w:val="en-US"/>
        </w:rPr>
        <w:t xml:space="preserve">  Start ym &amp; Jul 1996 &amp; Jul 1998 &amp; Jul 1999 &amp; Jul 1996 &amp; Jul 1996 \\ </w:t>
      </w:r>
    </w:p>
    <w:p w14:paraId="2DAAECF9" w14:textId="77777777" w:rsidR="009021F5" w:rsidRPr="009021F5" w:rsidRDefault="009021F5" w:rsidP="0069560B">
      <w:pPr>
        <w:rPr>
          <w:i/>
          <w:iCs/>
        </w:rPr>
      </w:pPr>
      <w:r w:rsidRPr="009021F5">
        <w:rPr>
          <w:i/>
          <w:iCs/>
          <w:lang w:val="en-US"/>
        </w:rPr>
        <w:t xml:space="preserve">  </w:t>
      </w:r>
      <w:r w:rsidRPr="009021F5">
        <w:rPr>
          <w:i/>
          <w:iCs/>
        </w:rPr>
        <w:t xml:space="preserve">End ym &amp; Okt 2018 &amp; Okt 2018 &amp; Okt 2018 &amp; Okt 2018 &amp; Okt 2018 \\ </w:t>
      </w:r>
    </w:p>
    <w:p w14:paraId="1151E5A0" w14:textId="77777777" w:rsidR="009021F5" w:rsidRPr="009021F5" w:rsidRDefault="009021F5" w:rsidP="0069560B">
      <w:pPr>
        <w:rPr>
          <w:i/>
          <w:iCs/>
        </w:rPr>
      </w:pPr>
      <w:r w:rsidRPr="009021F5">
        <w:rPr>
          <w:i/>
          <w:iCs/>
        </w:rPr>
        <w:t xml:space="preserve">   \hline</w:t>
      </w:r>
    </w:p>
    <w:p w14:paraId="0DE2E473" w14:textId="77777777" w:rsidR="009021F5" w:rsidRPr="009021F5" w:rsidRDefault="009021F5" w:rsidP="0069560B">
      <w:pPr>
        <w:rPr>
          <w:i/>
          <w:iCs/>
        </w:rPr>
      </w:pPr>
      <w:r w:rsidRPr="009021F5">
        <w:rPr>
          <w:i/>
          <w:iCs/>
        </w:rPr>
        <w:t>\end{tabular}</w:t>
      </w:r>
    </w:p>
    <w:p w14:paraId="251872E7" w14:textId="5462C187" w:rsidR="009021F5" w:rsidRPr="009021F5" w:rsidRDefault="009021F5" w:rsidP="0069560B">
      <w:pPr>
        <w:rPr>
          <w:i/>
          <w:iCs/>
        </w:rPr>
      </w:pPr>
      <w:r w:rsidRPr="009021F5">
        <w:rPr>
          <w:i/>
          <w:iCs/>
        </w:rPr>
        <w:t>\end{table}</w:t>
      </w:r>
    </w:p>
    <w:p w14:paraId="1ABD5C7E" w14:textId="02920AD7" w:rsidR="00E1550B" w:rsidRPr="006D6178" w:rsidRDefault="00E1550B" w:rsidP="0069560B">
      <w:pPr>
        <w:rPr>
          <w:lang w:val="en-US"/>
        </w:rPr>
      </w:pPr>
      <w:r w:rsidRPr="006D6178">
        <w:rPr>
          <w:lang w:val="en-US"/>
        </w:rPr>
        <w:t>Table X?</w:t>
      </w:r>
      <w:r w:rsidR="008C3A04" w:rsidRPr="006D6178">
        <w:rPr>
          <w:lang w:val="en-US"/>
        </w:rPr>
        <w:t>3</w:t>
      </w:r>
      <w:r w:rsidRPr="006D6178">
        <w:rPr>
          <w:lang w:val="en-US"/>
        </w:rPr>
        <w:t xml:space="preserve">X – Statistics on securities included: </w:t>
      </w:r>
      <w:r w:rsidR="008C3A04" w:rsidRPr="006D6178">
        <w:rPr>
          <w:lang w:val="en-US"/>
        </w:rPr>
        <w:t>big</w:t>
      </w:r>
      <w:r w:rsidRPr="006D6178">
        <w:rPr>
          <w:lang w:val="en-US"/>
        </w:rPr>
        <w:t xml:space="preserve"> stocks</w:t>
      </w:r>
      <w:r w:rsidR="008C3A04" w:rsidRPr="006D6178">
        <w:rPr>
          <w:lang w:val="en-US"/>
        </w:rPr>
        <w:t>/b</w:t>
      </w:r>
      <w:r w:rsidR="00017508" w:rsidRPr="006D6178">
        <w:rPr>
          <w:lang w:val="en-US"/>
        </w:rPr>
        <w:t>enchmark</w:t>
      </w:r>
      <w:r w:rsidRPr="006D6178">
        <w:rPr>
          <w:lang w:val="en-US"/>
        </w:rPr>
        <w:t>.</w:t>
      </w:r>
    </w:p>
    <w:tbl>
      <w:tblPr>
        <w:tblStyle w:val="Tabellenraster"/>
        <w:tblW w:w="0" w:type="auto"/>
        <w:tblLook w:val="04A0" w:firstRow="1" w:lastRow="0" w:firstColumn="1" w:lastColumn="0" w:noHBand="0" w:noVBand="1"/>
      </w:tblPr>
      <w:tblGrid>
        <w:gridCol w:w="1616"/>
        <w:gridCol w:w="1261"/>
        <w:gridCol w:w="1261"/>
        <w:gridCol w:w="1261"/>
        <w:gridCol w:w="1261"/>
        <w:gridCol w:w="1261"/>
      </w:tblGrid>
      <w:tr w:rsidR="00A91474" w:rsidRPr="006D6178" w14:paraId="6FEEE470" w14:textId="77777777" w:rsidTr="00A91474">
        <w:trPr>
          <w:trHeight w:val="300"/>
        </w:trPr>
        <w:tc>
          <w:tcPr>
            <w:tcW w:w="0" w:type="auto"/>
            <w:noWrap/>
            <w:hideMark/>
          </w:tcPr>
          <w:p w14:paraId="6D9217BA" w14:textId="77777777" w:rsidR="00A91474" w:rsidRPr="006D6178" w:rsidRDefault="00A91474" w:rsidP="0069560B">
            <w:pPr>
              <w:rPr>
                <w:sz w:val="18"/>
                <w:szCs w:val="18"/>
                <w:lang w:val="en-US"/>
              </w:rPr>
            </w:pPr>
          </w:p>
        </w:tc>
        <w:tc>
          <w:tcPr>
            <w:tcW w:w="0" w:type="auto"/>
            <w:shd w:val="clear" w:color="auto" w:fill="auto"/>
            <w:noWrap/>
            <w:vAlign w:val="bottom"/>
            <w:hideMark/>
          </w:tcPr>
          <w:p w14:paraId="18A51F20" w14:textId="388C1683" w:rsidR="00A91474" w:rsidRPr="006D6178" w:rsidRDefault="00A91474" w:rsidP="0069560B">
            <w:pPr>
              <w:rPr>
                <w:sz w:val="18"/>
                <w:szCs w:val="18"/>
                <w:lang w:val="en-US"/>
              </w:rPr>
            </w:pPr>
            <w:r w:rsidRPr="006D6178">
              <w:rPr>
                <w:sz w:val="18"/>
                <w:szCs w:val="18"/>
                <w:lang w:val="en-US"/>
              </w:rPr>
              <w:t>BRIC</w:t>
            </w:r>
          </w:p>
        </w:tc>
        <w:tc>
          <w:tcPr>
            <w:tcW w:w="0" w:type="auto"/>
            <w:shd w:val="clear" w:color="auto" w:fill="auto"/>
            <w:noWrap/>
            <w:vAlign w:val="bottom"/>
            <w:hideMark/>
          </w:tcPr>
          <w:p w14:paraId="11A7DF7A" w14:textId="04DD1D56" w:rsidR="00A91474" w:rsidRPr="006D6178" w:rsidRDefault="00A91474" w:rsidP="0069560B">
            <w:pPr>
              <w:rPr>
                <w:sz w:val="18"/>
                <w:szCs w:val="18"/>
                <w:lang w:val="en-US"/>
              </w:rPr>
            </w:pPr>
            <w:r w:rsidRPr="006D6178">
              <w:rPr>
                <w:sz w:val="18"/>
                <w:szCs w:val="18"/>
                <w:lang w:val="en-US"/>
              </w:rPr>
              <w:t>Brazil</w:t>
            </w:r>
          </w:p>
        </w:tc>
        <w:tc>
          <w:tcPr>
            <w:tcW w:w="0" w:type="auto"/>
            <w:shd w:val="clear" w:color="auto" w:fill="auto"/>
            <w:noWrap/>
            <w:vAlign w:val="bottom"/>
            <w:hideMark/>
          </w:tcPr>
          <w:p w14:paraId="7034FE6B" w14:textId="705B42EE" w:rsidR="00A91474" w:rsidRPr="006D6178" w:rsidRDefault="00A91474" w:rsidP="0069560B">
            <w:pPr>
              <w:rPr>
                <w:sz w:val="18"/>
                <w:szCs w:val="18"/>
                <w:lang w:val="en-US"/>
              </w:rPr>
            </w:pPr>
            <w:r w:rsidRPr="006D6178">
              <w:rPr>
                <w:sz w:val="18"/>
                <w:szCs w:val="18"/>
                <w:lang w:val="en-US"/>
              </w:rPr>
              <w:t>Russia</w:t>
            </w:r>
          </w:p>
        </w:tc>
        <w:tc>
          <w:tcPr>
            <w:tcW w:w="0" w:type="auto"/>
            <w:shd w:val="clear" w:color="auto" w:fill="auto"/>
            <w:noWrap/>
            <w:vAlign w:val="bottom"/>
            <w:hideMark/>
          </w:tcPr>
          <w:p w14:paraId="3C114A6E" w14:textId="09122F49" w:rsidR="00A91474" w:rsidRPr="006D6178" w:rsidRDefault="00A91474" w:rsidP="0069560B">
            <w:pPr>
              <w:rPr>
                <w:sz w:val="18"/>
                <w:szCs w:val="18"/>
                <w:lang w:val="en-US"/>
              </w:rPr>
            </w:pPr>
            <w:r w:rsidRPr="006D6178">
              <w:rPr>
                <w:sz w:val="18"/>
                <w:szCs w:val="18"/>
                <w:lang w:val="en-US"/>
              </w:rPr>
              <w:t>India</w:t>
            </w:r>
          </w:p>
        </w:tc>
        <w:tc>
          <w:tcPr>
            <w:tcW w:w="0" w:type="auto"/>
            <w:shd w:val="clear" w:color="auto" w:fill="auto"/>
            <w:noWrap/>
            <w:vAlign w:val="bottom"/>
            <w:hideMark/>
          </w:tcPr>
          <w:p w14:paraId="7E6125AA" w14:textId="138D53F3" w:rsidR="00A91474" w:rsidRPr="006D6178" w:rsidRDefault="00A91474" w:rsidP="0069560B">
            <w:pPr>
              <w:rPr>
                <w:sz w:val="18"/>
                <w:szCs w:val="18"/>
                <w:lang w:val="en-US"/>
              </w:rPr>
            </w:pPr>
            <w:r w:rsidRPr="006D6178">
              <w:rPr>
                <w:sz w:val="18"/>
                <w:szCs w:val="18"/>
                <w:lang w:val="en-US"/>
              </w:rPr>
              <w:t>China</w:t>
            </w:r>
          </w:p>
        </w:tc>
      </w:tr>
      <w:tr w:rsidR="00A91474" w:rsidRPr="006D6178" w14:paraId="6A1DDC2E" w14:textId="77777777" w:rsidTr="00A91474">
        <w:trPr>
          <w:trHeight w:val="300"/>
        </w:trPr>
        <w:tc>
          <w:tcPr>
            <w:tcW w:w="0" w:type="auto"/>
            <w:noWrap/>
            <w:hideMark/>
          </w:tcPr>
          <w:p w14:paraId="3ABE9C4B" w14:textId="77777777" w:rsidR="00A91474" w:rsidRPr="006D6178" w:rsidRDefault="00A91474" w:rsidP="0069560B">
            <w:pPr>
              <w:rPr>
                <w:sz w:val="18"/>
                <w:szCs w:val="18"/>
                <w:lang w:val="en-US"/>
              </w:rPr>
            </w:pPr>
            <w:r w:rsidRPr="006D6178">
              <w:rPr>
                <w:sz w:val="18"/>
                <w:szCs w:val="18"/>
                <w:lang w:val="en-US"/>
              </w:rPr>
              <w:t>Total no. firms</w:t>
            </w:r>
          </w:p>
        </w:tc>
        <w:tc>
          <w:tcPr>
            <w:tcW w:w="0" w:type="auto"/>
            <w:shd w:val="clear" w:color="auto" w:fill="auto"/>
            <w:noWrap/>
            <w:vAlign w:val="bottom"/>
          </w:tcPr>
          <w:p w14:paraId="3D7EA99C" w14:textId="6205835F" w:rsidR="00A91474" w:rsidRPr="006D6178" w:rsidRDefault="00A91474" w:rsidP="0069560B">
            <w:pPr>
              <w:rPr>
                <w:sz w:val="18"/>
                <w:szCs w:val="18"/>
                <w:lang w:val="en-US"/>
              </w:rPr>
            </w:pPr>
            <w:r w:rsidRPr="006D6178">
              <w:rPr>
                <w:sz w:val="18"/>
                <w:szCs w:val="18"/>
                <w:lang w:val="en-US"/>
              </w:rPr>
              <w:t>2987</w:t>
            </w:r>
          </w:p>
        </w:tc>
        <w:tc>
          <w:tcPr>
            <w:tcW w:w="0" w:type="auto"/>
            <w:shd w:val="clear" w:color="auto" w:fill="auto"/>
            <w:noWrap/>
            <w:vAlign w:val="bottom"/>
          </w:tcPr>
          <w:p w14:paraId="3F3DA0A3" w14:textId="41AFBFCB" w:rsidR="00A91474" w:rsidRPr="006D6178" w:rsidRDefault="00A91474" w:rsidP="0069560B">
            <w:pPr>
              <w:rPr>
                <w:sz w:val="18"/>
                <w:szCs w:val="18"/>
                <w:lang w:val="en-US"/>
              </w:rPr>
            </w:pPr>
            <w:r w:rsidRPr="006D6178">
              <w:rPr>
                <w:sz w:val="18"/>
                <w:szCs w:val="18"/>
                <w:lang w:val="en-US"/>
              </w:rPr>
              <w:t>144</w:t>
            </w:r>
          </w:p>
        </w:tc>
        <w:tc>
          <w:tcPr>
            <w:tcW w:w="0" w:type="auto"/>
            <w:shd w:val="clear" w:color="auto" w:fill="auto"/>
            <w:noWrap/>
            <w:vAlign w:val="bottom"/>
          </w:tcPr>
          <w:p w14:paraId="3A485453" w14:textId="3AC5CC68" w:rsidR="00A91474" w:rsidRPr="006D6178" w:rsidRDefault="00A91474" w:rsidP="0069560B">
            <w:pPr>
              <w:rPr>
                <w:sz w:val="18"/>
                <w:szCs w:val="18"/>
                <w:lang w:val="en-US"/>
              </w:rPr>
            </w:pPr>
            <w:r w:rsidRPr="006D6178">
              <w:rPr>
                <w:sz w:val="18"/>
                <w:szCs w:val="18"/>
                <w:lang w:val="en-US"/>
              </w:rPr>
              <w:t>121</w:t>
            </w:r>
          </w:p>
        </w:tc>
        <w:tc>
          <w:tcPr>
            <w:tcW w:w="0" w:type="auto"/>
            <w:shd w:val="clear" w:color="auto" w:fill="auto"/>
            <w:noWrap/>
            <w:vAlign w:val="bottom"/>
          </w:tcPr>
          <w:p w14:paraId="03D7B618" w14:textId="0B3B82B3" w:rsidR="00A91474" w:rsidRPr="006D6178" w:rsidRDefault="00A91474" w:rsidP="0069560B">
            <w:pPr>
              <w:rPr>
                <w:sz w:val="18"/>
                <w:szCs w:val="18"/>
                <w:lang w:val="en-US"/>
              </w:rPr>
            </w:pPr>
            <w:r w:rsidRPr="006D6178">
              <w:rPr>
                <w:sz w:val="18"/>
                <w:szCs w:val="18"/>
                <w:lang w:val="en-US"/>
              </w:rPr>
              <w:t>468</w:t>
            </w:r>
          </w:p>
        </w:tc>
        <w:tc>
          <w:tcPr>
            <w:tcW w:w="0" w:type="auto"/>
            <w:shd w:val="clear" w:color="auto" w:fill="auto"/>
            <w:noWrap/>
            <w:vAlign w:val="bottom"/>
          </w:tcPr>
          <w:p w14:paraId="05716434" w14:textId="15CADE43" w:rsidR="00A91474" w:rsidRPr="006D6178" w:rsidRDefault="00A91474" w:rsidP="0069560B">
            <w:pPr>
              <w:rPr>
                <w:sz w:val="18"/>
                <w:szCs w:val="18"/>
                <w:lang w:val="en-US"/>
              </w:rPr>
            </w:pPr>
            <w:r w:rsidRPr="006D6178">
              <w:rPr>
                <w:sz w:val="18"/>
                <w:szCs w:val="18"/>
                <w:lang w:val="en-US"/>
              </w:rPr>
              <w:t>2254</w:t>
            </w:r>
          </w:p>
        </w:tc>
      </w:tr>
      <w:tr w:rsidR="00A91474" w:rsidRPr="006D6178" w14:paraId="6855CDE9" w14:textId="77777777" w:rsidTr="00A91474">
        <w:trPr>
          <w:trHeight w:val="300"/>
        </w:trPr>
        <w:tc>
          <w:tcPr>
            <w:tcW w:w="0" w:type="auto"/>
            <w:noWrap/>
            <w:hideMark/>
          </w:tcPr>
          <w:p w14:paraId="1694C0E2" w14:textId="77777777" w:rsidR="00A91474" w:rsidRPr="006D6178" w:rsidRDefault="00A91474" w:rsidP="0069560B">
            <w:pPr>
              <w:rPr>
                <w:sz w:val="18"/>
                <w:szCs w:val="18"/>
                <w:lang w:val="en-US"/>
              </w:rPr>
            </w:pPr>
            <w:r w:rsidRPr="006D6178">
              <w:rPr>
                <w:sz w:val="18"/>
                <w:szCs w:val="18"/>
                <w:lang w:val="en-US"/>
              </w:rPr>
              <w:t>Min no. firms</w:t>
            </w:r>
          </w:p>
        </w:tc>
        <w:tc>
          <w:tcPr>
            <w:tcW w:w="0" w:type="auto"/>
            <w:shd w:val="clear" w:color="auto" w:fill="auto"/>
            <w:noWrap/>
            <w:vAlign w:val="bottom"/>
          </w:tcPr>
          <w:p w14:paraId="63B84E5B" w14:textId="5751D318" w:rsidR="00A91474" w:rsidRPr="006D6178" w:rsidRDefault="00A91474" w:rsidP="0069560B">
            <w:pPr>
              <w:rPr>
                <w:sz w:val="18"/>
                <w:szCs w:val="18"/>
                <w:lang w:val="en-US"/>
              </w:rPr>
            </w:pPr>
            <w:r w:rsidRPr="006D6178">
              <w:rPr>
                <w:sz w:val="18"/>
                <w:szCs w:val="18"/>
                <w:lang w:val="en-US"/>
              </w:rPr>
              <w:t>67</w:t>
            </w:r>
          </w:p>
        </w:tc>
        <w:tc>
          <w:tcPr>
            <w:tcW w:w="0" w:type="auto"/>
            <w:shd w:val="clear" w:color="auto" w:fill="auto"/>
            <w:noWrap/>
            <w:vAlign w:val="bottom"/>
          </w:tcPr>
          <w:p w14:paraId="30A2D200" w14:textId="4A68A271" w:rsidR="00A91474" w:rsidRPr="006D6178" w:rsidRDefault="00A91474" w:rsidP="0069560B">
            <w:pPr>
              <w:rPr>
                <w:sz w:val="18"/>
                <w:szCs w:val="18"/>
                <w:lang w:val="en-US"/>
              </w:rPr>
            </w:pPr>
            <w:r w:rsidRPr="006D6178">
              <w:rPr>
                <w:sz w:val="18"/>
                <w:szCs w:val="18"/>
                <w:lang w:val="en-US"/>
              </w:rPr>
              <w:t>11</w:t>
            </w:r>
          </w:p>
        </w:tc>
        <w:tc>
          <w:tcPr>
            <w:tcW w:w="0" w:type="auto"/>
            <w:shd w:val="clear" w:color="auto" w:fill="auto"/>
            <w:noWrap/>
            <w:vAlign w:val="bottom"/>
          </w:tcPr>
          <w:p w14:paraId="715F14C7" w14:textId="6C3DC1CE" w:rsidR="00A91474" w:rsidRPr="006D6178" w:rsidRDefault="00A91474" w:rsidP="0069560B">
            <w:pPr>
              <w:rPr>
                <w:sz w:val="18"/>
                <w:szCs w:val="18"/>
                <w:lang w:val="en-US"/>
              </w:rPr>
            </w:pPr>
            <w:r w:rsidRPr="006D6178">
              <w:rPr>
                <w:sz w:val="18"/>
                <w:szCs w:val="18"/>
                <w:lang w:val="en-US"/>
              </w:rPr>
              <w:t>1</w:t>
            </w:r>
          </w:p>
        </w:tc>
        <w:tc>
          <w:tcPr>
            <w:tcW w:w="0" w:type="auto"/>
            <w:shd w:val="clear" w:color="auto" w:fill="auto"/>
            <w:noWrap/>
            <w:vAlign w:val="bottom"/>
          </w:tcPr>
          <w:p w14:paraId="67ACFAC5" w14:textId="0EECAA93" w:rsidR="00A91474" w:rsidRPr="006D6178" w:rsidRDefault="00A91474" w:rsidP="0069560B">
            <w:pPr>
              <w:rPr>
                <w:sz w:val="18"/>
                <w:szCs w:val="18"/>
                <w:lang w:val="en-US"/>
              </w:rPr>
            </w:pPr>
            <w:r w:rsidRPr="006D6178">
              <w:rPr>
                <w:sz w:val="18"/>
                <w:szCs w:val="18"/>
                <w:lang w:val="en-US"/>
              </w:rPr>
              <w:t>49</w:t>
            </w:r>
          </w:p>
        </w:tc>
        <w:tc>
          <w:tcPr>
            <w:tcW w:w="0" w:type="auto"/>
            <w:shd w:val="clear" w:color="auto" w:fill="auto"/>
            <w:noWrap/>
            <w:vAlign w:val="bottom"/>
          </w:tcPr>
          <w:p w14:paraId="721D47BB" w14:textId="66766D00" w:rsidR="00A91474" w:rsidRPr="006D6178" w:rsidRDefault="00A91474" w:rsidP="0069560B">
            <w:pPr>
              <w:rPr>
                <w:sz w:val="18"/>
                <w:szCs w:val="18"/>
                <w:lang w:val="en-US"/>
              </w:rPr>
            </w:pPr>
            <w:r w:rsidRPr="006D6178">
              <w:rPr>
                <w:sz w:val="18"/>
                <w:szCs w:val="18"/>
                <w:lang w:val="en-US"/>
              </w:rPr>
              <w:t>18</w:t>
            </w:r>
          </w:p>
        </w:tc>
      </w:tr>
      <w:tr w:rsidR="00A91474" w:rsidRPr="006D6178" w14:paraId="75621695" w14:textId="77777777" w:rsidTr="00A91474">
        <w:trPr>
          <w:trHeight w:val="300"/>
        </w:trPr>
        <w:tc>
          <w:tcPr>
            <w:tcW w:w="0" w:type="auto"/>
            <w:noWrap/>
            <w:hideMark/>
          </w:tcPr>
          <w:p w14:paraId="3EC962F3" w14:textId="77777777" w:rsidR="00A91474" w:rsidRPr="006D6178" w:rsidRDefault="00A91474" w:rsidP="0069560B">
            <w:pPr>
              <w:rPr>
                <w:sz w:val="18"/>
                <w:szCs w:val="18"/>
                <w:lang w:val="en-US"/>
              </w:rPr>
            </w:pPr>
            <w:r w:rsidRPr="006D6178">
              <w:rPr>
                <w:sz w:val="18"/>
                <w:szCs w:val="18"/>
                <w:lang w:val="en-US"/>
              </w:rPr>
              <w:t>Mean no. firms</w:t>
            </w:r>
          </w:p>
        </w:tc>
        <w:tc>
          <w:tcPr>
            <w:tcW w:w="0" w:type="auto"/>
            <w:shd w:val="clear" w:color="auto" w:fill="auto"/>
            <w:noWrap/>
            <w:vAlign w:val="bottom"/>
          </w:tcPr>
          <w:p w14:paraId="4EE5CF0E" w14:textId="114AD12D" w:rsidR="00A91474" w:rsidRPr="006D6178" w:rsidRDefault="00A91474" w:rsidP="0069560B">
            <w:pPr>
              <w:rPr>
                <w:sz w:val="18"/>
                <w:szCs w:val="18"/>
                <w:lang w:val="en-US"/>
              </w:rPr>
            </w:pPr>
            <w:r w:rsidRPr="006D6178">
              <w:rPr>
                <w:sz w:val="18"/>
                <w:szCs w:val="18"/>
                <w:lang w:val="en-US"/>
              </w:rPr>
              <w:t>829.93</w:t>
            </w:r>
          </w:p>
        </w:tc>
        <w:tc>
          <w:tcPr>
            <w:tcW w:w="0" w:type="auto"/>
            <w:shd w:val="clear" w:color="auto" w:fill="auto"/>
            <w:noWrap/>
            <w:vAlign w:val="bottom"/>
          </w:tcPr>
          <w:p w14:paraId="61453090" w14:textId="16E1CA3A" w:rsidR="00A91474" w:rsidRPr="006D6178" w:rsidRDefault="00A91474" w:rsidP="0069560B">
            <w:pPr>
              <w:rPr>
                <w:sz w:val="18"/>
                <w:szCs w:val="18"/>
                <w:lang w:val="en-US"/>
              </w:rPr>
            </w:pPr>
            <w:r w:rsidRPr="006D6178">
              <w:rPr>
                <w:sz w:val="18"/>
                <w:szCs w:val="18"/>
                <w:lang w:val="en-US"/>
              </w:rPr>
              <w:t>44.19</w:t>
            </w:r>
          </w:p>
        </w:tc>
        <w:tc>
          <w:tcPr>
            <w:tcW w:w="0" w:type="auto"/>
            <w:shd w:val="clear" w:color="auto" w:fill="auto"/>
            <w:noWrap/>
            <w:vAlign w:val="bottom"/>
          </w:tcPr>
          <w:p w14:paraId="3664F468" w14:textId="0039A2BD" w:rsidR="00A91474" w:rsidRPr="006D6178" w:rsidRDefault="00A91474" w:rsidP="0069560B">
            <w:pPr>
              <w:rPr>
                <w:sz w:val="18"/>
                <w:szCs w:val="18"/>
                <w:lang w:val="en-US"/>
              </w:rPr>
            </w:pPr>
            <w:r w:rsidRPr="006D6178">
              <w:rPr>
                <w:sz w:val="18"/>
                <w:szCs w:val="18"/>
                <w:lang w:val="en-US"/>
              </w:rPr>
              <w:t>32.85</w:t>
            </w:r>
          </w:p>
        </w:tc>
        <w:tc>
          <w:tcPr>
            <w:tcW w:w="0" w:type="auto"/>
            <w:shd w:val="clear" w:color="auto" w:fill="auto"/>
            <w:noWrap/>
            <w:vAlign w:val="bottom"/>
          </w:tcPr>
          <w:p w14:paraId="5A01096E" w14:textId="2904E163" w:rsidR="00A91474" w:rsidRPr="006D6178" w:rsidRDefault="00A91474" w:rsidP="0069560B">
            <w:pPr>
              <w:rPr>
                <w:sz w:val="18"/>
                <w:szCs w:val="18"/>
                <w:lang w:val="en-US"/>
              </w:rPr>
            </w:pPr>
            <w:r w:rsidRPr="006D6178">
              <w:rPr>
                <w:sz w:val="18"/>
                <w:szCs w:val="18"/>
                <w:lang w:val="en-US"/>
              </w:rPr>
              <w:t>149.09</w:t>
            </w:r>
          </w:p>
        </w:tc>
        <w:tc>
          <w:tcPr>
            <w:tcW w:w="0" w:type="auto"/>
            <w:shd w:val="clear" w:color="auto" w:fill="auto"/>
            <w:noWrap/>
            <w:vAlign w:val="bottom"/>
          </w:tcPr>
          <w:p w14:paraId="74D39E05" w14:textId="3D9632F9" w:rsidR="00A91474" w:rsidRPr="006D6178" w:rsidRDefault="00A91474" w:rsidP="0069560B">
            <w:pPr>
              <w:rPr>
                <w:sz w:val="18"/>
                <w:szCs w:val="18"/>
                <w:lang w:val="en-US"/>
              </w:rPr>
            </w:pPr>
            <w:r w:rsidRPr="006D6178">
              <w:rPr>
                <w:sz w:val="18"/>
                <w:szCs w:val="18"/>
                <w:lang w:val="en-US"/>
              </w:rPr>
              <w:t>612.16</w:t>
            </w:r>
          </w:p>
        </w:tc>
      </w:tr>
      <w:tr w:rsidR="00A91474" w:rsidRPr="006D6178" w14:paraId="7116B3B7" w14:textId="77777777" w:rsidTr="00A91474">
        <w:trPr>
          <w:trHeight w:val="300"/>
        </w:trPr>
        <w:tc>
          <w:tcPr>
            <w:tcW w:w="0" w:type="auto"/>
            <w:noWrap/>
            <w:hideMark/>
          </w:tcPr>
          <w:p w14:paraId="4F093A34" w14:textId="77777777" w:rsidR="00A91474" w:rsidRPr="006D6178" w:rsidRDefault="00A91474" w:rsidP="0069560B">
            <w:pPr>
              <w:rPr>
                <w:sz w:val="18"/>
                <w:szCs w:val="18"/>
                <w:lang w:val="en-US"/>
              </w:rPr>
            </w:pPr>
            <w:r w:rsidRPr="006D6178">
              <w:rPr>
                <w:sz w:val="18"/>
                <w:szCs w:val="18"/>
                <w:lang w:val="en-US"/>
              </w:rPr>
              <w:t>Max no. firms</w:t>
            </w:r>
          </w:p>
        </w:tc>
        <w:tc>
          <w:tcPr>
            <w:tcW w:w="0" w:type="auto"/>
            <w:shd w:val="clear" w:color="auto" w:fill="auto"/>
            <w:noWrap/>
            <w:vAlign w:val="bottom"/>
          </w:tcPr>
          <w:p w14:paraId="300AC245" w14:textId="7C75A17B" w:rsidR="00A91474" w:rsidRPr="006D6178" w:rsidRDefault="00A91474" w:rsidP="0069560B">
            <w:pPr>
              <w:rPr>
                <w:sz w:val="18"/>
                <w:szCs w:val="18"/>
                <w:lang w:val="en-US"/>
              </w:rPr>
            </w:pPr>
            <w:r w:rsidRPr="006D6178">
              <w:rPr>
                <w:sz w:val="18"/>
                <w:szCs w:val="18"/>
                <w:lang w:val="en-US"/>
              </w:rPr>
              <w:t>1865</w:t>
            </w:r>
          </w:p>
        </w:tc>
        <w:tc>
          <w:tcPr>
            <w:tcW w:w="0" w:type="auto"/>
            <w:shd w:val="clear" w:color="auto" w:fill="auto"/>
            <w:noWrap/>
            <w:vAlign w:val="bottom"/>
          </w:tcPr>
          <w:p w14:paraId="27CBA1B1" w14:textId="506DE678" w:rsidR="00A91474" w:rsidRPr="006D6178" w:rsidRDefault="00A91474" w:rsidP="0069560B">
            <w:pPr>
              <w:rPr>
                <w:sz w:val="18"/>
                <w:szCs w:val="18"/>
                <w:lang w:val="en-US"/>
              </w:rPr>
            </w:pPr>
            <w:r w:rsidRPr="006D6178">
              <w:rPr>
                <w:sz w:val="18"/>
                <w:szCs w:val="18"/>
                <w:lang w:val="en-US"/>
              </w:rPr>
              <w:t>91</w:t>
            </w:r>
          </w:p>
        </w:tc>
        <w:tc>
          <w:tcPr>
            <w:tcW w:w="0" w:type="auto"/>
            <w:shd w:val="clear" w:color="auto" w:fill="auto"/>
            <w:noWrap/>
            <w:vAlign w:val="bottom"/>
          </w:tcPr>
          <w:p w14:paraId="4A06C7DC" w14:textId="6B96500A" w:rsidR="00A91474" w:rsidRPr="006D6178" w:rsidRDefault="00A91474" w:rsidP="0069560B">
            <w:pPr>
              <w:rPr>
                <w:sz w:val="18"/>
                <w:szCs w:val="18"/>
                <w:lang w:val="en-US"/>
              </w:rPr>
            </w:pPr>
            <w:r w:rsidRPr="006D6178">
              <w:rPr>
                <w:sz w:val="18"/>
                <w:szCs w:val="18"/>
                <w:lang w:val="en-US"/>
              </w:rPr>
              <w:t>72</w:t>
            </w:r>
          </w:p>
        </w:tc>
        <w:tc>
          <w:tcPr>
            <w:tcW w:w="0" w:type="auto"/>
            <w:shd w:val="clear" w:color="auto" w:fill="auto"/>
            <w:noWrap/>
            <w:vAlign w:val="bottom"/>
          </w:tcPr>
          <w:p w14:paraId="012E247C" w14:textId="33A5AD03" w:rsidR="00A91474" w:rsidRPr="006D6178" w:rsidRDefault="00A91474" w:rsidP="0069560B">
            <w:pPr>
              <w:rPr>
                <w:sz w:val="18"/>
                <w:szCs w:val="18"/>
                <w:lang w:val="en-US"/>
              </w:rPr>
            </w:pPr>
            <w:r w:rsidRPr="006D6178">
              <w:rPr>
                <w:sz w:val="18"/>
                <w:szCs w:val="18"/>
                <w:lang w:val="en-US"/>
              </w:rPr>
              <w:t>270</w:t>
            </w:r>
          </w:p>
        </w:tc>
        <w:tc>
          <w:tcPr>
            <w:tcW w:w="0" w:type="auto"/>
            <w:shd w:val="clear" w:color="auto" w:fill="auto"/>
            <w:noWrap/>
            <w:vAlign w:val="bottom"/>
          </w:tcPr>
          <w:p w14:paraId="623A4930" w14:textId="56AB34B2" w:rsidR="00A91474" w:rsidRPr="006D6178" w:rsidRDefault="00A91474" w:rsidP="0069560B">
            <w:pPr>
              <w:rPr>
                <w:sz w:val="18"/>
                <w:szCs w:val="18"/>
                <w:lang w:val="en-US"/>
              </w:rPr>
            </w:pPr>
            <w:r w:rsidRPr="006D6178">
              <w:rPr>
                <w:sz w:val="18"/>
                <w:szCs w:val="18"/>
                <w:lang w:val="en-US"/>
              </w:rPr>
              <w:t>1571</w:t>
            </w:r>
          </w:p>
        </w:tc>
      </w:tr>
      <w:tr w:rsidR="00A91474" w:rsidRPr="006D6178" w14:paraId="4773AE61" w14:textId="77777777" w:rsidTr="00A91474">
        <w:trPr>
          <w:trHeight w:val="300"/>
        </w:trPr>
        <w:tc>
          <w:tcPr>
            <w:tcW w:w="0" w:type="auto"/>
            <w:noWrap/>
            <w:hideMark/>
          </w:tcPr>
          <w:p w14:paraId="0EF973C3" w14:textId="77777777" w:rsidR="00A91474" w:rsidRPr="006D6178" w:rsidRDefault="00A91474" w:rsidP="0069560B">
            <w:pPr>
              <w:rPr>
                <w:sz w:val="18"/>
                <w:szCs w:val="18"/>
                <w:lang w:val="en-US"/>
              </w:rPr>
            </w:pPr>
            <w:r w:rsidRPr="006D6178">
              <w:rPr>
                <w:sz w:val="18"/>
                <w:szCs w:val="18"/>
                <w:lang w:val="en-US"/>
              </w:rPr>
              <w:t>Mean size in USD</w:t>
            </w:r>
          </w:p>
        </w:tc>
        <w:tc>
          <w:tcPr>
            <w:tcW w:w="0" w:type="auto"/>
            <w:shd w:val="clear" w:color="auto" w:fill="auto"/>
            <w:noWrap/>
            <w:vAlign w:val="bottom"/>
          </w:tcPr>
          <w:p w14:paraId="12DAB21F" w14:textId="181DBB46" w:rsidR="00A91474" w:rsidRPr="006D6178" w:rsidRDefault="00A91474" w:rsidP="0069560B">
            <w:pPr>
              <w:rPr>
                <w:sz w:val="18"/>
                <w:szCs w:val="18"/>
                <w:lang w:val="en-US"/>
              </w:rPr>
            </w:pPr>
            <w:r w:rsidRPr="006D6178">
              <w:rPr>
                <w:sz w:val="18"/>
                <w:szCs w:val="18"/>
                <w:lang w:val="en-US"/>
              </w:rPr>
              <w:t>3.021811E+12</w:t>
            </w:r>
          </w:p>
        </w:tc>
        <w:tc>
          <w:tcPr>
            <w:tcW w:w="0" w:type="auto"/>
            <w:shd w:val="clear" w:color="auto" w:fill="auto"/>
            <w:noWrap/>
            <w:vAlign w:val="bottom"/>
          </w:tcPr>
          <w:p w14:paraId="6AEFFE2A" w14:textId="4D61CA97" w:rsidR="00A91474" w:rsidRPr="006D6178" w:rsidRDefault="00A91474" w:rsidP="0069560B">
            <w:pPr>
              <w:rPr>
                <w:sz w:val="18"/>
                <w:szCs w:val="18"/>
                <w:lang w:val="en-US"/>
              </w:rPr>
            </w:pPr>
            <w:r w:rsidRPr="006D6178">
              <w:rPr>
                <w:sz w:val="18"/>
                <w:szCs w:val="18"/>
                <w:lang w:val="en-US"/>
              </w:rPr>
              <w:t>2.965056E+11</w:t>
            </w:r>
          </w:p>
        </w:tc>
        <w:tc>
          <w:tcPr>
            <w:tcW w:w="0" w:type="auto"/>
            <w:shd w:val="clear" w:color="auto" w:fill="auto"/>
            <w:noWrap/>
            <w:vAlign w:val="bottom"/>
          </w:tcPr>
          <w:p w14:paraId="13F68639" w14:textId="6466D1F7" w:rsidR="00A91474" w:rsidRPr="006D6178" w:rsidRDefault="00A91474" w:rsidP="0069560B">
            <w:pPr>
              <w:rPr>
                <w:sz w:val="18"/>
                <w:szCs w:val="18"/>
                <w:lang w:val="en-US"/>
              </w:rPr>
            </w:pPr>
            <w:r w:rsidRPr="006D6178">
              <w:rPr>
                <w:sz w:val="18"/>
                <w:szCs w:val="18"/>
                <w:lang w:val="en-US"/>
              </w:rPr>
              <w:t>3.659025E+11</w:t>
            </w:r>
          </w:p>
        </w:tc>
        <w:tc>
          <w:tcPr>
            <w:tcW w:w="0" w:type="auto"/>
            <w:shd w:val="clear" w:color="auto" w:fill="auto"/>
            <w:noWrap/>
            <w:vAlign w:val="bottom"/>
          </w:tcPr>
          <w:p w14:paraId="73880103" w14:textId="10F51F1E" w:rsidR="00A91474" w:rsidRPr="006D6178" w:rsidRDefault="00A91474" w:rsidP="0069560B">
            <w:pPr>
              <w:rPr>
                <w:sz w:val="18"/>
                <w:szCs w:val="18"/>
                <w:lang w:val="en-US"/>
              </w:rPr>
            </w:pPr>
            <w:r w:rsidRPr="006D6178">
              <w:rPr>
                <w:sz w:val="18"/>
                <w:szCs w:val="18"/>
                <w:lang w:val="en-US"/>
              </w:rPr>
              <w:t>6.536660E+11</w:t>
            </w:r>
          </w:p>
        </w:tc>
        <w:tc>
          <w:tcPr>
            <w:tcW w:w="0" w:type="auto"/>
            <w:shd w:val="clear" w:color="auto" w:fill="auto"/>
            <w:noWrap/>
            <w:vAlign w:val="bottom"/>
          </w:tcPr>
          <w:p w14:paraId="439BB4CB" w14:textId="67669250" w:rsidR="00A91474" w:rsidRPr="006D6178" w:rsidRDefault="00A91474" w:rsidP="0069560B">
            <w:pPr>
              <w:rPr>
                <w:sz w:val="18"/>
                <w:szCs w:val="18"/>
                <w:lang w:val="en-US"/>
              </w:rPr>
            </w:pPr>
            <w:r w:rsidRPr="006D6178">
              <w:rPr>
                <w:sz w:val="18"/>
                <w:szCs w:val="18"/>
                <w:lang w:val="en-US"/>
              </w:rPr>
              <w:t>1.781440E+12</w:t>
            </w:r>
          </w:p>
        </w:tc>
      </w:tr>
      <w:tr w:rsidR="00A91474" w:rsidRPr="006D6178" w14:paraId="7CAD9BC9" w14:textId="77777777" w:rsidTr="00A91474">
        <w:trPr>
          <w:trHeight w:val="300"/>
        </w:trPr>
        <w:tc>
          <w:tcPr>
            <w:tcW w:w="0" w:type="auto"/>
            <w:noWrap/>
            <w:hideMark/>
          </w:tcPr>
          <w:p w14:paraId="3BF5A8E3" w14:textId="77777777" w:rsidR="00A91474" w:rsidRPr="006D6178" w:rsidRDefault="00A91474" w:rsidP="0069560B">
            <w:pPr>
              <w:rPr>
                <w:sz w:val="18"/>
                <w:szCs w:val="18"/>
                <w:lang w:val="en-US"/>
              </w:rPr>
            </w:pPr>
            <w:r w:rsidRPr="006D6178">
              <w:rPr>
                <w:sz w:val="18"/>
                <w:szCs w:val="18"/>
                <w:lang w:val="en-US"/>
              </w:rPr>
              <w:t>Median size in USD</w:t>
            </w:r>
          </w:p>
        </w:tc>
        <w:tc>
          <w:tcPr>
            <w:tcW w:w="0" w:type="auto"/>
            <w:shd w:val="clear" w:color="auto" w:fill="auto"/>
            <w:noWrap/>
            <w:vAlign w:val="bottom"/>
          </w:tcPr>
          <w:p w14:paraId="5A5CEAA6" w14:textId="7C095B8A" w:rsidR="00A91474" w:rsidRPr="006D6178" w:rsidRDefault="00A91474" w:rsidP="0069560B">
            <w:pPr>
              <w:rPr>
                <w:sz w:val="18"/>
                <w:szCs w:val="18"/>
                <w:lang w:val="en-US"/>
              </w:rPr>
            </w:pPr>
            <w:r w:rsidRPr="006D6178">
              <w:rPr>
                <w:sz w:val="18"/>
                <w:szCs w:val="18"/>
                <w:lang w:val="en-US"/>
              </w:rPr>
              <w:t>2.045943E+12</w:t>
            </w:r>
          </w:p>
        </w:tc>
        <w:tc>
          <w:tcPr>
            <w:tcW w:w="0" w:type="auto"/>
            <w:shd w:val="clear" w:color="auto" w:fill="auto"/>
            <w:noWrap/>
            <w:vAlign w:val="bottom"/>
          </w:tcPr>
          <w:p w14:paraId="39A2C882" w14:textId="28A2A78B" w:rsidR="00A91474" w:rsidRPr="006D6178" w:rsidRDefault="00A91474" w:rsidP="0069560B">
            <w:pPr>
              <w:rPr>
                <w:sz w:val="18"/>
                <w:szCs w:val="18"/>
                <w:lang w:val="en-US"/>
              </w:rPr>
            </w:pPr>
            <w:r w:rsidRPr="006D6178">
              <w:rPr>
                <w:sz w:val="18"/>
                <w:szCs w:val="18"/>
                <w:lang w:val="en-US"/>
              </w:rPr>
              <w:t>3.078790E+11</w:t>
            </w:r>
          </w:p>
        </w:tc>
        <w:tc>
          <w:tcPr>
            <w:tcW w:w="0" w:type="auto"/>
            <w:shd w:val="clear" w:color="auto" w:fill="auto"/>
            <w:noWrap/>
            <w:vAlign w:val="bottom"/>
          </w:tcPr>
          <w:p w14:paraId="34F2F3C7" w14:textId="08BD515D" w:rsidR="00A91474" w:rsidRPr="006D6178" w:rsidRDefault="00A91474" w:rsidP="0069560B">
            <w:pPr>
              <w:rPr>
                <w:sz w:val="18"/>
                <w:szCs w:val="18"/>
                <w:lang w:val="en-US"/>
              </w:rPr>
            </w:pPr>
            <w:r w:rsidRPr="006D6178">
              <w:rPr>
                <w:sz w:val="18"/>
                <w:szCs w:val="18"/>
                <w:lang w:val="en-US"/>
              </w:rPr>
              <w:t>4.067016E+11</w:t>
            </w:r>
          </w:p>
        </w:tc>
        <w:tc>
          <w:tcPr>
            <w:tcW w:w="0" w:type="auto"/>
            <w:shd w:val="clear" w:color="auto" w:fill="auto"/>
            <w:noWrap/>
            <w:vAlign w:val="bottom"/>
          </w:tcPr>
          <w:p w14:paraId="677ED6E2" w14:textId="76FAB36D" w:rsidR="00A91474" w:rsidRPr="006D6178" w:rsidRDefault="00A91474" w:rsidP="0069560B">
            <w:pPr>
              <w:rPr>
                <w:sz w:val="18"/>
                <w:szCs w:val="18"/>
                <w:lang w:val="en-US"/>
              </w:rPr>
            </w:pPr>
            <w:r w:rsidRPr="006D6178">
              <w:rPr>
                <w:sz w:val="18"/>
                <w:szCs w:val="18"/>
                <w:lang w:val="en-US"/>
              </w:rPr>
              <w:t>5.652418E+11</w:t>
            </w:r>
          </w:p>
        </w:tc>
        <w:tc>
          <w:tcPr>
            <w:tcW w:w="0" w:type="auto"/>
            <w:shd w:val="clear" w:color="auto" w:fill="auto"/>
            <w:noWrap/>
            <w:vAlign w:val="bottom"/>
          </w:tcPr>
          <w:p w14:paraId="080681C8" w14:textId="5D69367A" w:rsidR="00A91474" w:rsidRPr="006D6178" w:rsidRDefault="00A91474" w:rsidP="0069560B">
            <w:pPr>
              <w:rPr>
                <w:sz w:val="18"/>
                <w:szCs w:val="18"/>
                <w:lang w:val="en-US"/>
              </w:rPr>
            </w:pPr>
            <w:r w:rsidRPr="006D6178">
              <w:rPr>
                <w:sz w:val="18"/>
                <w:szCs w:val="18"/>
                <w:lang w:val="en-US"/>
              </w:rPr>
              <w:t>8.723458E+11</w:t>
            </w:r>
          </w:p>
        </w:tc>
      </w:tr>
      <w:tr w:rsidR="00A91474" w:rsidRPr="006D6178" w14:paraId="6F2376F3" w14:textId="77777777" w:rsidTr="00A91474">
        <w:trPr>
          <w:trHeight w:val="300"/>
        </w:trPr>
        <w:tc>
          <w:tcPr>
            <w:tcW w:w="0" w:type="auto"/>
            <w:noWrap/>
            <w:hideMark/>
          </w:tcPr>
          <w:p w14:paraId="2B3E6ED3" w14:textId="77777777" w:rsidR="00A91474" w:rsidRPr="006D6178" w:rsidRDefault="00A91474" w:rsidP="0069560B">
            <w:pPr>
              <w:rPr>
                <w:sz w:val="18"/>
                <w:szCs w:val="18"/>
                <w:lang w:val="en-US"/>
              </w:rPr>
            </w:pPr>
            <w:r w:rsidRPr="006D6178">
              <w:rPr>
                <w:sz w:val="18"/>
                <w:szCs w:val="18"/>
                <w:lang w:val="en-US"/>
              </w:rPr>
              <w:t>Total size in USD</w:t>
            </w:r>
          </w:p>
        </w:tc>
        <w:tc>
          <w:tcPr>
            <w:tcW w:w="0" w:type="auto"/>
            <w:shd w:val="clear" w:color="auto" w:fill="auto"/>
            <w:noWrap/>
            <w:vAlign w:val="bottom"/>
          </w:tcPr>
          <w:p w14:paraId="152E516C" w14:textId="651DFD16" w:rsidR="00A91474" w:rsidRPr="006D6178" w:rsidRDefault="00A91474" w:rsidP="0069560B">
            <w:pPr>
              <w:rPr>
                <w:sz w:val="18"/>
                <w:szCs w:val="18"/>
                <w:lang w:val="en-US"/>
              </w:rPr>
            </w:pPr>
            <w:r w:rsidRPr="006D6178">
              <w:rPr>
                <w:sz w:val="18"/>
                <w:szCs w:val="18"/>
                <w:lang w:val="en-US"/>
              </w:rPr>
              <w:t>8.098453E+14</w:t>
            </w:r>
          </w:p>
        </w:tc>
        <w:tc>
          <w:tcPr>
            <w:tcW w:w="0" w:type="auto"/>
            <w:shd w:val="clear" w:color="auto" w:fill="auto"/>
            <w:noWrap/>
            <w:vAlign w:val="bottom"/>
          </w:tcPr>
          <w:p w14:paraId="2CF65BA0" w14:textId="259CBC59" w:rsidR="00A91474" w:rsidRPr="006D6178" w:rsidRDefault="00A91474" w:rsidP="0069560B">
            <w:pPr>
              <w:rPr>
                <w:sz w:val="18"/>
                <w:szCs w:val="18"/>
                <w:lang w:val="en-US"/>
              </w:rPr>
            </w:pPr>
            <w:r w:rsidRPr="006D6178">
              <w:rPr>
                <w:sz w:val="18"/>
                <w:szCs w:val="18"/>
                <w:lang w:val="en-US"/>
              </w:rPr>
              <w:t>7.234736E+13</w:t>
            </w:r>
          </w:p>
        </w:tc>
        <w:tc>
          <w:tcPr>
            <w:tcW w:w="0" w:type="auto"/>
            <w:shd w:val="clear" w:color="auto" w:fill="auto"/>
            <w:noWrap/>
            <w:vAlign w:val="bottom"/>
          </w:tcPr>
          <w:p w14:paraId="0225D63B" w14:textId="56FA7388" w:rsidR="00A91474" w:rsidRPr="006D6178" w:rsidRDefault="00A91474" w:rsidP="0069560B">
            <w:pPr>
              <w:rPr>
                <w:sz w:val="18"/>
                <w:szCs w:val="18"/>
                <w:lang w:val="en-US"/>
              </w:rPr>
            </w:pPr>
            <w:r w:rsidRPr="006D6178">
              <w:rPr>
                <w:sz w:val="18"/>
                <w:szCs w:val="18"/>
                <w:lang w:val="en-US"/>
              </w:rPr>
              <w:t>8.488939E+13</w:t>
            </w:r>
          </w:p>
        </w:tc>
        <w:tc>
          <w:tcPr>
            <w:tcW w:w="0" w:type="auto"/>
            <w:shd w:val="clear" w:color="auto" w:fill="auto"/>
            <w:noWrap/>
            <w:vAlign w:val="bottom"/>
          </w:tcPr>
          <w:p w14:paraId="00984564" w14:textId="6253A99E" w:rsidR="00A91474" w:rsidRPr="006D6178" w:rsidRDefault="00A91474" w:rsidP="0069560B">
            <w:pPr>
              <w:rPr>
                <w:sz w:val="18"/>
                <w:szCs w:val="18"/>
                <w:lang w:val="en-US"/>
              </w:rPr>
            </w:pPr>
            <w:r w:rsidRPr="006D6178">
              <w:rPr>
                <w:sz w:val="18"/>
                <w:szCs w:val="18"/>
                <w:lang w:val="en-US"/>
              </w:rPr>
              <w:t>1.751825E+14</w:t>
            </w:r>
          </w:p>
        </w:tc>
        <w:tc>
          <w:tcPr>
            <w:tcW w:w="0" w:type="auto"/>
            <w:shd w:val="clear" w:color="auto" w:fill="auto"/>
            <w:noWrap/>
            <w:vAlign w:val="bottom"/>
          </w:tcPr>
          <w:p w14:paraId="6CAACA65" w14:textId="76AADA59" w:rsidR="00A91474" w:rsidRPr="006D6178" w:rsidRDefault="00A91474" w:rsidP="0069560B">
            <w:pPr>
              <w:rPr>
                <w:sz w:val="18"/>
                <w:szCs w:val="18"/>
                <w:lang w:val="en-US"/>
              </w:rPr>
            </w:pPr>
            <w:r w:rsidRPr="006D6178">
              <w:rPr>
                <w:sz w:val="18"/>
                <w:szCs w:val="18"/>
                <w:lang w:val="en-US"/>
              </w:rPr>
              <w:t>4.774260E+14</w:t>
            </w:r>
          </w:p>
        </w:tc>
      </w:tr>
      <w:tr w:rsidR="00A91474" w:rsidRPr="006D6178" w14:paraId="0933A7EF" w14:textId="77777777" w:rsidTr="00A91474">
        <w:trPr>
          <w:trHeight w:val="300"/>
        </w:trPr>
        <w:tc>
          <w:tcPr>
            <w:tcW w:w="0" w:type="auto"/>
            <w:noWrap/>
            <w:hideMark/>
          </w:tcPr>
          <w:p w14:paraId="3E973573" w14:textId="77777777" w:rsidR="00A91474" w:rsidRPr="006D6178" w:rsidRDefault="00A91474" w:rsidP="0069560B">
            <w:pPr>
              <w:rPr>
                <w:sz w:val="18"/>
                <w:szCs w:val="18"/>
                <w:lang w:val="en-US"/>
              </w:rPr>
            </w:pPr>
            <w:r w:rsidRPr="006D6178">
              <w:rPr>
                <w:sz w:val="18"/>
                <w:szCs w:val="18"/>
                <w:lang w:val="en-US"/>
              </w:rPr>
              <w:t>% of total size</w:t>
            </w:r>
          </w:p>
        </w:tc>
        <w:tc>
          <w:tcPr>
            <w:tcW w:w="0" w:type="auto"/>
            <w:shd w:val="clear" w:color="auto" w:fill="auto"/>
            <w:noWrap/>
            <w:vAlign w:val="bottom"/>
          </w:tcPr>
          <w:p w14:paraId="49EA4947" w14:textId="5100E7ED" w:rsidR="00A91474" w:rsidRPr="006D6178" w:rsidRDefault="00A91474" w:rsidP="0069560B">
            <w:pPr>
              <w:rPr>
                <w:sz w:val="18"/>
                <w:szCs w:val="18"/>
                <w:lang w:val="en-US"/>
              </w:rPr>
            </w:pPr>
            <w:r w:rsidRPr="006D6178">
              <w:rPr>
                <w:sz w:val="18"/>
                <w:szCs w:val="18"/>
                <w:lang w:val="en-US"/>
              </w:rPr>
              <w:t>100</w:t>
            </w:r>
          </w:p>
        </w:tc>
        <w:tc>
          <w:tcPr>
            <w:tcW w:w="0" w:type="auto"/>
            <w:shd w:val="clear" w:color="auto" w:fill="auto"/>
            <w:noWrap/>
            <w:vAlign w:val="bottom"/>
          </w:tcPr>
          <w:p w14:paraId="3C0A1417" w14:textId="4A5A681F" w:rsidR="00A91474" w:rsidRPr="006D6178" w:rsidRDefault="00A91474" w:rsidP="0069560B">
            <w:pPr>
              <w:rPr>
                <w:sz w:val="18"/>
                <w:szCs w:val="18"/>
                <w:lang w:val="en-US"/>
              </w:rPr>
            </w:pPr>
            <w:r w:rsidRPr="006D6178">
              <w:rPr>
                <w:sz w:val="18"/>
                <w:szCs w:val="18"/>
                <w:lang w:val="en-US"/>
              </w:rPr>
              <w:t>8.93</w:t>
            </w:r>
          </w:p>
        </w:tc>
        <w:tc>
          <w:tcPr>
            <w:tcW w:w="0" w:type="auto"/>
            <w:shd w:val="clear" w:color="auto" w:fill="auto"/>
            <w:noWrap/>
            <w:vAlign w:val="bottom"/>
          </w:tcPr>
          <w:p w14:paraId="69B19463" w14:textId="41E6D829" w:rsidR="00A91474" w:rsidRPr="006D6178" w:rsidRDefault="00A91474" w:rsidP="0069560B">
            <w:pPr>
              <w:rPr>
                <w:sz w:val="18"/>
                <w:szCs w:val="18"/>
                <w:lang w:val="en-US"/>
              </w:rPr>
            </w:pPr>
            <w:r w:rsidRPr="006D6178">
              <w:rPr>
                <w:sz w:val="18"/>
                <w:szCs w:val="18"/>
                <w:lang w:val="en-US"/>
              </w:rPr>
              <w:t>10.48</w:t>
            </w:r>
          </w:p>
        </w:tc>
        <w:tc>
          <w:tcPr>
            <w:tcW w:w="0" w:type="auto"/>
            <w:shd w:val="clear" w:color="auto" w:fill="auto"/>
            <w:noWrap/>
            <w:vAlign w:val="bottom"/>
          </w:tcPr>
          <w:p w14:paraId="5C969898" w14:textId="14DA0EB9" w:rsidR="00A91474" w:rsidRPr="006D6178" w:rsidRDefault="00A91474" w:rsidP="0069560B">
            <w:pPr>
              <w:rPr>
                <w:sz w:val="18"/>
                <w:szCs w:val="18"/>
                <w:lang w:val="en-US"/>
              </w:rPr>
            </w:pPr>
            <w:r w:rsidRPr="006D6178">
              <w:rPr>
                <w:sz w:val="18"/>
                <w:szCs w:val="18"/>
                <w:lang w:val="en-US"/>
              </w:rPr>
              <w:t>21.63</w:t>
            </w:r>
          </w:p>
        </w:tc>
        <w:tc>
          <w:tcPr>
            <w:tcW w:w="0" w:type="auto"/>
            <w:shd w:val="clear" w:color="auto" w:fill="auto"/>
            <w:noWrap/>
            <w:vAlign w:val="bottom"/>
          </w:tcPr>
          <w:p w14:paraId="1868D803" w14:textId="49A7FFDF" w:rsidR="00A91474" w:rsidRPr="006D6178" w:rsidRDefault="00A91474" w:rsidP="0069560B">
            <w:pPr>
              <w:rPr>
                <w:sz w:val="18"/>
                <w:szCs w:val="18"/>
                <w:lang w:val="en-US"/>
              </w:rPr>
            </w:pPr>
            <w:r w:rsidRPr="006D6178">
              <w:rPr>
                <w:sz w:val="18"/>
                <w:szCs w:val="18"/>
                <w:lang w:val="en-US"/>
              </w:rPr>
              <w:t>58.95</w:t>
            </w:r>
          </w:p>
        </w:tc>
      </w:tr>
      <w:tr w:rsidR="00A91474" w:rsidRPr="006D6178" w14:paraId="31425DB1" w14:textId="77777777" w:rsidTr="00A91474">
        <w:trPr>
          <w:trHeight w:val="300"/>
        </w:trPr>
        <w:tc>
          <w:tcPr>
            <w:tcW w:w="0" w:type="auto"/>
            <w:noWrap/>
            <w:hideMark/>
          </w:tcPr>
          <w:p w14:paraId="1DBE422F" w14:textId="77777777" w:rsidR="00A91474" w:rsidRPr="006D6178" w:rsidRDefault="00A91474" w:rsidP="0069560B">
            <w:pPr>
              <w:rPr>
                <w:sz w:val="18"/>
                <w:szCs w:val="18"/>
                <w:lang w:val="en-US"/>
              </w:rPr>
            </w:pPr>
            <w:r w:rsidRPr="006D6178">
              <w:rPr>
                <w:sz w:val="18"/>
                <w:szCs w:val="18"/>
                <w:lang w:val="en-US"/>
              </w:rPr>
              <w:lastRenderedPageBreak/>
              <w:t>Start ym</w:t>
            </w:r>
          </w:p>
        </w:tc>
        <w:tc>
          <w:tcPr>
            <w:tcW w:w="0" w:type="auto"/>
            <w:shd w:val="clear" w:color="auto" w:fill="auto"/>
            <w:noWrap/>
            <w:vAlign w:val="bottom"/>
          </w:tcPr>
          <w:p w14:paraId="26FDCE0E" w14:textId="54A0E58C" w:rsidR="00A91474" w:rsidRPr="006D6178" w:rsidRDefault="00A91474" w:rsidP="0069560B">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71D6C5C6" w14:textId="5CC90A74" w:rsidR="00A91474" w:rsidRPr="006D6178" w:rsidRDefault="00A91474" w:rsidP="0069560B">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1998</w:t>
            </w:r>
          </w:p>
        </w:tc>
        <w:tc>
          <w:tcPr>
            <w:tcW w:w="0" w:type="auto"/>
            <w:shd w:val="clear" w:color="auto" w:fill="auto"/>
            <w:noWrap/>
            <w:vAlign w:val="bottom"/>
          </w:tcPr>
          <w:p w14:paraId="576E4333" w14:textId="27A2FAAE" w:rsidR="00A91474" w:rsidRPr="006D6178" w:rsidRDefault="00A91474" w:rsidP="0069560B">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1999</w:t>
            </w:r>
          </w:p>
        </w:tc>
        <w:tc>
          <w:tcPr>
            <w:tcW w:w="0" w:type="auto"/>
            <w:shd w:val="clear" w:color="auto" w:fill="auto"/>
            <w:noWrap/>
            <w:vAlign w:val="bottom"/>
          </w:tcPr>
          <w:p w14:paraId="3C14E88C" w14:textId="3277A653" w:rsidR="00A91474" w:rsidRPr="006D6178" w:rsidRDefault="00A91474" w:rsidP="0069560B">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092A27B7" w14:textId="33349213" w:rsidR="00A91474" w:rsidRPr="006D6178" w:rsidRDefault="00A91474" w:rsidP="0069560B">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r>
      <w:tr w:rsidR="00A91474" w:rsidRPr="006D6178" w14:paraId="5E50CD48" w14:textId="77777777" w:rsidTr="00A91474">
        <w:trPr>
          <w:trHeight w:val="300"/>
        </w:trPr>
        <w:tc>
          <w:tcPr>
            <w:tcW w:w="0" w:type="auto"/>
            <w:noWrap/>
            <w:hideMark/>
          </w:tcPr>
          <w:p w14:paraId="5A110A58" w14:textId="77777777" w:rsidR="00A91474" w:rsidRPr="006D6178" w:rsidRDefault="00A91474" w:rsidP="0069560B">
            <w:pPr>
              <w:rPr>
                <w:sz w:val="18"/>
                <w:szCs w:val="18"/>
                <w:lang w:val="en-US"/>
              </w:rPr>
            </w:pPr>
            <w:r w:rsidRPr="006D6178">
              <w:rPr>
                <w:sz w:val="18"/>
                <w:szCs w:val="18"/>
                <w:lang w:val="en-US"/>
              </w:rPr>
              <w:t>End ym</w:t>
            </w:r>
          </w:p>
        </w:tc>
        <w:tc>
          <w:tcPr>
            <w:tcW w:w="0" w:type="auto"/>
            <w:shd w:val="clear" w:color="auto" w:fill="auto"/>
            <w:noWrap/>
            <w:vAlign w:val="bottom"/>
          </w:tcPr>
          <w:p w14:paraId="5AC6B0E7" w14:textId="7C4FE862" w:rsidR="00A91474" w:rsidRPr="006D6178" w:rsidRDefault="00061D45" w:rsidP="0069560B">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137D6D14" w14:textId="54782317" w:rsidR="00A91474" w:rsidRPr="006D6178" w:rsidRDefault="00061D45" w:rsidP="0069560B">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4DCE65F7" w14:textId="4BFEB90A" w:rsidR="00A91474" w:rsidRPr="006D6178" w:rsidRDefault="00061D45" w:rsidP="0069560B">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022A9C6F" w14:textId="0512EA14" w:rsidR="00A91474" w:rsidRPr="006D6178" w:rsidRDefault="00061D45" w:rsidP="0069560B">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37C010C9" w14:textId="50B03A68" w:rsidR="00A91474" w:rsidRPr="006D6178" w:rsidRDefault="00061D45" w:rsidP="0069560B">
            <w:pPr>
              <w:rPr>
                <w:sz w:val="18"/>
                <w:szCs w:val="18"/>
                <w:lang w:val="en-US"/>
              </w:rPr>
            </w:pPr>
            <w:r>
              <w:rPr>
                <w:sz w:val="18"/>
                <w:szCs w:val="18"/>
                <w:lang w:val="en-US"/>
              </w:rPr>
              <w:t>October</w:t>
            </w:r>
            <w:r w:rsidR="00A91474" w:rsidRPr="006D6178">
              <w:rPr>
                <w:sz w:val="18"/>
                <w:szCs w:val="18"/>
                <w:lang w:val="en-US"/>
              </w:rPr>
              <w:t xml:space="preserve"> 2018</w:t>
            </w:r>
          </w:p>
        </w:tc>
      </w:tr>
    </w:tbl>
    <w:p w14:paraId="3C787AF2" w14:textId="7A65A859" w:rsidR="00B16DCB" w:rsidRDefault="00B16DCB" w:rsidP="0069560B">
      <w:pPr>
        <w:rPr>
          <w:lang w:val="en-US"/>
        </w:rPr>
      </w:pPr>
    </w:p>
    <w:p w14:paraId="28F85B3D" w14:textId="62F0BC1D" w:rsidR="0021546B" w:rsidRPr="0021546B" w:rsidRDefault="0021546B" w:rsidP="0069560B">
      <w:pPr>
        <w:rPr>
          <w:u w:val="single"/>
          <w:lang w:val="en-US"/>
        </w:rPr>
      </w:pPr>
      <w:r w:rsidRPr="0021546B">
        <w:rPr>
          <w:u w:val="single"/>
          <w:lang w:val="en-US"/>
        </w:rPr>
        <w:t>LATEX:</w:t>
      </w:r>
    </w:p>
    <w:p w14:paraId="1F5D4938" w14:textId="77777777" w:rsidR="0021546B" w:rsidRPr="0021546B" w:rsidRDefault="0021546B" w:rsidP="0069560B">
      <w:pPr>
        <w:rPr>
          <w:i/>
          <w:iCs/>
          <w:lang w:val="en-US"/>
        </w:rPr>
      </w:pPr>
      <w:r w:rsidRPr="0021546B">
        <w:rPr>
          <w:i/>
          <w:iCs/>
          <w:lang w:val="en-US"/>
        </w:rPr>
        <w:t>% latex table generated in R 4.0.5 by xtable 1.8-4 package</w:t>
      </w:r>
    </w:p>
    <w:p w14:paraId="58CEB1E0" w14:textId="77777777" w:rsidR="0021546B" w:rsidRPr="0021546B" w:rsidRDefault="0021546B" w:rsidP="0069560B">
      <w:pPr>
        <w:rPr>
          <w:i/>
          <w:iCs/>
          <w:lang w:val="en-US"/>
        </w:rPr>
      </w:pPr>
      <w:r w:rsidRPr="0021546B">
        <w:rPr>
          <w:i/>
          <w:iCs/>
          <w:lang w:val="en-US"/>
        </w:rPr>
        <w:t>% Thu Jun 17 01:12:13 2021</w:t>
      </w:r>
    </w:p>
    <w:p w14:paraId="0C8AB1A0" w14:textId="77777777" w:rsidR="0021546B" w:rsidRPr="0021546B" w:rsidRDefault="0021546B" w:rsidP="0069560B">
      <w:pPr>
        <w:rPr>
          <w:i/>
          <w:iCs/>
          <w:lang w:val="en-US"/>
        </w:rPr>
      </w:pPr>
      <w:r w:rsidRPr="0021546B">
        <w:rPr>
          <w:i/>
          <w:iCs/>
          <w:lang w:val="en-US"/>
        </w:rPr>
        <w:t>\begin{table}[ht]</w:t>
      </w:r>
    </w:p>
    <w:p w14:paraId="3FCCF309" w14:textId="77777777" w:rsidR="0021546B" w:rsidRPr="0021546B" w:rsidRDefault="0021546B" w:rsidP="0069560B">
      <w:pPr>
        <w:rPr>
          <w:i/>
          <w:iCs/>
          <w:lang w:val="en-US"/>
        </w:rPr>
      </w:pPr>
      <w:r w:rsidRPr="0021546B">
        <w:rPr>
          <w:i/>
          <w:iCs/>
          <w:lang w:val="en-US"/>
        </w:rPr>
        <w:t>\centering</w:t>
      </w:r>
    </w:p>
    <w:p w14:paraId="349464AE" w14:textId="77777777" w:rsidR="0021546B" w:rsidRPr="0021546B" w:rsidRDefault="0021546B" w:rsidP="0069560B">
      <w:pPr>
        <w:rPr>
          <w:i/>
          <w:iCs/>
          <w:lang w:val="en-US"/>
        </w:rPr>
      </w:pPr>
      <w:r w:rsidRPr="0021546B">
        <w:rPr>
          <w:i/>
          <w:iCs/>
          <w:lang w:val="en-US"/>
        </w:rPr>
        <w:t>\begin{tabular}{rlllll}</w:t>
      </w:r>
    </w:p>
    <w:p w14:paraId="3BE73AD5" w14:textId="77777777" w:rsidR="0021546B" w:rsidRPr="0021546B" w:rsidRDefault="0021546B" w:rsidP="0069560B">
      <w:pPr>
        <w:rPr>
          <w:i/>
          <w:iCs/>
          <w:lang w:val="en-US"/>
        </w:rPr>
      </w:pPr>
      <w:r w:rsidRPr="0021546B">
        <w:rPr>
          <w:i/>
          <w:iCs/>
          <w:lang w:val="en-US"/>
        </w:rPr>
        <w:t xml:space="preserve">  \hline</w:t>
      </w:r>
    </w:p>
    <w:p w14:paraId="30C8CC21" w14:textId="77777777" w:rsidR="0021546B" w:rsidRPr="0021546B" w:rsidRDefault="0021546B" w:rsidP="0069560B">
      <w:pPr>
        <w:rPr>
          <w:i/>
          <w:iCs/>
          <w:lang w:val="en-US"/>
        </w:rPr>
      </w:pPr>
      <w:r w:rsidRPr="0021546B">
        <w:rPr>
          <w:i/>
          <w:iCs/>
          <w:lang w:val="en-US"/>
        </w:rPr>
        <w:t xml:space="preserve"> &amp; BRIC &amp; Brazil &amp; Russia &amp; India &amp; China \\ </w:t>
      </w:r>
    </w:p>
    <w:p w14:paraId="224BE428" w14:textId="77777777" w:rsidR="0021546B" w:rsidRPr="0021546B" w:rsidRDefault="0021546B" w:rsidP="0069560B">
      <w:pPr>
        <w:rPr>
          <w:i/>
          <w:iCs/>
          <w:lang w:val="en-US"/>
        </w:rPr>
      </w:pPr>
      <w:r w:rsidRPr="0021546B">
        <w:rPr>
          <w:i/>
          <w:iCs/>
          <w:lang w:val="en-US"/>
        </w:rPr>
        <w:t xml:space="preserve">  \hline</w:t>
      </w:r>
    </w:p>
    <w:p w14:paraId="547CA806" w14:textId="77777777" w:rsidR="0021546B" w:rsidRPr="0021546B" w:rsidRDefault="0021546B" w:rsidP="0069560B">
      <w:pPr>
        <w:rPr>
          <w:i/>
          <w:iCs/>
          <w:lang w:val="en-US"/>
        </w:rPr>
      </w:pPr>
      <w:r w:rsidRPr="0021546B">
        <w:rPr>
          <w:i/>
          <w:iCs/>
          <w:lang w:val="en-US"/>
        </w:rPr>
        <w:t xml:space="preserve">Total no. firms &amp; 2987 &amp; 144 &amp; 121 &amp; 468 &amp; 2254 \\ </w:t>
      </w:r>
    </w:p>
    <w:p w14:paraId="4D46D1AF" w14:textId="77777777" w:rsidR="0021546B" w:rsidRPr="0021546B" w:rsidRDefault="0021546B" w:rsidP="0069560B">
      <w:pPr>
        <w:rPr>
          <w:i/>
          <w:iCs/>
          <w:lang w:val="en-US"/>
        </w:rPr>
      </w:pPr>
      <w:r w:rsidRPr="0021546B">
        <w:rPr>
          <w:i/>
          <w:iCs/>
          <w:lang w:val="en-US"/>
        </w:rPr>
        <w:t xml:space="preserve">  Min no. firms &amp; 67 &amp; 11 &amp; 1 &amp; 49 &amp; 18 \\ </w:t>
      </w:r>
    </w:p>
    <w:p w14:paraId="30E708CE" w14:textId="77777777" w:rsidR="0021546B" w:rsidRPr="0021546B" w:rsidRDefault="0021546B" w:rsidP="0069560B">
      <w:pPr>
        <w:rPr>
          <w:i/>
          <w:iCs/>
          <w:lang w:val="en-US"/>
        </w:rPr>
      </w:pPr>
      <w:r w:rsidRPr="0021546B">
        <w:rPr>
          <w:i/>
          <w:iCs/>
          <w:lang w:val="en-US"/>
        </w:rPr>
        <w:t xml:space="preserve">  Mean no. firms &amp; 829.93 &amp; 44.19 &amp; 32.85 &amp; 149.09 &amp; 612.16 \\ </w:t>
      </w:r>
    </w:p>
    <w:p w14:paraId="2A49A5B2" w14:textId="77777777" w:rsidR="0021546B" w:rsidRPr="0021546B" w:rsidRDefault="0021546B" w:rsidP="0069560B">
      <w:pPr>
        <w:rPr>
          <w:i/>
          <w:iCs/>
          <w:lang w:val="en-US"/>
        </w:rPr>
      </w:pPr>
      <w:r w:rsidRPr="0021546B">
        <w:rPr>
          <w:i/>
          <w:iCs/>
          <w:lang w:val="en-US"/>
        </w:rPr>
        <w:t xml:space="preserve">  Max no. firms &amp; 1865 &amp; 91 &amp; 72 &amp; 270 &amp; 1571 \\ </w:t>
      </w:r>
    </w:p>
    <w:p w14:paraId="666675DA" w14:textId="77777777" w:rsidR="0021546B" w:rsidRPr="0021546B" w:rsidRDefault="0021546B" w:rsidP="0069560B">
      <w:pPr>
        <w:rPr>
          <w:i/>
          <w:iCs/>
        </w:rPr>
      </w:pPr>
      <w:r w:rsidRPr="0021546B">
        <w:rPr>
          <w:i/>
          <w:iCs/>
          <w:lang w:val="en-US"/>
        </w:rPr>
        <w:t xml:space="preserve">  </w:t>
      </w:r>
      <w:r w:rsidRPr="0021546B">
        <w:rPr>
          <w:i/>
          <w:iCs/>
        </w:rPr>
        <w:t xml:space="preserve">Mean size in USD &amp; 3.021811e+12 &amp; 2.965056e+11 &amp; 3.659025e+11 &amp; 6.53666e+11 &amp; 1.78144e+12 \\ </w:t>
      </w:r>
    </w:p>
    <w:p w14:paraId="03C42462" w14:textId="77777777" w:rsidR="0021546B" w:rsidRPr="0021546B" w:rsidRDefault="0021546B" w:rsidP="0069560B">
      <w:pPr>
        <w:rPr>
          <w:i/>
          <w:iCs/>
        </w:rPr>
      </w:pPr>
      <w:r w:rsidRPr="0021546B">
        <w:rPr>
          <w:i/>
          <w:iCs/>
        </w:rPr>
        <w:t xml:space="preserve">  Median size in USD &amp; 2.045943e+12 &amp; 3.07879e+11 &amp; 4.067016e+11 &amp; 5.652418e+11 &amp; 8.723458e+11 \\ </w:t>
      </w:r>
    </w:p>
    <w:p w14:paraId="16B48491" w14:textId="77777777" w:rsidR="0021546B" w:rsidRPr="0021546B" w:rsidRDefault="0021546B" w:rsidP="0069560B">
      <w:pPr>
        <w:rPr>
          <w:i/>
          <w:iCs/>
        </w:rPr>
      </w:pPr>
      <w:r w:rsidRPr="0021546B">
        <w:rPr>
          <w:i/>
          <w:iCs/>
        </w:rPr>
        <w:t xml:space="preserve">  Total size in USD &amp; 8.098453e+14 &amp; 7.234736e+13 &amp; 8.488939e+13 &amp; 1.751825e+14 &amp; 4.77426e+14 \\ </w:t>
      </w:r>
    </w:p>
    <w:p w14:paraId="264E74A9" w14:textId="77777777" w:rsidR="0021546B" w:rsidRPr="0021546B" w:rsidRDefault="0021546B" w:rsidP="0069560B">
      <w:pPr>
        <w:rPr>
          <w:i/>
          <w:iCs/>
          <w:lang w:val="en-US"/>
        </w:rPr>
      </w:pPr>
      <w:r w:rsidRPr="0021546B">
        <w:rPr>
          <w:i/>
          <w:iCs/>
        </w:rPr>
        <w:t xml:space="preserve">  </w:t>
      </w:r>
      <w:r w:rsidRPr="0021546B">
        <w:rPr>
          <w:i/>
          <w:iCs/>
          <w:lang w:val="en-US"/>
        </w:rPr>
        <w:t xml:space="preserve">\% of total size &amp; 100 &amp; 8.93 &amp; 10.48 &amp; 21.63 &amp; 58.95 \\ </w:t>
      </w:r>
    </w:p>
    <w:p w14:paraId="2ADE43E6" w14:textId="77777777" w:rsidR="0021546B" w:rsidRPr="0021546B" w:rsidRDefault="0021546B" w:rsidP="0069560B">
      <w:pPr>
        <w:rPr>
          <w:i/>
          <w:iCs/>
          <w:lang w:val="en-US"/>
        </w:rPr>
      </w:pPr>
      <w:r w:rsidRPr="0021546B">
        <w:rPr>
          <w:i/>
          <w:iCs/>
          <w:lang w:val="en-US"/>
        </w:rPr>
        <w:t xml:space="preserve">  Start ym &amp; Jul 1996 &amp; Jul 1998 &amp; Jul 1999 &amp; Jul 1996 &amp; Jul 1996 \\ </w:t>
      </w:r>
    </w:p>
    <w:p w14:paraId="2BDF937E" w14:textId="77777777" w:rsidR="0021546B" w:rsidRPr="0021546B" w:rsidRDefault="0021546B" w:rsidP="0069560B">
      <w:pPr>
        <w:rPr>
          <w:i/>
          <w:iCs/>
        </w:rPr>
      </w:pPr>
      <w:r w:rsidRPr="0021546B">
        <w:rPr>
          <w:i/>
          <w:iCs/>
          <w:lang w:val="en-US"/>
        </w:rPr>
        <w:t xml:space="preserve">  </w:t>
      </w:r>
      <w:r w:rsidRPr="0021546B">
        <w:rPr>
          <w:i/>
          <w:iCs/>
        </w:rPr>
        <w:t xml:space="preserve">End ym &amp; Okt 2018 &amp; Okt 2018 &amp; Okt 2018 &amp; Okt 2018 &amp; Okt 2018 \\ </w:t>
      </w:r>
    </w:p>
    <w:p w14:paraId="3B2A0072" w14:textId="77777777" w:rsidR="0021546B" w:rsidRPr="0021546B" w:rsidRDefault="0021546B" w:rsidP="0069560B">
      <w:pPr>
        <w:rPr>
          <w:i/>
          <w:iCs/>
        </w:rPr>
      </w:pPr>
      <w:r w:rsidRPr="0021546B">
        <w:rPr>
          <w:i/>
          <w:iCs/>
        </w:rPr>
        <w:t xml:space="preserve">   \hline</w:t>
      </w:r>
    </w:p>
    <w:p w14:paraId="555FEDAE" w14:textId="77777777" w:rsidR="0021546B" w:rsidRPr="0021546B" w:rsidRDefault="0021546B" w:rsidP="0069560B">
      <w:pPr>
        <w:rPr>
          <w:i/>
          <w:iCs/>
        </w:rPr>
      </w:pPr>
      <w:r w:rsidRPr="0021546B">
        <w:rPr>
          <w:i/>
          <w:iCs/>
        </w:rPr>
        <w:t>\end{tabular}</w:t>
      </w:r>
    </w:p>
    <w:p w14:paraId="02581F18" w14:textId="09AD9318" w:rsidR="0021546B" w:rsidRPr="0021546B" w:rsidRDefault="0021546B" w:rsidP="0069560B">
      <w:pPr>
        <w:rPr>
          <w:i/>
          <w:iCs/>
        </w:rPr>
      </w:pPr>
      <w:r w:rsidRPr="0021546B">
        <w:rPr>
          <w:i/>
          <w:iCs/>
        </w:rPr>
        <w:t>\end{table}</w:t>
      </w:r>
    </w:p>
    <w:p w14:paraId="1D1E7484" w14:textId="19927758" w:rsidR="00803F5A" w:rsidRPr="006D6178" w:rsidRDefault="00803F5A" w:rsidP="0069560B">
      <w:pPr>
        <w:rPr>
          <w:lang w:val="en-US"/>
        </w:rPr>
      </w:pPr>
      <w:r w:rsidRPr="006D6178">
        <w:rPr>
          <w:lang w:val="en-US"/>
        </w:rPr>
        <w:t>All size variables refer to</w:t>
      </w:r>
      <w:r w:rsidR="00EC53BE" w:rsidRPr="006D6178">
        <w:rPr>
          <w:lang w:val="en-US"/>
        </w:rPr>
        <w:t xml:space="preserve"> monthly market </w:t>
      </w:r>
      <w:r w:rsidR="00061D45" w:rsidRPr="006D6178">
        <w:rPr>
          <w:lang w:val="en-US"/>
        </w:rPr>
        <w:t>capitalization</w:t>
      </w:r>
      <w:r w:rsidR="00EC53BE" w:rsidRPr="006D6178">
        <w:rPr>
          <w:lang w:val="en-US"/>
        </w:rPr>
        <w:t xml:space="preserve"> in USD</w:t>
      </w:r>
      <w:r w:rsidR="00012066" w:rsidRPr="006D6178">
        <w:rPr>
          <w:lang w:val="en-US"/>
        </w:rPr>
        <w:t xml:space="preserve"> including all stocks from the mentioned region.</w:t>
      </w:r>
    </w:p>
    <w:p w14:paraId="6FBD7BC8" w14:textId="42F77E6A" w:rsidR="00FE5FF9" w:rsidRPr="00914CF9" w:rsidRDefault="001C3BEB" w:rsidP="0069560B">
      <w:pPr>
        <w:rPr>
          <w:b/>
          <w:bCs/>
          <w:lang w:val="en-US"/>
        </w:rPr>
      </w:pPr>
      <w:r>
        <w:rPr>
          <w:b/>
          <w:bCs/>
          <w:lang w:val="en-US"/>
        </w:rPr>
        <w:t>3</w:t>
      </w:r>
      <w:r w:rsidR="00005A6D" w:rsidRPr="00914CF9">
        <w:rPr>
          <w:b/>
          <w:bCs/>
          <w:lang w:val="en-US"/>
        </w:rPr>
        <w:t>.2 Variables</w:t>
      </w:r>
    </w:p>
    <w:p w14:paraId="6C1351FD" w14:textId="65160FD5" w:rsidR="00E1550B" w:rsidRPr="006D6178" w:rsidRDefault="43264A9D" w:rsidP="0069560B">
      <w:pPr>
        <w:rPr>
          <w:lang w:val="en-US"/>
        </w:rPr>
      </w:pPr>
      <w:r w:rsidRPr="43264A9D">
        <w:rPr>
          <w:lang w:val="en-US"/>
        </w:rPr>
        <w:t>For calculating the five factors from Fama and French (2015) we calculate</w:t>
      </w:r>
      <w:r w:rsidR="00203D8E">
        <w:rPr>
          <w:lang w:val="en-US"/>
        </w:rPr>
        <w:t>d</w:t>
      </w:r>
      <w:r w:rsidRPr="43264A9D">
        <w:rPr>
          <w:lang w:val="en-US"/>
        </w:rPr>
        <w:t xml:space="preserve"> multiple variables. </w:t>
      </w:r>
      <w:r w:rsidR="00203D8E">
        <w:rPr>
          <w:lang w:val="en-US"/>
        </w:rPr>
        <w:t>These variables</w:t>
      </w:r>
      <w:r w:rsidRPr="43264A9D">
        <w:rPr>
          <w:lang w:val="en-US"/>
        </w:rPr>
        <w:t xml:space="preserve"> include the book equity for the HML and RMW factor, the operating profits for the RMW factor and asset growth for the CMA factor. Additionally, for </w:t>
      </w:r>
      <w:r w:rsidR="00203D8E">
        <w:rPr>
          <w:lang w:val="en-US"/>
        </w:rPr>
        <w:t>designing</w:t>
      </w:r>
      <w:r w:rsidRPr="43264A9D">
        <w:rPr>
          <w:lang w:val="en-US"/>
        </w:rPr>
        <w:t xml:space="preserve"> our strategy and </w:t>
      </w:r>
      <w:r w:rsidR="00203D8E">
        <w:rPr>
          <w:lang w:val="en-US"/>
        </w:rPr>
        <w:t>assess</w:t>
      </w:r>
      <w:r w:rsidRPr="43264A9D">
        <w:rPr>
          <w:lang w:val="en-US"/>
        </w:rPr>
        <w:t xml:space="preserve"> the Momentum factor, we needed to define and calculate which stocks are considered winner and which </w:t>
      </w:r>
      <w:r w:rsidRPr="43264A9D">
        <w:rPr>
          <w:lang w:val="en-US"/>
        </w:rPr>
        <w:lastRenderedPageBreak/>
        <w:t xml:space="preserve">loser stocks. To implement our low volatility strategy, we further calculated the volatility for </w:t>
      </w:r>
      <w:r w:rsidR="0085739B">
        <w:rPr>
          <w:lang w:val="en-US"/>
        </w:rPr>
        <w:t>each</w:t>
      </w:r>
      <w:r w:rsidRPr="43264A9D">
        <w:rPr>
          <w:lang w:val="en-US"/>
        </w:rPr>
        <w:t xml:space="preserve"> stock. </w:t>
      </w:r>
      <w:r w:rsidR="0085739B" w:rsidRPr="00755BAC">
        <w:rPr>
          <w:lang w:val="en-GB"/>
        </w:rPr>
        <w:t xml:space="preserve">The construction of these factors is elaborated in the </w:t>
      </w:r>
      <w:r w:rsidR="0085739B">
        <w:rPr>
          <w:lang w:val="en-GB"/>
        </w:rPr>
        <w:t>[</w:t>
      </w:r>
      <w:r w:rsidR="0085739B" w:rsidRPr="00755BAC">
        <w:rPr>
          <w:lang w:val="en-GB"/>
        </w:rPr>
        <w:t>table</w:t>
      </w:r>
      <w:r w:rsidR="0085739B">
        <w:rPr>
          <w:lang w:val="en-GB"/>
        </w:rPr>
        <w:t xml:space="preserve"> X?1?]. </w:t>
      </w:r>
    </w:p>
    <w:p w14:paraId="1073696D" w14:textId="3C3D39E4" w:rsidR="00F4279B" w:rsidRPr="006D6178" w:rsidRDefault="00F4279B" w:rsidP="0069560B">
      <w:pPr>
        <w:rPr>
          <w:lang w:val="en-US"/>
        </w:rPr>
      </w:pPr>
      <w:r w:rsidRPr="006D6178">
        <w:rPr>
          <w:lang w:val="en-US"/>
        </w:rPr>
        <w:t>All variable calculations refer to a security in year y.</w:t>
      </w:r>
      <w:r w:rsidR="006F5924" w:rsidRPr="006D6178">
        <w:rPr>
          <w:lang w:val="en-US"/>
        </w:rPr>
        <w:t xml:space="preserve"> For accounting data, we refer to the accounting data from the fiscal year ending in the mentioned year.</w:t>
      </w:r>
    </w:p>
    <w:p w14:paraId="13E2B7B9" w14:textId="4E23E408" w:rsidR="00E1550B" w:rsidRPr="006D6178" w:rsidRDefault="43264A9D" w:rsidP="0069560B">
      <w:pPr>
        <w:rPr>
          <w:lang w:val="en-US"/>
        </w:rPr>
      </w:pPr>
      <w:r w:rsidRPr="43264A9D">
        <w:rPr>
          <w:lang w:val="en-US"/>
        </w:rPr>
        <w:t>Table X?1? - Variables</w:t>
      </w:r>
    </w:p>
    <w:p w14:paraId="7967E63E" w14:textId="1E80C21F" w:rsidR="43264A9D" w:rsidRDefault="43264A9D" w:rsidP="0069560B">
      <w:pPr>
        <w:rPr>
          <w:lang w:val="en-US"/>
        </w:rPr>
      </w:pPr>
    </w:p>
    <w:p w14:paraId="08D45646" w14:textId="4FF0605F" w:rsidR="43264A9D" w:rsidRDefault="43264A9D" w:rsidP="0069560B">
      <w:pPr>
        <w:rPr>
          <w:lang w:val="en-US"/>
        </w:rPr>
      </w:pPr>
    </w:p>
    <w:p w14:paraId="52D449DB" w14:textId="79D66360" w:rsidR="43264A9D" w:rsidRDefault="43264A9D" w:rsidP="0069560B">
      <w:pPr>
        <w:rPr>
          <w:lang w:val="en-US"/>
        </w:rPr>
      </w:pPr>
    </w:p>
    <w:p w14:paraId="76E081A0" w14:textId="4DE3F959" w:rsidR="43264A9D" w:rsidRDefault="43264A9D" w:rsidP="0069560B">
      <w:pPr>
        <w:rPr>
          <w:lang w:val="en-US"/>
        </w:rPr>
      </w:pPr>
    </w:p>
    <w:tbl>
      <w:tblPr>
        <w:tblStyle w:val="Tabellenraster"/>
        <w:tblW w:w="0" w:type="auto"/>
        <w:tblLook w:val="04A0" w:firstRow="1" w:lastRow="0" w:firstColumn="1" w:lastColumn="0" w:noHBand="0" w:noVBand="1"/>
      </w:tblPr>
      <w:tblGrid>
        <w:gridCol w:w="1513"/>
        <w:gridCol w:w="7549"/>
      </w:tblGrid>
      <w:tr w:rsidR="00005A6D" w:rsidRPr="0069560B" w14:paraId="67A67F93" w14:textId="77777777" w:rsidTr="43264A9D">
        <w:tc>
          <w:tcPr>
            <w:tcW w:w="1413" w:type="dxa"/>
          </w:tcPr>
          <w:p w14:paraId="337B1505" w14:textId="3F29CC5D" w:rsidR="00005A6D" w:rsidRPr="006D6178" w:rsidRDefault="00005A6D" w:rsidP="0069560B">
            <w:pPr>
              <w:rPr>
                <w:lang w:val="en-US"/>
              </w:rPr>
            </w:pPr>
            <w:r w:rsidRPr="006D6178">
              <w:rPr>
                <w:lang w:val="en-US"/>
              </w:rPr>
              <w:t>Book equity</w:t>
            </w:r>
          </w:p>
        </w:tc>
        <w:tc>
          <w:tcPr>
            <w:tcW w:w="7649" w:type="dxa"/>
          </w:tcPr>
          <w:p w14:paraId="3DF9A7AB" w14:textId="690A51E7" w:rsidR="00005A6D" w:rsidRDefault="0085739B" w:rsidP="0069560B">
            <w:pPr>
              <w:rPr>
                <w:lang w:val="en-US"/>
              </w:rPr>
            </w:pPr>
            <w:r w:rsidRPr="0085739B">
              <w:rPr>
                <w:lang w:val="en-US"/>
              </w:rPr>
              <w:t xml:space="preserve">Book equity was calculated as shown in Hanauer and Lauterbach (2019). We </w:t>
            </w:r>
            <w:r>
              <w:rPr>
                <w:lang w:val="en-US"/>
              </w:rPr>
              <w:t>added</w:t>
            </w:r>
            <w:r w:rsidRPr="0085739B">
              <w:rPr>
                <w:lang w:val="en-US"/>
              </w:rPr>
              <w:t xml:space="preserve"> Common Equity (Worldscope code: WC03501) in year y - 1 </w:t>
            </w:r>
            <w:r>
              <w:rPr>
                <w:lang w:val="en-US"/>
              </w:rPr>
              <w:t>and</w:t>
            </w:r>
            <w:r w:rsidRPr="0085739B">
              <w:rPr>
                <w:lang w:val="en-US"/>
              </w:rPr>
              <w:t xml:space="preserve"> Deferred Taxes (WC03263) in year y </w:t>
            </w:r>
            <w:r>
              <w:rPr>
                <w:lang w:val="en-US"/>
              </w:rPr>
              <w:t>–</w:t>
            </w:r>
            <w:r w:rsidRPr="0085739B">
              <w:rPr>
                <w:lang w:val="en-US"/>
              </w:rPr>
              <w:t xml:space="preserve"> </w:t>
            </w:r>
            <w:r>
              <w:rPr>
                <w:lang w:val="en-US"/>
              </w:rPr>
              <w:t>1 to each other</w:t>
            </w:r>
            <w:r w:rsidRPr="0085739B">
              <w:rPr>
                <w:lang w:val="en-US"/>
              </w:rPr>
              <w:t xml:space="preserve">. Deferred </w:t>
            </w:r>
            <w:r>
              <w:rPr>
                <w:lang w:val="en-US"/>
              </w:rPr>
              <w:t>t</w:t>
            </w:r>
            <w:r w:rsidRPr="0085739B">
              <w:rPr>
                <w:lang w:val="en-US"/>
              </w:rPr>
              <w:t xml:space="preserve">axes were set to 0, if the data </w:t>
            </w:r>
            <w:r>
              <w:rPr>
                <w:lang w:val="en-US"/>
              </w:rPr>
              <w:t>was</w:t>
            </w:r>
            <w:r w:rsidRPr="0085739B">
              <w:rPr>
                <w:lang w:val="en-US"/>
              </w:rPr>
              <w:t xml:space="preserve"> missing.</w:t>
            </w:r>
          </w:p>
          <w:p w14:paraId="13E2320B" w14:textId="5D5FC446" w:rsidR="0085739B" w:rsidRPr="006D6178" w:rsidRDefault="0085739B" w:rsidP="0069560B">
            <w:pPr>
              <w:rPr>
                <w:lang w:val="en-US"/>
              </w:rPr>
            </w:pPr>
          </w:p>
        </w:tc>
      </w:tr>
      <w:tr w:rsidR="00005A6D" w:rsidRPr="0069560B" w14:paraId="505F0A7E" w14:textId="77777777" w:rsidTr="43264A9D">
        <w:tc>
          <w:tcPr>
            <w:tcW w:w="1413" w:type="dxa"/>
          </w:tcPr>
          <w:p w14:paraId="7979115A" w14:textId="2718C1E9" w:rsidR="00005A6D" w:rsidRPr="006D6178" w:rsidRDefault="00005A6D" w:rsidP="0069560B">
            <w:pPr>
              <w:rPr>
                <w:lang w:val="en-US"/>
              </w:rPr>
            </w:pPr>
            <w:r w:rsidRPr="006D6178">
              <w:rPr>
                <w:lang w:val="en-US"/>
              </w:rPr>
              <w:t>Operating profits</w:t>
            </w:r>
          </w:p>
        </w:tc>
        <w:tc>
          <w:tcPr>
            <w:tcW w:w="7649" w:type="dxa"/>
          </w:tcPr>
          <w:p w14:paraId="42737546" w14:textId="77777777" w:rsidR="00005A6D" w:rsidRPr="006D6178" w:rsidRDefault="00005A6D" w:rsidP="0069560B">
            <w:pPr>
              <w:rPr>
                <w:lang w:val="en-US"/>
              </w:rPr>
            </w:pPr>
            <w:r w:rsidRPr="006D6178">
              <w:rPr>
                <w:lang w:val="en-US"/>
              </w:rPr>
              <w:t>Operating profits were calculated as in Fama and French (2015) as Net Sales or Revenue (WC01001) minus Cost of Goods Sold (WC01051) minus Selling, General and Administrative Expenses (WC01101) minus Interest Expense on Debt (WC01251). All from year y – 1. If a value was missing for one of these items, we set the respective item to 0. This was not the case, when all four items were missing.</w:t>
            </w:r>
          </w:p>
          <w:p w14:paraId="349B9990" w14:textId="4406583A" w:rsidR="00005A6D" w:rsidRPr="006D6178" w:rsidRDefault="00005A6D" w:rsidP="0069560B">
            <w:pPr>
              <w:rPr>
                <w:lang w:val="en-US"/>
              </w:rPr>
            </w:pPr>
          </w:p>
        </w:tc>
      </w:tr>
      <w:tr w:rsidR="00005A6D" w:rsidRPr="0069560B" w14:paraId="52DA773B" w14:textId="77777777" w:rsidTr="43264A9D">
        <w:tc>
          <w:tcPr>
            <w:tcW w:w="1413" w:type="dxa"/>
          </w:tcPr>
          <w:p w14:paraId="6922742A" w14:textId="67BF39EB" w:rsidR="00005A6D" w:rsidRPr="006D6178" w:rsidRDefault="00005A6D" w:rsidP="0069560B">
            <w:pPr>
              <w:rPr>
                <w:lang w:val="en-US"/>
              </w:rPr>
            </w:pPr>
            <w:r w:rsidRPr="006D6178">
              <w:rPr>
                <w:lang w:val="en-US"/>
              </w:rPr>
              <w:t>Asset growth</w:t>
            </w:r>
          </w:p>
        </w:tc>
        <w:tc>
          <w:tcPr>
            <w:tcW w:w="7649" w:type="dxa"/>
          </w:tcPr>
          <w:p w14:paraId="5F60FBC3" w14:textId="2DB28BDF" w:rsidR="00005A6D" w:rsidRPr="006D6178" w:rsidRDefault="0053208E" w:rsidP="0069560B">
            <w:pPr>
              <w:rPr>
                <w:lang w:val="en-US"/>
              </w:rPr>
            </w:pPr>
            <w:r w:rsidRPr="006D6178">
              <w:rPr>
                <w:lang w:val="en-US"/>
              </w:rPr>
              <w:t>Asset</w:t>
            </w:r>
            <w:r w:rsidR="00005A6D" w:rsidRPr="006D6178">
              <w:rPr>
                <w:lang w:val="en-US"/>
              </w:rPr>
              <w:t xml:space="preserve"> growth </w:t>
            </w:r>
            <w:r w:rsidRPr="006D6178">
              <w:rPr>
                <w:lang w:val="en-US"/>
              </w:rPr>
              <w:t xml:space="preserve">was calculated </w:t>
            </w:r>
            <w:r w:rsidR="00005A6D" w:rsidRPr="006D6178">
              <w:rPr>
                <w:lang w:val="en-US"/>
              </w:rPr>
              <w:t>as in Cooper et al. (2008). Therefore, we divided Total Assets (WC02999) from year y – 1 minus Total Assets from year y – 2 by Total Assets from year y – 2.</w:t>
            </w:r>
          </w:p>
          <w:p w14:paraId="69CF5AC7" w14:textId="439FAA9C" w:rsidR="00005A6D" w:rsidRPr="006D6178" w:rsidRDefault="00005A6D" w:rsidP="0069560B">
            <w:pPr>
              <w:rPr>
                <w:lang w:val="en-US"/>
              </w:rPr>
            </w:pPr>
          </w:p>
        </w:tc>
      </w:tr>
      <w:tr w:rsidR="00005A6D" w:rsidRPr="0069560B" w14:paraId="0CDE9632" w14:textId="77777777" w:rsidTr="43264A9D">
        <w:tc>
          <w:tcPr>
            <w:tcW w:w="1413" w:type="dxa"/>
          </w:tcPr>
          <w:p w14:paraId="221D04B4" w14:textId="320CF632" w:rsidR="00005A6D" w:rsidRPr="006D6178" w:rsidRDefault="002542C6" w:rsidP="0069560B">
            <w:pPr>
              <w:rPr>
                <w:lang w:val="en-US"/>
              </w:rPr>
            </w:pPr>
            <w:r w:rsidRPr="006D6178">
              <w:rPr>
                <w:lang w:val="en-US"/>
              </w:rPr>
              <w:t>B/M</w:t>
            </w:r>
            <w:r w:rsidR="00602806">
              <w:rPr>
                <w:lang w:val="en-US"/>
              </w:rPr>
              <w:t>_</w:t>
            </w:r>
            <w:r w:rsidRPr="006D6178">
              <w:rPr>
                <w:lang w:val="en-US"/>
              </w:rPr>
              <w:t>recent</w:t>
            </w:r>
            <w:r w:rsidR="00A43698" w:rsidRPr="006D6178">
              <w:rPr>
                <w:lang w:val="en-US"/>
              </w:rPr>
              <w:t xml:space="preserve">- </w:t>
            </w:r>
            <w:r w:rsidR="00BA6538">
              <w:rPr>
                <w:lang w:val="en-US"/>
              </w:rPr>
              <w:t>r</w:t>
            </w:r>
            <w:r w:rsidR="00A43698" w:rsidRPr="006D6178">
              <w:rPr>
                <w:lang w:val="en-US"/>
              </w:rPr>
              <w:t>atio</w:t>
            </w:r>
          </w:p>
        </w:tc>
        <w:tc>
          <w:tcPr>
            <w:tcW w:w="7649" w:type="dxa"/>
          </w:tcPr>
          <w:p w14:paraId="081909F5" w14:textId="7D96A8B4" w:rsidR="00005A6D" w:rsidRPr="006D6178" w:rsidRDefault="00005A6D" w:rsidP="0069560B">
            <w:pPr>
              <w:rPr>
                <w:lang w:val="en-US"/>
              </w:rPr>
            </w:pPr>
            <w:r w:rsidRPr="006D6178">
              <w:rPr>
                <w:lang w:val="en-US"/>
              </w:rPr>
              <w:t xml:space="preserve">As we use Momentum as one of </w:t>
            </w:r>
            <w:r w:rsidR="0053208E" w:rsidRPr="006D6178">
              <w:rPr>
                <w:lang w:val="en-US"/>
              </w:rPr>
              <w:t>the</w:t>
            </w:r>
            <w:r w:rsidRPr="006D6178">
              <w:rPr>
                <w:lang w:val="en-US"/>
              </w:rPr>
              <w:t xml:space="preserve"> portfolio selection criteria, we followed Hanauer and Lauterbach (2019), Asness and Frazzini (2013) and Barillas and Shanken (2018) and calculated </w:t>
            </w:r>
            <w:r w:rsidR="00A43698" w:rsidRPr="006D6178">
              <w:rPr>
                <w:lang w:val="en-US"/>
              </w:rPr>
              <w:t>additionally a</w:t>
            </w:r>
            <w:r w:rsidRPr="006D6178">
              <w:rPr>
                <w:lang w:val="en-US"/>
              </w:rPr>
              <w:t xml:space="preserve"> B/M-ratio - for both strategy and Fama French factors - by dividing </w:t>
            </w:r>
            <w:r w:rsidR="00A43698" w:rsidRPr="006D6178">
              <w:rPr>
                <w:lang w:val="en-US"/>
              </w:rPr>
              <w:t>b</w:t>
            </w:r>
            <w:r w:rsidRPr="006D6178">
              <w:rPr>
                <w:lang w:val="en-US"/>
              </w:rPr>
              <w:t xml:space="preserve">ook </w:t>
            </w:r>
            <w:r w:rsidR="00A43698" w:rsidRPr="006D6178">
              <w:rPr>
                <w:lang w:val="en-US"/>
              </w:rPr>
              <w:t>e</w:t>
            </w:r>
            <w:r w:rsidRPr="006D6178">
              <w:rPr>
                <w:lang w:val="en-US"/>
              </w:rPr>
              <w:t xml:space="preserve">quity by the latest local currency </w:t>
            </w:r>
            <w:r w:rsidR="00A43698" w:rsidRPr="006D6178">
              <w:rPr>
                <w:lang w:val="en-US"/>
              </w:rPr>
              <w:t>m</w:t>
            </w:r>
            <w:r w:rsidRPr="006D6178">
              <w:rPr>
                <w:lang w:val="en-US"/>
              </w:rPr>
              <w:t xml:space="preserve">arket </w:t>
            </w:r>
            <w:r w:rsidR="00A43698" w:rsidRPr="006D6178">
              <w:rPr>
                <w:lang w:val="en-US"/>
              </w:rPr>
              <w:t>v</w:t>
            </w:r>
            <w:r w:rsidRPr="006D6178">
              <w:rPr>
                <w:lang w:val="en-US"/>
              </w:rPr>
              <w:t>alue.</w:t>
            </w:r>
            <w:r w:rsidR="00A43698" w:rsidRPr="006D6178">
              <w:rPr>
                <w:lang w:val="en-US"/>
              </w:rPr>
              <w:t xml:space="preserve"> We label this book-to-market ratio with “recent” in parentheses.</w:t>
            </w:r>
          </w:p>
          <w:p w14:paraId="4E4A20F1" w14:textId="1DE57DD5" w:rsidR="00005A6D" w:rsidRPr="006D6178" w:rsidRDefault="00005A6D" w:rsidP="0069560B">
            <w:pPr>
              <w:rPr>
                <w:lang w:val="en-US"/>
              </w:rPr>
            </w:pPr>
          </w:p>
        </w:tc>
      </w:tr>
      <w:tr w:rsidR="008C3A04" w:rsidRPr="0069560B" w14:paraId="66EE4C50" w14:textId="77777777" w:rsidTr="43264A9D">
        <w:tc>
          <w:tcPr>
            <w:tcW w:w="1413" w:type="dxa"/>
          </w:tcPr>
          <w:p w14:paraId="68B022B0" w14:textId="5D1883DF" w:rsidR="008C3A04" w:rsidRPr="006D6178" w:rsidRDefault="008C3A04" w:rsidP="0069560B">
            <w:pPr>
              <w:rPr>
                <w:lang w:val="en-US"/>
              </w:rPr>
            </w:pPr>
            <w:r w:rsidRPr="006D6178">
              <w:rPr>
                <w:lang w:val="en-US"/>
              </w:rPr>
              <w:t>B/M-</w:t>
            </w:r>
            <w:r w:rsidR="00BA6538">
              <w:rPr>
                <w:lang w:val="en-US"/>
              </w:rPr>
              <w:t>r</w:t>
            </w:r>
            <w:r w:rsidRPr="006D6178">
              <w:rPr>
                <w:lang w:val="en-US"/>
              </w:rPr>
              <w:t>atio</w:t>
            </w:r>
          </w:p>
        </w:tc>
        <w:tc>
          <w:tcPr>
            <w:tcW w:w="7649" w:type="dxa"/>
          </w:tcPr>
          <w:p w14:paraId="06179A25" w14:textId="77777777" w:rsidR="008C3A04" w:rsidRPr="006D6178" w:rsidRDefault="008C3A04" w:rsidP="0069560B">
            <w:pPr>
              <w:rPr>
                <w:lang w:val="en-US"/>
              </w:rPr>
            </w:pPr>
            <w:r w:rsidRPr="006D6178">
              <w:rPr>
                <w:lang w:val="en-US"/>
              </w:rPr>
              <w:t>We calculated the book-to-market ratio by dividing book equity by the market value of the company in year y-1.</w:t>
            </w:r>
          </w:p>
          <w:p w14:paraId="482FA589" w14:textId="54100834" w:rsidR="008C3A04" w:rsidRPr="006D6178" w:rsidRDefault="008C3A04" w:rsidP="0069560B">
            <w:pPr>
              <w:rPr>
                <w:lang w:val="en-US"/>
              </w:rPr>
            </w:pPr>
          </w:p>
        </w:tc>
      </w:tr>
      <w:tr w:rsidR="00005A6D" w:rsidRPr="0069560B" w14:paraId="3F734D4F" w14:textId="77777777" w:rsidTr="43264A9D">
        <w:tc>
          <w:tcPr>
            <w:tcW w:w="1413" w:type="dxa"/>
          </w:tcPr>
          <w:p w14:paraId="5234AB12" w14:textId="49D00BEC" w:rsidR="00005A6D" w:rsidRPr="006D6178" w:rsidRDefault="00005A6D" w:rsidP="0069560B">
            <w:pPr>
              <w:rPr>
                <w:lang w:val="en-US"/>
              </w:rPr>
            </w:pPr>
            <w:r w:rsidRPr="006D6178">
              <w:rPr>
                <w:lang w:val="en-US"/>
              </w:rPr>
              <w:t>OP/BE-</w:t>
            </w:r>
            <w:r w:rsidR="00BA6538">
              <w:rPr>
                <w:lang w:val="en-US"/>
              </w:rPr>
              <w:t>r</w:t>
            </w:r>
            <w:r w:rsidRPr="006D6178">
              <w:rPr>
                <w:lang w:val="en-US"/>
              </w:rPr>
              <w:t>atio</w:t>
            </w:r>
          </w:p>
        </w:tc>
        <w:tc>
          <w:tcPr>
            <w:tcW w:w="7649" w:type="dxa"/>
          </w:tcPr>
          <w:p w14:paraId="766DF0E0" w14:textId="1F47445A" w:rsidR="00005A6D" w:rsidRPr="006D6178" w:rsidRDefault="00005A6D" w:rsidP="0069560B">
            <w:pPr>
              <w:rPr>
                <w:lang w:val="en-US"/>
              </w:rPr>
            </w:pPr>
            <w:r w:rsidRPr="006D6178">
              <w:rPr>
                <w:lang w:val="en-US"/>
              </w:rPr>
              <w:t>The Operating Profits-to-Book Equity Ratio (OP/BE-Ratio) is computed dividing Operating Profits by Book Equity.</w:t>
            </w:r>
          </w:p>
          <w:p w14:paraId="4993A023" w14:textId="360845E3" w:rsidR="00005A6D" w:rsidRPr="006D6178" w:rsidRDefault="00005A6D" w:rsidP="0069560B">
            <w:pPr>
              <w:rPr>
                <w:lang w:val="en-US"/>
              </w:rPr>
            </w:pPr>
          </w:p>
        </w:tc>
      </w:tr>
      <w:tr w:rsidR="00005A6D" w:rsidRPr="0069560B" w14:paraId="6E390E8A" w14:textId="77777777" w:rsidTr="43264A9D">
        <w:tc>
          <w:tcPr>
            <w:tcW w:w="1413" w:type="dxa"/>
          </w:tcPr>
          <w:p w14:paraId="4569AD6F" w14:textId="5DFDE86A" w:rsidR="00005A6D" w:rsidRPr="006D6178" w:rsidRDefault="0066579E" w:rsidP="0069560B">
            <w:pPr>
              <w:rPr>
                <w:lang w:val="en-US"/>
              </w:rPr>
            </w:pPr>
            <w:r w:rsidRPr="006D6178">
              <w:rPr>
                <w:lang w:val="en-US"/>
              </w:rPr>
              <w:t>Momentum</w:t>
            </w:r>
          </w:p>
        </w:tc>
        <w:tc>
          <w:tcPr>
            <w:tcW w:w="7649" w:type="dxa"/>
          </w:tcPr>
          <w:p w14:paraId="23EC9605" w14:textId="7012123A" w:rsidR="00005A6D" w:rsidRPr="004B5CAA" w:rsidRDefault="43264A9D" w:rsidP="0069560B">
            <w:pPr>
              <w:rPr>
                <w:sz w:val="20"/>
                <w:szCs w:val="20"/>
                <w:lang w:val="en-US"/>
              </w:rPr>
            </w:pPr>
            <w:r w:rsidRPr="43264A9D">
              <w:rPr>
                <w:lang w:val="en-US"/>
              </w:rPr>
              <w:t xml:space="preserve">Our Momentum variable was calculated following Grinblatt and Moskowitz (2004) using positive returns as criterium and looking at a 12-month rolling window. </w:t>
            </w:r>
            <w:r w:rsidR="000C23FA">
              <w:rPr>
                <w:lang w:val="en-US"/>
              </w:rPr>
              <w:t>A</w:t>
            </w:r>
            <w:r w:rsidRPr="43264A9D">
              <w:rPr>
                <w:lang w:val="en-US"/>
              </w:rPr>
              <w:t xml:space="preserve"> security is defined a winner, if 8 out of 11 months had positive returns. The 11 months comprise the last 12 months without the most recent previous month measured. As we are not considering contrarian strategies, we treat missing returns (NA’s) like negative returns, to avoid filtering out winner stocks, where only one to three returns are missing, due to bad data quality.</w:t>
            </w:r>
          </w:p>
          <w:p w14:paraId="022F5E15" w14:textId="7A68DCD3" w:rsidR="00346799" w:rsidRPr="006D6178" w:rsidRDefault="00346799" w:rsidP="0069560B">
            <w:pPr>
              <w:rPr>
                <w:lang w:val="en-US"/>
              </w:rPr>
            </w:pPr>
          </w:p>
        </w:tc>
      </w:tr>
      <w:tr w:rsidR="004B5CAA" w:rsidRPr="0069560B" w14:paraId="56C96E59" w14:textId="77777777" w:rsidTr="43264A9D">
        <w:tc>
          <w:tcPr>
            <w:tcW w:w="1413" w:type="dxa"/>
          </w:tcPr>
          <w:p w14:paraId="32F0DBA9" w14:textId="0EC34865" w:rsidR="004B5CAA" w:rsidRPr="006D6178" w:rsidRDefault="004B5CAA" w:rsidP="0069560B">
            <w:pPr>
              <w:rPr>
                <w:lang w:val="en-US"/>
              </w:rPr>
            </w:pPr>
            <w:r>
              <w:rPr>
                <w:lang w:val="en-US"/>
              </w:rPr>
              <w:lastRenderedPageBreak/>
              <w:t>Momentum</w:t>
            </w:r>
            <w:r w:rsidR="00602806">
              <w:rPr>
                <w:lang w:val="en-US"/>
              </w:rPr>
              <w:t>_C</w:t>
            </w:r>
          </w:p>
        </w:tc>
        <w:tc>
          <w:tcPr>
            <w:tcW w:w="7649" w:type="dxa"/>
          </w:tcPr>
          <w:p w14:paraId="0023A161" w14:textId="77777777" w:rsidR="004B5CAA" w:rsidRDefault="00602806" w:rsidP="0069560B">
            <w:pPr>
              <w:rPr>
                <w:lang w:val="en-US"/>
              </w:rPr>
            </w:pPr>
            <w:r>
              <w:rPr>
                <w:lang w:val="en-US"/>
              </w:rPr>
              <w:t xml:space="preserve">We calculated a custom momentum, which is based on Grinblatt and Moskowitz (2004) and calculated exactly like the momentum above with the exception that it also includes the most recent previous month. </w:t>
            </w:r>
          </w:p>
          <w:p w14:paraId="5D27B14B" w14:textId="1F93B215" w:rsidR="00602806" w:rsidRPr="006D6178" w:rsidRDefault="00602806" w:rsidP="0069560B">
            <w:pPr>
              <w:rPr>
                <w:lang w:val="en-US"/>
              </w:rPr>
            </w:pPr>
          </w:p>
        </w:tc>
      </w:tr>
      <w:tr w:rsidR="00005A6D" w:rsidRPr="0069560B" w14:paraId="36B63111" w14:textId="77777777" w:rsidTr="43264A9D">
        <w:tc>
          <w:tcPr>
            <w:tcW w:w="1413" w:type="dxa"/>
          </w:tcPr>
          <w:p w14:paraId="1DEFA5D8" w14:textId="00B2F180" w:rsidR="00005A6D" w:rsidRPr="006D6178" w:rsidRDefault="00B81934" w:rsidP="0069560B">
            <w:pPr>
              <w:rPr>
                <w:lang w:val="en-US"/>
              </w:rPr>
            </w:pPr>
            <w:r w:rsidRPr="006D6178">
              <w:rPr>
                <w:lang w:val="en-US"/>
              </w:rPr>
              <w:t>Volatility</w:t>
            </w:r>
          </w:p>
        </w:tc>
        <w:tc>
          <w:tcPr>
            <w:tcW w:w="7649" w:type="dxa"/>
          </w:tcPr>
          <w:p w14:paraId="0DBA14A2" w14:textId="5D6CAEF7" w:rsidR="00244F76" w:rsidRPr="006D6178" w:rsidRDefault="43264A9D" w:rsidP="0069560B">
            <w:pPr>
              <w:rPr>
                <w:lang w:val="en-US"/>
              </w:rPr>
            </w:pPr>
            <w:r w:rsidRPr="43264A9D">
              <w:rPr>
                <w:lang w:val="en-US"/>
              </w:rPr>
              <w:t xml:space="preserve">We calculated our volatility variable based on Hanauer and Lauterbach (2019) with a 36-month rolling window. The volatility is thereby the standard deviation of the last 36 monthly stock returns, with a minimum of 12 returns being required. Deviating from Hanauer and Lauterbach (2019) we use USD-returns instead of local currency </w:t>
            </w:r>
            <w:r w:rsidR="000C23FA" w:rsidRPr="000C23FA">
              <w:rPr>
                <w:lang w:val="en-US"/>
              </w:rPr>
              <w:t>in order to eliminate the local currency impact while we consider</w:t>
            </w:r>
            <w:r w:rsidR="000C23FA">
              <w:rPr>
                <w:lang w:val="en-US"/>
              </w:rPr>
              <w:t xml:space="preserve"> the</w:t>
            </w:r>
            <w:r w:rsidR="000C23FA" w:rsidRPr="000C23FA">
              <w:rPr>
                <w:lang w:val="en-US"/>
              </w:rPr>
              <w:t xml:space="preserve"> whole BRIC region</w:t>
            </w:r>
            <w:r w:rsidR="000C23FA">
              <w:rPr>
                <w:lang w:val="en-US"/>
              </w:rPr>
              <w:t>.</w:t>
            </w:r>
          </w:p>
        </w:tc>
      </w:tr>
    </w:tbl>
    <w:p w14:paraId="7F79B41D" w14:textId="77777777" w:rsidR="0066579E" w:rsidRPr="006D6178" w:rsidRDefault="0066579E" w:rsidP="0069560B">
      <w:pPr>
        <w:rPr>
          <w:lang w:val="en-US"/>
        </w:rPr>
      </w:pPr>
    </w:p>
    <w:p w14:paraId="7A664660" w14:textId="77777777" w:rsidR="00785DAD" w:rsidRPr="006D6178" w:rsidRDefault="00785DAD" w:rsidP="0069560B">
      <w:pPr>
        <w:rPr>
          <w:lang w:val="en-US"/>
        </w:rPr>
      </w:pPr>
    </w:p>
    <w:p w14:paraId="2CE90383" w14:textId="20EC6AE6" w:rsidR="43264A9D" w:rsidRDefault="43264A9D" w:rsidP="0069560B">
      <w:pPr>
        <w:rPr>
          <w:lang w:val="en-US"/>
        </w:rPr>
      </w:pPr>
    </w:p>
    <w:p w14:paraId="3C680F89" w14:textId="69055127" w:rsidR="43264A9D" w:rsidRDefault="43264A9D" w:rsidP="0069560B">
      <w:pPr>
        <w:rPr>
          <w:lang w:val="en-US"/>
        </w:rPr>
      </w:pPr>
    </w:p>
    <w:p w14:paraId="2B4A04C2" w14:textId="04775CC7" w:rsidR="00785DAD" w:rsidRPr="00914CF9" w:rsidRDefault="001C3BEB" w:rsidP="0069560B">
      <w:pPr>
        <w:rPr>
          <w:b/>
          <w:bCs/>
          <w:lang w:val="en-US"/>
        </w:rPr>
      </w:pPr>
      <w:r>
        <w:rPr>
          <w:b/>
          <w:bCs/>
          <w:lang w:val="en-US"/>
        </w:rPr>
        <w:t>3</w:t>
      </w:r>
      <w:r w:rsidR="00785DAD" w:rsidRPr="00914CF9">
        <w:rPr>
          <w:b/>
          <w:bCs/>
          <w:lang w:val="en-US"/>
        </w:rPr>
        <w:t>.3   Factor calculation</w:t>
      </w:r>
    </w:p>
    <w:p w14:paraId="3EC9B005" w14:textId="12C069CC" w:rsidR="00582C52" w:rsidRPr="006D6178" w:rsidRDefault="43264A9D" w:rsidP="0069560B">
      <w:pPr>
        <w:rPr>
          <w:lang w:val="en-US"/>
        </w:rPr>
      </w:pPr>
      <w:r w:rsidRPr="43264A9D">
        <w:rPr>
          <w:lang w:val="en-US"/>
        </w:rPr>
        <w:t>Following Fama and French (2015) we calculated our factors based on 2x3 sorts using the 30</w:t>
      </w:r>
      <w:r w:rsidRPr="43264A9D">
        <w:rPr>
          <w:vertAlign w:val="superscript"/>
          <w:lang w:val="en-US"/>
        </w:rPr>
        <w:t>th</w:t>
      </w:r>
      <w:r w:rsidRPr="43264A9D">
        <w:rPr>
          <w:lang w:val="en-US"/>
        </w:rPr>
        <w:t xml:space="preserve"> and 70</w:t>
      </w:r>
      <w:r w:rsidRPr="43264A9D">
        <w:rPr>
          <w:vertAlign w:val="superscript"/>
          <w:lang w:val="en-US"/>
        </w:rPr>
        <w:t>th</w:t>
      </w:r>
      <w:r w:rsidRPr="43264A9D">
        <w:rPr>
          <w:lang w:val="en-US"/>
        </w:rPr>
        <w:t xml:space="preserve"> NYSE percentiles for respectively B/M, OP/BE, and Asset growth. For Size we followed Hanauer and Lauterbach (2019) and Fama and French (2012) and used 90% of market capitalization as breakpoint instead of the NYSE median. Like </w:t>
      </w:r>
      <w:r w:rsidR="00980DBA">
        <w:rPr>
          <w:lang w:val="en-US"/>
        </w:rPr>
        <w:t>in their paper</w:t>
      </w:r>
      <w:r w:rsidRPr="43264A9D">
        <w:rPr>
          <w:lang w:val="en-US"/>
        </w:rPr>
        <w:t xml:space="preserve">, we decided to exclude micro stocks. Small stocks therefore comprise the next 7% after the 90% market capitalization, summing up to 97%. The rest 3% are the mentioned </w:t>
      </w:r>
      <w:r w:rsidR="00980DBA">
        <w:rPr>
          <w:lang w:val="en-US"/>
        </w:rPr>
        <w:t xml:space="preserve">and excluded </w:t>
      </w:r>
      <w:r w:rsidRPr="43264A9D">
        <w:rPr>
          <w:lang w:val="en-US"/>
        </w:rPr>
        <w:t>micro stocks. We calculated two variants</w:t>
      </w:r>
      <w:r w:rsidR="00980DBA">
        <w:rPr>
          <w:lang w:val="en-US"/>
        </w:rPr>
        <w:t xml:space="preserve"> of the HML factor</w:t>
      </w:r>
      <w:r w:rsidRPr="43264A9D">
        <w:rPr>
          <w:lang w:val="en-US"/>
        </w:rPr>
        <w:t xml:space="preserve">. The first “HML” is using the B/M-ratio and the second one “HML_DEVIL” is using the B/M_recent-ratio. RMW is calculated based on the OP/BE-ratio and CMA based on asset growth. The SMB factor was calculated as in Fama and French (2015) as the mean of the SMB_HML, SMB_RMW and SMB_CMA portfolios. </w:t>
      </w:r>
    </w:p>
    <w:p w14:paraId="1E96096F" w14:textId="3B1569BB" w:rsidR="002A15D7" w:rsidRPr="006D6178" w:rsidRDefault="002A15D7" w:rsidP="0069560B">
      <w:pPr>
        <w:rPr>
          <w:lang w:val="en-US"/>
        </w:rPr>
      </w:pPr>
      <w:r w:rsidRPr="006D6178">
        <w:rPr>
          <w:lang w:val="en-US"/>
        </w:rPr>
        <w:t>X.2 Factors and variables</w:t>
      </w:r>
    </w:p>
    <w:tbl>
      <w:tblPr>
        <w:tblStyle w:val="Tabellenraster"/>
        <w:tblW w:w="0" w:type="auto"/>
        <w:tblLook w:val="04A0" w:firstRow="1" w:lastRow="0" w:firstColumn="1" w:lastColumn="0" w:noHBand="0" w:noVBand="1"/>
      </w:tblPr>
      <w:tblGrid>
        <w:gridCol w:w="2122"/>
        <w:gridCol w:w="6940"/>
      </w:tblGrid>
      <w:tr w:rsidR="009D3371" w:rsidRPr="006D6178" w14:paraId="2511A1BD" w14:textId="77777777" w:rsidTr="009D3371">
        <w:tc>
          <w:tcPr>
            <w:tcW w:w="2122" w:type="dxa"/>
          </w:tcPr>
          <w:p w14:paraId="14290AFF" w14:textId="63B18537" w:rsidR="009D3371" w:rsidRPr="006D6178" w:rsidRDefault="009D3371" w:rsidP="0069560B">
            <w:pPr>
              <w:rPr>
                <w:lang w:val="en-US"/>
              </w:rPr>
            </w:pPr>
            <w:r w:rsidRPr="006D6178">
              <w:rPr>
                <w:lang w:val="en-US"/>
              </w:rPr>
              <w:t>Factor</w:t>
            </w:r>
          </w:p>
        </w:tc>
        <w:tc>
          <w:tcPr>
            <w:tcW w:w="6940" w:type="dxa"/>
          </w:tcPr>
          <w:p w14:paraId="0597A13F" w14:textId="786D9EE5" w:rsidR="009D3371" w:rsidRPr="006D6178" w:rsidRDefault="009D3371" w:rsidP="0069560B">
            <w:pPr>
              <w:rPr>
                <w:lang w:val="en-US"/>
              </w:rPr>
            </w:pPr>
            <w:r w:rsidRPr="006D6178">
              <w:rPr>
                <w:lang w:val="en-US"/>
              </w:rPr>
              <w:t>Used Variable</w:t>
            </w:r>
          </w:p>
        </w:tc>
      </w:tr>
      <w:tr w:rsidR="009D3371" w:rsidRPr="006D6178" w14:paraId="41BA9B6E" w14:textId="77777777" w:rsidTr="009D3371">
        <w:tc>
          <w:tcPr>
            <w:tcW w:w="2122" w:type="dxa"/>
          </w:tcPr>
          <w:p w14:paraId="30769DD0" w14:textId="41FF73E7" w:rsidR="009D3371" w:rsidRPr="006D6178" w:rsidRDefault="009D3371" w:rsidP="0069560B">
            <w:pPr>
              <w:rPr>
                <w:lang w:val="en-US"/>
              </w:rPr>
            </w:pPr>
            <w:r w:rsidRPr="006D6178">
              <w:rPr>
                <w:lang w:val="en-US"/>
              </w:rPr>
              <w:t>SMB “Size”</w:t>
            </w:r>
          </w:p>
        </w:tc>
        <w:tc>
          <w:tcPr>
            <w:tcW w:w="6940" w:type="dxa"/>
          </w:tcPr>
          <w:p w14:paraId="5190F959" w14:textId="650EB11C" w:rsidR="009D3371" w:rsidRPr="006D6178" w:rsidRDefault="009D3371" w:rsidP="0069560B">
            <w:pPr>
              <w:rPr>
                <w:lang w:val="en-US"/>
              </w:rPr>
            </w:pPr>
            <w:r w:rsidRPr="006D6178">
              <w:rPr>
                <w:lang w:val="en-US"/>
              </w:rPr>
              <w:t>MV.USD</w:t>
            </w:r>
          </w:p>
        </w:tc>
      </w:tr>
      <w:tr w:rsidR="009D3371" w:rsidRPr="006D6178" w14:paraId="76601B19" w14:textId="77777777" w:rsidTr="009D3371">
        <w:tc>
          <w:tcPr>
            <w:tcW w:w="2122" w:type="dxa"/>
          </w:tcPr>
          <w:p w14:paraId="2EE9AB78" w14:textId="699B3B2A" w:rsidR="009D3371" w:rsidRPr="006D6178" w:rsidRDefault="009D3371" w:rsidP="0069560B">
            <w:pPr>
              <w:rPr>
                <w:lang w:val="en-US"/>
              </w:rPr>
            </w:pPr>
            <w:r w:rsidRPr="006D6178">
              <w:rPr>
                <w:lang w:val="en-US"/>
              </w:rPr>
              <w:t>HML “Value”</w:t>
            </w:r>
          </w:p>
        </w:tc>
        <w:tc>
          <w:tcPr>
            <w:tcW w:w="6940" w:type="dxa"/>
          </w:tcPr>
          <w:p w14:paraId="5563F2A2" w14:textId="2B189963" w:rsidR="009D3371" w:rsidRPr="006D6178" w:rsidRDefault="009D3371" w:rsidP="0069560B">
            <w:pPr>
              <w:rPr>
                <w:lang w:val="en-US"/>
              </w:rPr>
            </w:pPr>
            <w:r w:rsidRPr="006D6178">
              <w:rPr>
                <w:lang w:val="en-US"/>
              </w:rPr>
              <w:t>B/M</w:t>
            </w:r>
          </w:p>
        </w:tc>
      </w:tr>
      <w:tr w:rsidR="002542C6" w:rsidRPr="006D6178" w14:paraId="0196CEBE" w14:textId="77777777" w:rsidTr="009D3371">
        <w:tc>
          <w:tcPr>
            <w:tcW w:w="2122" w:type="dxa"/>
          </w:tcPr>
          <w:p w14:paraId="0042A377" w14:textId="79D2BA13" w:rsidR="002542C6" w:rsidRPr="006D6178" w:rsidRDefault="002542C6" w:rsidP="0069560B">
            <w:pPr>
              <w:rPr>
                <w:lang w:val="en-US"/>
              </w:rPr>
            </w:pPr>
            <w:r w:rsidRPr="006D6178">
              <w:rPr>
                <w:lang w:val="en-US"/>
              </w:rPr>
              <w:t>HML_DEVIL “Value”</w:t>
            </w:r>
          </w:p>
        </w:tc>
        <w:tc>
          <w:tcPr>
            <w:tcW w:w="6940" w:type="dxa"/>
          </w:tcPr>
          <w:p w14:paraId="1785C301" w14:textId="18174837" w:rsidR="002542C6" w:rsidRPr="006D6178" w:rsidRDefault="002542C6" w:rsidP="0069560B">
            <w:pPr>
              <w:rPr>
                <w:lang w:val="en-US"/>
              </w:rPr>
            </w:pPr>
            <w:r w:rsidRPr="006D6178">
              <w:rPr>
                <w:lang w:val="en-US"/>
              </w:rPr>
              <w:t>B/M (recent)</w:t>
            </w:r>
          </w:p>
        </w:tc>
      </w:tr>
      <w:tr w:rsidR="009D3371" w:rsidRPr="006D6178" w14:paraId="1C963556" w14:textId="77777777" w:rsidTr="009D3371">
        <w:tc>
          <w:tcPr>
            <w:tcW w:w="2122" w:type="dxa"/>
          </w:tcPr>
          <w:p w14:paraId="5FFC7DA6" w14:textId="3EA57E72" w:rsidR="009D3371" w:rsidRPr="006D6178" w:rsidRDefault="009D3371" w:rsidP="0069560B">
            <w:pPr>
              <w:rPr>
                <w:lang w:val="en-US"/>
              </w:rPr>
            </w:pPr>
            <w:r w:rsidRPr="006D6178">
              <w:rPr>
                <w:lang w:val="en-US"/>
              </w:rPr>
              <w:t>RMW “Profitability”</w:t>
            </w:r>
          </w:p>
        </w:tc>
        <w:tc>
          <w:tcPr>
            <w:tcW w:w="6940" w:type="dxa"/>
          </w:tcPr>
          <w:p w14:paraId="746D34F9" w14:textId="66C3639F" w:rsidR="009D3371" w:rsidRPr="006D6178" w:rsidRDefault="009D3371" w:rsidP="0069560B">
            <w:pPr>
              <w:rPr>
                <w:lang w:val="en-US"/>
              </w:rPr>
            </w:pPr>
            <w:r w:rsidRPr="006D6178">
              <w:rPr>
                <w:lang w:val="en-US"/>
              </w:rPr>
              <w:t>OP/BE</w:t>
            </w:r>
          </w:p>
        </w:tc>
      </w:tr>
      <w:tr w:rsidR="009D3371" w:rsidRPr="006D6178" w14:paraId="2F3A1CBA" w14:textId="77777777" w:rsidTr="009D3371">
        <w:tc>
          <w:tcPr>
            <w:tcW w:w="2122" w:type="dxa"/>
          </w:tcPr>
          <w:p w14:paraId="4988E7E7" w14:textId="0A596701" w:rsidR="009D3371" w:rsidRPr="006D6178" w:rsidRDefault="009D3371" w:rsidP="0069560B">
            <w:pPr>
              <w:rPr>
                <w:lang w:val="en-US"/>
              </w:rPr>
            </w:pPr>
            <w:r w:rsidRPr="006D6178">
              <w:rPr>
                <w:lang w:val="en-US"/>
              </w:rPr>
              <w:t>CMA “Investment”</w:t>
            </w:r>
          </w:p>
        </w:tc>
        <w:tc>
          <w:tcPr>
            <w:tcW w:w="6940" w:type="dxa"/>
          </w:tcPr>
          <w:p w14:paraId="24356395" w14:textId="7B3BB63A" w:rsidR="009D3371" w:rsidRPr="006D6178" w:rsidRDefault="009D3371" w:rsidP="0069560B">
            <w:pPr>
              <w:rPr>
                <w:lang w:val="en-US"/>
              </w:rPr>
            </w:pPr>
            <w:r w:rsidRPr="006D6178">
              <w:rPr>
                <w:lang w:val="en-US"/>
              </w:rPr>
              <w:t>Asset Growth</w:t>
            </w:r>
          </w:p>
        </w:tc>
      </w:tr>
      <w:tr w:rsidR="00FB77EF" w:rsidRPr="006D6178" w14:paraId="4B8C35CA" w14:textId="77777777" w:rsidTr="009D3371">
        <w:tc>
          <w:tcPr>
            <w:tcW w:w="2122" w:type="dxa"/>
          </w:tcPr>
          <w:p w14:paraId="06FCE113" w14:textId="0D4469DE" w:rsidR="00FB77EF" w:rsidRPr="006D6178" w:rsidRDefault="00FB77EF" w:rsidP="0069560B">
            <w:pPr>
              <w:rPr>
                <w:lang w:val="en-US"/>
              </w:rPr>
            </w:pPr>
            <w:r>
              <w:rPr>
                <w:lang w:val="en-US"/>
              </w:rPr>
              <w:t>MOM “Momentum”</w:t>
            </w:r>
          </w:p>
        </w:tc>
        <w:tc>
          <w:tcPr>
            <w:tcW w:w="6940" w:type="dxa"/>
          </w:tcPr>
          <w:p w14:paraId="2E534509" w14:textId="7E14BA9D" w:rsidR="00FB77EF" w:rsidRPr="006D6178" w:rsidRDefault="00FB77EF" w:rsidP="0069560B">
            <w:pPr>
              <w:rPr>
                <w:lang w:val="en-US"/>
              </w:rPr>
            </w:pPr>
            <w:r>
              <w:rPr>
                <w:lang w:val="en-US"/>
              </w:rPr>
              <w:t>Momentum</w:t>
            </w:r>
          </w:p>
        </w:tc>
      </w:tr>
    </w:tbl>
    <w:p w14:paraId="38086F6A" w14:textId="76BBC7D7" w:rsidR="009D3371" w:rsidRPr="006D6178" w:rsidRDefault="009D3371" w:rsidP="0069560B">
      <w:pPr>
        <w:rPr>
          <w:lang w:val="en-US"/>
        </w:rPr>
      </w:pPr>
    </w:p>
    <w:p w14:paraId="1CEE6D48" w14:textId="174E9DE1" w:rsidR="00582C52" w:rsidRPr="006D6178" w:rsidRDefault="002A15D7" w:rsidP="0069560B">
      <w:pPr>
        <w:rPr>
          <w:lang w:val="en-US"/>
        </w:rPr>
      </w:pPr>
      <w:r w:rsidRPr="006D6178">
        <w:rPr>
          <w:lang w:val="en-US"/>
        </w:rPr>
        <w:t xml:space="preserve">The factors are all calculated with the return in USD </w:t>
      </w:r>
      <w:r w:rsidR="002542C6" w:rsidRPr="006D6178">
        <w:rPr>
          <w:lang w:val="en-US"/>
        </w:rPr>
        <w:t>with</w:t>
      </w:r>
      <w:r w:rsidRPr="006D6178">
        <w:rPr>
          <w:lang w:val="en-US"/>
        </w:rPr>
        <w:t xml:space="preserve"> resp</w:t>
      </w:r>
      <w:r w:rsidR="002542C6" w:rsidRPr="006D6178">
        <w:rPr>
          <w:lang w:val="en-US"/>
        </w:rPr>
        <w:t>ect to the</w:t>
      </w:r>
      <w:r w:rsidRPr="006D6178">
        <w:rPr>
          <w:lang w:val="en-US"/>
        </w:rPr>
        <w:t xml:space="preserve"> weight of a stock</w:t>
      </w:r>
      <w:r w:rsidR="002542C6" w:rsidRPr="006D6178">
        <w:rPr>
          <w:lang w:val="en-US"/>
        </w:rPr>
        <w:t xml:space="preserve">, which is based on the 1-month lagged market </w:t>
      </w:r>
      <w:r w:rsidR="00E13F42" w:rsidRPr="006D6178">
        <w:rPr>
          <w:lang w:val="en-US"/>
        </w:rPr>
        <w:t>capitalization</w:t>
      </w:r>
      <w:r w:rsidR="002542C6" w:rsidRPr="006D6178">
        <w:rPr>
          <w:lang w:val="en-US"/>
        </w:rPr>
        <w:t xml:space="preserve"> of it.</w:t>
      </w:r>
      <w:r w:rsidR="00BA6538">
        <w:rPr>
          <w:lang w:val="en-US"/>
        </w:rPr>
        <w:t xml:space="preserve"> The momentum factor was calculated analogically with subtracting a portfolio of Losers from a portfolio of Winners. </w:t>
      </w:r>
    </w:p>
    <w:p w14:paraId="60FCA2A8" w14:textId="0F48755E" w:rsidR="00E13F42" w:rsidRPr="006D6178" w:rsidRDefault="001C3BEB" w:rsidP="0069560B">
      <w:pPr>
        <w:rPr>
          <w:lang w:val="en-US"/>
        </w:rPr>
      </w:pPr>
      <w:r>
        <w:rPr>
          <w:lang w:val="en-US"/>
        </w:rPr>
        <w:t>4</w:t>
      </w:r>
      <w:r w:rsidR="00582C52" w:rsidRPr="006D6178">
        <w:rPr>
          <w:lang w:val="en-US"/>
        </w:rPr>
        <w:t xml:space="preserve">.3 </w:t>
      </w:r>
      <w:r w:rsidR="00E13F42">
        <w:rPr>
          <w:lang w:val="en-US"/>
        </w:rPr>
        <w:t>Country weights</w:t>
      </w:r>
    </w:p>
    <w:p w14:paraId="6E0DED1D" w14:textId="6A4A0507" w:rsidR="006D6178" w:rsidRDefault="006D6178" w:rsidP="0069560B">
      <w:pPr>
        <w:rPr>
          <w:lang w:val="en-US"/>
        </w:rPr>
      </w:pPr>
      <w:r w:rsidRPr="006D6178">
        <w:rPr>
          <w:lang w:val="en-US"/>
        </w:rPr>
        <w:t xml:space="preserve">The weight of a country is measured </w:t>
      </w:r>
      <w:r w:rsidR="00E13F42">
        <w:rPr>
          <w:lang w:val="en-US"/>
        </w:rPr>
        <w:t>by relating the</w:t>
      </w:r>
      <w:r w:rsidRPr="006D6178">
        <w:rPr>
          <w:lang w:val="en-US"/>
        </w:rPr>
        <w:t xml:space="preserve"> market capitalization </w:t>
      </w:r>
      <w:r w:rsidR="00E13F42">
        <w:rPr>
          <w:lang w:val="en-US"/>
        </w:rPr>
        <w:t>of the invested stocks from this country to the market capitalization of all invested stocks.</w:t>
      </w:r>
      <w:r w:rsidR="00EF561D">
        <w:rPr>
          <w:lang w:val="en-US"/>
        </w:rPr>
        <w:t xml:space="preserve"> Weights are updated on a monthly basis. </w:t>
      </w:r>
    </w:p>
    <w:p w14:paraId="330D67C0" w14:textId="42975899" w:rsidR="00E13F42" w:rsidRDefault="43264A9D" w:rsidP="0069560B">
      <w:pPr>
        <w:rPr>
          <w:lang w:val="en-US"/>
        </w:rPr>
      </w:pPr>
      <w:r w:rsidRPr="43264A9D">
        <w:rPr>
          <w:lang w:val="en-US"/>
        </w:rPr>
        <w:t xml:space="preserve">For the benchmark, in the beginning India </w:t>
      </w:r>
      <w:r w:rsidR="00285518">
        <w:rPr>
          <w:lang w:val="en-US"/>
        </w:rPr>
        <w:t>takes</w:t>
      </w:r>
      <w:r w:rsidRPr="43264A9D">
        <w:rPr>
          <w:lang w:val="en-US"/>
        </w:rPr>
        <w:t xml:space="preserve"> up most of the weight. </w:t>
      </w:r>
      <w:r w:rsidR="00285518" w:rsidRPr="00285518">
        <w:rPr>
          <w:lang w:val="en-US"/>
        </w:rPr>
        <w:t xml:space="preserve">From 2002, China's weight got significantly higher accounting to the highest weight in most periods. Russia and Brazil – with </w:t>
      </w:r>
      <w:r w:rsidR="00285518" w:rsidRPr="00285518">
        <w:rPr>
          <w:lang w:val="en-US"/>
        </w:rPr>
        <w:lastRenderedPageBreak/>
        <w:t xml:space="preserve">exceptions – add only around 5 – 15 % of weight in most periods. </w:t>
      </w:r>
      <w:r w:rsidR="00EF561D">
        <w:rPr>
          <w:lang w:val="en-US"/>
        </w:rPr>
        <w:t>In general, the country weights in the benchmark follow the development of the countries’ GDP in relation to each other.</w:t>
      </w:r>
    </w:p>
    <w:p w14:paraId="74B489AE" w14:textId="1D59AFC6" w:rsidR="009D3371" w:rsidRPr="006D6178" w:rsidRDefault="009D3371" w:rsidP="0069560B">
      <w:pPr>
        <w:rPr>
          <w:lang w:val="en-US"/>
        </w:rPr>
      </w:pPr>
    </w:p>
    <w:p w14:paraId="72824FC3" w14:textId="5259B9A7" w:rsidR="00785DAD" w:rsidRPr="00883499" w:rsidRDefault="00883499" w:rsidP="0069560B">
      <w:pPr>
        <w:rPr>
          <w:b/>
          <w:bCs/>
          <w:i/>
          <w:iCs/>
          <w:lang w:val="en-US"/>
        </w:rPr>
      </w:pPr>
      <w:r w:rsidRPr="00EF561D">
        <w:rPr>
          <w:b/>
          <w:bCs/>
          <w:i/>
          <w:iCs/>
          <w:noProof/>
          <w:lang w:val="en-GB"/>
        </w:rPr>
        <w:t>Hier Grafik weights_benchmark</w:t>
      </w:r>
    </w:p>
    <w:p w14:paraId="4B1F5816" w14:textId="27C7AA9B" w:rsidR="00BB6793" w:rsidRDefault="00EF561D" w:rsidP="0069560B">
      <w:pPr>
        <w:rPr>
          <w:lang w:val="en-US"/>
        </w:rPr>
      </w:pPr>
      <w:r>
        <w:rPr>
          <w:b/>
          <w:bCs/>
          <w:i/>
          <w:iCs/>
          <w:noProof/>
        </w:rPr>
        <w:drawing>
          <wp:inline distT="0" distB="0" distL="0" distR="0" wp14:anchorId="31E8B5EE" wp14:editId="47983916">
            <wp:extent cx="4572000" cy="4572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CA2A9C5" w14:textId="5EF1375B" w:rsidR="000935B1" w:rsidRDefault="00BB6793" w:rsidP="0069560B">
      <w:pPr>
        <w:rPr>
          <w:lang w:val="en-US"/>
        </w:rPr>
      </w:pPr>
      <w:r>
        <w:rPr>
          <w:lang w:val="en-US"/>
        </w:rPr>
        <w:t>For the analyzed strategies on the other hand</w:t>
      </w:r>
      <w:r w:rsidR="000935B1">
        <w:rPr>
          <w:lang w:val="en-US"/>
        </w:rPr>
        <w:t xml:space="preserve"> the picture differs strongly. </w:t>
      </w:r>
      <w:r w:rsidR="00EF561D">
        <w:rPr>
          <w:lang w:val="en-US"/>
        </w:rPr>
        <w:t>For the analyzed strategies combining growth India has a relative high share</w:t>
      </w:r>
      <w:r w:rsidR="00230F9C">
        <w:rPr>
          <w:lang w:val="en-US"/>
        </w:rPr>
        <w:t xml:space="preserve"> after 2005, with China being second for most of the time. For value we can see a very different picture. Brazil and Russia have on average a slightly higher weight share and China is – with exemption – always the strongest weight. The graphs for quarterly rebalancing are not </w:t>
      </w:r>
      <w:r w:rsidR="002D10A1">
        <w:rPr>
          <w:lang w:val="en-US"/>
        </w:rPr>
        <w:t>shown but</w:t>
      </w:r>
      <w:r w:rsidR="00230F9C">
        <w:rPr>
          <w:lang w:val="en-US"/>
        </w:rPr>
        <w:t xml:space="preserve"> show a similar picture with a slightly lower fluctuation, due the average longer holding periods.</w:t>
      </w:r>
    </w:p>
    <w:tbl>
      <w:tblPr>
        <w:tblStyle w:val="Tabellenraster"/>
        <w:tblW w:w="0" w:type="auto"/>
        <w:tblLook w:val="04A0" w:firstRow="1" w:lastRow="0" w:firstColumn="1" w:lastColumn="0" w:noHBand="0" w:noVBand="1"/>
      </w:tblPr>
      <w:tblGrid>
        <w:gridCol w:w="4561"/>
        <w:gridCol w:w="4501"/>
      </w:tblGrid>
      <w:tr w:rsidR="00883499" w14:paraId="7AE563D5" w14:textId="77777777" w:rsidTr="43264A9D">
        <w:tc>
          <w:tcPr>
            <w:tcW w:w="4510" w:type="dxa"/>
          </w:tcPr>
          <w:p w14:paraId="75A02CDC" w14:textId="77777777" w:rsidR="00115BB6" w:rsidRDefault="00D32D5C" w:rsidP="0069560B">
            <w:pPr>
              <w:rPr>
                <w:b/>
                <w:bCs/>
                <w:i/>
                <w:iCs/>
              </w:rPr>
            </w:pPr>
            <w:bookmarkStart w:id="0" w:name="_Hlk74654798"/>
            <w:r w:rsidRPr="00883499">
              <w:rPr>
                <w:b/>
                <w:bCs/>
                <w:i/>
                <w:iCs/>
              </w:rPr>
              <w:lastRenderedPageBreak/>
              <w:t>Hier Grafik MOM_</w:t>
            </w:r>
            <w:r w:rsidR="009565CE" w:rsidRPr="00883499">
              <w:rPr>
                <w:b/>
                <w:bCs/>
                <w:i/>
                <w:iCs/>
              </w:rPr>
              <w:t>GRO_VOL</w:t>
            </w:r>
          </w:p>
          <w:p w14:paraId="3838F707" w14:textId="1C3A540B" w:rsidR="00883499" w:rsidRPr="00883499" w:rsidRDefault="00883499" w:rsidP="0069560B">
            <w:pPr>
              <w:rPr>
                <w:b/>
                <w:bCs/>
                <w:i/>
                <w:iCs/>
              </w:rPr>
            </w:pPr>
            <w:r>
              <w:rPr>
                <w:b/>
                <w:bCs/>
                <w:i/>
                <w:iCs/>
                <w:noProof/>
              </w:rPr>
              <w:drawing>
                <wp:inline distT="0" distB="0" distL="0" distR="0" wp14:anchorId="756C56A6" wp14:editId="3C6F6E93">
                  <wp:extent cx="2771775" cy="27717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p>
        </w:tc>
        <w:tc>
          <w:tcPr>
            <w:tcW w:w="4552" w:type="dxa"/>
          </w:tcPr>
          <w:p w14:paraId="7C699E28" w14:textId="1BE2925B" w:rsidR="00115BB6" w:rsidRPr="00883499" w:rsidRDefault="009565CE" w:rsidP="0069560B">
            <w:pPr>
              <w:rPr>
                <w:b/>
                <w:bCs/>
                <w:i/>
                <w:iCs/>
                <w:noProof/>
              </w:rPr>
            </w:pPr>
            <w:r w:rsidRPr="00883499">
              <w:rPr>
                <w:b/>
                <w:bCs/>
                <w:i/>
                <w:iCs/>
              </w:rPr>
              <w:t>Hier Grafik MO</w:t>
            </w:r>
            <w:r w:rsidRPr="00883499">
              <w:rPr>
                <w:b/>
                <w:bCs/>
                <w:i/>
                <w:iCs/>
              </w:rPr>
              <w:t>M</w:t>
            </w:r>
            <w:r w:rsidRPr="00883499">
              <w:rPr>
                <w:b/>
                <w:bCs/>
                <w:i/>
                <w:iCs/>
              </w:rPr>
              <w:t>_</w:t>
            </w:r>
            <w:r w:rsidRPr="00883499">
              <w:rPr>
                <w:b/>
                <w:bCs/>
                <w:i/>
                <w:iCs/>
              </w:rPr>
              <w:t>VAL</w:t>
            </w:r>
            <w:r w:rsidRPr="00883499">
              <w:rPr>
                <w:b/>
                <w:bCs/>
                <w:i/>
                <w:iCs/>
              </w:rPr>
              <w:t>_VOL</w:t>
            </w:r>
            <w:r w:rsidR="00883499">
              <w:rPr>
                <w:b/>
                <w:bCs/>
                <w:i/>
                <w:iCs/>
                <w:noProof/>
              </w:rPr>
              <w:drawing>
                <wp:inline distT="0" distB="0" distL="0" distR="0" wp14:anchorId="51B00F8F" wp14:editId="05919B0C">
                  <wp:extent cx="2714625" cy="27146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714625"/>
                          </a:xfrm>
                          <a:prstGeom prst="rect">
                            <a:avLst/>
                          </a:prstGeom>
                          <a:noFill/>
                          <a:ln>
                            <a:noFill/>
                          </a:ln>
                        </pic:spPr>
                      </pic:pic>
                    </a:graphicData>
                  </a:graphic>
                </wp:inline>
              </w:drawing>
            </w:r>
          </w:p>
        </w:tc>
      </w:tr>
      <w:tr w:rsidR="00883499" w14:paraId="11049A9A" w14:textId="77777777" w:rsidTr="43264A9D">
        <w:tc>
          <w:tcPr>
            <w:tcW w:w="4510" w:type="dxa"/>
          </w:tcPr>
          <w:p w14:paraId="4D33D398" w14:textId="5449A57C" w:rsidR="00115BB6" w:rsidRPr="00883499" w:rsidRDefault="009565CE" w:rsidP="0069560B">
            <w:pPr>
              <w:rPr>
                <w:b/>
                <w:bCs/>
                <w:i/>
                <w:iCs/>
              </w:rPr>
            </w:pPr>
            <w:r w:rsidRPr="00883499">
              <w:rPr>
                <w:b/>
                <w:bCs/>
                <w:i/>
                <w:iCs/>
              </w:rPr>
              <w:t>Hier Grafik MOC_GRO_VOL</w:t>
            </w:r>
            <w:r w:rsidR="00883499">
              <w:rPr>
                <w:b/>
                <w:bCs/>
                <w:i/>
                <w:iCs/>
                <w:noProof/>
              </w:rPr>
              <w:drawing>
                <wp:inline distT="0" distB="0" distL="0" distR="0" wp14:anchorId="285E564C" wp14:editId="462169B1">
                  <wp:extent cx="2752725" cy="27527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p>
        </w:tc>
        <w:tc>
          <w:tcPr>
            <w:tcW w:w="4552" w:type="dxa"/>
          </w:tcPr>
          <w:p w14:paraId="584959BD" w14:textId="79815B97" w:rsidR="00115BB6" w:rsidRPr="00883499" w:rsidRDefault="009565CE" w:rsidP="0069560B">
            <w:pPr>
              <w:rPr>
                <w:b/>
                <w:bCs/>
                <w:i/>
                <w:iCs/>
              </w:rPr>
            </w:pPr>
            <w:r w:rsidRPr="00883499">
              <w:rPr>
                <w:b/>
                <w:bCs/>
                <w:i/>
                <w:iCs/>
              </w:rPr>
              <w:t>Hier Grafik MOC_</w:t>
            </w:r>
            <w:r w:rsidRPr="00883499">
              <w:rPr>
                <w:b/>
                <w:bCs/>
                <w:i/>
                <w:iCs/>
              </w:rPr>
              <w:t>VAL</w:t>
            </w:r>
            <w:r w:rsidRPr="00883499">
              <w:rPr>
                <w:b/>
                <w:bCs/>
                <w:i/>
                <w:iCs/>
              </w:rPr>
              <w:t>_VO</w:t>
            </w:r>
            <w:r w:rsidR="00883499">
              <w:rPr>
                <w:b/>
                <w:bCs/>
                <w:i/>
                <w:iCs/>
              </w:rPr>
              <w:t>L</w:t>
            </w:r>
            <w:r w:rsidR="00883499">
              <w:rPr>
                <w:b/>
                <w:bCs/>
                <w:i/>
                <w:iCs/>
                <w:noProof/>
              </w:rPr>
              <w:drawing>
                <wp:inline distT="0" distB="0" distL="0" distR="0" wp14:anchorId="0676C8F2" wp14:editId="52F52F52">
                  <wp:extent cx="2743200" cy="2743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tr>
      <w:bookmarkEnd w:id="0"/>
    </w:tbl>
    <w:p w14:paraId="59E14B0C" w14:textId="583CC3D5" w:rsidR="0001026B" w:rsidRPr="009565CE" w:rsidRDefault="0001026B" w:rsidP="0069560B"/>
    <w:p w14:paraId="2E31AEBA" w14:textId="77777777" w:rsidR="0021546B" w:rsidRPr="009565CE" w:rsidRDefault="0021546B" w:rsidP="0069560B"/>
    <w:sectPr w:rsidR="0021546B" w:rsidRPr="009565CE">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7B3AF" w14:textId="77777777" w:rsidR="004A592D" w:rsidRDefault="004A592D">
      <w:pPr>
        <w:spacing w:after="0" w:line="240" w:lineRule="auto"/>
      </w:pPr>
      <w:r>
        <w:separator/>
      </w:r>
    </w:p>
  </w:endnote>
  <w:endnote w:type="continuationSeparator" w:id="0">
    <w:p w14:paraId="45D2D10F" w14:textId="77777777" w:rsidR="004A592D" w:rsidRDefault="004A5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3264A9D" w14:paraId="0784643C" w14:textId="77777777" w:rsidTr="43264A9D">
      <w:tc>
        <w:tcPr>
          <w:tcW w:w="3020" w:type="dxa"/>
        </w:tcPr>
        <w:p w14:paraId="128E6923" w14:textId="691BED7D" w:rsidR="43264A9D" w:rsidRDefault="43264A9D" w:rsidP="43264A9D">
          <w:pPr>
            <w:pStyle w:val="Kopfzeile"/>
            <w:ind w:left="-115"/>
          </w:pPr>
        </w:p>
      </w:tc>
      <w:tc>
        <w:tcPr>
          <w:tcW w:w="3020" w:type="dxa"/>
        </w:tcPr>
        <w:p w14:paraId="5AADA27E" w14:textId="329AB741" w:rsidR="43264A9D" w:rsidRDefault="43264A9D" w:rsidP="43264A9D">
          <w:pPr>
            <w:pStyle w:val="Kopfzeile"/>
            <w:jc w:val="center"/>
          </w:pPr>
        </w:p>
      </w:tc>
      <w:tc>
        <w:tcPr>
          <w:tcW w:w="3020" w:type="dxa"/>
        </w:tcPr>
        <w:p w14:paraId="1D821660" w14:textId="01AB98C5" w:rsidR="43264A9D" w:rsidRDefault="43264A9D" w:rsidP="43264A9D">
          <w:pPr>
            <w:pStyle w:val="Kopfzeile"/>
            <w:ind w:right="-115"/>
            <w:jc w:val="right"/>
          </w:pPr>
        </w:p>
      </w:tc>
    </w:tr>
  </w:tbl>
  <w:p w14:paraId="4DACD53A" w14:textId="18A00099" w:rsidR="43264A9D" w:rsidRDefault="43264A9D" w:rsidP="43264A9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682C1" w14:textId="77777777" w:rsidR="004A592D" w:rsidRDefault="004A592D">
      <w:pPr>
        <w:spacing w:after="0" w:line="240" w:lineRule="auto"/>
      </w:pPr>
      <w:r>
        <w:separator/>
      </w:r>
    </w:p>
  </w:footnote>
  <w:footnote w:type="continuationSeparator" w:id="0">
    <w:p w14:paraId="4417E003" w14:textId="77777777" w:rsidR="004A592D" w:rsidRDefault="004A5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3264A9D" w14:paraId="6E64651F" w14:textId="77777777" w:rsidTr="43264A9D">
      <w:tc>
        <w:tcPr>
          <w:tcW w:w="3020" w:type="dxa"/>
        </w:tcPr>
        <w:p w14:paraId="5EF48DAB" w14:textId="004F793C" w:rsidR="43264A9D" w:rsidRDefault="43264A9D" w:rsidP="43264A9D">
          <w:pPr>
            <w:pStyle w:val="Kopfzeile"/>
            <w:ind w:left="-115"/>
          </w:pPr>
        </w:p>
      </w:tc>
      <w:tc>
        <w:tcPr>
          <w:tcW w:w="3020" w:type="dxa"/>
        </w:tcPr>
        <w:p w14:paraId="195A04C3" w14:textId="40CA4C94" w:rsidR="43264A9D" w:rsidRDefault="43264A9D" w:rsidP="43264A9D">
          <w:pPr>
            <w:pStyle w:val="Kopfzeile"/>
            <w:jc w:val="center"/>
          </w:pPr>
        </w:p>
      </w:tc>
      <w:tc>
        <w:tcPr>
          <w:tcW w:w="3020" w:type="dxa"/>
        </w:tcPr>
        <w:p w14:paraId="7DF289BD" w14:textId="0475B1F5" w:rsidR="43264A9D" w:rsidRDefault="43264A9D" w:rsidP="43264A9D">
          <w:pPr>
            <w:pStyle w:val="Kopfzeile"/>
            <w:ind w:right="-115"/>
            <w:jc w:val="right"/>
          </w:pPr>
        </w:p>
      </w:tc>
    </w:tr>
  </w:tbl>
  <w:p w14:paraId="19A7019D" w14:textId="7E6AE0D1" w:rsidR="43264A9D" w:rsidRDefault="43264A9D" w:rsidP="43264A9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12E8"/>
    <w:multiLevelType w:val="hybridMultilevel"/>
    <w:tmpl w:val="215625C6"/>
    <w:lvl w:ilvl="0" w:tplc="040700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C37408"/>
    <w:multiLevelType w:val="hybridMultilevel"/>
    <w:tmpl w:val="BAB64DFE"/>
    <w:lvl w:ilvl="0" w:tplc="040700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E5A4B55"/>
    <w:multiLevelType w:val="hybridMultilevel"/>
    <w:tmpl w:val="FB0C895A"/>
    <w:lvl w:ilvl="0" w:tplc="59EE8B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CB"/>
    <w:rsid w:val="00005A6D"/>
    <w:rsid w:val="0001026B"/>
    <w:rsid w:val="00012066"/>
    <w:rsid w:val="00017508"/>
    <w:rsid w:val="000239E3"/>
    <w:rsid w:val="00041A85"/>
    <w:rsid w:val="0004558C"/>
    <w:rsid w:val="00061D45"/>
    <w:rsid w:val="00073BF5"/>
    <w:rsid w:val="00074C57"/>
    <w:rsid w:val="00084FDB"/>
    <w:rsid w:val="000935B1"/>
    <w:rsid w:val="000A4A2A"/>
    <w:rsid w:val="000C23FA"/>
    <w:rsid w:val="000E6793"/>
    <w:rsid w:val="00115BB6"/>
    <w:rsid w:val="0015721C"/>
    <w:rsid w:val="00173789"/>
    <w:rsid w:val="001B72BA"/>
    <w:rsid w:val="001C3BEB"/>
    <w:rsid w:val="001C6D02"/>
    <w:rsid w:val="001E1BF0"/>
    <w:rsid w:val="00203D8E"/>
    <w:rsid w:val="00207FE1"/>
    <w:rsid w:val="0021546B"/>
    <w:rsid w:val="00230F9C"/>
    <w:rsid w:val="00242456"/>
    <w:rsid w:val="00243554"/>
    <w:rsid w:val="00244F76"/>
    <w:rsid w:val="002542C6"/>
    <w:rsid w:val="002574D8"/>
    <w:rsid w:val="00264225"/>
    <w:rsid w:val="00285518"/>
    <w:rsid w:val="0029215F"/>
    <w:rsid w:val="002954C9"/>
    <w:rsid w:val="002A15D7"/>
    <w:rsid w:val="002B4FC4"/>
    <w:rsid w:val="002D10A1"/>
    <w:rsid w:val="002E2CEB"/>
    <w:rsid w:val="002F2D80"/>
    <w:rsid w:val="00304894"/>
    <w:rsid w:val="00346799"/>
    <w:rsid w:val="003637D1"/>
    <w:rsid w:val="003828CB"/>
    <w:rsid w:val="003B0EA6"/>
    <w:rsid w:val="003B2196"/>
    <w:rsid w:val="003F18EB"/>
    <w:rsid w:val="00497EF6"/>
    <w:rsid w:val="004A592D"/>
    <w:rsid w:val="004B5CAA"/>
    <w:rsid w:val="004C57DB"/>
    <w:rsid w:val="005106CD"/>
    <w:rsid w:val="0053208E"/>
    <w:rsid w:val="00543747"/>
    <w:rsid w:val="0054597A"/>
    <w:rsid w:val="00546B5C"/>
    <w:rsid w:val="00551509"/>
    <w:rsid w:val="00552E1D"/>
    <w:rsid w:val="00570DE9"/>
    <w:rsid w:val="0058224A"/>
    <w:rsid w:val="005824FC"/>
    <w:rsid w:val="00582C52"/>
    <w:rsid w:val="0058653C"/>
    <w:rsid w:val="005C50CB"/>
    <w:rsid w:val="005F16B6"/>
    <w:rsid w:val="00602806"/>
    <w:rsid w:val="00650EF9"/>
    <w:rsid w:val="0066579E"/>
    <w:rsid w:val="00665CB0"/>
    <w:rsid w:val="006751BF"/>
    <w:rsid w:val="00690B17"/>
    <w:rsid w:val="00693C73"/>
    <w:rsid w:val="0069560B"/>
    <w:rsid w:val="006A3A1C"/>
    <w:rsid w:val="006C60DF"/>
    <w:rsid w:val="006D6178"/>
    <w:rsid w:val="006E28BF"/>
    <w:rsid w:val="006F5924"/>
    <w:rsid w:val="00755BAC"/>
    <w:rsid w:val="007601DE"/>
    <w:rsid w:val="00785DAD"/>
    <w:rsid w:val="007870A6"/>
    <w:rsid w:val="00797778"/>
    <w:rsid w:val="00803F5A"/>
    <w:rsid w:val="00804183"/>
    <w:rsid w:val="008123F9"/>
    <w:rsid w:val="008315F1"/>
    <w:rsid w:val="0085610D"/>
    <w:rsid w:val="0085739B"/>
    <w:rsid w:val="00872174"/>
    <w:rsid w:val="00880E46"/>
    <w:rsid w:val="00883499"/>
    <w:rsid w:val="008A73F1"/>
    <w:rsid w:val="008C3A04"/>
    <w:rsid w:val="008C5109"/>
    <w:rsid w:val="008C6924"/>
    <w:rsid w:val="008D2EAD"/>
    <w:rsid w:val="008F3B71"/>
    <w:rsid w:val="009021F5"/>
    <w:rsid w:val="009106BC"/>
    <w:rsid w:val="00914CF9"/>
    <w:rsid w:val="00931E30"/>
    <w:rsid w:val="00952865"/>
    <w:rsid w:val="00952E58"/>
    <w:rsid w:val="009565CE"/>
    <w:rsid w:val="00980DBA"/>
    <w:rsid w:val="00982964"/>
    <w:rsid w:val="009964B9"/>
    <w:rsid w:val="009B56A2"/>
    <w:rsid w:val="009C196E"/>
    <w:rsid w:val="009D3371"/>
    <w:rsid w:val="00A00CFF"/>
    <w:rsid w:val="00A36EB5"/>
    <w:rsid w:val="00A43698"/>
    <w:rsid w:val="00A8208E"/>
    <w:rsid w:val="00A91474"/>
    <w:rsid w:val="00A93EED"/>
    <w:rsid w:val="00AA2F00"/>
    <w:rsid w:val="00AC17FD"/>
    <w:rsid w:val="00AC1AA3"/>
    <w:rsid w:val="00AD09FC"/>
    <w:rsid w:val="00AD1A93"/>
    <w:rsid w:val="00AD1E3E"/>
    <w:rsid w:val="00AF2E30"/>
    <w:rsid w:val="00B166DD"/>
    <w:rsid w:val="00B16DCB"/>
    <w:rsid w:val="00B35A0C"/>
    <w:rsid w:val="00B467F0"/>
    <w:rsid w:val="00B501C2"/>
    <w:rsid w:val="00B5102C"/>
    <w:rsid w:val="00B813F4"/>
    <w:rsid w:val="00B81934"/>
    <w:rsid w:val="00B92D0F"/>
    <w:rsid w:val="00BA6538"/>
    <w:rsid w:val="00BB6793"/>
    <w:rsid w:val="00BD65E5"/>
    <w:rsid w:val="00C25464"/>
    <w:rsid w:val="00C5287E"/>
    <w:rsid w:val="00C97D6A"/>
    <w:rsid w:val="00CA0A74"/>
    <w:rsid w:val="00CC3DFC"/>
    <w:rsid w:val="00CD5B74"/>
    <w:rsid w:val="00D134B0"/>
    <w:rsid w:val="00D17D0E"/>
    <w:rsid w:val="00D32D5C"/>
    <w:rsid w:val="00DA0748"/>
    <w:rsid w:val="00DB48E9"/>
    <w:rsid w:val="00DB5169"/>
    <w:rsid w:val="00DC29A1"/>
    <w:rsid w:val="00E13F42"/>
    <w:rsid w:val="00E1550B"/>
    <w:rsid w:val="00E53043"/>
    <w:rsid w:val="00E77EFB"/>
    <w:rsid w:val="00EC53BE"/>
    <w:rsid w:val="00EE4B6E"/>
    <w:rsid w:val="00EF561D"/>
    <w:rsid w:val="00F0192A"/>
    <w:rsid w:val="00F0472F"/>
    <w:rsid w:val="00F11824"/>
    <w:rsid w:val="00F27941"/>
    <w:rsid w:val="00F4279B"/>
    <w:rsid w:val="00FB77EF"/>
    <w:rsid w:val="00FE5FF9"/>
    <w:rsid w:val="43264A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66CA"/>
  <w15:chartTrackingRefBased/>
  <w15:docId w15:val="{B602120A-A620-495C-A3FF-A2925C26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8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8208E"/>
    <w:pPr>
      <w:ind w:left="720"/>
      <w:contextualSpacing/>
    </w:pPr>
  </w:style>
  <w:style w:type="character" w:styleId="Hyperlink">
    <w:name w:val="Hyperlink"/>
    <w:basedOn w:val="Absatz-Standardschriftart"/>
    <w:uiPriority w:val="99"/>
    <w:unhideWhenUsed/>
    <w:rsid w:val="00AC17FD"/>
    <w:rPr>
      <w:color w:val="0563C1" w:themeColor="hyperlink"/>
      <w:u w:val="single"/>
    </w:rPr>
  </w:style>
  <w:style w:type="character" w:styleId="NichtaufgelsteErwhnung">
    <w:name w:val="Unresolved Mention"/>
    <w:basedOn w:val="Absatz-Standardschriftart"/>
    <w:uiPriority w:val="99"/>
    <w:semiHidden/>
    <w:unhideWhenUsed/>
    <w:rsid w:val="00AC17FD"/>
    <w:rPr>
      <w:color w:val="605E5C"/>
      <w:shd w:val="clear" w:color="auto" w:fill="E1DFDD"/>
    </w:rPr>
  </w:style>
  <w:style w:type="paragraph" w:styleId="HTMLVorformatiert">
    <w:name w:val="HTML Preformatted"/>
    <w:basedOn w:val="Standard"/>
    <w:link w:val="HTMLVorformatiertZchn"/>
    <w:uiPriority w:val="99"/>
    <w:semiHidden/>
    <w:unhideWhenUsed/>
    <w:rsid w:val="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6579E"/>
    <w:rPr>
      <w:rFonts w:ascii="Courier New" w:eastAsia="Times New Roman" w:hAnsi="Courier New" w:cs="Courier New"/>
      <w:sz w:val="20"/>
      <w:szCs w:val="20"/>
      <w:lang w:eastAsia="de-DE"/>
    </w:rPr>
  </w:style>
  <w:style w:type="character" w:styleId="Kommentarzeichen">
    <w:name w:val="annotation reference"/>
    <w:basedOn w:val="Absatz-Standardschriftart"/>
    <w:uiPriority w:val="99"/>
    <w:semiHidden/>
    <w:unhideWhenUsed/>
    <w:rsid w:val="00073BF5"/>
    <w:rPr>
      <w:sz w:val="16"/>
      <w:szCs w:val="16"/>
    </w:rPr>
  </w:style>
  <w:style w:type="paragraph" w:styleId="Kommentartext">
    <w:name w:val="annotation text"/>
    <w:basedOn w:val="Standard"/>
    <w:link w:val="KommentartextZchn"/>
    <w:uiPriority w:val="99"/>
    <w:semiHidden/>
    <w:unhideWhenUsed/>
    <w:rsid w:val="00073BF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73BF5"/>
    <w:rPr>
      <w:sz w:val="20"/>
      <w:szCs w:val="20"/>
    </w:rPr>
  </w:style>
  <w:style w:type="paragraph" w:styleId="Kommentarthema">
    <w:name w:val="annotation subject"/>
    <w:basedOn w:val="Kommentartext"/>
    <w:next w:val="Kommentartext"/>
    <w:link w:val="KommentarthemaZchn"/>
    <w:uiPriority w:val="99"/>
    <w:semiHidden/>
    <w:unhideWhenUsed/>
    <w:rsid w:val="00073BF5"/>
    <w:rPr>
      <w:b/>
      <w:bCs/>
    </w:rPr>
  </w:style>
  <w:style w:type="character" w:customStyle="1" w:styleId="KommentarthemaZchn">
    <w:name w:val="Kommentarthema Zchn"/>
    <w:basedOn w:val="KommentartextZchn"/>
    <w:link w:val="Kommentarthema"/>
    <w:uiPriority w:val="99"/>
    <w:semiHidden/>
    <w:rsid w:val="00073BF5"/>
    <w:rPr>
      <w:b/>
      <w:bCs/>
      <w:sz w:val="20"/>
      <w:szCs w:val="20"/>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028897">
      <w:bodyDiv w:val="1"/>
      <w:marLeft w:val="0"/>
      <w:marRight w:val="0"/>
      <w:marTop w:val="0"/>
      <w:marBottom w:val="0"/>
      <w:divBdr>
        <w:top w:val="none" w:sz="0" w:space="0" w:color="auto"/>
        <w:left w:val="none" w:sz="0" w:space="0" w:color="auto"/>
        <w:bottom w:val="none" w:sz="0" w:space="0" w:color="auto"/>
        <w:right w:val="none" w:sz="0" w:space="0" w:color="auto"/>
      </w:divBdr>
    </w:div>
    <w:div w:id="1492671514">
      <w:bodyDiv w:val="1"/>
      <w:marLeft w:val="0"/>
      <w:marRight w:val="0"/>
      <w:marTop w:val="0"/>
      <w:marBottom w:val="0"/>
      <w:divBdr>
        <w:top w:val="none" w:sz="0" w:space="0" w:color="auto"/>
        <w:left w:val="none" w:sz="0" w:space="0" w:color="auto"/>
        <w:bottom w:val="none" w:sz="0" w:space="0" w:color="auto"/>
        <w:right w:val="none" w:sz="0" w:space="0" w:color="auto"/>
      </w:divBdr>
    </w:div>
    <w:div w:id="1591087509">
      <w:bodyDiv w:val="1"/>
      <w:marLeft w:val="0"/>
      <w:marRight w:val="0"/>
      <w:marTop w:val="0"/>
      <w:marBottom w:val="0"/>
      <w:divBdr>
        <w:top w:val="none" w:sz="0" w:space="0" w:color="auto"/>
        <w:left w:val="none" w:sz="0" w:space="0" w:color="auto"/>
        <w:bottom w:val="none" w:sz="0" w:space="0" w:color="auto"/>
        <w:right w:val="none" w:sz="0" w:space="0" w:color="auto"/>
      </w:divBdr>
    </w:div>
    <w:div w:id="180468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1AFC6-6ECF-4035-A715-A008E6B7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1838</Words>
  <Characters>11584</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ga45max</dc:creator>
  <cp:keywords/>
  <dc:description/>
  <cp:lastModifiedBy>ga45max</cp:lastModifiedBy>
  <cp:revision>11</cp:revision>
  <dcterms:created xsi:type="dcterms:W3CDTF">2021-06-16T23:40:00Z</dcterms:created>
  <dcterms:modified xsi:type="dcterms:W3CDTF">2021-06-17T08:54:00Z</dcterms:modified>
</cp:coreProperties>
</file>