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Default="005C50CB">
      <w:pPr>
        <w:rPr>
          <w:lang w:val="en-GB"/>
        </w:rPr>
      </w:pPr>
      <w:r>
        <w:rPr>
          <w:lang w:val="en-GB"/>
        </w:rPr>
        <w:t>2. Data, variables, and methodology</w:t>
      </w:r>
    </w:p>
    <w:p w14:paraId="01C0E29B" w14:textId="0A5B60A1" w:rsidR="005C50CB" w:rsidRDefault="005C50CB">
      <w:pPr>
        <w:rPr>
          <w:lang w:val="en-GB"/>
        </w:rPr>
      </w:pPr>
      <w:r>
        <w:rPr>
          <w:lang w:val="en-GB"/>
        </w:rPr>
        <w:t>2.1 Data</w:t>
      </w:r>
    </w:p>
    <w:p w14:paraId="54109411" w14:textId="488D1E43" w:rsidR="00A8208E" w:rsidRDefault="005C50CB">
      <w:pPr>
        <w:rPr>
          <w:lang w:val="en-GB"/>
        </w:rPr>
      </w:pPr>
      <w:r>
        <w:rPr>
          <w:lang w:val="en-GB"/>
        </w:rPr>
        <w:t xml:space="preserve">Our sample data was provided by our supervisors Steffen Windmüller and Matthias Hanauer from TUM. It includes </w:t>
      </w:r>
      <w:r w:rsidR="00A8208E">
        <w:rPr>
          <w:lang w:val="en-GB"/>
        </w:rPr>
        <w:t>monthly stock market data for companies within the BRIC region. This includes companies from Brazil, Russia, India, and China. Additionally, we were provided a static data sheet containing general company information and a 3</w:t>
      </w:r>
      <w:r w:rsidR="00A8208E" w:rsidRPr="00A8208E">
        <w:rPr>
          <w:vertAlign w:val="superscript"/>
          <w:lang w:val="en-GB"/>
        </w:rPr>
        <w:t>rd</w:t>
      </w:r>
      <w:r w:rsidR="00A8208E">
        <w:rPr>
          <w:lang w:val="en-GB"/>
        </w:rPr>
        <w:t xml:space="preserve"> datasheet with annual accounting information for this companies.</w:t>
      </w:r>
      <w:r w:rsidR="00B813F4">
        <w:rPr>
          <w:lang w:val="en-GB"/>
        </w:rPr>
        <w:t xml:space="preserve"> The data extraction was – to our best knowledge – done like </w:t>
      </w:r>
      <w:r w:rsidR="00931E30">
        <w:rPr>
          <w:lang w:val="en-GB"/>
        </w:rPr>
        <w:t xml:space="preserve">in </w:t>
      </w:r>
      <w:r w:rsidR="00B813F4">
        <w:rPr>
          <w:lang w:val="en-GB"/>
        </w:rPr>
        <w:t>Hanauer and Lauterbach (2019).</w:t>
      </w:r>
      <w:r w:rsidR="00DB48E9">
        <w:rPr>
          <w:lang w:val="en-GB"/>
        </w:rPr>
        <w:t xml:space="preserve"> </w:t>
      </w:r>
      <w:r w:rsidR="00AF2E30">
        <w:rPr>
          <w:lang w:val="en-GB"/>
        </w:rPr>
        <w:t>To</w:t>
      </w:r>
      <w:r w:rsidR="00DB48E9">
        <w:rPr>
          <w:lang w:val="en-GB"/>
        </w:rPr>
        <w:t xml:space="preserve"> make monthly and yearly data comparable and to have the same scaling for both, we </w:t>
      </w:r>
      <w:r w:rsidR="00AF2E30">
        <w:rPr>
          <w:lang w:val="en-GB"/>
        </w:rPr>
        <w:t>multiplied</w:t>
      </w:r>
      <w:r w:rsidR="00DB48E9">
        <w:rPr>
          <w:lang w:val="en-GB"/>
        </w:rPr>
        <w:t xml:space="preserve"> the market capitalisation from the monthly data</w:t>
      </w:r>
      <w:r w:rsidR="00AF2E30">
        <w:rPr>
          <w:lang w:val="en-GB"/>
        </w:rPr>
        <w:t>sheet</w:t>
      </w:r>
      <w:r w:rsidR="00DB48E9">
        <w:rPr>
          <w:lang w:val="en-GB"/>
        </w:rPr>
        <w:t xml:space="preserve"> by 10^6 and the yearly accounting data by 10^3. </w:t>
      </w:r>
    </w:p>
    <w:p w14:paraId="2A4E47FA" w14:textId="627BD477" w:rsidR="00AD1A93" w:rsidRDefault="00A8208E">
      <w:pPr>
        <w:rPr>
          <w:lang w:val="en-GB"/>
        </w:rPr>
      </w:pPr>
      <w:r>
        <w:rPr>
          <w:lang w:val="en-GB"/>
        </w:rPr>
        <w:t xml:space="preserve">Due to either poor and/or rare company information before the mid-90s, we decided to </w:t>
      </w:r>
      <w:r w:rsidR="00B813F4">
        <w:rPr>
          <w:lang w:val="en-GB"/>
        </w:rPr>
        <w:t>limit</w:t>
      </w:r>
      <w:r>
        <w:rPr>
          <w:lang w:val="en-GB"/>
        </w:rPr>
        <w:t xml:space="preserve"> our </w:t>
      </w:r>
      <w:r w:rsidR="002E2CEB">
        <w:rPr>
          <w:lang w:val="en-GB"/>
        </w:rPr>
        <w:t xml:space="preserve">raw data </w:t>
      </w:r>
      <w:r w:rsidR="00B813F4">
        <w:rPr>
          <w:lang w:val="en-GB"/>
        </w:rPr>
        <w:t>to the period</w:t>
      </w:r>
      <w:r>
        <w:rPr>
          <w:lang w:val="en-GB"/>
        </w:rPr>
        <w:t xml:space="preserve"> from </w:t>
      </w:r>
      <w:r w:rsidR="00BD65E5">
        <w:rPr>
          <w:lang w:val="en-GB"/>
        </w:rPr>
        <w:t>July</w:t>
      </w:r>
      <w:r>
        <w:rPr>
          <w:lang w:val="en-GB"/>
        </w:rPr>
        <w:t xml:space="preserve"> </w:t>
      </w:r>
      <w:r w:rsidR="00AA2F00">
        <w:rPr>
          <w:lang w:val="en-GB"/>
        </w:rPr>
        <w:t>199</w:t>
      </w:r>
      <w:r w:rsidR="00DB48E9">
        <w:rPr>
          <w:lang w:val="en-GB"/>
        </w:rPr>
        <w:t>6</w:t>
      </w:r>
      <w:r>
        <w:rPr>
          <w:lang w:val="en-GB"/>
        </w:rPr>
        <w:t xml:space="preserve"> to </w:t>
      </w:r>
      <w:r w:rsidR="00AA2F00">
        <w:rPr>
          <w:lang w:val="en-GB"/>
        </w:rPr>
        <w:t>October 2018</w:t>
      </w:r>
      <w:r>
        <w:rPr>
          <w:lang w:val="en-GB"/>
        </w:rPr>
        <w:t xml:space="preserve"> for the monthly data and from 199</w:t>
      </w:r>
      <w:r w:rsidR="00DB48E9">
        <w:rPr>
          <w:lang w:val="en-GB"/>
        </w:rPr>
        <w:t>5</w:t>
      </w:r>
      <w:r>
        <w:rPr>
          <w:lang w:val="en-GB"/>
        </w:rPr>
        <w:t xml:space="preserve"> to 2018 for the annual data.</w:t>
      </w:r>
      <w:r w:rsidR="00A00CFF">
        <w:rPr>
          <w:lang w:val="en-GB"/>
        </w:rPr>
        <w:t xml:space="preserve"> </w:t>
      </w:r>
      <w:r w:rsidR="00E77EFB">
        <w:rPr>
          <w:lang w:val="en-GB"/>
        </w:rPr>
        <w:t>Subsequently we calculated the 1-month lagged market value (LMV and LMV.USD), the 36-month rolling window volatility (Volatility)</w:t>
      </w:r>
      <w:r w:rsidR="002E2CEB">
        <w:rPr>
          <w:lang w:val="en-GB"/>
        </w:rPr>
        <w:t xml:space="preserve"> and</w:t>
      </w:r>
      <w:r w:rsidR="00E77EFB">
        <w:rPr>
          <w:lang w:val="en-GB"/>
        </w:rPr>
        <w:t xml:space="preserve"> the 12-month rolling window Momentum</w:t>
      </w:r>
      <w:r w:rsidR="002E2CEB">
        <w:rPr>
          <w:lang w:val="en-GB"/>
        </w:rPr>
        <w:t xml:space="preserve">. </w:t>
      </w:r>
      <w:r w:rsidR="00872174">
        <w:rPr>
          <w:lang w:val="en-GB"/>
        </w:rPr>
        <w:t>Finally,</w:t>
      </w:r>
      <w:r w:rsidR="002E2CEB">
        <w:rPr>
          <w:lang w:val="en-GB"/>
        </w:rPr>
        <w:t xml:space="preserve"> we added a column, </w:t>
      </w:r>
      <w:r w:rsidR="00AD1A93">
        <w:rPr>
          <w:lang w:val="en-GB"/>
        </w:rPr>
        <w:t xml:space="preserve">with the </w:t>
      </w:r>
      <w:r w:rsidR="00872174">
        <w:rPr>
          <w:lang w:val="en-GB"/>
        </w:rPr>
        <w:t xml:space="preserve">lagged market value in June of year </w:t>
      </w:r>
      <w:r w:rsidR="00F4279B">
        <w:rPr>
          <w:lang w:val="en-GB"/>
        </w:rPr>
        <w:t xml:space="preserve">y </w:t>
      </w:r>
      <w:r w:rsidR="00872174">
        <w:rPr>
          <w:lang w:val="en-GB"/>
        </w:rPr>
        <w:t xml:space="preserve">for a stock in the respective time July of year </w:t>
      </w:r>
      <w:r w:rsidR="00F4279B">
        <w:rPr>
          <w:lang w:val="en-GB"/>
        </w:rPr>
        <w:t xml:space="preserve">y </w:t>
      </w:r>
      <w:r w:rsidR="00872174">
        <w:rPr>
          <w:lang w:val="en-GB"/>
        </w:rPr>
        <w:t xml:space="preserve">to June of year </w:t>
      </w:r>
      <w:r w:rsidR="00F4279B">
        <w:rPr>
          <w:lang w:val="en-GB"/>
        </w:rPr>
        <w:t xml:space="preserve">y </w:t>
      </w:r>
      <w:r w:rsidR="00872174">
        <w:rPr>
          <w:lang w:val="en-GB"/>
        </w:rPr>
        <w:t>+ 1</w:t>
      </w:r>
      <w:r w:rsidR="00074C57">
        <w:rPr>
          <w:lang w:val="en-GB"/>
        </w:rPr>
        <w:t xml:space="preserve"> (</w:t>
      </w:r>
      <w:proofErr w:type="spellStart"/>
      <w:r w:rsidR="00074C57">
        <w:rPr>
          <w:lang w:val="en-GB"/>
        </w:rPr>
        <w:t>MV.USD.June</w:t>
      </w:r>
      <w:proofErr w:type="spellEnd"/>
      <w:r w:rsidR="00074C57">
        <w:rPr>
          <w:lang w:val="en-GB"/>
        </w:rPr>
        <w:t>)</w:t>
      </w:r>
      <w:r w:rsidR="00872174">
        <w:rPr>
          <w:lang w:val="en-GB"/>
        </w:rPr>
        <w:t>.</w:t>
      </w:r>
      <w:r w:rsidR="00AD1A93">
        <w:rPr>
          <w:lang w:val="en-GB"/>
        </w:rPr>
        <w:t xml:space="preserve"> A security was only included to the sample if all these figures were available, as well as the </w:t>
      </w:r>
      <w:r w:rsidR="00AD1A93" w:rsidRPr="00AD1A93">
        <w:rPr>
          <w:lang w:val="en-GB"/>
        </w:rPr>
        <w:t>market value in local currency,</w:t>
      </w:r>
      <w:r w:rsidR="00AD1A93">
        <w:rPr>
          <w:lang w:val="en-GB"/>
        </w:rPr>
        <w:t xml:space="preserve"> the</w:t>
      </w:r>
      <w:r w:rsidR="00AD1A93" w:rsidRPr="00AD1A93">
        <w:rPr>
          <w:lang w:val="en-GB"/>
        </w:rPr>
        <w:t xml:space="preserve"> market value in US-Dollar and </w:t>
      </w:r>
      <w:r w:rsidR="00AD1A93">
        <w:rPr>
          <w:lang w:val="en-GB"/>
        </w:rPr>
        <w:t xml:space="preserve">the </w:t>
      </w:r>
      <w:r w:rsidR="00AD1A93" w:rsidRPr="00AD1A93">
        <w:rPr>
          <w:lang w:val="en-GB"/>
        </w:rPr>
        <w:t>return in US-Dollar</w:t>
      </w:r>
      <w:r w:rsidR="00AD1A93">
        <w:rPr>
          <w:lang w:val="en-GB"/>
        </w:rPr>
        <w:t>.</w:t>
      </w:r>
    </w:p>
    <w:p w14:paraId="321A3E9D" w14:textId="65A9A6A9" w:rsidR="00804183" w:rsidRDefault="00AD1A93" w:rsidP="00804183">
      <w:pPr>
        <w:rPr>
          <w:lang w:val="en-GB"/>
        </w:rPr>
      </w:pPr>
      <w:r>
        <w:rPr>
          <w:lang w:val="en-GB"/>
        </w:rPr>
        <w:t xml:space="preserve">Additionally, we </w:t>
      </w:r>
      <w:r w:rsidR="00FE5FF9">
        <w:rPr>
          <w:lang w:val="en-GB"/>
        </w:rPr>
        <w:t xml:space="preserve">excluded </w:t>
      </w:r>
      <w:r>
        <w:rPr>
          <w:lang w:val="en-GB"/>
        </w:rPr>
        <w:t xml:space="preserve">securities </w:t>
      </w:r>
      <w:r w:rsidR="00FE5FF9">
        <w:rPr>
          <w:lang w:val="en-GB"/>
        </w:rPr>
        <w:t xml:space="preserve">where no book </w:t>
      </w:r>
      <w:r w:rsidR="00F4279B">
        <w:rPr>
          <w:lang w:val="en-GB"/>
        </w:rPr>
        <w:t>equity</w:t>
      </w:r>
      <w:r w:rsidR="00FE5FF9">
        <w:rPr>
          <w:lang w:val="en-GB"/>
        </w:rPr>
        <w:t xml:space="preserve">, operating profit </w:t>
      </w:r>
      <w:r w:rsidR="00C5287E">
        <w:rPr>
          <w:lang w:val="en-GB"/>
        </w:rPr>
        <w:t>or</w:t>
      </w:r>
      <w:r w:rsidR="00FE5FF9">
        <w:rPr>
          <w:lang w:val="en-GB"/>
        </w:rPr>
        <w:t xml:space="preserve"> </w:t>
      </w:r>
      <w:r w:rsidR="00C5287E">
        <w:rPr>
          <w:lang w:val="en-GB"/>
        </w:rPr>
        <w:t xml:space="preserve">asset growth </w:t>
      </w:r>
      <w:r w:rsidR="00FE5FF9">
        <w:rPr>
          <w:lang w:val="en-GB"/>
        </w:rPr>
        <w:t xml:space="preserve">was </w:t>
      </w:r>
      <w:r w:rsidR="006F5924">
        <w:rPr>
          <w:lang w:val="en-GB"/>
        </w:rPr>
        <w:t>available</w:t>
      </w:r>
      <w:r w:rsidR="00F4279B">
        <w:rPr>
          <w:lang w:val="en-GB"/>
        </w:rPr>
        <w:t xml:space="preserve"> for year y</w:t>
      </w:r>
      <w:r w:rsidR="0066579E">
        <w:rPr>
          <w:lang w:val="en-GB"/>
        </w:rPr>
        <w:t>.</w:t>
      </w:r>
    </w:p>
    <w:p w14:paraId="3D518CBC" w14:textId="1471F516" w:rsidR="00803F5A" w:rsidRDefault="00AC17FD" w:rsidP="00FE5FF9">
      <w:pPr>
        <w:rPr>
          <w:lang w:val="en-GB"/>
        </w:rPr>
      </w:pPr>
      <w:r>
        <w:rPr>
          <w:lang w:val="en-GB"/>
        </w:rPr>
        <w:t xml:space="preserve">As risk-free rate we used the US 1-month T-bill rate. We therefore downloaded from </w:t>
      </w:r>
      <w:r w:rsidRPr="00AC17FD">
        <w:rPr>
          <w:lang w:val="en-GB"/>
        </w:rPr>
        <w:t xml:space="preserve">Kenneth R. French’s website </w:t>
      </w:r>
      <w:r>
        <w:rPr>
          <w:lang w:val="en-GB"/>
        </w:rPr>
        <w:t xml:space="preserve">under the link </w:t>
      </w:r>
      <w:hyperlink r:id="rId6" w:history="1">
        <w:r w:rsidRPr="00545D31">
          <w:rPr>
            <w:rStyle w:val="Hyperlink"/>
            <w:lang w:val="en-GB"/>
          </w:rPr>
          <w:t>https://mba.tuck.dartmouth.edu/pages/faculty/ken.french/data_library.html</w:t>
        </w:r>
      </w:hyperlink>
      <w:r>
        <w:rPr>
          <w:lang w:val="en-GB"/>
        </w:rPr>
        <w:t xml:space="preserve"> the </w:t>
      </w:r>
      <w:proofErr w:type="spellStart"/>
      <w:r w:rsidRPr="00AC17FD">
        <w:rPr>
          <w:lang w:val="en-GB"/>
        </w:rPr>
        <w:t>Fama</w:t>
      </w:r>
      <w:proofErr w:type="spellEnd"/>
      <w:r w:rsidRPr="00AC17FD">
        <w:rPr>
          <w:lang w:val="en-GB"/>
        </w:rPr>
        <w:t>/French 5 Factors (2x3)</w:t>
      </w:r>
      <w:r>
        <w:rPr>
          <w:lang w:val="en-GB"/>
        </w:rPr>
        <w:t xml:space="preserve"> CSV-sheet, which includes the 1-month T-bill rat</w:t>
      </w:r>
      <w:r w:rsidR="00803F5A">
        <w:rPr>
          <w:lang w:val="en-GB"/>
        </w:rPr>
        <w:t>e.</w:t>
      </w:r>
    </w:p>
    <w:p w14:paraId="751C045F" w14:textId="6D4C94EB" w:rsidR="00017508" w:rsidRDefault="00207FE1" w:rsidP="00FE5FF9">
      <w:pPr>
        <w:rPr>
          <w:lang w:val="en-GB"/>
        </w:rPr>
      </w:pPr>
      <w:r>
        <w:rPr>
          <w:lang w:val="en-GB"/>
        </w:rPr>
        <w:t>B</w:t>
      </w:r>
      <w:r w:rsidR="00B16DCB">
        <w:rPr>
          <w:lang w:val="en-GB"/>
        </w:rPr>
        <w:t>ig stocks</w:t>
      </w:r>
      <w:r w:rsidR="00017508">
        <w:rPr>
          <w:lang w:val="en-GB"/>
        </w:rPr>
        <w:t xml:space="preserve"> </w:t>
      </w:r>
      <w:r w:rsidR="00B16DCB">
        <w:rPr>
          <w:lang w:val="en-GB"/>
        </w:rPr>
        <w:t>are</w:t>
      </w:r>
      <w:r w:rsidR="00017508">
        <w:rPr>
          <w:lang w:val="en-GB"/>
        </w:rPr>
        <w:t xml:space="preserve"> defined as the </w:t>
      </w:r>
      <w:r>
        <w:rPr>
          <w:lang w:val="en-GB"/>
        </w:rPr>
        <w:t xml:space="preserve">stocks belonging to a </w:t>
      </w:r>
      <w:r w:rsidR="00017508">
        <w:rPr>
          <w:lang w:val="en-GB"/>
        </w:rPr>
        <w:t xml:space="preserve">portfolio of the first stocks summing up to 90% of </w:t>
      </w:r>
      <w:r>
        <w:rPr>
          <w:lang w:val="en-GB"/>
        </w:rPr>
        <w:t xml:space="preserve">the </w:t>
      </w:r>
      <w:r w:rsidR="00017508">
        <w:rPr>
          <w:lang w:val="en-GB"/>
        </w:rPr>
        <w:t>overall market capitalisation in the BRIC region.</w:t>
      </w:r>
      <w:r w:rsidR="008C3A04">
        <w:rPr>
          <w:lang w:val="en-GB"/>
        </w:rPr>
        <w:t xml:space="preserve"> The next 7% are considered small stocks, while the last 3% are labelled micro stocks and not included.</w:t>
      </w:r>
      <w:r w:rsidR="00017508">
        <w:rPr>
          <w:lang w:val="en-GB"/>
        </w:rPr>
        <w:t xml:space="preserve"> Hereby, we rebalance </w:t>
      </w:r>
      <w:r w:rsidR="00074C57">
        <w:rPr>
          <w:lang w:val="en-GB"/>
        </w:rPr>
        <w:t xml:space="preserve">yearly based on </w:t>
      </w:r>
      <w:proofErr w:type="spellStart"/>
      <w:r w:rsidR="00074C57" w:rsidRPr="00074C57">
        <w:rPr>
          <w:lang w:val="en-GB"/>
        </w:rPr>
        <w:t>MV.USD.June</w:t>
      </w:r>
      <w:proofErr w:type="spellEnd"/>
      <w:r w:rsidR="00074C57">
        <w:rPr>
          <w:lang w:val="en-GB"/>
        </w:rPr>
        <w:t xml:space="preserve">. </w:t>
      </w:r>
      <w:r>
        <w:rPr>
          <w:lang w:val="en-GB"/>
        </w:rPr>
        <w:t>The benchmark is defined as the portfolio containing all big stocks in the referring year.</w:t>
      </w:r>
      <w:r w:rsidR="008C3A04">
        <w:rPr>
          <w:lang w:val="en-GB"/>
        </w:rPr>
        <w:t xml:space="preserve"> Micro stocks were around 44% of all stocks, who at least fulfilled the criteria for one month.</w:t>
      </w:r>
    </w:p>
    <w:p w14:paraId="69947FB5" w14:textId="3DBB02F2" w:rsidR="008C3A04" w:rsidRDefault="008C3A04" w:rsidP="008C3A04">
      <w:pPr>
        <w:rPr>
          <w:lang w:val="en-GB"/>
        </w:rPr>
      </w:pPr>
      <w:r w:rsidRPr="00803F5A">
        <w:rPr>
          <w:lang w:val="en-GB"/>
        </w:rPr>
        <w:t>Table X?</w:t>
      </w:r>
      <w:r>
        <w:rPr>
          <w:lang w:val="en-GB"/>
        </w:rPr>
        <w:t>1</w:t>
      </w:r>
      <w:r w:rsidRPr="00803F5A">
        <w:rPr>
          <w:lang w:val="en-GB"/>
        </w:rPr>
        <w:t>X – Statistics on securities included</w:t>
      </w:r>
      <w:r>
        <w:rPr>
          <w:lang w:val="en-GB"/>
        </w:rPr>
        <w:t xml:space="preserve">: </w:t>
      </w:r>
      <w:r>
        <w:rPr>
          <w:lang w:val="en-GB"/>
        </w:rPr>
        <w:t>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E28BF" w14:paraId="1B325834" w14:textId="77777777" w:rsidTr="0022236F">
        <w:trPr>
          <w:trHeight w:val="300"/>
        </w:trPr>
        <w:tc>
          <w:tcPr>
            <w:tcW w:w="0" w:type="auto"/>
            <w:noWrap/>
            <w:hideMark/>
          </w:tcPr>
          <w:p w14:paraId="00F432DA" w14:textId="77777777" w:rsidR="008C3A04" w:rsidRPr="00E1550B" w:rsidRDefault="008C3A04" w:rsidP="0022236F">
            <w:pPr>
              <w:rPr>
                <w:sz w:val="18"/>
                <w:szCs w:val="18"/>
                <w:lang w:val="en-GB"/>
              </w:rPr>
            </w:pPr>
          </w:p>
        </w:tc>
        <w:tc>
          <w:tcPr>
            <w:tcW w:w="0" w:type="auto"/>
            <w:noWrap/>
            <w:hideMark/>
          </w:tcPr>
          <w:p w14:paraId="334F7E7B" w14:textId="77777777" w:rsidR="008C3A04" w:rsidRPr="006E28BF" w:rsidRDefault="008C3A04" w:rsidP="0022236F">
            <w:pPr>
              <w:rPr>
                <w:b/>
                <w:bCs/>
                <w:sz w:val="18"/>
                <w:szCs w:val="18"/>
              </w:rPr>
            </w:pPr>
            <w:r w:rsidRPr="006E28BF">
              <w:rPr>
                <w:b/>
                <w:bCs/>
                <w:sz w:val="18"/>
                <w:szCs w:val="18"/>
                <w:lang w:val="en-GB"/>
              </w:rPr>
              <w:t>BRIC</w:t>
            </w:r>
          </w:p>
        </w:tc>
        <w:tc>
          <w:tcPr>
            <w:tcW w:w="0" w:type="auto"/>
            <w:noWrap/>
            <w:hideMark/>
          </w:tcPr>
          <w:p w14:paraId="0BB411C0" w14:textId="77777777" w:rsidR="008C3A04" w:rsidRPr="006E28BF" w:rsidRDefault="008C3A04" w:rsidP="0022236F">
            <w:pPr>
              <w:rPr>
                <w:b/>
                <w:bCs/>
                <w:sz w:val="18"/>
                <w:szCs w:val="18"/>
              </w:rPr>
            </w:pPr>
            <w:r w:rsidRPr="006E28BF">
              <w:rPr>
                <w:b/>
                <w:bCs/>
                <w:sz w:val="18"/>
                <w:szCs w:val="18"/>
                <w:lang w:val="en-GB"/>
              </w:rPr>
              <w:t>Brazil</w:t>
            </w:r>
          </w:p>
        </w:tc>
        <w:tc>
          <w:tcPr>
            <w:tcW w:w="0" w:type="auto"/>
            <w:noWrap/>
            <w:hideMark/>
          </w:tcPr>
          <w:p w14:paraId="1619A24B" w14:textId="77777777" w:rsidR="008C3A04" w:rsidRPr="006E28BF" w:rsidRDefault="008C3A04" w:rsidP="0022236F">
            <w:pPr>
              <w:rPr>
                <w:b/>
                <w:bCs/>
                <w:sz w:val="18"/>
                <w:szCs w:val="18"/>
              </w:rPr>
            </w:pPr>
            <w:r w:rsidRPr="006E28BF">
              <w:rPr>
                <w:b/>
                <w:bCs/>
                <w:sz w:val="18"/>
                <w:szCs w:val="18"/>
                <w:lang w:val="en-GB"/>
              </w:rPr>
              <w:t>Russia</w:t>
            </w:r>
          </w:p>
        </w:tc>
        <w:tc>
          <w:tcPr>
            <w:tcW w:w="0" w:type="auto"/>
            <w:noWrap/>
            <w:hideMark/>
          </w:tcPr>
          <w:p w14:paraId="7073E787" w14:textId="77777777" w:rsidR="008C3A04" w:rsidRPr="006E28BF" w:rsidRDefault="008C3A04" w:rsidP="0022236F">
            <w:pPr>
              <w:rPr>
                <w:b/>
                <w:bCs/>
                <w:sz w:val="18"/>
                <w:szCs w:val="18"/>
              </w:rPr>
            </w:pPr>
            <w:r w:rsidRPr="006E28BF">
              <w:rPr>
                <w:b/>
                <w:bCs/>
                <w:sz w:val="18"/>
                <w:szCs w:val="18"/>
                <w:lang w:val="en-GB"/>
              </w:rPr>
              <w:t>India</w:t>
            </w:r>
          </w:p>
        </w:tc>
        <w:tc>
          <w:tcPr>
            <w:tcW w:w="0" w:type="auto"/>
            <w:noWrap/>
            <w:hideMark/>
          </w:tcPr>
          <w:p w14:paraId="29862B28" w14:textId="77777777" w:rsidR="008C3A04" w:rsidRPr="006E28BF" w:rsidRDefault="008C3A04" w:rsidP="0022236F">
            <w:pPr>
              <w:rPr>
                <w:b/>
                <w:bCs/>
                <w:sz w:val="18"/>
                <w:szCs w:val="18"/>
              </w:rPr>
            </w:pPr>
            <w:r w:rsidRPr="006E28BF">
              <w:rPr>
                <w:b/>
                <w:bCs/>
                <w:sz w:val="18"/>
                <w:szCs w:val="18"/>
                <w:lang w:val="en-GB"/>
              </w:rPr>
              <w:t>China</w:t>
            </w:r>
          </w:p>
        </w:tc>
      </w:tr>
      <w:tr w:rsidR="00264225" w:rsidRPr="006E28BF" w14:paraId="1B92208F" w14:textId="77777777" w:rsidTr="0022236F">
        <w:trPr>
          <w:trHeight w:val="300"/>
        </w:trPr>
        <w:tc>
          <w:tcPr>
            <w:tcW w:w="0" w:type="auto"/>
            <w:noWrap/>
            <w:hideMark/>
          </w:tcPr>
          <w:p w14:paraId="756E7EFB" w14:textId="77777777" w:rsidR="00264225" w:rsidRPr="006E28BF" w:rsidRDefault="00264225" w:rsidP="00264225">
            <w:pPr>
              <w:rPr>
                <w:sz w:val="18"/>
                <w:szCs w:val="18"/>
              </w:rPr>
            </w:pPr>
            <w:r w:rsidRPr="006E28BF">
              <w:rPr>
                <w:sz w:val="18"/>
                <w:szCs w:val="18"/>
                <w:lang w:val="en-GB"/>
              </w:rPr>
              <w:t>Total no. firms</w:t>
            </w:r>
          </w:p>
        </w:tc>
        <w:tc>
          <w:tcPr>
            <w:tcW w:w="0" w:type="auto"/>
            <w:noWrap/>
            <w:hideMark/>
          </w:tcPr>
          <w:p w14:paraId="2B0A56F3" w14:textId="75A6BB1A" w:rsidR="00264225" w:rsidRPr="00264225" w:rsidRDefault="00264225" w:rsidP="00264225">
            <w:pPr>
              <w:rPr>
                <w:sz w:val="20"/>
                <w:szCs w:val="20"/>
              </w:rPr>
            </w:pPr>
            <w:r w:rsidRPr="00264225">
              <w:rPr>
                <w:sz w:val="20"/>
                <w:szCs w:val="20"/>
              </w:rPr>
              <w:t>6471</w:t>
            </w:r>
          </w:p>
        </w:tc>
        <w:tc>
          <w:tcPr>
            <w:tcW w:w="0" w:type="auto"/>
            <w:noWrap/>
            <w:hideMark/>
          </w:tcPr>
          <w:p w14:paraId="46B6742E" w14:textId="6CE03143" w:rsidR="00264225" w:rsidRPr="00264225" w:rsidRDefault="00264225" w:rsidP="00264225">
            <w:pPr>
              <w:rPr>
                <w:sz w:val="20"/>
                <w:szCs w:val="20"/>
              </w:rPr>
            </w:pPr>
            <w:r w:rsidRPr="00264225">
              <w:rPr>
                <w:sz w:val="20"/>
                <w:szCs w:val="20"/>
              </w:rPr>
              <w:t>232</w:t>
            </w:r>
          </w:p>
        </w:tc>
        <w:tc>
          <w:tcPr>
            <w:tcW w:w="0" w:type="auto"/>
            <w:noWrap/>
            <w:hideMark/>
          </w:tcPr>
          <w:p w14:paraId="6093E2A0" w14:textId="6B32F835" w:rsidR="00264225" w:rsidRPr="00264225" w:rsidRDefault="00264225" w:rsidP="00264225">
            <w:pPr>
              <w:rPr>
                <w:sz w:val="20"/>
                <w:szCs w:val="20"/>
              </w:rPr>
            </w:pPr>
            <w:r w:rsidRPr="00264225">
              <w:rPr>
                <w:sz w:val="20"/>
                <w:szCs w:val="20"/>
              </w:rPr>
              <w:t>395</w:t>
            </w:r>
          </w:p>
        </w:tc>
        <w:tc>
          <w:tcPr>
            <w:tcW w:w="0" w:type="auto"/>
            <w:noWrap/>
            <w:hideMark/>
          </w:tcPr>
          <w:p w14:paraId="2469ECC4" w14:textId="5DF94927" w:rsidR="00264225" w:rsidRPr="00264225" w:rsidRDefault="00264225" w:rsidP="00264225">
            <w:pPr>
              <w:rPr>
                <w:sz w:val="20"/>
                <w:szCs w:val="20"/>
              </w:rPr>
            </w:pPr>
            <w:r w:rsidRPr="00264225">
              <w:rPr>
                <w:sz w:val="20"/>
                <w:szCs w:val="20"/>
              </w:rPr>
              <w:t>3022</w:t>
            </w:r>
          </w:p>
        </w:tc>
        <w:tc>
          <w:tcPr>
            <w:tcW w:w="0" w:type="auto"/>
            <w:noWrap/>
            <w:hideMark/>
          </w:tcPr>
          <w:p w14:paraId="0EACF07A" w14:textId="01BDBB15" w:rsidR="00264225" w:rsidRPr="00264225" w:rsidRDefault="00264225" w:rsidP="00264225">
            <w:pPr>
              <w:rPr>
                <w:sz w:val="20"/>
                <w:szCs w:val="20"/>
              </w:rPr>
            </w:pPr>
            <w:r w:rsidRPr="00264225">
              <w:rPr>
                <w:sz w:val="20"/>
                <w:szCs w:val="20"/>
              </w:rPr>
              <w:t>2822</w:t>
            </w:r>
          </w:p>
        </w:tc>
      </w:tr>
      <w:tr w:rsidR="00264225" w:rsidRPr="006E28BF" w14:paraId="55DB0714" w14:textId="77777777" w:rsidTr="0022236F">
        <w:trPr>
          <w:trHeight w:val="300"/>
        </w:trPr>
        <w:tc>
          <w:tcPr>
            <w:tcW w:w="0" w:type="auto"/>
            <w:noWrap/>
            <w:hideMark/>
          </w:tcPr>
          <w:p w14:paraId="4FF7D62E" w14:textId="77777777" w:rsidR="00264225" w:rsidRPr="006E28BF" w:rsidRDefault="00264225" w:rsidP="00264225">
            <w:pPr>
              <w:rPr>
                <w:sz w:val="18"/>
                <w:szCs w:val="18"/>
              </w:rPr>
            </w:pPr>
            <w:r w:rsidRPr="006E28BF">
              <w:rPr>
                <w:sz w:val="18"/>
                <w:szCs w:val="18"/>
                <w:lang w:val="en-GB"/>
              </w:rPr>
              <w:t>Min no. firms</w:t>
            </w:r>
          </w:p>
        </w:tc>
        <w:tc>
          <w:tcPr>
            <w:tcW w:w="0" w:type="auto"/>
            <w:noWrap/>
            <w:hideMark/>
          </w:tcPr>
          <w:p w14:paraId="71E08072" w14:textId="4245CC01" w:rsidR="00264225" w:rsidRPr="00264225" w:rsidRDefault="00264225" w:rsidP="00264225">
            <w:pPr>
              <w:rPr>
                <w:sz w:val="20"/>
                <w:szCs w:val="20"/>
              </w:rPr>
            </w:pPr>
            <w:r w:rsidRPr="00264225">
              <w:rPr>
                <w:sz w:val="20"/>
                <w:szCs w:val="20"/>
              </w:rPr>
              <w:t>201</w:t>
            </w:r>
          </w:p>
        </w:tc>
        <w:tc>
          <w:tcPr>
            <w:tcW w:w="0" w:type="auto"/>
            <w:noWrap/>
          </w:tcPr>
          <w:p w14:paraId="4CAC782B" w14:textId="23A96C5F" w:rsidR="00264225" w:rsidRPr="00264225" w:rsidRDefault="00264225" w:rsidP="00264225">
            <w:pPr>
              <w:rPr>
                <w:sz w:val="20"/>
                <w:szCs w:val="20"/>
              </w:rPr>
            </w:pPr>
            <w:r w:rsidRPr="00264225">
              <w:rPr>
                <w:sz w:val="20"/>
                <w:szCs w:val="20"/>
              </w:rPr>
              <w:t>33</w:t>
            </w:r>
          </w:p>
        </w:tc>
        <w:tc>
          <w:tcPr>
            <w:tcW w:w="0" w:type="auto"/>
            <w:noWrap/>
          </w:tcPr>
          <w:p w14:paraId="0F8AF30C" w14:textId="1F7EB4D2" w:rsidR="00264225" w:rsidRPr="00264225" w:rsidRDefault="00264225" w:rsidP="00264225">
            <w:pPr>
              <w:rPr>
                <w:sz w:val="20"/>
                <w:szCs w:val="20"/>
              </w:rPr>
            </w:pPr>
            <w:r w:rsidRPr="00264225">
              <w:rPr>
                <w:sz w:val="20"/>
                <w:szCs w:val="20"/>
              </w:rPr>
              <w:t>1</w:t>
            </w:r>
          </w:p>
        </w:tc>
        <w:tc>
          <w:tcPr>
            <w:tcW w:w="0" w:type="auto"/>
            <w:noWrap/>
          </w:tcPr>
          <w:p w14:paraId="609ADCA3" w14:textId="1D893AC0" w:rsidR="00264225" w:rsidRPr="00264225" w:rsidRDefault="00264225" w:rsidP="00264225">
            <w:pPr>
              <w:rPr>
                <w:sz w:val="20"/>
                <w:szCs w:val="20"/>
              </w:rPr>
            </w:pPr>
            <w:r w:rsidRPr="00264225">
              <w:rPr>
                <w:sz w:val="20"/>
                <w:szCs w:val="20"/>
              </w:rPr>
              <w:t>167</w:t>
            </w:r>
          </w:p>
        </w:tc>
        <w:tc>
          <w:tcPr>
            <w:tcW w:w="0" w:type="auto"/>
            <w:noWrap/>
          </w:tcPr>
          <w:p w14:paraId="300F4BC8" w14:textId="6C6FCAE8" w:rsidR="00264225" w:rsidRPr="00264225" w:rsidRDefault="00264225" w:rsidP="00264225">
            <w:pPr>
              <w:rPr>
                <w:sz w:val="20"/>
                <w:szCs w:val="20"/>
              </w:rPr>
            </w:pPr>
            <w:r w:rsidRPr="00264225">
              <w:rPr>
                <w:sz w:val="20"/>
                <w:szCs w:val="20"/>
              </w:rPr>
              <w:t>34</w:t>
            </w:r>
          </w:p>
        </w:tc>
      </w:tr>
      <w:tr w:rsidR="00264225" w:rsidRPr="006E28BF" w14:paraId="544BE983" w14:textId="77777777" w:rsidTr="0022236F">
        <w:trPr>
          <w:trHeight w:val="300"/>
        </w:trPr>
        <w:tc>
          <w:tcPr>
            <w:tcW w:w="0" w:type="auto"/>
            <w:noWrap/>
            <w:hideMark/>
          </w:tcPr>
          <w:p w14:paraId="4EAB78C9" w14:textId="77777777" w:rsidR="00264225" w:rsidRPr="006E28BF" w:rsidRDefault="00264225" w:rsidP="00264225">
            <w:pPr>
              <w:rPr>
                <w:sz w:val="18"/>
                <w:szCs w:val="18"/>
              </w:rPr>
            </w:pPr>
            <w:r w:rsidRPr="006E28BF">
              <w:rPr>
                <w:sz w:val="18"/>
                <w:szCs w:val="18"/>
                <w:lang w:val="en-GB"/>
              </w:rPr>
              <w:t>Mean no. firms</w:t>
            </w:r>
          </w:p>
        </w:tc>
        <w:tc>
          <w:tcPr>
            <w:tcW w:w="0" w:type="auto"/>
            <w:noWrap/>
            <w:hideMark/>
          </w:tcPr>
          <w:p w14:paraId="23458DCA" w14:textId="714319C7" w:rsidR="00264225" w:rsidRPr="00264225" w:rsidRDefault="00264225" w:rsidP="00264225">
            <w:pPr>
              <w:rPr>
                <w:sz w:val="20"/>
                <w:szCs w:val="20"/>
              </w:rPr>
            </w:pPr>
            <w:r w:rsidRPr="00264225">
              <w:rPr>
                <w:sz w:val="20"/>
                <w:szCs w:val="20"/>
              </w:rPr>
              <w:t>2492.96</w:t>
            </w:r>
          </w:p>
        </w:tc>
        <w:tc>
          <w:tcPr>
            <w:tcW w:w="0" w:type="auto"/>
            <w:noWrap/>
          </w:tcPr>
          <w:p w14:paraId="3E5D3EE6" w14:textId="725FABEB" w:rsidR="00264225" w:rsidRPr="00264225" w:rsidRDefault="00264225" w:rsidP="00264225">
            <w:pPr>
              <w:rPr>
                <w:sz w:val="20"/>
                <w:szCs w:val="20"/>
              </w:rPr>
            </w:pPr>
            <w:r w:rsidRPr="00264225">
              <w:rPr>
                <w:sz w:val="20"/>
                <w:szCs w:val="20"/>
              </w:rPr>
              <w:t>100.39</w:t>
            </w:r>
          </w:p>
        </w:tc>
        <w:tc>
          <w:tcPr>
            <w:tcW w:w="0" w:type="auto"/>
            <w:noWrap/>
          </w:tcPr>
          <w:p w14:paraId="1A42C018" w14:textId="2694BE15" w:rsidR="00264225" w:rsidRPr="00264225" w:rsidRDefault="00264225" w:rsidP="00264225">
            <w:pPr>
              <w:rPr>
                <w:sz w:val="20"/>
                <w:szCs w:val="20"/>
              </w:rPr>
            </w:pPr>
            <w:r w:rsidRPr="00264225">
              <w:rPr>
                <w:sz w:val="20"/>
                <w:szCs w:val="20"/>
              </w:rPr>
              <w:t>99.57</w:t>
            </w:r>
          </w:p>
        </w:tc>
        <w:tc>
          <w:tcPr>
            <w:tcW w:w="0" w:type="auto"/>
            <w:noWrap/>
          </w:tcPr>
          <w:p w14:paraId="0DD01796" w14:textId="2759FD82" w:rsidR="00264225" w:rsidRPr="00264225" w:rsidRDefault="00264225" w:rsidP="00264225">
            <w:pPr>
              <w:rPr>
                <w:sz w:val="20"/>
                <w:szCs w:val="20"/>
              </w:rPr>
            </w:pPr>
            <w:r w:rsidRPr="00264225">
              <w:rPr>
                <w:sz w:val="20"/>
                <w:szCs w:val="20"/>
              </w:rPr>
              <w:t>1131.1</w:t>
            </w:r>
          </w:p>
        </w:tc>
        <w:tc>
          <w:tcPr>
            <w:tcW w:w="0" w:type="auto"/>
            <w:noWrap/>
          </w:tcPr>
          <w:p w14:paraId="0325982F" w14:textId="5816E3CA" w:rsidR="00264225" w:rsidRPr="00264225" w:rsidRDefault="00264225" w:rsidP="00264225">
            <w:pPr>
              <w:rPr>
                <w:sz w:val="20"/>
                <w:szCs w:val="20"/>
              </w:rPr>
            </w:pPr>
            <w:r w:rsidRPr="00264225">
              <w:rPr>
                <w:sz w:val="20"/>
                <w:szCs w:val="20"/>
              </w:rPr>
              <w:t>1184.27</w:t>
            </w:r>
          </w:p>
        </w:tc>
      </w:tr>
      <w:tr w:rsidR="00264225" w:rsidRPr="006E28BF" w14:paraId="488A2026" w14:textId="77777777" w:rsidTr="0022236F">
        <w:trPr>
          <w:trHeight w:val="300"/>
        </w:trPr>
        <w:tc>
          <w:tcPr>
            <w:tcW w:w="0" w:type="auto"/>
            <w:noWrap/>
            <w:hideMark/>
          </w:tcPr>
          <w:p w14:paraId="7F4A2765" w14:textId="77777777" w:rsidR="00264225" w:rsidRPr="006E28BF" w:rsidRDefault="00264225" w:rsidP="00264225">
            <w:pPr>
              <w:rPr>
                <w:sz w:val="18"/>
                <w:szCs w:val="18"/>
              </w:rPr>
            </w:pPr>
            <w:r w:rsidRPr="006E28BF">
              <w:rPr>
                <w:sz w:val="18"/>
                <w:szCs w:val="18"/>
                <w:lang w:val="en-GB"/>
              </w:rPr>
              <w:t>Max no. firms</w:t>
            </w:r>
          </w:p>
        </w:tc>
        <w:tc>
          <w:tcPr>
            <w:tcW w:w="0" w:type="auto"/>
            <w:noWrap/>
            <w:hideMark/>
          </w:tcPr>
          <w:p w14:paraId="5AD6589B" w14:textId="4FE857D9" w:rsidR="00264225" w:rsidRPr="00264225" w:rsidRDefault="00264225" w:rsidP="00264225">
            <w:pPr>
              <w:rPr>
                <w:sz w:val="20"/>
                <w:szCs w:val="20"/>
              </w:rPr>
            </w:pPr>
            <w:r w:rsidRPr="00264225">
              <w:rPr>
                <w:sz w:val="20"/>
                <w:szCs w:val="20"/>
              </w:rPr>
              <w:t>5255</w:t>
            </w:r>
          </w:p>
        </w:tc>
        <w:tc>
          <w:tcPr>
            <w:tcW w:w="0" w:type="auto"/>
            <w:noWrap/>
          </w:tcPr>
          <w:p w14:paraId="6C122984" w14:textId="67006450" w:rsidR="00264225" w:rsidRPr="00264225" w:rsidRDefault="00264225" w:rsidP="00264225">
            <w:pPr>
              <w:rPr>
                <w:sz w:val="20"/>
                <w:szCs w:val="20"/>
              </w:rPr>
            </w:pPr>
            <w:r w:rsidRPr="00264225">
              <w:rPr>
                <w:sz w:val="20"/>
                <w:szCs w:val="20"/>
              </w:rPr>
              <w:t>169</w:t>
            </w:r>
          </w:p>
        </w:tc>
        <w:tc>
          <w:tcPr>
            <w:tcW w:w="0" w:type="auto"/>
            <w:noWrap/>
          </w:tcPr>
          <w:p w14:paraId="0FCFACC9" w14:textId="6D5CF510" w:rsidR="00264225" w:rsidRPr="00264225" w:rsidRDefault="00264225" w:rsidP="00264225">
            <w:pPr>
              <w:rPr>
                <w:sz w:val="20"/>
                <w:szCs w:val="20"/>
              </w:rPr>
            </w:pPr>
            <w:r w:rsidRPr="00264225">
              <w:rPr>
                <w:sz w:val="20"/>
                <w:szCs w:val="20"/>
              </w:rPr>
              <w:t>241</w:t>
            </w:r>
          </w:p>
        </w:tc>
        <w:tc>
          <w:tcPr>
            <w:tcW w:w="0" w:type="auto"/>
            <w:noWrap/>
          </w:tcPr>
          <w:p w14:paraId="2D244A00" w14:textId="01032916" w:rsidR="00264225" w:rsidRPr="00264225" w:rsidRDefault="00264225" w:rsidP="00264225">
            <w:pPr>
              <w:rPr>
                <w:sz w:val="20"/>
                <w:szCs w:val="20"/>
              </w:rPr>
            </w:pPr>
            <w:r w:rsidRPr="00264225">
              <w:rPr>
                <w:sz w:val="20"/>
                <w:szCs w:val="20"/>
              </w:rPr>
              <w:t>2284</w:t>
            </w:r>
          </w:p>
        </w:tc>
        <w:tc>
          <w:tcPr>
            <w:tcW w:w="0" w:type="auto"/>
            <w:noWrap/>
          </w:tcPr>
          <w:p w14:paraId="6437B791" w14:textId="06B10AF8" w:rsidR="00264225" w:rsidRPr="00264225" w:rsidRDefault="00264225" w:rsidP="00264225">
            <w:pPr>
              <w:rPr>
                <w:sz w:val="20"/>
                <w:szCs w:val="20"/>
              </w:rPr>
            </w:pPr>
            <w:r w:rsidRPr="00264225">
              <w:rPr>
                <w:sz w:val="20"/>
                <w:szCs w:val="20"/>
              </w:rPr>
              <w:t>2696</w:t>
            </w:r>
          </w:p>
        </w:tc>
      </w:tr>
      <w:tr w:rsidR="00264225" w:rsidRPr="006E28BF" w14:paraId="2115668B" w14:textId="77777777" w:rsidTr="0022236F">
        <w:trPr>
          <w:trHeight w:val="300"/>
        </w:trPr>
        <w:tc>
          <w:tcPr>
            <w:tcW w:w="0" w:type="auto"/>
            <w:noWrap/>
            <w:hideMark/>
          </w:tcPr>
          <w:p w14:paraId="76002FE9" w14:textId="77777777" w:rsidR="00264225" w:rsidRPr="006E28BF" w:rsidRDefault="00264225" w:rsidP="00264225">
            <w:pPr>
              <w:rPr>
                <w:sz w:val="18"/>
                <w:szCs w:val="18"/>
              </w:rPr>
            </w:pPr>
            <w:r w:rsidRPr="006E28BF">
              <w:rPr>
                <w:sz w:val="18"/>
                <w:szCs w:val="18"/>
                <w:lang w:val="en-GB"/>
              </w:rPr>
              <w:t>Mean size in USD</w:t>
            </w:r>
          </w:p>
        </w:tc>
        <w:tc>
          <w:tcPr>
            <w:tcW w:w="0" w:type="auto"/>
            <w:noWrap/>
          </w:tcPr>
          <w:p w14:paraId="003B033F" w14:textId="50707EB1" w:rsidR="00264225" w:rsidRPr="00264225" w:rsidRDefault="00264225" w:rsidP="00264225">
            <w:pPr>
              <w:rPr>
                <w:sz w:val="20"/>
                <w:szCs w:val="20"/>
              </w:rPr>
            </w:pPr>
            <w:r w:rsidRPr="00264225">
              <w:rPr>
                <w:sz w:val="20"/>
                <w:szCs w:val="20"/>
              </w:rPr>
              <w:t>3.390743E+12</w:t>
            </w:r>
          </w:p>
        </w:tc>
        <w:tc>
          <w:tcPr>
            <w:tcW w:w="0" w:type="auto"/>
            <w:noWrap/>
          </w:tcPr>
          <w:p w14:paraId="72F83644" w14:textId="07358D8C" w:rsidR="00264225" w:rsidRPr="00264225" w:rsidRDefault="00264225" w:rsidP="00264225">
            <w:pPr>
              <w:rPr>
                <w:sz w:val="20"/>
                <w:szCs w:val="20"/>
              </w:rPr>
            </w:pPr>
            <w:r w:rsidRPr="00264225">
              <w:rPr>
                <w:sz w:val="20"/>
                <w:szCs w:val="20"/>
              </w:rPr>
              <w:t>3.085326E+11</w:t>
            </w:r>
          </w:p>
        </w:tc>
        <w:tc>
          <w:tcPr>
            <w:tcW w:w="0" w:type="auto"/>
            <w:noWrap/>
          </w:tcPr>
          <w:p w14:paraId="3746B941" w14:textId="5CFDCC84" w:rsidR="00264225" w:rsidRPr="00264225" w:rsidRDefault="00264225" w:rsidP="00264225">
            <w:pPr>
              <w:rPr>
                <w:sz w:val="20"/>
                <w:szCs w:val="20"/>
              </w:rPr>
            </w:pPr>
            <w:r w:rsidRPr="00264225">
              <w:rPr>
                <w:sz w:val="20"/>
                <w:szCs w:val="20"/>
              </w:rPr>
              <w:t>3.756992E+11</w:t>
            </w:r>
          </w:p>
        </w:tc>
        <w:tc>
          <w:tcPr>
            <w:tcW w:w="0" w:type="auto"/>
            <w:noWrap/>
          </w:tcPr>
          <w:p w14:paraId="2F3DBFB7" w14:textId="6414EEB1" w:rsidR="00264225" w:rsidRPr="00264225" w:rsidRDefault="00264225" w:rsidP="00264225">
            <w:pPr>
              <w:rPr>
                <w:sz w:val="20"/>
                <w:szCs w:val="20"/>
              </w:rPr>
            </w:pPr>
            <w:r w:rsidRPr="00264225">
              <w:rPr>
                <w:sz w:val="20"/>
                <w:szCs w:val="20"/>
              </w:rPr>
              <w:t>7.388358E+11</w:t>
            </w:r>
          </w:p>
        </w:tc>
        <w:tc>
          <w:tcPr>
            <w:tcW w:w="0" w:type="auto"/>
            <w:noWrap/>
          </w:tcPr>
          <w:p w14:paraId="6EF0A5CC" w14:textId="6FBB7B96" w:rsidR="00264225" w:rsidRPr="00264225" w:rsidRDefault="00264225" w:rsidP="00264225">
            <w:pPr>
              <w:rPr>
                <w:sz w:val="20"/>
                <w:szCs w:val="20"/>
              </w:rPr>
            </w:pPr>
            <w:r w:rsidRPr="00264225">
              <w:rPr>
                <w:sz w:val="20"/>
                <w:szCs w:val="20"/>
              </w:rPr>
              <w:t>2.045772E+12</w:t>
            </w:r>
          </w:p>
        </w:tc>
      </w:tr>
      <w:tr w:rsidR="00264225" w:rsidRPr="006E28BF" w14:paraId="0FCDE086" w14:textId="77777777" w:rsidTr="0022236F">
        <w:trPr>
          <w:trHeight w:val="300"/>
        </w:trPr>
        <w:tc>
          <w:tcPr>
            <w:tcW w:w="0" w:type="auto"/>
            <w:noWrap/>
            <w:hideMark/>
          </w:tcPr>
          <w:p w14:paraId="4D0B9778" w14:textId="77777777" w:rsidR="00264225" w:rsidRPr="006E28BF" w:rsidRDefault="00264225" w:rsidP="00264225">
            <w:pPr>
              <w:rPr>
                <w:sz w:val="18"/>
                <w:szCs w:val="18"/>
              </w:rPr>
            </w:pPr>
            <w:r w:rsidRPr="006E28BF">
              <w:rPr>
                <w:sz w:val="18"/>
                <w:szCs w:val="18"/>
                <w:lang w:val="en-GB"/>
              </w:rPr>
              <w:t>Median size in USD</w:t>
            </w:r>
          </w:p>
        </w:tc>
        <w:tc>
          <w:tcPr>
            <w:tcW w:w="0" w:type="auto"/>
            <w:noWrap/>
          </w:tcPr>
          <w:p w14:paraId="50BEC08B" w14:textId="21550401" w:rsidR="00264225" w:rsidRPr="00264225" w:rsidRDefault="00264225" w:rsidP="00264225">
            <w:pPr>
              <w:rPr>
                <w:sz w:val="20"/>
                <w:szCs w:val="20"/>
              </w:rPr>
            </w:pPr>
            <w:r w:rsidRPr="00264225">
              <w:rPr>
                <w:sz w:val="20"/>
                <w:szCs w:val="20"/>
              </w:rPr>
              <w:t>2.322141E+12</w:t>
            </w:r>
          </w:p>
        </w:tc>
        <w:tc>
          <w:tcPr>
            <w:tcW w:w="0" w:type="auto"/>
            <w:noWrap/>
          </w:tcPr>
          <w:p w14:paraId="40ED6831" w14:textId="442392DF" w:rsidR="00264225" w:rsidRPr="00264225" w:rsidRDefault="00264225" w:rsidP="00264225">
            <w:pPr>
              <w:rPr>
                <w:sz w:val="20"/>
                <w:szCs w:val="20"/>
              </w:rPr>
            </w:pPr>
            <w:r w:rsidRPr="00264225">
              <w:rPr>
                <w:sz w:val="20"/>
                <w:szCs w:val="20"/>
              </w:rPr>
              <w:t>3.331569E+11</w:t>
            </w:r>
          </w:p>
        </w:tc>
        <w:tc>
          <w:tcPr>
            <w:tcW w:w="0" w:type="auto"/>
            <w:noWrap/>
          </w:tcPr>
          <w:p w14:paraId="6EC2F584" w14:textId="088141BE" w:rsidR="00264225" w:rsidRPr="00264225" w:rsidRDefault="00264225" w:rsidP="00264225">
            <w:pPr>
              <w:rPr>
                <w:sz w:val="20"/>
                <w:szCs w:val="20"/>
              </w:rPr>
            </w:pPr>
            <w:r w:rsidRPr="00264225">
              <w:rPr>
                <w:sz w:val="20"/>
                <w:szCs w:val="20"/>
              </w:rPr>
              <w:t>4.258591E+11</w:t>
            </w:r>
          </w:p>
        </w:tc>
        <w:tc>
          <w:tcPr>
            <w:tcW w:w="0" w:type="auto"/>
            <w:noWrap/>
          </w:tcPr>
          <w:p w14:paraId="4851C15D" w14:textId="310D0E8B" w:rsidR="00264225" w:rsidRPr="00264225" w:rsidRDefault="00264225" w:rsidP="00264225">
            <w:pPr>
              <w:rPr>
                <w:sz w:val="20"/>
                <w:szCs w:val="20"/>
              </w:rPr>
            </w:pPr>
            <w:r w:rsidRPr="00264225">
              <w:rPr>
                <w:sz w:val="20"/>
                <w:szCs w:val="20"/>
              </w:rPr>
              <w:t>6.159941E+11</w:t>
            </w:r>
          </w:p>
        </w:tc>
        <w:tc>
          <w:tcPr>
            <w:tcW w:w="0" w:type="auto"/>
            <w:noWrap/>
          </w:tcPr>
          <w:p w14:paraId="0373E2BB" w14:textId="0A16FE96" w:rsidR="00264225" w:rsidRPr="00264225" w:rsidRDefault="00264225" w:rsidP="00264225">
            <w:pPr>
              <w:rPr>
                <w:sz w:val="20"/>
                <w:szCs w:val="20"/>
              </w:rPr>
            </w:pPr>
            <w:r w:rsidRPr="00264225">
              <w:rPr>
                <w:sz w:val="20"/>
                <w:szCs w:val="20"/>
              </w:rPr>
              <w:t>1.074046E+12</w:t>
            </w:r>
          </w:p>
        </w:tc>
      </w:tr>
      <w:tr w:rsidR="00264225" w:rsidRPr="006E28BF" w14:paraId="7F47218F" w14:textId="77777777" w:rsidTr="0022236F">
        <w:trPr>
          <w:trHeight w:val="300"/>
        </w:trPr>
        <w:tc>
          <w:tcPr>
            <w:tcW w:w="0" w:type="auto"/>
            <w:noWrap/>
            <w:hideMark/>
          </w:tcPr>
          <w:p w14:paraId="682B3E2F" w14:textId="77777777" w:rsidR="00264225" w:rsidRPr="006E28BF" w:rsidRDefault="00264225" w:rsidP="00264225">
            <w:pPr>
              <w:rPr>
                <w:sz w:val="18"/>
                <w:szCs w:val="18"/>
              </w:rPr>
            </w:pPr>
            <w:r w:rsidRPr="006E28BF">
              <w:rPr>
                <w:sz w:val="18"/>
                <w:szCs w:val="18"/>
                <w:lang w:val="en-GB"/>
              </w:rPr>
              <w:t>Total size in USD</w:t>
            </w:r>
          </w:p>
        </w:tc>
        <w:tc>
          <w:tcPr>
            <w:tcW w:w="0" w:type="auto"/>
            <w:noWrap/>
            <w:hideMark/>
          </w:tcPr>
          <w:p w14:paraId="5DFD722E" w14:textId="1A7F3D22" w:rsidR="00264225" w:rsidRPr="00264225" w:rsidRDefault="00264225" w:rsidP="00264225">
            <w:pPr>
              <w:rPr>
                <w:sz w:val="20"/>
                <w:szCs w:val="20"/>
              </w:rPr>
            </w:pPr>
            <w:r w:rsidRPr="00264225">
              <w:rPr>
                <w:sz w:val="20"/>
                <w:szCs w:val="20"/>
              </w:rPr>
              <w:t>9.087190E+14</w:t>
            </w:r>
          </w:p>
        </w:tc>
        <w:tc>
          <w:tcPr>
            <w:tcW w:w="0" w:type="auto"/>
            <w:noWrap/>
          </w:tcPr>
          <w:p w14:paraId="5F123822" w14:textId="59E56A73" w:rsidR="00264225" w:rsidRPr="00264225" w:rsidRDefault="00264225" w:rsidP="00264225">
            <w:pPr>
              <w:rPr>
                <w:sz w:val="20"/>
                <w:szCs w:val="20"/>
              </w:rPr>
            </w:pPr>
            <w:r w:rsidRPr="00264225">
              <w:rPr>
                <w:sz w:val="20"/>
                <w:szCs w:val="20"/>
              </w:rPr>
              <w:t>7.528195E+13</w:t>
            </w:r>
          </w:p>
        </w:tc>
        <w:tc>
          <w:tcPr>
            <w:tcW w:w="0" w:type="auto"/>
            <w:noWrap/>
          </w:tcPr>
          <w:p w14:paraId="59005FFE" w14:textId="761C7F5F" w:rsidR="00264225" w:rsidRPr="00264225" w:rsidRDefault="00264225" w:rsidP="00264225">
            <w:pPr>
              <w:rPr>
                <w:sz w:val="20"/>
                <w:szCs w:val="20"/>
              </w:rPr>
            </w:pPr>
            <w:r w:rsidRPr="00264225">
              <w:rPr>
                <w:sz w:val="20"/>
                <w:szCs w:val="20"/>
              </w:rPr>
              <w:t>8.716221E+13</w:t>
            </w:r>
          </w:p>
        </w:tc>
        <w:tc>
          <w:tcPr>
            <w:tcW w:w="0" w:type="auto"/>
            <w:noWrap/>
          </w:tcPr>
          <w:p w14:paraId="7E6F85D6" w14:textId="0299C960" w:rsidR="00264225" w:rsidRPr="00264225" w:rsidRDefault="00264225" w:rsidP="00264225">
            <w:pPr>
              <w:rPr>
                <w:sz w:val="20"/>
                <w:szCs w:val="20"/>
              </w:rPr>
            </w:pPr>
            <w:r w:rsidRPr="00264225">
              <w:rPr>
                <w:sz w:val="20"/>
                <w:szCs w:val="20"/>
              </w:rPr>
              <w:t>1.980080E+14</w:t>
            </w:r>
          </w:p>
        </w:tc>
        <w:tc>
          <w:tcPr>
            <w:tcW w:w="0" w:type="auto"/>
            <w:noWrap/>
          </w:tcPr>
          <w:p w14:paraId="176E5888" w14:textId="06A0A31F" w:rsidR="00264225" w:rsidRPr="00264225" w:rsidRDefault="00264225" w:rsidP="00264225">
            <w:pPr>
              <w:rPr>
                <w:sz w:val="20"/>
                <w:szCs w:val="20"/>
              </w:rPr>
            </w:pPr>
            <w:r w:rsidRPr="00264225">
              <w:rPr>
                <w:sz w:val="20"/>
                <w:szCs w:val="20"/>
              </w:rPr>
              <w:t>5.482669E+14</w:t>
            </w:r>
          </w:p>
        </w:tc>
      </w:tr>
      <w:tr w:rsidR="00264225" w:rsidRPr="006E28BF" w14:paraId="5870EE88" w14:textId="77777777" w:rsidTr="0022236F">
        <w:trPr>
          <w:trHeight w:val="300"/>
        </w:trPr>
        <w:tc>
          <w:tcPr>
            <w:tcW w:w="0" w:type="auto"/>
            <w:noWrap/>
            <w:hideMark/>
          </w:tcPr>
          <w:p w14:paraId="66DF6814" w14:textId="77777777" w:rsidR="00264225" w:rsidRPr="006E28BF" w:rsidRDefault="00264225" w:rsidP="00264225">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hideMark/>
          </w:tcPr>
          <w:p w14:paraId="23A8AE4B" w14:textId="6BBB25D0" w:rsidR="00264225" w:rsidRPr="00264225" w:rsidRDefault="00264225" w:rsidP="00264225">
            <w:pPr>
              <w:rPr>
                <w:sz w:val="20"/>
                <w:szCs w:val="20"/>
              </w:rPr>
            </w:pPr>
            <w:r w:rsidRPr="00264225">
              <w:rPr>
                <w:sz w:val="20"/>
                <w:szCs w:val="20"/>
              </w:rPr>
              <w:t>100</w:t>
            </w:r>
          </w:p>
        </w:tc>
        <w:tc>
          <w:tcPr>
            <w:tcW w:w="0" w:type="auto"/>
            <w:noWrap/>
          </w:tcPr>
          <w:p w14:paraId="193343B9" w14:textId="63F59BA8" w:rsidR="00264225" w:rsidRPr="00264225" w:rsidRDefault="00264225" w:rsidP="00264225">
            <w:pPr>
              <w:rPr>
                <w:sz w:val="20"/>
                <w:szCs w:val="20"/>
              </w:rPr>
            </w:pPr>
            <w:r w:rsidRPr="00264225">
              <w:rPr>
                <w:sz w:val="20"/>
                <w:szCs w:val="20"/>
              </w:rPr>
              <w:t>8.28</w:t>
            </w:r>
          </w:p>
        </w:tc>
        <w:tc>
          <w:tcPr>
            <w:tcW w:w="0" w:type="auto"/>
            <w:noWrap/>
          </w:tcPr>
          <w:p w14:paraId="5EB9C6D4" w14:textId="11B4F75A" w:rsidR="00264225" w:rsidRPr="00264225" w:rsidRDefault="00264225" w:rsidP="00264225">
            <w:pPr>
              <w:rPr>
                <w:sz w:val="20"/>
                <w:szCs w:val="20"/>
              </w:rPr>
            </w:pPr>
            <w:r w:rsidRPr="00264225">
              <w:rPr>
                <w:sz w:val="20"/>
                <w:szCs w:val="20"/>
              </w:rPr>
              <w:t>9.59</w:t>
            </w:r>
          </w:p>
        </w:tc>
        <w:tc>
          <w:tcPr>
            <w:tcW w:w="0" w:type="auto"/>
            <w:noWrap/>
          </w:tcPr>
          <w:p w14:paraId="180D9CD1" w14:textId="1F927AE5" w:rsidR="00264225" w:rsidRPr="00264225" w:rsidRDefault="00264225" w:rsidP="00264225">
            <w:pPr>
              <w:rPr>
                <w:sz w:val="20"/>
                <w:szCs w:val="20"/>
              </w:rPr>
            </w:pPr>
            <w:r w:rsidRPr="00264225">
              <w:rPr>
                <w:sz w:val="20"/>
                <w:szCs w:val="20"/>
              </w:rPr>
              <w:t>21.79</w:t>
            </w:r>
          </w:p>
        </w:tc>
        <w:tc>
          <w:tcPr>
            <w:tcW w:w="0" w:type="auto"/>
            <w:noWrap/>
          </w:tcPr>
          <w:p w14:paraId="5D45C3AF" w14:textId="6AAD06DE" w:rsidR="00264225" w:rsidRPr="00264225" w:rsidRDefault="00264225" w:rsidP="00264225">
            <w:pPr>
              <w:rPr>
                <w:sz w:val="20"/>
                <w:szCs w:val="20"/>
              </w:rPr>
            </w:pPr>
            <w:r w:rsidRPr="00264225">
              <w:rPr>
                <w:sz w:val="20"/>
                <w:szCs w:val="20"/>
              </w:rPr>
              <w:t>60.33</w:t>
            </w:r>
          </w:p>
        </w:tc>
      </w:tr>
      <w:tr w:rsidR="00264225" w:rsidRPr="006E28BF" w14:paraId="42E844DF" w14:textId="77777777" w:rsidTr="0022236F">
        <w:trPr>
          <w:trHeight w:val="300"/>
        </w:trPr>
        <w:tc>
          <w:tcPr>
            <w:tcW w:w="0" w:type="auto"/>
            <w:noWrap/>
            <w:hideMark/>
          </w:tcPr>
          <w:p w14:paraId="7F7BCF10" w14:textId="77777777" w:rsidR="00264225" w:rsidRPr="006E28BF" w:rsidRDefault="00264225" w:rsidP="00264225">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hideMark/>
          </w:tcPr>
          <w:p w14:paraId="4BC39C16" w14:textId="4FEC22EE" w:rsidR="00264225" w:rsidRPr="00264225" w:rsidRDefault="00264225" w:rsidP="00264225">
            <w:pPr>
              <w:rPr>
                <w:sz w:val="20"/>
                <w:szCs w:val="20"/>
              </w:rPr>
            </w:pPr>
            <w:r w:rsidRPr="00264225">
              <w:rPr>
                <w:sz w:val="20"/>
                <w:szCs w:val="20"/>
              </w:rPr>
              <w:t>Jul 1996</w:t>
            </w:r>
          </w:p>
        </w:tc>
        <w:tc>
          <w:tcPr>
            <w:tcW w:w="0" w:type="auto"/>
            <w:noWrap/>
            <w:hideMark/>
          </w:tcPr>
          <w:p w14:paraId="2A47DAD3" w14:textId="2488CDDC" w:rsidR="00264225" w:rsidRPr="00264225" w:rsidRDefault="00264225" w:rsidP="00264225">
            <w:pPr>
              <w:rPr>
                <w:sz w:val="20"/>
                <w:szCs w:val="20"/>
              </w:rPr>
            </w:pPr>
            <w:r w:rsidRPr="00264225">
              <w:rPr>
                <w:sz w:val="20"/>
                <w:szCs w:val="20"/>
              </w:rPr>
              <w:t>Jul 1998</w:t>
            </w:r>
          </w:p>
        </w:tc>
        <w:tc>
          <w:tcPr>
            <w:tcW w:w="0" w:type="auto"/>
            <w:noWrap/>
          </w:tcPr>
          <w:p w14:paraId="21A29A89" w14:textId="6704AA20" w:rsidR="00264225" w:rsidRPr="00264225" w:rsidRDefault="00264225" w:rsidP="00264225">
            <w:pPr>
              <w:rPr>
                <w:sz w:val="20"/>
                <w:szCs w:val="20"/>
              </w:rPr>
            </w:pPr>
            <w:r w:rsidRPr="00264225">
              <w:rPr>
                <w:sz w:val="20"/>
                <w:szCs w:val="20"/>
              </w:rPr>
              <w:t>Jul 1999</w:t>
            </w:r>
          </w:p>
        </w:tc>
        <w:tc>
          <w:tcPr>
            <w:tcW w:w="0" w:type="auto"/>
            <w:noWrap/>
          </w:tcPr>
          <w:p w14:paraId="760F30FD" w14:textId="3C924AFA" w:rsidR="00264225" w:rsidRPr="00264225" w:rsidRDefault="00264225" w:rsidP="00264225">
            <w:pPr>
              <w:rPr>
                <w:sz w:val="20"/>
                <w:szCs w:val="20"/>
              </w:rPr>
            </w:pPr>
            <w:r w:rsidRPr="00264225">
              <w:rPr>
                <w:sz w:val="20"/>
                <w:szCs w:val="20"/>
              </w:rPr>
              <w:t>Jul 1996</w:t>
            </w:r>
          </w:p>
        </w:tc>
        <w:tc>
          <w:tcPr>
            <w:tcW w:w="0" w:type="auto"/>
            <w:noWrap/>
          </w:tcPr>
          <w:p w14:paraId="3FD75518" w14:textId="37CE85F5" w:rsidR="00264225" w:rsidRPr="00264225" w:rsidRDefault="00264225" w:rsidP="00264225">
            <w:pPr>
              <w:rPr>
                <w:sz w:val="20"/>
                <w:szCs w:val="20"/>
              </w:rPr>
            </w:pPr>
            <w:r w:rsidRPr="00264225">
              <w:rPr>
                <w:sz w:val="20"/>
                <w:szCs w:val="20"/>
              </w:rPr>
              <w:t>Jul 1996</w:t>
            </w:r>
          </w:p>
        </w:tc>
      </w:tr>
      <w:tr w:rsidR="00264225" w:rsidRPr="006E28BF" w14:paraId="3F47C435" w14:textId="77777777" w:rsidTr="0022236F">
        <w:trPr>
          <w:trHeight w:val="300"/>
        </w:trPr>
        <w:tc>
          <w:tcPr>
            <w:tcW w:w="0" w:type="auto"/>
            <w:noWrap/>
            <w:hideMark/>
          </w:tcPr>
          <w:p w14:paraId="63A6FFF8" w14:textId="77777777" w:rsidR="00264225" w:rsidRPr="006E28BF" w:rsidRDefault="00264225" w:rsidP="00264225">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hideMark/>
          </w:tcPr>
          <w:p w14:paraId="18B6A895" w14:textId="5BE8CD03" w:rsidR="00264225" w:rsidRPr="00264225" w:rsidRDefault="00264225" w:rsidP="00264225">
            <w:pPr>
              <w:rPr>
                <w:sz w:val="20"/>
                <w:szCs w:val="20"/>
              </w:rPr>
            </w:pPr>
            <w:r w:rsidRPr="00264225">
              <w:rPr>
                <w:sz w:val="20"/>
                <w:szCs w:val="20"/>
              </w:rPr>
              <w:t>Okt 2018</w:t>
            </w:r>
          </w:p>
        </w:tc>
        <w:tc>
          <w:tcPr>
            <w:tcW w:w="0" w:type="auto"/>
            <w:noWrap/>
            <w:hideMark/>
          </w:tcPr>
          <w:p w14:paraId="326E2DA7" w14:textId="63BFB505" w:rsidR="00264225" w:rsidRPr="00264225" w:rsidRDefault="00264225" w:rsidP="00264225">
            <w:pPr>
              <w:rPr>
                <w:sz w:val="20"/>
                <w:szCs w:val="20"/>
              </w:rPr>
            </w:pPr>
            <w:r w:rsidRPr="00264225">
              <w:rPr>
                <w:sz w:val="20"/>
                <w:szCs w:val="20"/>
              </w:rPr>
              <w:t>Okt 2018</w:t>
            </w:r>
          </w:p>
        </w:tc>
        <w:tc>
          <w:tcPr>
            <w:tcW w:w="0" w:type="auto"/>
            <w:noWrap/>
            <w:hideMark/>
          </w:tcPr>
          <w:p w14:paraId="47DA2B1F" w14:textId="5C0EECE1" w:rsidR="00264225" w:rsidRPr="00264225" w:rsidRDefault="00264225" w:rsidP="00264225">
            <w:pPr>
              <w:rPr>
                <w:sz w:val="20"/>
                <w:szCs w:val="20"/>
              </w:rPr>
            </w:pPr>
            <w:r w:rsidRPr="00264225">
              <w:rPr>
                <w:sz w:val="20"/>
                <w:szCs w:val="20"/>
              </w:rPr>
              <w:t>Okt 2018</w:t>
            </w:r>
          </w:p>
        </w:tc>
        <w:tc>
          <w:tcPr>
            <w:tcW w:w="0" w:type="auto"/>
            <w:noWrap/>
            <w:hideMark/>
          </w:tcPr>
          <w:p w14:paraId="17B51ABB" w14:textId="45DD090C" w:rsidR="00264225" w:rsidRPr="00264225" w:rsidRDefault="00264225" w:rsidP="00264225">
            <w:pPr>
              <w:rPr>
                <w:sz w:val="20"/>
                <w:szCs w:val="20"/>
              </w:rPr>
            </w:pPr>
            <w:r w:rsidRPr="00264225">
              <w:rPr>
                <w:sz w:val="20"/>
                <w:szCs w:val="20"/>
              </w:rPr>
              <w:t>Okt 2018</w:t>
            </w:r>
          </w:p>
        </w:tc>
        <w:tc>
          <w:tcPr>
            <w:tcW w:w="0" w:type="auto"/>
            <w:noWrap/>
            <w:hideMark/>
          </w:tcPr>
          <w:p w14:paraId="19CF42F1" w14:textId="5E69A79E" w:rsidR="00264225" w:rsidRPr="00264225" w:rsidRDefault="00264225" w:rsidP="00264225">
            <w:pPr>
              <w:rPr>
                <w:sz w:val="20"/>
                <w:szCs w:val="20"/>
              </w:rPr>
            </w:pPr>
            <w:r w:rsidRPr="00264225">
              <w:rPr>
                <w:sz w:val="20"/>
                <w:szCs w:val="20"/>
              </w:rPr>
              <w:t>Okt 2018</w:t>
            </w:r>
          </w:p>
        </w:tc>
      </w:tr>
    </w:tbl>
    <w:p w14:paraId="48A47E77" w14:textId="63674F26" w:rsidR="008C3A04" w:rsidRDefault="008C3A04" w:rsidP="00FE5FF9">
      <w:pPr>
        <w:rPr>
          <w:lang w:val="en-GB"/>
        </w:rPr>
      </w:pPr>
    </w:p>
    <w:p w14:paraId="75A33E36" w14:textId="5F468777" w:rsidR="008C3A04" w:rsidRDefault="008C3A04" w:rsidP="008C3A04">
      <w:pPr>
        <w:rPr>
          <w:lang w:val="en-GB"/>
        </w:rPr>
      </w:pPr>
      <w:r w:rsidRPr="00803F5A">
        <w:rPr>
          <w:lang w:val="en-GB"/>
        </w:rPr>
        <w:t>Table X?</w:t>
      </w:r>
      <w:r>
        <w:rPr>
          <w:lang w:val="en-GB"/>
        </w:rPr>
        <w:t>2</w:t>
      </w:r>
      <w:r w:rsidRPr="00803F5A">
        <w:rPr>
          <w:lang w:val="en-GB"/>
        </w:rPr>
        <w:t>X – Statistics on securities included</w:t>
      </w:r>
      <w:r>
        <w:rPr>
          <w:lang w:val="en-GB"/>
        </w:rPr>
        <w:t xml:space="preserve">: </w:t>
      </w:r>
      <w:r>
        <w:rPr>
          <w:lang w:val="en-GB"/>
        </w:rPr>
        <w:t>big and small stocks.</w:t>
      </w:r>
    </w:p>
    <w:tbl>
      <w:tblPr>
        <w:tblStyle w:val="Tabellenraster"/>
        <w:tblW w:w="0" w:type="auto"/>
        <w:tblLook w:val="04A0" w:firstRow="1" w:lastRow="0" w:firstColumn="1" w:lastColumn="0" w:noHBand="0" w:noVBand="1"/>
      </w:tblPr>
      <w:tblGrid>
        <w:gridCol w:w="1616"/>
        <w:gridCol w:w="562"/>
        <w:gridCol w:w="630"/>
        <w:gridCol w:w="691"/>
        <w:gridCol w:w="591"/>
        <w:gridCol w:w="638"/>
      </w:tblGrid>
      <w:tr w:rsidR="008C3A04" w:rsidRPr="006E28BF" w14:paraId="36134AC7" w14:textId="77777777" w:rsidTr="0022236F">
        <w:trPr>
          <w:trHeight w:val="300"/>
        </w:trPr>
        <w:tc>
          <w:tcPr>
            <w:tcW w:w="0" w:type="auto"/>
            <w:noWrap/>
            <w:hideMark/>
          </w:tcPr>
          <w:p w14:paraId="12969907" w14:textId="77777777" w:rsidR="008C3A04" w:rsidRPr="00E1550B" w:rsidRDefault="008C3A04" w:rsidP="0022236F">
            <w:pPr>
              <w:rPr>
                <w:sz w:val="18"/>
                <w:szCs w:val="18"/>
                <w:lang w:val="en-GB"/>
              </w:rPr>
            </w:pPr>
          </w:p>
        </w:tc>
        <w:tc>
          <w:tcPr>
            <w:tcW w:w="0" w:type="auto"/>
            <w:noWrap/>
            <w:hideMark/>
          </w:tcPr>
          <w:p w14:paraId="36795B50" w14:textId="77777777" w:rsidR="008C3A04" w:rsidRPr="006E28BF" w:rsidRDefault="008C3A04" w:rsidP="0022236F">
            <w:pPr>
              <w:rPr>
                <w:b/>
                <w:bCs/>
                <w:sz w:val="18"/>
                <w:szCs w:val="18"/>
              </w:rPr>
            </w:pPr>
            <w:r w:rsidRPr="006E28BF">
              <w:rPr>
                <w:b/>
                <w:bCs/>
                <w:sz w:val="18"/>
                <w:szCs w:val="18"/>
                <w:lang w:val="en-GB"/>
              </w:rPr>
              <w:t>BRIC</w:t>
            </w:r>
          </w:p>
        </w:tc>
        <w:tc>
          <w:tcPr>
            <w:tcW w:w="0" w:type="auto"/>
            <w:noWrap/>
            <w:hideMark/>
          </w:tcPr>
          <w:p w14:paraId="68B0E79F" w14:textId="77777777" w:rsidR="008C3A04" w:rsidRPr="006E28BF" w:rsidRDefault="008C3A04" w:rsidP="0022236F">
            <w:pPr>
              <w:rPr>
                <w:b/>
                <w:bCs/>
                <w:sz w:val="18"/>
                <w:szCs w:val="18"/>
              </w:rPr>
            </w:pPr>
            <w:r w:rsidRPr="006E28BF">
              <w:rPr>
                <w:b/>
                <w:bCs/>
                <w:sz w:val="18"/>
                <w:szCs w:val="18"/>
                <w:lang w:val="en-GB"/>
              </w:rPr>
              <w:t>Brazil</w:t>
            </w:r>
          </w:p>
        </w:tc>
        <w:tc>
          <w:tcPr>
            <w:tcW w:w="0" w:type="auto"/>
            <w:noWrap/>
            <w:hideMark/>
          </w:tcPr>
          <w:p w14:paraId="65B2BD9D" w14:textId="77777777" w:rsidR="008C3A04" w:rsidRPr="006E28BF" w:rsidRDefault="008C3A04" w:rsidP="0022236F">
            <w:pPr>
              <w:rPr>
                <w:b/>
                <w:bCs/>
                <w:sz w:val="18"/>
                <w:szCs w:val="18"/>
              </w:rPr>
            </w:pPr>
            <w:r w:rsidRPr="006E28BF">
              <w:rPr>
                <w:b/>
                <w:bCs/>
                <w:sz w:val="18"/>
                <w:szCs w:val="18"/>
                <w:lang w:val="en-GB"/>
              </w:rPr>
              <w:t>Russia</w:t>
            </w:r>
          </w:p>
        </w:tc>
        <w:tc>
          <w:tcPr>
            <w:tcW w:w="0" w:type="auto"/>
            <w:noWrap/>
            <w:hideMark/>
          </w:tcPr>
          <w:p w14:paraId="15211DBC" w14:textId="77777777" w:rsidR="008C3A04" w:rsidRPr="006E28BF" w:rsidRDefault="008C3A04" w:rsidP="0022236F">
            <w:pPr>
              <w:rPr>
                <w:b/>
                <w:bCs/>
                <w:sz w:val="18"/>
                <w:szCs w:val="18"/>
              </w:rPr>
            </w:pPr>
            <w:r w:rsidRPr="006E28BF">
              <w:rPr>
                <w:b/>
                <w:bCs/>
                <w:sz w:val="18"/>
                <w:szCs w:val="18"/>
                <w:lang w:val="en-GB"/>
              </w:rPr>
              <w:t>India</w:t>
            </w:r>
          </w:p>
        </w:tc>
        <w:tc>
          <w:tcPr>
            <w:tcW w:w="0" w:type="auto"/>
            <w:noWrap/>
            <w:hideMark/>
          </w:tcPr>
          <w:p w14:paraId="327E65C7" w14:textId="77777777" w:rsidR="008C3A04" w:rsidRPr="006E28BF" w:rsidRDefault="008C3A04" w:rsidP="0022236F">
            <w:pPr>
              <w:rPr>
                <w:b/>
                <w:bCs/>
                <w:sz w:val="18"/>
                <w:szCs w:val="18"/>
              </w:rPr>
            </w:pPr>
            <w:r w:rsidRPr="006E28BF">
              <w:rPr>
                <w:b/>
                <w:bCs/>
                <w:sz w:val="18"/>
                <w:szCs w:val="18"/>
                <w:lang w:val="en-GB"/>
              </w:rPr>
              <w:t>China</w:t>
            </w:r>
          </w:p>
        </w:tc>
      </w:tr>
      <w:tr w:rsidR="008C3A04" w:rsidRPr="006E28BF" w14:paraId="7043D108" w14:textId="77777777" w:rsidTr="0085610D">
        <w:trPr>
          <w:trHeight w:val="300"/>
        </w:trPr>
        <w:tc>
          <w:tcPr>
            <w:tcW w:w="0" w:type="auto"/>
            <w:noWrap/>
            <w:hideMark/>
          </w:tcPr>
          <w:p w14:paraId="1D2872B6" w14:textId="77777777" w:rsidR="008C3A04" w:rsidRPr="006E28BF" w:rsidRDefault="008C3A04" w:rsidP="0022236F">
            <w:pPr>
              <w:rPr>
                <w:sz w:val="18"/>
                <w:szCs w:val="18"/>
              </w:rPr>
            </w:pPr>
            <w:r w:rsidRPr="006E28BF">
              <w:rPr>
                <w:sz w:val="18"/>
                <w:szCs w:val="18"/>
                <w:lang w:val="en-GB"/>
              </w:rPr>
              <w:t>Total no. firms</w:t>
            </w:r>
          </w:p>
        </w:tc>
        <w:tc>
          <w:tcPr>
            <w:tcW w:w="0" w:type="auto"/>
            <w:noWrap/>
          </w:tcPr>
          <w:p w14:paraId="33C56F5C" w14:textId="3AFCF474" w:rsidR="008C3A04" w:rsidRPr="002574D8" w:rsidRDefault="008C3A04" w:rsidP="0022236F">
            <w:pPr>
              <w:rPr>
                <w:sz w:val="18"/>
                <w:szCs w:val="18"/>
              </w:rPr>
            </w:pPr>
          </w:p>
        </w:tc>
        <w:tc>
          <w:tcPr>
            <w:tcW w:w="0" w:type="auto"/>
            <w:noWrap/>
          </w:tcPr>
          <w:p w14:paraId="384DDB96" w14:textId="1A293C59" w:rsidR="008C3A04" w:rsidRPr="002574D8" w:rsidRDefault="008C3A04" w:rsidP="0022236F">
            <w:pPr>
              <w:rPr>
                <w:sz w:val="18"/>
                <w:szCs w:val="18"/>
              </w:rPr>
            </w:pPr>
          </w:p>
        </w:tc>
        <w:tc>
          <w:tcPr>
            <w:tcW w:w="0" w:type="auto"/>
            <w:noWrap/>
          </w:tcPr>
          <w:p w14:paraId="1DEDE80E" w14:textId="34722604" w:rsidR="008C3A04" w:rsidRPr="002574D8" w:rsidRDefault="008C3A04" w:rsidP="0022236F">
            <w:pPr>
              <w:rPr>
                <w:sz w:val="18"/>
                <w:szCs w:val="18"/>
              </w:rPr>
            </w:pPr>
          </w:p>
        </w:tc>
        <w:tc>
          <w:tcPr>
            <w:tcW w:w="0" w:type="auto"/>
            <w:noWrap/>
          </w:tcPr>
          <w:p w14:paraId="4AEC1D67" w14:textId="334D3835" w:rsidR="008C3A04" w:rsidRPr="002574D8" w:rsidRDefault="008C3A04" w:rsidP="0022236F">
            <w:pPr>
              <w:rPr>
                <w:sz w:val="18"/>
                <w:szCs w:val="18"/>
              </w:rPr>
            </w:pPr>
          </w:p>
        </w:tc>
        <w:tc>
          <w:tcPr>
            <w:tcW w:w="0" w:type="auto"/>
            <w:noWrap/>
          </w:tcPr>
          <w:p w14:paraId="5F30DAB9" w14:textId="05EEC020" w:rsidR="008C3A04" w:rsidRPr="002574D8" w:rsidRDefault="008C3A04" w:rsidP="0022236F">
            <w:pPr>
              <w:rPr>
                <w:sz w:val="18"/>
                <w:szCs w:val="18"/>
              </w:rPr>
            </w:pPr>
          </w:p>
        </w:tc>
      </w:tr>
      <w:tr w:rsidR="008C3A04" w:rsidRPr="006E28BF" w14:paraId="6FF9F490" w14:textId="77777777" w:rsidTr="0085610D">
        <w:trPr>
          <w:trHeight w:val="300"/>
        </w:trPr>
        <w:tc>
          <w:tcPr>
            <w:tcW w:w="0" w:type="auto"/>
            <w:noWrap/>
            <w:hideMark/>
          </w:tcPr>
          <w:p w14:paraId="74B71A56" w14:textId="77777777" w:rsidR="008C3A04" w:rsidRPr="006E28BF" w:rsidRDefault="008C3A04" w:rsidP="0022236F">
            <w:pPr>
              <w:rPr>
                <w:sz w:val="18"/>
                <w:szCs w:val="18"/>
              </w:rPr>
            </w:pPr>
            <w:r w:rsidRPr="006E28BF">
              <w:rPr>
                <w:sz w:val="18"/>
                <w:szCs w:val="18"/>
                <w:lang w:val="en-GB"/>
              </w:rPr>
              <w:t>Min no. firms</w:t>
            </w:r>
          </w:p>
        </w:tc>
        <w:tc>
          <w:tcPr>
            <w:tcW w:w="0" w:type="auto"/>
            <w:noWrap/>
          </w:tcPr>
          <w:p w14:paraId="2F7A4DF4" w14:textId="3384CE60" w:rsidR="008C3A04" w:rsidRPr="002574D8" w:rsidRDefault="008C3A04" w:rsidP="0022236F">
            <w:pPr>
              <w:rPr>
                <w:sz w:val="18"/>
                <w:szCs w:val="18"/>
              </w:rPr>
            </w:pPr>
          </w:p>
        </w:tc>
        <w:tc>
          <w:tcPr>
            <w:tcW w:w="0" w:type="auto"/>
            <w:noWrap/>
          </w:tcPr>
          <w:p w14:paraId="020D5519" w14:textId="231D3B9D" w:rsidR="008C3A04" w:rsidRPr="002574D8" w:rsidRDefault="008C3A04" w:rsidP="0022236F">
            <w:pPr>
              <w:rPr>
                <w:sz w:val="18"/>
                <w:szCs w:val="18"/>
              </w:rPr>
            </w:pPr>
          </w:p>
        </w:tc>
        <w:tc>
          <w:tcPr>
            <w:tcW w:w="0" w:type="auto"/>
            <w:noWrap/>
          </w:tcPr>
          <w:p w14:paraId="5486502F" w14:textId="36B04393" w:rsidR="008C3A04" w:rsidRPr="002574D8" w:rsidRDefault="008C3A04" w:rsidP="0022236F">
            <w:pPr>
              <w:rPr>
                <w:sz w:val="18"/>
                <w:szCs w:val="18"/>
              </w:rPr>
            </w:pPr>
          </w:p>
        </w:tc>
        <w:tc>
          <w:tcPr>
            <w:tcW w:w="0" w:type="auto"/>
            <w:noWrap/>
          </w:tcPr>
          <w:p w14:paraId="3FBF0C72" w14:textId="0F226CB0" w:rsidR="008C3A04" w:rsidRPr="002574D8" w:rsidRDefault="008C3A04" w:rsidP="0022236F">
            <w:pPr>
              <w:rPr>
                <w:sz w:val="18"/>
                <w:szCs w:val="18"/>
              </w:rPr>
            </w:pPr>
          </w:p>
        </w:tc>
        <w:tc>
          <w:tcPr>
            <w:tcW w:w="0" w:type="auto"/>
            <w:noWrap/>
          </w:tcPr>
          <w:p w14:paraId="1F4D3514" w14:textId="153AE2FB" w:rsidR="008C3A04" w:rsidRPr="002574D8" w:rsidRDefault="008C3A04" w:rsidP="0022236F">
            <w:pPr>
              <w:rPr>
                <w:sz w:val="18"/>
                <w:szCs w:val="18"/>
              </w:rPr>
            </w:pPr>
          </w:p>
        </w:tc>
      </w:tr>
      <w:tr w:rsidR="008C3A04" w:rsidRPr="006E28BF" w14:paraId="7AC13ECA" w14:textId="77777777" w:rsidTr="0085610D">
        <w:trPr>
          <w:trHeight w:val="300"/>
        </w:trPr>
        <w:tc>
          <w:tcPr>
            <w:tcW w:w="0" w:type="auto"/>
            <w:noWrap/>
            <w:hideMark/>
          </w:tcPr>
          <w:p w14:paraId="63283045" w14:textId="77777777" w:rsidR="008C3A04" w:rsidRPr="006E28BF" w:rsidRDefault="008C3A04" w:rsidP="0022236F">
            <w:pPr>
              <w:rPr>
                <w:sz w:val="18"/>
                <w:szCs w:val="18"/>
              </w:rPr>
            </w:pPr>
            <w:r w:rsidRPr="006E28BF">
              <w:rPr>
                <w:sz w:val="18"/>
                <w:szCs w:val="18"/>
                <w:lang w:val="en-GB"/>
              </w:rPr>
              <w:t>Mean no. firms</w:t>
            </w:r>
          </w:p>
        </w:tc>
        <w:tc>
          <w:tcPr>
            <w:tcW w:w="0" w:type="auto"/>
            <w:noWrap/>
          </w:tcPr>
          <w:p w14:paraId="17D0BFEE" w14:textId="1A3BAD41" w:rsidR="008C3A04" w:rsidRPr="002574D8" w:rsidRDefault="008C3A04" w:rsidP="0022236F">
            <w:pPr>
              <w:rPr>
                <w:sz w:val="18"/>
                <w:szCs w:val="18"/>
              </w:rPr>
            </w:pPr>
          </w:p>
        </w:tc>
        <w:tc>
          <w:tcPr>
            <w:tcW w:w="0" w:type="auto"/>
            <w:noWrap/>
          </w:tcPr>
          <w:p w14:paraId="3E5FC06A" w14:textId="06D45132" w:rsidR="008C3A04" w:rsidRPr="002574D8" w:rsidRDefault="008C3A04" w:rsidP="0022236F">
            <w:pPr>
              <w:rPr>
                <w:sz w:val="18"/>
                <w:szCs w:val="18"/>
              </w:rPr>
            </w:pPr>
          </w:p>
        </w:tc>
        <w:tc>
          <w:tcPr>
            <w:tcW w:w="0" w:type="auto"/>
            <w:noWrap/>
          </w:tcPr>
          <w:p w14:paraId="7A6569C3" w14:textId="2DD606EC" w:rsidR="008C3A04" w:rsidRPr="002574D8" w:rsidRDefault="008C3A04" w:rsidP="0022236F">
            <w:pPr>
              <w:rPr>
                <w:sz w:val="18"/>
                <w:szCs w:val="18"/>
              </w:rPr>
            </w:pPr>
          </w:p>
        </w:tc>
        <w:tc>
          <w:tcPr>
            <w:tcW w:w="0" w:type="auto"/>
            <w:noWrap/>
          </w:tcPr>
          <w:p w14:paraId="1F975414" w14:textId="3133DDF0" w:rsidR="008C3A04" w:rsidRPr="002574D8" w:rsidRDefault="008C3A04" w:rsidP="0022236F">
            <w:pPr>
              <w:rPr>
                <w:sz w:val="18"/>
                <w:szCs w:val="18"/>
              </w:rPr>
            </w:pPr>
          </w:p>
        </w:tc>
        <w:tc>
          <w:tcPr>
            <w:tcW w:w="0" w:type="auto"/>
            <w:noWrap/>
          </w:tcPr>
          <w:p w14:paraId="0B814F06" w14:textId="08EE18A3" w:rsidR="008C3A04" w:rsidRPr="002574D8" w:rsidRDefault="008C3A04" w:rsidP="0022236F">
            <w:pPr>
              <w:rPr>
                <w:sz w:val="18"/>
                <w:szCs w:val="18"/>
              </w:rPr>
            </w:pPr>
          </w:p>
        </w:tc>
      </w:tr>
      <w:tr w:rsidR="008C3A04" w:rsidRPr="006E28BF" w14:paraId="46CEE515" w14:textId="77777777" w:rsidTr="0085610D">
        <w:trPr>
          <w:trHeight w:val="300"/>
        </w:trPr>
        <w:tc>
          <w:tcPr>
            <w:tcW w:w="0" w:type="auto"/>
            <w:noWrap/>
            <w:hideMark/>
          </w:tcPr>
          <w:p w14:paraId="6292D2A0" w14:textId="77777777" w:rsidR="008C3A04" w:rsidRPr="006E28BF" w:rsidRDefault="008C3A04" w:rsidP="0022236F">
            <w:pPr>
              <w:rPr>
                <w:sz w:val="18"/>
                <w:szCs w:val="18"/>
              </w:rPr>
            </w:pPr>
            <w:r w:rsidRPr="006E28BF">
              <w:rPr>
                <w:sz w:val="18"/>
                <w:szCs w:val="18"/>
                <w:lang w:val="en-GB"/>
              </w:rPr>
              <w:t>Max no. firms</w:t>
            </w:r>
          </w:p>
        </w:tc>
        <w:tc>
          <w:tcPr>
            <w:tcW w:w="0" w:type="auto"/>
            <w:noWrap/>
          </w:tcPr>
          <w:p w14:paraId="35A73F15" w14:textId="0C6B5098" w:rsidR="008C3A04" w:rsidRPr="002574D8" w:rsidRDefault="008C3A04" w:rsidP="0022236F">
            <w:pPr>
              <w:rPr>
                <w:sz w:val="18"/>
                <w:szCs w:val="18"/>
              </w:rPr>
            </w:pPr>
          </w:p>
        </w:tc>
        <w:tc>
          <w:tcPr>
            <w:tcW w:w="0" w:type="auto"/>
            <w:noWrap/>
          </w:tcPr>
          <w:p w14:paraId="6C2BE53D" w14:textId="1AD8DB8C" w:rsidR="008C3A04" w:rsidRPr="002574D8" w:rsidRDefault="008C3A04" w:rsidP="0022236F">
            <w:pPr>
              <w:rPr>
                <w:sz w:val="18"/>
                <w:szCs w:val="18"/>
              </w:rPr>
            </w:pPr>
          </w:p>
        </w:tc>
        <w:tc>
          <w:tcPr>
            <w:tcW w:w="0" w:type="auto"/>
            <w:noWrap/>
          </w:tcPr>
          <w:p w14:paraId="6B06427A" w14:textId="61948C57" w:rsidR="008C3A04" w:rsidRPr="002574D8" w:rsidRDefault="008C3A04" w:rsidP="0022236F">
            <w:pPr>
              <w:rPr>
                <w:sz w:val="18"/>
                <w:szCs w:val="18"/>
              </w:rPr>
            </w:pPr>
          </w:p>
        </w:tc>
        <w:tc>
          <w:tcPr>
            <w:tcW w:w="0" w:type="auto"/>
            <w:noWrap/>
          </w:tcPr>
          <w:p w14:paraId="6A31431F" w14:textId="02C1D853" w:rsidR="008C3A04" w:rsidRPr="002574D8" w:rsidRDefault="008C3A04" w:rsidP="0022236F">
            <w:pPr>
              <w:rPr>
                <w:sz w:val="18"/>
                <w:szCs w:val="18"/>
              </w:rPr>
            </w:pPr>
          </w:p>
        </w:tc>
        <w:tc>
          <w:tcPr>
            <w:tcW w:w="0" w:type="auto"/>
            <w:noWrap/>
          </w:tcPr>
          <w:p w14:paraId="7EE8DF63" w14:textId="7E725207" w:rsidR="008C3A04" w:rsidRPr="002574D8" w:rsidRDefault="008C3A04" w:rsidP="0022236F">
            <w:pPr>
              <w:rPr>
                <w:sz w:val="18"/>
                <w:szCs w:val="18"/>
              </w:rPr>
            </w:pPr>
          </w:p>
        </w:tc>
      </w:tr>
      <w:tr w:rsidR="008C3A04" w:rsidRPr="006E28BF" w14:paraId="40219506" w14:textId="77777777" w:rsidTr="0022236F">
        <w:trPr>
          <w:trHeight w:val="300"/>
        </w:trPr>
        <w:tc>
          <w:tcPr>
            <w:tcW w:w="0" w:type="auto"/>
            <w:noWrap/>
            <w:hideMark/>
          </w:tcPr>
          <w:p w14:paraId="0A3723E2" w14:textId="77777777" w:rsidR="008C3A04" w:rsidRPr="006E28BF" w:rsidRDefault="008C3A04" w:rsidP="0022236F">
            <w:pPr>
              <w:rPr>
                <w:sz w:val="18"/>
                <w:szCs w:val="18"/>
              </w:rPr>
            </w:pPr>
            <w:r w:rsidRPr="006E28BF">
              <w:rPr>
                <w:sz w:val="18"/>
                <w:szCs w:val="18"/>
                <w:lang w:val="en-GB"/>
              </w:rPr>
              <w:t>Mean size in USD</w:t>
            </w:r>
          </w:p>
        </w:tc>
        <w:tc>
          <w:tcPr>
            <w:tcW w:w="0" w:type="auto"/>
            <w:noWrap/>
          </w:tcPr>
          <w:p w14:paraId="006852FF" w14:textId="52CC1094" w:rsidR="008C3A04" w:rsidRPr="002574D8" w:rsidRDefault="008C3A04" w:rsidP="0022236F">
            <w:pPr>
              <w:rPr>
                <w:sz w:val="18"/>
                <w:szCs w:val="18"/>
              </w:rPr>
            </w:pPr>
          </w:p>
        </w:tc>
        <w:tc>
          <w:tcPr>
            <w:tcW w:w="0" w:type="auto"/>
            <w:noWrap/>
          </w:tcPr>
          <w:p w14:paraId="3D44B576" w14:textId="76C731BD" w:rsidR="008C3A04" w:rsidRPr="002574D8" w:rsidRDefault="008C3A04" w:rsidP="0022236F">
            <w:pPr>
              <w:rPr>
                <w:sz w:val="18"/>
                <w:szCs w:val="18"/>
              </w:rPr>
            </w:pPr>
          </w:p>
        </w:tc>
        <w:tc>
          <w:tcPr>
            <w:tcW w:w="0" w:type="auto"/>
            <w:noWrap/>
          </w:tcPr>
          <w:p w14:paraId="0FF24BE2" w14:textId="41AF2264" w:rsidR="008C3A04" w:rsidRPr="002574D8" w:rsidRDefault="008C3A04" w:rsidP="0022236F">
            <w:pPr>
              <w:rPr>
                <w:sz w:val="18"/>
                <w:szCs w:val="18"/>
              </w:rPr>
            </w:pPr>
          </w:p>
        </w:tc>
        <w:tc>
          <w:tcPr>
            <w:tcW w:w="0" w:type="auto"/>
            <w:noWrap/>
          </w:tcPr>
          <w:p w14:paraId="5D55E10F" w14:textId="682A814C" w:rsidR="008C3A04" w:rsidRPr="002574D8" w:rsidRDefault="008C3A04" w:rsidP="0022236F">
            <w:pPr>
              <w:rPr>
                <w:sz w:val="18"/>
                <w:szCs w:val="18"/>
              </w:rPr>
            </w:pPr>
          </w:p>
        </w:tc>
        <w:tc>
          <w:tcPr>
            <w:tcW w:w="0" w:type="auto"/>
            <w:noWrap/>
          </w:tcPr>
          <w:p w14:paraId="42A7F2FC" w14:textId="0BFF9CAE" w:rsidR="008C3A04" w:rsidRPr="002574D8" w:rsidRDefault="008C3A04" w:rsidP="0022236F">
            <w:pPr>
              <w:rPr>
                <w:sz w:val="18"/>
                <w:szCs w:val="18"/>
              </w:rPr>
            </w:pPr>
          </w:p>
        </w:tc>
      </w:tr>
      <w:tr w:rsidR="008C3A04" w:rsidRPr="006E28BF" w14:paraId="5F1CC59B" w14:textId="77777777" w:rsidTr="0022236F">
        <w:trPr>
          <w:trHeight w:val="300"/>
        </w:trPr>
        <w:tc>
          <w:tcPr>
            <w:tcW w:w="0" w:type="auto"/>
            <w:noWrap/>
            <w:hideMark/>
          </w:tcPr>
          <w:p w14:paraId="635EDB19" w14:textId="77777777" w:rsidR="008C3A04" w:rsidRPr="006E28BF" w:rsidRDefault="008C3A04" w:rsidP="0022236F">
            <w:pPr>
              <w:rPr>
                <w:sz w:val="18"/>
                <w:szCs w:val="18"/>
              </w:rPr>
            </w:pPr>
            <w:r w:rsidRPr="006E28BF">
              <w:rPr>
                <w:sz w:val="18"/>
                <w:szCs w:val="18"/>
                <w:lang w:val="en-GB"/>
              </w:rPr>
              <w:t>Median size in USD</w:t>
            </w:r>
          </w:p>
        </w:tc>
        <w:tc>
          <w:tcPr>
            <w:tcW w:w="0" w:type="auto"/>
            <w:noWrap/>
          </w:tcPr>
          <w:p w14:paraId="490838B4" w14:textId="62A21AD6" w:rsidR="008C3A04" w:rsidRPr="002574D8" w:rsidRDefault="008C3A04" w:rsidP="0022236F">
            <w:pPr>
              <w:rPr>
                <w:sz w:val="18"/>
                <w:szCs w:val="18"/>
              </w:rPr>
            </w:pPr>
          </w:p>
        </w:tc>
        <w:tc>
          <w:tcPr>
            <w:tcW w:w="0" w:type="auto"/>
            <w:noWrap/>
          </w:tcPr>
          <w:p w14:paraId="5B743D70" w14:textId="3712ADCB" w:rsidR="008C3A04" w:rsidRPr="002574D8" w:rsidRDefault="008C3A04" w:rsidP="0022236F">
            <w:pPr>
              <w:rPr>
                <w:sz w:val="18"/>
                <w:szCs w:val="18"/>
              </w:rPr>
            </w:pPr>
          </w:p>
        </w:tc>
        <w:tc>
          <w:tcPr>
            <w:tcW w:w="0" w:type="auto"/>
            <w:noWrap/>
          </w:tcPr>
          <w:p w14:paraId="1565C8AF" w14:textId="59AC0397" w:rsidR="008C3A04" w:rsidRPr="002574D8" w:rsidRDefault="008C3A04" w:rsidP="0022236F">
            <w:pPr>
              <w:rPr>
                <w:sz w:val="18"/>
                <w:szCs w:val="18"/>
              </w:rPr>
            </w:pPr>
          </w:p>
        </w:tc>
        <w:tc>
          <w:tcPr>
            <w:tcW w:w="0" w:type="auto"/>
            <w:noWrap/>
          </w:tcPr>
          <w:p w14:paraId="7CD090A0" w14:textId="42693892" w:rsidR="008C3A04" w:rsidRPr="002574D8" w:rsidRDefault="008C3A04" w:rsidP="0022236F">
            <w:pPr>
              <w:rPr>
                <w:sz w:val="18"/>
                <w:szCs w:val="18"/>
              </w:rPr>
            </w:pPr>
          </w:p>
        </w:tc>
        <w:tc>
          <w:tcPr>
            <w:tcW w:w="0" w:type="auto"/>
            <w:noWrap/>
          </w:tcPr>
          <w:p w14:paraId="68494D06" w14:textId="79A4CD69" w:rsidR="008C3A04" w:rsidRPr="002574D8" w:rsidRDefault="008C3A04" w:rsidP="0022236F">
            <w:pPr>
              <w:rPr>
                <w:sz w:val="18"/>
                <w:szCs w:val="18"/>
              </w:rPr>
            </w:pPr>
          </w:p>
        </w:tc>
      </w:tr>
      <w:tr w:rsidR="008C3A04" w:rsidRPr="006E28BF" w14:paraId="1CCE386B" w14:textId="77777777" w:rsidTr="0085610D">
        <w:trPr>
          <w:trHeight w:val="300"/>
        </w:trPr>
        <w:tc>
          <w:tcPr>
            <w:tcW w:w="0" w:type="auto"/>
            <w:noWrap/>
            <w:hideMark/>
          </w:tcPr>
          <w:p w14:paraId="6DD5B0C2" w14:textId="77777777" w:rsidR="008C3A04" w:rsidRPr="006E28BF" w:rsidRDefault="008C3A04" w:rsidP="0022236F">
            <w:pPr>
              <w:rPr>
                <w:sz w:val="18"/>
                <w:szCs w:val="18"/>
              </w:rPr>
            </w:pPr>
            <w:r w:rsidRPr="006E28BF">
              <w:rPr>
                <w:sz w:val="18"/>
                <w:szCs w:val="18"/>
                <w:lang w:val="en-GB"/>
              </w:rPr>
              <w:t>Total size in USD</w:t>
            </w:r>
          </w:p>
        </w:tc>
        <w:tc>
          <w:tcPr>
            <w:tcW w:w="0" w:type="auto"/>
            <w:noWrap/>
          </w:tcPr>
          <w:p w14:paraId="39EB006F" w14:textId="6629C670" w:rsidR="008C3A04" w:rsidRPr="002574D8" w:rsidRDefault="008C3A04" w:rsidP="0022236F">
            <w:pPr>
              <w:rPr>
                <w:sz w:val="18"/>
                <w:szCs w:val="18"/>
              </w:rPr>
            </w:pPr>
          </w:p>
        </w:tc>
        <w:tc>
          <w:tcPr>
            <w:tcW w:w="0" w:type="auto"/>
            <w:noWrap/>
          </w:tcPr>
          <w:p w14:paraId="077C62D7" w14:textId="43567094" w:rsidR="008C3A04" w:rsidRPr="002574D8" w:rsidRDefault="008C3A04" w:rsidP="0022236F">
            <w:pPr>
              <w:rPr>
                <w:sz w:val="18"/>
                <w:szCs w:val="18"/>
              </w:rPr>
            </w:pPr>
          </w:p>
        </w:tc>
        <w:tc>
          <w:tcPr>
            <w:tcW w:w="0" w:type="auto"/>
            <w:noWrap/>
          </w:tcPr>
          <w:p w14:paraId="49E894A4" w14:textId="03F75A78" w:rsidR="008C3A04" w:rsidRPr="002574D8" w:rsidRDefault="008C3A04" w:rsidP="0022236F">
            <w:pPr>
              <w:rPr>
                <w:sz w:val="18"/>
                <w:szCs w:val="18"/>
              </w:rPr>
            </w:pPr>
          </w:p>
        </w:tc>
        <w:tc>
          <w:tcPr>
            <w:tcW w:w="0" w:type="auto"/>
            <w:noWrap/>
          </w:tcPr>
          <w:p w14:paraId="7A9B3CCE" w14:textId="2DDCA01E" w:rsidR="008C3A04" w:rsidRPr="002574D8" w:rsidRDefault="008C3A04" w:rsidP="0022236F">
            <w:pPr>
              <w:rPr>
                <w:sz w:val="18"/>
                <w:szCs w:val="18"/>
              </w:rPr>
            </w:pPr>
          </w:p>
        </w:tc>
        <w:tc>
          <w:tcPr>
            <w:tcW w:w="0" w:type="auto"/>
            <w:noWrap/>
          </w:tcPr>
          <w:p w14:paraId="307893E3" w14:textId="7FEC78A0" w:rsidR="008C3A04" w:rsidRPr="002574D8" w:rsidRDefault="008C3A04" w:rsidP="0022236F">
            <w:pPr>
              <w:rPr>
                <w:sz w:val="18"/>
                <w:szCs w:val="18"/>
              </w:rPr>
            </w:pPr>
          </w:p>
        </w:tc>
      </w:tr>
      <w:tr w:rsidR="008C3A04" w:rsidRPr="006E28BF" w14:paraId="14B6C009" w14:textId="77777777" w:rsidTr="0085610D">
        <w:trPr>
          <w:trHeight w:val="300"/>
        </w:trPr>
        <w:tc>
          <w:tcPr>
            <w:tcW w:w="0" w:type="auto"/>
            <w:noWrap/>
            <w:hideMark/>
          </w:tcPr>
          <w:p w14:paraId="2E572941" w14:textId="77777777" w:rsidR="008C3A04" w:rsidRPr="006E28BF" w:rsidRDefault="008C3A04" w:rsidP="0022236F">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tcPr>
          <w:p w14:paraId="60D667EC" w14:textId="2888ECDE" w:rsidR="008C3A04" w:rsidRPr="002574D8" w:rsidRDefault="008C3A04" w:rsidP="0022236F">
            <w:pPr>
              <w:rPr>
                <w:sz w:val="18"/>
                <w:szCs w:val="18"/>
              </w:rPr>
            </w:pPr>
          </w:p>
        </w:tc>
        <w:tc>
          <w:tcPr>
            <w:tcW w:w="0" w:type="auto"/>
            <w:noWrap/>
          </w:tcPr>
          <w:p w14:paraId="1C5DA340" w14:textId="3A8C042C" w:rsidR="008C3A04" w:rsidRPr="002574D8" w:rsidRDefault="008C3A04" w:rsidP="0022236F">
            <w:pPr>
              <w:rPr>
                <w:sz w:val="18"/>
                <w:szCs w:val="18"/>
              </w:rPr>
            </w:pPr>
          </w:p>
        </w:tc>
        <w:tc>
          <w:tcPr>
            <w:tcW w:w="0" w:type="auto"/>
            <w:noWrap/>
          </w:tcPr>
          <w:p w14:paraId="4F4C91E9" w14:textId="1235F1DA" w:rsidR="008C3A04" w:rsidRPr="002574D8" w:rsidRDefault="008C3A04" w:rsidP="0022236F">
            <w:pPr>
              <w:rPr>
                <w:sz w:val="18"/>
                <w:szCs w:val="18"/>
              </w:rPr>
            </w:pPr>
          </w:p>
        </w:tc>
        <w:tc>
          <w:tcPr>
            <w:tcW w:w="0" w:type="auto"/>
            <w:noWrap/>
          </w:tcPr>
          <w:p w14:paraId="4786724F" w14:textId="273E0AED" w:rsidR="008C3A04" w:rsidRPr="002574D8" w:rsidRDefault="008C3A04" w:rsidP="0022236F">
            <w:pPr>
              <w:rPr>
                <w:sz w:val="18"/>
                <w:szCs w:val="18"/>
              </w:rPr>
            </w:pPr>
          </w:p>
        </w:tc>
        <w:tc>
          <w:tcPr>
            <w:tcW w:w="0" w:type="auto"/>
            <w:noWrap/>
          </w:tcPr>
          <w:p w14:paraId="0BDC124D" w14:textId="6BAEAD5F" w:rsidR="008C3A04" w:rsidRPr="002574D8" w:rsidRDefault="008C3A04" w:rsidP="0022236F">
            <w:pPr>
              <w:rPr>
                <w:sz w:val="18"/>
                <w:szCs w:val="18"/>
              </w:rPr>
            </w:pPr>
          </w:p>
        </w:tc>
      </w:tr>
      <w:tr w:rsidR="008C3A04" w:rsidRPr="006E28BF" w14:paraId="153777A8" w14:textId="77777777" w:rsidTr="0085610D">
        <w:trPr>
          <w:trHeight w:val="300"/>
        </w:trPr>
        <w:tc>
          <w:tcPr>
            <w:tcW w:w="0" w:type="auto"/>
            <w:noWrap/>
            <w:hideMark/>
          </w:tcPr>
          <w:p w14:paraId="41F1C541" w14:textId="77777777" w:rsidR="008C3A04" w:rsidRPr="006E28BF" w:rsidRDefault="008C3A04" w:rsidP="0022236F">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tcPr>
          <w:p w14:paraId="732919FD" w14:textId="4AD63E8D" w:rsidR="008C3A04" w:rsidRPr="000A4A2A" w:rsidRDefault="008C3A04" w:rsidP="0022236F">
            <w:pPr>
              <w:rPr>
                <w:sz w:val="18"/>
                <w:szCs w:val="18"/>
              </w:rPr>
            </w:pPr>
          </w:p>
        </w:tc>
        <w:tc>
          <w:tcPr>
            <w:tcW w:w="0" w:type="auto"/>
            <w:noWrap/>
          </w:tcPr>
          <w:p w14:paraId="0AD6F4C7" w14:textId="277EE9A6" w:rsidR="008C3A04" w:rsidRPr="000A4A2A" w:rsidRDefault="008C3A04" w:rsidP="0022236F">
            <w:pPr>
              <w:rPr>
                <w:sz w:val="18"/>
                <w:szCs w:val="18"/>
              </w:rPr>
            </w:pPr>
          </w:p>
        </w:tc>
        <w:tc>
          <w:tcPr>
            <w:tcW w:w="0" w:type="auto"/>
            <w:noWrap/>
          </w:tcPr>
          <w:p w14:paraId="73791F20" w14:textId="1B5503C9" w:rsidR="008C3A04" w:rsidRPr="000A4A2A" w:rsidRDefault="008C3A04" w:rsidP="0022236F">
            <w:pPr>
              <w:rPr>
                <w:sz w:val="18"/>
                <w:szCs w:val="18"/>
              </w:rPr>
            </w:pPr>
          </w:p>
        </w:tc>
        <w:tc>
          <w:tcPr>
            <w:tcW w:w="0" w:type="auto"/>
            <w:noWrap/>
          </w:tcPr>
          <w:p w14:paraId="08AC0E9B" w14:textId="5045A843" w:rsidR="008C3A04" w:rsidRPr="000A4A2A" w:rsidRDefault="008C3A04" w:rsidP="0022236F">
            <w:pPr>
              <w:rPr>
                <w:sz w:val="18"/>
                <w:szCs w:val="18"/>
              </w:rPr>
            </w:pPr>
          </w:p>
        </w:tc>
        <w:tc>
          <w:tcPr>
            <w:tcW w:w="0" w:type="auto"/>
            <w:noWrap/>
          </w:tcPr>
          <w:p w14:paraId="4BB90D13" w14:textId="27F3D52B" w:rsidR="008C3A04" w:rsidRPr="000A4A2A" w:rsidRDefault="008C3A04" w:rsidP="0022236F">
            <w:pPr>
              <w:rPr>
                <w:sz w:val="18"/>
                <w:szCs w:val="18"/>
              </w:rPr>
            </w:pPr>
          </w:p>
        </w:tc>
      </w:tr>
      <w:tr w:rsidR="008C3A04" w:rsidRPr="006E28BF" w14:paraId="20C45CF8" w14:textId="77777777" w:rsidTr="0085610D">
        <w:trPr>
          <w:trHeight w:val="300"/>
        </w:trPr>
        <w:tc>
          <w:tcPr>
            <w:tcW w:w="0" w:type="auto"/>
            <w:noWrap/>
            <w:hideMark/>
          </w:tcPr>
          <w:p w14:paraId="0BF63523" w14:textId="77777777" w:rsidR="008C3A04" w:rsidRPr="006E28BF" w:rsidRDefault="008C3A04" w:rsidP="0022236F">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tcPr>
          <w:p w14:paraId="7F612FAA" w14:textId="1E1385F6" w:rsidR="008C3A04" w:rsidRPr="000A4A2A" w:rsidRDefault="008C3A04" w:rsidP="0022236F">
            <w:pPr>
              <w:rPr>
                <w:sz w:val="18"/>
                <w:szCs w:val="18"/>
              </w:rPr>
            </w:pPr>
          </w:p>
        </w:tc>
        <w:tc>
          <w:tcPr>
            <w:tcW w:w="0" w:type="auto"/>
            <w:noWrap/>
          </w:tcPr>
          <w:p w14:paraId="4E6E968D" w14:textId="2571E965" w:rsidR="008C3A04" w:rsidRPr="000A4A2A" w:rsidRDefault="008C3A04" w:rsidP="0022236F">
            <w:pPr>
              <w:rPr>
                <w:sz w:val="18"/>
                <w:szCs w:val="18"/>
              </w:rPr>
            </w:pPr>
          </w:p>
        </w:tc>
        <w:tc>
          <w:tcPr>
            <w:tcW w:w="0" w:type="auto"/>
            <w:noWrap/>
          </w:tcPr>
          <w:p w14:paraId="03927A90" w14:textId="5384B71E" w:rsidR="008C3A04" w:rsidRPr="000A4A2A" w:rsidRDefault="008C3A04" w:rsidP="0022236F">
            <w:pPr>
              <w:rPr>
                <w:sz w:val="18"/>
                <w:szCs w:val="18"/>
              </w:rPr>
            </w:pPr>
          </w:p>
        </w:tc>
        <w:tc>
          <w:tcPr>
            <w:tcW w:w="0" w:type="auto"/>
            <w:noWrap/>
          </w:tcPr>
          <w:p w14:paraId="2574A9E6" w14:textId="3058A37D" w:rsidR="008C3A04" w:rsidRPr="000A4A2A" w:rsidRDefault="008C3A04" w:rsidP="0022236F">
            <w:pPr>
              <w:rPr>
                <w:sz w:val="18"/>
                <w:szCs w:val="18"/>
              </w:rPr>
            </w:pPr>
          </w:p>
        </w:tc>
        <w:tc>
          <w:tcPr>
            <w:tcW w:w="0" w:type="auto"/>
            <w:noWrap/>
          </w:tcPr>
          <w:p w14:paraId="07A6B041" w14:textId="182A785F" w:rsidR="008C3A04" w:rsidRPr="000A4A2A" w:rsidRDefault="008C3A04" w:rsidP="0022236F">
            <w:pPr>
              <w:rPr>
                <w:sz w:val="18"/>
                <w:szCs w:val="18"/>
              </w:rPr>
            </w:pPr>
          </w:p>
        </w:tc>
      </w:tr>
    </w:tbl>
    <w:p w14:paraId="0D5449E3" w14:textId="77777777" w:rsidR="008C3A04" w:rsidRDefault="008C3A04" w:rsidP="00FE5FF9">
      <w:pPr>
        <w:rPr>
          <w:lang w:val="en-GB"/>
        </w:rPr>
      </w:pPr>
    </w:p>
    <w:p w14:paraId="1ABD5C7E" w14:textId="02920AD7" w:rsidR="00E1550B" w:rsidRDefault="00E1550B" w:rsidP="00E1550B">
      <w:pPr>
        <w:rPr>
          <w:lang w:val="en-GB"/>
        </w:rPr>
      </w:pPr>
      <w:r w:rsidRPr="00803F5A">
        <w:rPr>
          <w:lang w:val="en-GB"/>
        </w:rPr>
        <w:t>Table X?</w:t>
      </w:r>
      <w:r w:rsidR="008C3A04">
        <w:rPr>
          <w:lang w:val="en-GB"/>
        </w:rPr>
        <w:t>3</w:t>
      </w:r>
      <w:r w:rsidRPr="00803F5A">
        <w:rPr>
          <w:lang w:val="en-GB"/>
        </w:rPr>
        <w:t>X – Statistics on securities included</w:t>
      </w:r>
      <w:r>
        <w:rPr>
          <w:lang w:val="en-GB"/>
        </w:rPr>
        <w:t xml:space="preserve">: </w:t>
      </w:r>
      <w:r w:rsidR="008C3A04">
        <w:rPr>
          <w:lang w:val="en-GB"/>
        </w:rPr>
        <w:t>big</w:t>
      </w:r>
      <w:r>
        <w:rPr>
          <w:lang w:val="en-GB"/>
        </w:rPr>
        <w:t xml:space="preserve"> stocks</w:t>
      </w:r>
      <w:r w:rsidR="008C3A04">
        <w:rPr>
          <w:lang w:val="en-GB"/>
        </w:rPr>
        <w:t>/b</w:t>
      </w:r>
      <w:r w:rsidR="00017508">
        <w:rPr>
          <w:lang w:val="en-GB"/>
        </w:rPr>
        <w:t>enchmark</w:t>
      </w:r>
      <w:r>
        <w:rPr>
          <w:lang w:val="en-GB"/>
        </w:rPr>
        <w:t>.</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2F2D80" w:rsidRPr="006E28BF" w14:paraId="6FEEE470" w14:textId="77777777" w:rsidTr="00AB2DED">
        <w:trPr>
          <w:trHeight w:val="300"/>
        </w:trPr>
        <w:tc>
          <w:tcPr>
            <w:tcW w:w="0" w:type="auto"/>
            <w:noWrap/>
            <w:hideMark/>
          </w:tcPr>
          <w:p w14:paraId="6D9217BA" w14:textId="77777777" w:rsidR="00E1550B" w:rsidRPr="00E1550B" w:rsidRDefault="00E1550B" w:rsidP="00AB2DED">
            <w:pPr>
              <w:rPr>
                <w:sz w:val="18"/>
                <w:szCs w:val="18"/>
                <w:lang w:val="en-GB"/>
              </w:rPr>
            </w:pPr>
          </w:p>
        </w:tc>
        <w:tc>
          <w:tcPr>
            <w:tcW w:w="0" w:type="auto"/>
            <w:noWrap/>
            <w:hideMark/>
          </w:tcPr>
          <w:p w14:paraId="18A51F20" w14:textId="77777777" w:rsidR="00E1550B" w:rsidRPr="006E28BF" w:rsidRDefault="00E1550B" w:rsidP="00AB2DED">
            <w:pPr>
              <w:rPr>
                <w:b/>
                <w:bCs/>
                <w:sz w:val="18"/>
                <w:szCs w:val="18"/>
              </w:rPr>
            </w:pPr>
            <w:r w:rsidRPr="006E28BF">
              <w:rPr>
                <w:b/>
                <w:bCs/>
                <w:sz w:val="18"/>
                <w:szCs w:val="18"/>
                <w:lang w:val="en-GB"/>
              </w:rPr>
              <w:t>BRIC</w:t>
            </w:r>
          </w:p>
        </w:tc>
        <w:tc>
          <w:tcPr>
            <w:tcW w:w="0" w:type="auto"/>
            <w:noWrap/>
            <w:hideMark/>
          </w:tcPr>
          <w:p w14:paraId="11A7DF7A" w14:textId="77777777" w:rsidR="00E1550B" w:rsidRPr="006E28BF" w:rsidRDefault="00E1550B" w:rsidP="00AB2DED">
            <w:pPr>
              <w:rPr>
                <w:b/>
                <w:bCs/>
                <w:sz w:val="18"/>
                <w:szCs w:val="18"/>
              </w:rPr>
            </w:pPr>
            <w:r w:rsidRPr="006E28BF">
              <w:rPr>
                <w:b/>
                <w:bCs/>
                <w:sz w:val="18"/>
                <w:szCs w:val="18"/>
                <w:lang w:val="en-GB"/>
              </w:rPr>
              <w:t>Brazil</w:t>
            </w:r>
          </w:p>
        </w:tc>
        <w:tc>
          <w:tcPr>
            <w:tcW w:w="0" w:type="auto"/>
            <w:noWrap/>
            <w:hideMark/>
          </w:tcPr>
          <w:p w14:paraId="7034FE6B" w14:textId="77777777" w:rsidR="00E1550B" w:rsidRPr="006E28BF" w:rsidRDefault="00E1550B" w:rsidP="00AB2DED">
            <w:pPr>
              <w:rPr>
                <w:b/>
                <w:bCs/>
                <w:sz w:val="18"/>
                <w:szCs w:val="18"/>
              </w:rPr>
            </w:pPr>
            <w:r w:rsidRPr="006E28BF">
              <w:rPr>
                <w:b/>
                <w:bCs/>
                <w:sz w:val="18"/>
                <w:szCs w:val="18"/>
                <w:lang w:val="en-GB"/>
              </w:rPr>
              <w:t>Russia</w:t>
            </w:r>
          </w:p>
        </w:tc>
        <w:tc>
          <w:tcPr>
            <w:tcW w:w="0" w:type="auto"/>
            <w:noWrap/>
            <w:hideMark/>
          </w:tcPr>
          <w:p w14:paraId="3C114A6E" w14:textId="77777777" w:rsidR="00E1550B" w:rsidRPr="006E28BF" w:rsidRDefault="00E1550B" w:rsidP="00AB2DED">
            <w:pPr>
              <w:rPr>
                <w:b/>
                <w:bCs/>
                <w:sz w:val="18"/>
                <w:szCs w:val="18"/>
              </w:rPr>
            </w:pPr>
            <w:r w:rsidRPr="006E28BF">
              <w:rPr>
                <w:b/>
                <w:bCs/>
                <w:sz w:val="18"/>
                <w:szCs w:val="18"/>
                <w:lang w:val="en-GB"/>
              </w:rPr>
              <w:t>India</w:t>
            </w:r>
          </w:p>
        </w:tc>
        <w:tc>
          <w:tcPr>
            <w:tcW w:w="0" w:type="auto"/>
            <w:noWrap/>
            <w:hideMark/>
          </w:tcPr>
          <w:p w14:paraId="7E6125AA" w14:textId="77777777" w:rsidR="00E1550B" w:rsidRPr="006E28BF" w:rsidRDefault="00E1550B" w:rsidP="00AB2DED">
            <w:pPr>
              <w:rPr>
                <w:b/>
                <w:bCs/>
                <w:sz w:val="18"/>
                <w:szCs w:val="18"/>
              </w:rPr>
            </w:pPr>
            <w:r w:rsidRPr="006E28BF">
              <w:rPr>
                <w:b/>
                <w:bCs/>
                <w:sz w:val="18"/>
                <w:szCs w:val="18"/>
                <w:lang w:val="en-GB"/>
              </w:rPr>
              <w:t>China</w:t>
            </w:r>
          </w:p>
        </w:tc>
      </w:tr>
      <w:tr w:rsidR="002F2D80" w:rsidRPr="006E28BF" w14:paraId="6A1DDC2E" w14:textId="77777777" w:rsidTr="00E1550B">
        <w:trPr>
          <w:trHeight w:val="300"/>
        </w:trPr>
        <w:tc>
          <w:tcPr>
            <w:tcW w:w="0" w:type="auto"/>
            <w:noWrap/>
            <w:hideMark/>
          </w:tcPr>
          <w:p w14:paraId="3ABE9C4B" w14:textId="77777777" w:rsidR="00E1550B" w:rsidRPr="006E28BF" w:rsidRDefault="00E1550B" w:rsidP="00AB2DED">
            <w:pPr>
              <w:rPr>
                <w:sz w:val="18"/>
                <w:szCs w:val="18"/>
              </w:rPr>
            </w:pPr>
            <w:r w:rsidRPr="006E28BF">
              <w:rPr>
                <w:sz w:val="18"/>
                <w:szCs w:val="18"/>
                <w:lang w:val="en-GB"/>
              </w:rPr>
              <w:t>Total no. firms</w:t>
            </w:r>
          </w:p>
        </w:tc>
        <w:tc>
          <w:tcPr>
            <w:tcW w:w="0" w:type="auto"/>
            <w:noWrap/>
          </w:tcPr>
          <w:p w14:paraId="3D7EA99C" w14:textId="4856EA92" w:rsidR="00E1550B" w:rsidRPr="000A4A2A" w:rsidRDefault="003B0EA6" w:rsidP="00AB2DED">
            <w:pPr>
              <w:rPr>
                <w:sz w:val="18"/>
                <w:szCs w:val="18"/>
              </w:rPr>
            </w:pPr>
            <w:r w:rsidRPr="003B0EA6">
              <w:rPr>
                <w:sz w:val="18"/>
                <w:szCs w:val="18"/>
              </w:rPr>
              <w:t>2987</w:t>
            </w:r>
          </w:p>
        </w:tc>
        <w:tc>
          <w:tcPr>
            <w:tcW w:w="0" w:type="auto"/>
            <w:noWrap/>
          </w:tcPr>
          <w:p w14:paraId="3F3DA0A3" w14:textId="39DE7EB4" w:rsidR="00E1550B" w:rsidRPr="000A4A2A" w:rsidRDefault="003B0EA6" w:rsidP="00AB2DED">
            <w:pPr>
              <w:rPr>
                <w:sz w:val="18"/>
                <w:szCs w:val="18"/>
              </w:rPr>
            </w:pPr>
            <w:r>
              <w:rPr>
                <w:sz w:val="18"/>
                <w:szCs w:val="18"/>
              </w:rPr>
              <w:t>144</w:t>
            </w:r>
          </w:p>
        </w:tc>
        <w:tc>
          <w:tcPr>
            <w:tcW w:w="0" w:type="auto"/>
            <w:noWrap/>
          </w:tcPr>
          <w:p w14:paraId="3A485453" w14:textId="1724BF02" w:rsidR="00E1550B" w:rsidRPr="000A4A2A" w:rsidRDefault="003B0EA6" w:rsidP="00AB2DED">
            <w:pPr>
              <w:rPr>
                <w:sz w:val="18"/>
                <w:szCs w:val="18"/>
              </w:rPr>
            </w:pPr>
            <w:r>
              <w:rPr>
                <w:sz w:val="18"/>
                <w:szCs w:val="18"/>
              </w:rPr>
              <w:t>121</w:t>
            </w:r>
          </w:p>
        </w:tc>
        <w:tc>
          <w:tcPr>
            <w:tcW w:w="0" w:type="auto"/>
            <w:noWrap/>
          </w:tcPr>
          <w:p w14:paraId="03D7B618" w14:textId="2569EACF" w:rsidR="00E1550B" w:rsidRPr="000A4A2A" w:rsidRDefault="003B0EA6" w:rsidP="00AB2DED">
            <w:pPr>
              <w:rPr>
                <w:sz w:val="18"/>
                <w:szCs w:val="18"/>
              </w:rPr>
            </w:pPr>
            <w:r>
              <w:rPr>
                <w:sz w:val="18"/>
                <w:szCs w:val="18"/>
              </w:rPr>
              <w:t>468</w:t>
            </w:r>
          </w:p>
        </w:tc>
        <w:tc>
          <w:tcPr>
            <w:tcW w:w="0" w:type="auto"/>
            <w:noWrap/>
          </w:tcPr>
          <w:p w14:paraId="05716434" w14:textId="5C89A261" w:rsidR="00E1550B" w:rsidRPr="000A4A2A" w:rsidRDefault="003B0EA6" w:rsidP="00AB2DED">
            <w:pPr>
              <w:rPr>
                <w:sz w:val="18"/>
                <w:szCs w:val="18"/>
              </w:rPr>
            </w:pPr>
            <w:r>
              <w:rPr>
                <w:sz w:val="18"/>
                <w:szCs w:val="18"/>
              </w:rPr>
              <w:t>2254</w:t>
            </w:r>
          </w:p>
        </w:tc>
      </w:tr>
      <w:tr w:rsidR="002F2D80" w:rsidRPr="006E28BF" w14:paraId="6855CDE9" w14:textId="77777777" w:rsidTr="00E1550B">
        <w:trPr>
          <w:trHeight w:val="300"/>
        </w:trPr>
        <w:tc>
          <w:tcPr>
            <w:tcW w:w="0" w:type="auto"/>
            <w:noWrap/>
            <w:hideMark/>
          </w:tcPr>
          <w:p w14:paraId="1694C0E2" w14:textId="77777777" w:rsidR="00E1550B" w:rsidRPr="006E28BF" w:rsidRDefault="00E1550B" w:rsidP="00AB2DED">
            <w:pPr>
              <w:rPr>
                <w:sz w:val="18"/>
                <w:szCs w:val="18"/>
              </w:rPr>
            </w:pPr>
            <w:r w:rsidRPr="006E28BF">
              <w:rPr>
                <w:sz w:val="18"/>
                <w:szCs w:val="18"/>
                <w:lang w:val="en-GB"/>
              </w:rPr>
              <w:t>Min no. firms</w:t>
            </w:r>
          </w:p>
        </w:tc>
        <w:tc>
          <w:tcPr>
            <w:tcW w:w="0" w:type="auto"/>
            <w:noWrap/>
          </w:tcPr>
          <w:p w14:paraId="63B84E5B" w14:textId="28956BF9" w:rsidR="00E1550B" w:rsidRPr="000A4A2A" w:rsidRDefault="003B0EA6" w:rsidP="00AB2DED">
            <w:pPr>
              <w:rPr>
                <w:sz w:val="18"/>
                <w:szCs w:val="18"/>
              </w:rPr>
            </w:pPr>
            <w:r>
              <w:rPr>
                <w:sz w:val="18"/>
                <w:szCs w:val="18"/>
              </w:rPr>
              <w:t>67</w:t>
            </w:r>
          </w:p>
        </w:tc>
        <w:tc>
          <w:tcPr>
            <w:tcW w:w="0" w:type="auto"/>
            <w:noWrap/>
          </w:tcPr>
          <w:p w14:paraId="30A2D200" w14:textId="022571AF" w:rsidR="00E1550B" w:rsidRPr="000A4A2A" w:rsidRDefault="003B0EA6" w:rsidP="00AB2DED">
            <w:pPr>
              <w:rPr>
                <w:sz w:val="18"/>
                <w:szCs w:val="18"/>
              </w:rPr>
            </w:pPr>
            <w:r w:rsidRPr="003B0EA6">
              <w:rPr>
                <w:sz w:val="18"/>
                <w:szCs w:val="18"/>
              </w:rPr>
              <w:t>11</w:t>
            </w:r>
          </w:p>
        </w:tc>
        <w:tc>
          <w:tcPr>
            <w:tcW w:w="0" w:type="auto"/>
            <w:noWrap/>
          </w:tcPr>
          <w:p w14:paraId="715F14C7" w14:textId="6C7528DF" w:rsidR="00E1550B" w:rsidRPr="000A4A2A" w:rsidRDefault="003B0EA6" w:rsidP="00AB2DED">
            <w:pPr>
              <w:rPr>
                <w:sz w:val="18"/>
                <w:szCs w:val="18"/>
              </w:rPr>
            </w:pPr>
            <w:r>
              <w:rPr>
                <w:sz w:val="18"/>
                <w:szCs w:val="18"/>
              </w:rPr>
              <w:t>1</w:t>
            </w:r>
          </w:p>
        </w:tc>
        <w:tc>
          <w:tcPr>
            <w:tcW w:w="0" w:type="auto"/>
            <w:noWrap/>
          </w:tcPr>
          <w:p w14:paraId="67ACFAC5" w14:textId="5AF4B517" w:rsidR="00E1550B" w:rsidRPr="000A4A2A" w:rsidRDefault="003B0EA6" w:rsidP="00AB2DED">
            <w:pPr>
              <w:rPr>
                <w:sz w:val="18"/>
                <w:szCs w:val="18"/>
              </w:rPr>
            </w:pPr>
            <w:r>
              <w:rPr>
                <w:sz w:val="18"/>
                <w:szCs w:val="18"/>
              </w:rPr>
              <w:t>49</w:t>
            </w:r>
          </w:p>
        </w:tc>
        <w:tc>
          <w:tcPr>
            <w:tcW w:w="0" w:type="auto"/>
            <w:noWrap/>
          </w:tcPr>
          <w:p w14:paraId="721D47BB" w14:textId="1CE8C165" w:rsidR="00E1550B" w:rsidRPr="000A4A2A" w:rsidRDefault="002F2D80" w:rsidP="00AB2DED">
            <w:pPr>
              <w:rPr>
                <w:sz w:val="18"/>
                <w:szCs w:val="18"/>
              </w:rPr>
            </w:pPr>
            <w:r>
              <w:rPr>
                <w:sz w:val="18"/>
                <w:szCs w:val="18"/>
              </w:rPr>
              <w:t>18</w:t>
            </w:r>
          </w:p>
        </w:tc>
      </w:tr>
      <w:tr w:rsidR="002F2D80" w:rsidRPr="006E28BF" w14:paraId="75621695" w14:textId="77777777" w:rsidTr="00E1550B">
        <w:trPr>
          <w:trHeight w:val="300"/>
        </w:trPr>
        <w:tc>
          <w:tcPr>
            <w:tcW w:w="0" w:type="auto"/>
            <w:noWrap/>
            <w:hideMark/>
          </w:tcPr>
          <w:p w14:paraId="3EC962F3" w14:textId="77777777" w:rsidR="00E1550B" w:rsidRPr="006E28BF" w:rsidRDefault="00E1550B" w:rsidP="00AB2DED">
            <w:pPr>
              <w:rPr>
                <w:sz w:val="18"/>
                <w:szCs w:val="18"/>
              </w:rPr>
            </w:pPr>
            <w:r w:rsidRPr="006E28BF">
              <w:rPr>
                <w:sz w:val="18"/>
                <w:szCs w:val="18"/>
                <w:lang w:val="en-GB"/>
              </w:rPr>
              <w:t>Mean no. firms</w:t>
            </w:r>
          </w:p>
        </w:tc>
        <w:tc>
          <w:tcPr>
            <w:tcW w:w="0" w:type="auto"/>
            <w:noWrap/>
          </w:tcPr>
          <w:p w14:paraId="4EE5CF0E" w14:textId="394B13E1" w:rsidR="00E1550B" w:rsidRPr="000A4A2A" w:rsidRDefault="003B0EA6" w:rsidP="00AB2DED">
            <w:pPr>
              <w:rPr>
                <w:sz w:val="18"/>
                <w:szCs w:val="18"/>
              </w:rPr>
            </w:pPr>
            <w:r>
              <w:rPr>
                <w:sz w:val="18"/>
                <w:szCs w:val="18"/>
              </w:rPr>
              <w:t>830</w:t>
            </w:r>
          </w:p>
        </w:tc>
        <w:tc>
          <w:tcPr>
            <w:tcW w:w="0" w:type="auto"/>
            <w:noWrap/>
          </w:tcPr>
          <w:p w14:paraId="61453090" w14:textId="62A97118" w:rsidR="00E1550B" w:rsidRPr="000A4A2A" w:rsidRDefault="003B0EA6" w:rsidP="00AB2DED">
            <w:pPr>
              <w:rPr>
                <w:sz w:val="18"/>
                <w:szCs w:val="18"/>
              </w:rPr>
            </w:pPr>
            <w:r>
              <w:rPr>
                <w:sz w:val="18"/>
                <w:szCs w:val="18"/>
              </w:rPr>
              <w:t>44</w:t>
            </w:r>
          </w:p>
        </w:tc>
        <w:tc>
          <w:tcPr>
            <w:tcW w:w="0" w:type="auto"/>
            <w:noWrap/>
          </w:tcPr>
          <w:p w14:paraId="3664F468" w14:textId="5B221047" w:rsidR="00E1550B" w:rsidRPr="000A4A2A" w:rsidRDefault="003B0EA6" w:rsidP="00AB2DED">
            <w:pPr>
              <w:rPr>
                <w:sz w:val="18"/>
                <w:szCs w:val="18"/>
              </w:rPr>
            </w:pPr>
            <w:r>
              <w:rPr>
                <w:sz w:val="18"/>
                <w:szCs w:val="18"/>
              </w:rPr>
              <w:t>33</w:t>
            </w:r>
          </w:p>
        </w:tc>
        <w:tc>
          <w:tcPr>
            <w:tcW w:w="0" w:type="auto"/>
            <w:noWrap/>
          </w:tcPr>
          <w:p w14:paraId="5A01096E" w14:textId="3368A5C4" w:rsidR="00E1550B" w:rsidRPr="000A4A2A" w:rsidRDefault="003B0EA6" w:rsidP="00AB2DED">
            <w:pPr>
              <w:rPr>
                <w:sz w:val="18"/>
                <w:szCs w:val="18"/>
              </w:rPr>
            </w:pPr>
            <w:r>
              <w:rPr>
                <w:sz w:val="18"/>
                <w:szCs w:val="18"/>
              </w:rPr>
              <w:t>149</w:t>
            </w:r>
          </w:p>
        </w:tc>
        <w:tc>
          <w:tcPr>
            <w:tcW w:w="0" w:type="auto"/>
            <w:noWrap/>
          </w:tcPr>
          <w:p w14:paraId="74D39E05" w14:textId="52DDCB3B" w:rsidR="00E1550B" w:rsidRPr="000A4A2A" w:rsidRDefault="002F2D80" w:rsidP="00AB2DED">
            <w:pPr>
              <w:rPr>
                <w:sz w:val="18"/>
                <w:szCs w:val="18"/>
              </w:rPr>
            </w:pPr>
            <w:r>
              <w:rPr>
                <w:sz w:val="18"/>
                <w:szCs w:val="18"/>
              </w:rPr>
              <w:t>612</w:t>
            </w:r>
          </w:p>
        </w:tc>
      </w:tr>
      <w:tr w:rsidR="002F2D80" w:rsidRPr="006E28BF" w14:paraId="7116B3B7" w14:textId="77777777" w:rsidTr="00E1550B">
        <w:trPr>
          <w:trHeight w:val="300"/>
        </w:trPr>
        <w:tc>
          <w:tcPr>
            <w:tcW w:w="0" w:type="auto"/>
            <w:noWrap/>
            <w:hideMark/>
          </w:tcPr>
          <w:p w14:paraId="4F093A34" w14:textId="77777777" w:rsidR="00E1550B" w:rsidRPr="006E28BF" w:rsidRDefault="00E1550B" w:rsidP="00AB2DED">
            <w:pPr>
              <w:rPr>
                <w:sz w:val="18"/>
                <w:szCs w:val="18"/>
              </w:rPr>
            </w:pPr>
            <w:r w:rsidRPr="006E28BF">
              <w:rPr>
                <w:sz w:val="18"/>
                <w:szCs w:val="18"/>
                <w:lang w:val="en-GB"/>
              </w:rPr>
              <w:t>Max no. firms</w:t>
            </w:r>
          </w:p>
        </w:tc>
        <w:tc>
          <w:tcPr>
            <w:tcW w:w="0" w:type="auto"/>
            <w:noWrap/>
          </w:tcPr>
          <w:p w14:paraId="300AC245" w14:textId="1BB25073" w:rsidR="00E1550B" w:rsidRPr="000A4A2A" w:rsidRDefault="003B0EA6" w:rsidP="00AB2DED">
            <w:pPr>
              <w:rPr>
                <w:sz w:val="18"/>
                <w:szCs w:val="18"/>
              </w:rPr>
            </w:pPr>
            <w:r>
              <w:rPr>
                <w:sz w:val="18"/>
                <w:szCs w:val="18"/>
              </w:rPr>
              <w:t>1865</w:t>
            </w:r>
          </w:p>
        </w:tc>
        <w:tc>
          <w:tcPr>
            <w:tcW w:w="0" w:type="auto"/>
            <w:noWrap/>
          </w:tcPr>
          <w:p w14:paraId="27CBA1B1" w14:textId="408C9677" w:rsidR="00E1550B" w:rsidRPr="000A4A2A" w:rsidRDefault="003B0EA6" w:rsidP="00AB2DED">
            <w:pPr>
              <w:rPr>
                <w:sz w:val="18"/>
                <w:szCs w:val="18"/>
              </w:rPr>
            </w:pPr>
            <w:r>
              <w:rPr>
                <w:sz w:val="18"/>
                <w:szCs w:val="18"/>
              </w:rPr>
              <w:t>91</w:t>
            </w:r>
          </w:p>
        </w:tc>
        <w:tc>
          <w:tcPr>
            <w:tcW w:w="0" w:type="auto"/>
            <w:noWrap/>
          </w:tcPr>
          <w:p w14:paraId="4A06C7DC" w14:textId="15BE0F83" w:rsidR="00E1550B" w:rsidRPr="000A4A2A" w:rsidRDefault="003B0EA6" w:rsidP="00AB2DED">
            <w:pPr>
              <w:rPr>
                <w:sz w:val="18"/>
                <w:szCs w:val="18"/>
              </w:rPr>
            </w:pPr>
            <w:r>
              <w:rPr>
                <w:sz w:val="18"/>
                <w:szCs w:val="18"/>
              </w:rPr>
              <w:t>72</w:t>
            </w:r>
          </w:p>
        </w:tc>
        <w:tc>
          <w:tcPr>
            <w:tcW w:w="0" w:type="auto"/>
            <w:noWrap/>
          </w:tcPr>
          <w:p w14:paraId="012E247C" w14:textId="2016AEB3" w:rsidR="00E1550B" w:rsidRPr="000A4A2A" w:rsidRDefault="002F2D80" w:rsidP="00AB2DED">
            <w:pPr>
              <w:rPr>
                <w:sz w:val="18"/>
                <w:szCs w:val="18"/>
              </w:rPr>
            </w:pPr>
            <w:r>
              <w:rPr>
                <w:sz w:val="18"/>
                <w:szCs w:val="18"/>
              </w:rPr>
              <w:t>270</w:t>
            </w:r>
          </w:p>
        </w:tc>
        <w:tc>
          <w:tcPr>
            <w:tcW w:w="0" w:type="auto"/>
            <w:noWrap/>
          </w:tcPr>
          <w:p w14:paraId="623A4930" w14:textId="038444BB" w:rsidR="00E1550B" w:rsidRPr="000A4A2A" w:rsidRDefault="002F2D80" w:rsidP="00AB2DED">
            <w:pPr>
              <w:rPr>
                <w:sz w:val="18"/>
                <w:szCs w:val="18"/>
              </w:rPr>
            </w:pPr>
            <w:r>
              <w:rPr>
                <w:sz w:val="18"/>
                <w:szCs w:val="18"/>
              </w:rPr>
              <w:t>1571</w:t>
            </w:r>
          </w:p>
        </w:tc>
      </w:tr>
      <w:tr w:rsidR="002F2D80" w:rsidRPr="006E28BF" w14:paraId="4773AE61" w14:textId="77777777" w:rsidTr="00E1550B">
        <w:trPr>
          <w:trHeight w:val="300"/>
        </w:trPr>
        <w:tc>
          <w:tcPr>
            <w:tcW w:w="0" w:type="auto"/>
            <w:noWrap/>
            <w:hideMark/>
          </w:tcPr>
          <w:p w14:paraId="0EF973C3" w14:textId="77777777" w:rsidR="00E1550B" w:rsidRPr="006E28BF" w:rsidRDefault="00E1550B" w:rsidP="00AB2DED">
            <w:pPr>
              <w:rPr>
                <w:sz w:val="18"/>
                <w:szCs w:val="18"/>
              </w:rPr>
            </w:pPr>
            <w:r w:rsidRPr="006E28BF">
              <w:rPr>
                <w:sz w:val="18"/>
                <w:szCs w:val="18"/>
                <w:lang w:val="en-GB"/>
              </w:rPr>
              <w:t>Mean size in USD</w:t>
            </w:r>
          </w:p>
        </w:tc>
        <w:tc>
          <w:tcPr>
            <w:tcW w:w="0" w:type="auto"/>
            <w:noWrap/>
          </w:tcPr>
          <w:p w14:paraId="12DAB21F" w14:textId="58021EBB" w:rsidR="00E1550B" w:rsidRPr="000A4A2A" w:rsidRDefault="009106BC" w:rsidP="00AB2DED">
            <w:pPr>
              <w:rPr>
                <w:sz w:val="18"/>
                <w:szCs w:val="18"/>
              </w:rPr>
            </w:pPr>
            <w:r w:rsidRPr="009106BC">
              <w:rPr>
                <w:sz w:val="18"/>
                <w:szCs w:val="18"/>
              </w:rPr>
              <w:t>3.02184</w:t>
            </w:r>
            <w:r>
              <w:rPr>
                <w:sz w:val="18"/>
                <w:szCs w:val="18"/>
              </w:rPr>
              <w:t>0*10^12</w:t>
            </w:r>
          </w:p>
        </w:tc>
        <w:tc>
          <w:tcPr>
            <w:tcW w:w="0" w:type="auto"/>
            <w:noWrap/>
          </w:tcPr>
          <w:p w14:paraId="6AEFFE2A" w14:textId="121D12F2" w:rsidR="00E1550B" w:rsidRPr="000A4A2A" w:rsidRDefault="002F2D80" w:rsidP="00AB2DED">
            <w:pPr>
              <w:rPr>
                <w:sz w:val="18"/>
                <w:szCs w:val="18"/>
              </w:rPr>
            </w:pPr>
            <w:r w:rsidRPr="002F2D80">
              <w:rPr>
                <w:sz w:val="18"/>
                <w:szCs w:val="18"/>
              </w:rPr>
              <w:t>2</w:t>
            </w:r>
            <w:r>
              <w:rPr>
                <w:sz w:val="18"/>
                <w:szCs w:val="18"/>
              </w:rPr>
              <w:t>.</w:t>
            </w:r>
            <w:r w:rsidRPr="002F2D80">
              <w:rPr>
                <w:sz w:val="18"/>
                <w:szCs w:val="18"/>
              </w:rPr>
              <w:t>965055</w:t>
            </w:r>
            <w:r>
              <w:rPr>
                <w:sz w:val="18"/>
                <w:szCs w:val="18"/>
              </w:rPr>
              <w:t>*10^11</w:t>
            </w:r>
          </w:p>
        </w:tc>
        <w:tc>
          <w:tcPr>
            <w:tcW w:w="0" w:type="auto"/>
            <w:noWrap/>
          </w:tcPr>
          <w:p w14:paraId="13F68639" w14:textId="5CA9F6A3" w:rsidR="00E1550B" w:rsidRPr="000A4A2A" w:rsidRDefault="002F2D80" w:rsidP="00AB2DED">
            <w:pPr>
              <w:rPr>
                <w:sz w:val="18"/>
                <w:szCs w:val="18"/>
              </w:rPr>
            </w:pPr>
            <w:r w:rsidRPr="002F2D80">
              <w:rPr>
                <w:sz w:val="18"/>
                <w:szCs w:val="18"/>
              </w:rPr>
              <w:t>3</w:t>
            </w:r>
            <w:r>
              <w:rPr>
                <w:sz w:val="18"/>
                <w:szCs w:val="18"/>
              </w:rPr>
              <w:t>.</w:t>
            </w:r>
            <w:r w:rsidRPr="002F2D80">
              <w:rPr>
                <w:sz w:val="18"/>
                <w:szCs w:val="18"/>
              </w:rPr>
              <w:t>659025</w:t>
            </w:r>
            <w:r>
              <w:rPr>
                <w:sz w:val="18"/>
                <w:szCs w:val="18"/>
              </w:rPr>
              <w:t>*10^11</w:t>
            </w:r>
          </w:p>
        </w:tc>
        <w:tc>
          <w:tcPr>
            <w:tcW w:w="0" w:type="auto"/>
            <w:noWrap/>
          </w:tcPr>
          <w:p w14:paraId="73880103" w14:textId="40EAB551" w:rsidR="00E1550B" w:rsidRPr="000A4A2A" w:rsidRDefault="002F2D80" w:rsidP="00AB2DED">
            <w:pPr>
              <w:rPr>
                <w:sz w:val="18"/>
                <w:szCs w:val="18"/>
              </w:rPr>
            </w:pPr>
            <w:r w:rsidRPr="002F2D80">
              <w:rPr>
                <w:sz w:val="18"/>
                <w:szCs w:val="18"/>
              </w:rPr>
              <w:t>6.53666</w:t>
            </w:r>
            <w:r>
              <w:rPr>
                <w:sz w:val="18"/>
                <w:szCs w:val="18"/>
              </w:rPr>
              <w:t>0*10^11</w:t>
            </w:r>
          </w:p>
        </w:tc>
        <w:tc>
          <w:tcPr>
            <w:tcW w:w="0" w:type="auto"/>
            <w:noWrap/>
          </w:tcPr>
          <w:p w14:paraId="439BB4CB" w14:textId="11B74E14" w:rsidR="00E1550B" w:rsidRPr="000A4A2A" w:rsidRDefault="002F2D80" w:rsidP="00AB2DED">
            <w:pPr>
              <w:rPr>
                <w:sz w:val="18"/>
                <w:szCs w:val="18"/>
              </w:rPr>
            </w:pPr>
            <w:r w:rsidRPr="002F2D80">
              <w:rPr>
                <w:sz w:val="18"/>
                <w:szCs w:val="18"/>
              </w:rPr>
              <w:t>1.78147</w:t>
            </w:r>
            <w:r>
              <w:rPr>
                <w:sz w:val="18"/>
                <w:szCs w:val="18"/>
              </w:rPr>
              <w:t>0*10^12</w:t>
            </w:r>
          </w:p>
        </w:tc>
      </w:tr>
      <w:tr w:rsidR="002F2D80" w:rsidRPr="006E28BF" w14:paraId="7CAD9BC9" w14:textId="77777777" w:rsidTr="00E1550B">
        <w:trPr>
          <w:trHeight w:val="300"/>
        </w:trPr>
        <w:tc>
          <w:tcPr>
            <w:tcW w:w="0" w:type="auto"/>
            <w:noWrap/>
            <w:hideMark/>
          </w:tcPr>
          <w:p w14:paraId="3BF5A8E3" w14:textId="77777777" w:rsidR="00E1550B" w:rsidRPr="006E28BF" w:rsidRDefault="00E1550B" w:rsidP="00AB2DED">
            <w:pPr>
              <w:rPr>
                <w:sz w:val="18"/>
                <w:szCs w:val="18"/>
              </w:rPr>
            </w:pPr>
            <w:r w:rsidRPr="006E28BF">
              <w:rPr>
                <w:sz w:val="18"/>
                <w:szCs w:val="18"/>
                <w:lang w:val="en-GB"/>
              </w:rPr>
              <w:t>Median size in USD</w:t>
            </w:r>
          </w:p>
        </w:tc>
        <w:tc>
          <w:tcPr>
            <w:tcW w:w="0" w:type="auto"/>
            <w:noWrap/>
          </w:tcPr>
          <w:p w14:paraId="5A5CEAA6" w14:textId="58473D2C" w:rsidR="00E1550B" w:rsidRPr="000A4A2A" w:rsidRDefault="009106BC" w:rsidP="00AB2DED">
            <w:pPr>
              <w:rPr>
                <w:sz w:val="18"/>
                <w:szCs w:val="18"/>
              </w:rPr>
            </w:pPr>
            <w:r w:rsidRPr="009106BC">
              <w:rPr>
                <w:sz w:val="18"/>
                <w:szCs w:val="18"/>
              </w:rPr>
              <w:t>2.045943</w:t>
            </w:r>
            <w:r>
              <w:rPr>
                <w:sz w:val="18"/>
                <w:szCs w:val="18"/>
              </w:rPr>
              <w:t>*10^12</w:t>
            </w:r>
          </w:p>
        </w:tc>
        <w:tc>
          <w:tcPr>
            <w:tcW w:w="0" w:type="auto"/>
            <w:noWrap/>
          </w:tcPr>
          <w:p w14:paraId="39A2C882" w14:textId="31C5047A" w:rsidR="00E1550B" w:rsidRPr="000A4A2A" w:rsidRDefault="002F2D80" w:rsidP="00AB2DED">
            <w:pPr>
              <w:rPr>
                <w:sz w:val="18"/>
                <w:szCs w:val="18"/>
              </w:rPr>
            </w:pPr>
            <w:r w:rsidRPr="002F2D80">
              <w:rPr>
                <w:sz w:val="18"/>
                <w:szCs w:val="18"/>
              </w:rPr>
              <w:t>3.0787</w:t>
            </w:r>
            <w:r>
              <w:rPr>
                <w:sz w:val="18"/>
                <w:szCs w:val="18"/>
              </w:rPr>
              <w:t>90*10^11</w:t>
            </w:r>
          </w:p>
        </w:tc>
        <w:tc>
          <w:tcPr>
            <w:tcW w:w="0" w:type="auto"/>
            <w:noWrap/>
          </w:tcPr>
          <w:p w14:paraId="34F2F3C7" w14:textId="3AF1D225" w:rsidR="00E1550B" w:rsidRPr="000A4A2A" w:rsidRDefault="002F2D80" w:rsidP="00AB2DED">
            <w:pPr>
              <w:rPr>
                <w:sz w:val="18"/>
                <w:szCs w:val="18"/>
              </w:rPr>
            </w:pPr>
            <w:r w:rsidRPr="002F2D80">
              <w:rPr>
                <w:sz w:val="18"/>
                <w:szCs w:val="18"/>
              </w:rPr>
              <w:t>4</w:t>
            </w:r>
            <w:r>
              <w:rPr>
                <w:sz w:val="18"/>
                <w:szCs w:val="18"/>
              </w:rPr>
              <w:t>.</w:t>
            </w:r>
            <w:r w:rsidRPr="002F2D80">
              <w:rPr>
                <w:sz w:val="18"/>
                <w:szCs w:val="18"/>
              </w:rPr>
              <w:t>067016</w:t>
            </w:r>
            <w:r>
              <w:rPr>
                <w:sz w:val="18"/>
                <w:szCs w:val="18"/>
              </w:rPr>
              <w:t>*10^11</w:t>
            </w:r>
          </w:p>
        </w:tc>
        <w:tc>
          <w:tcPr>
            <w:tcW w:w="0" w:type="auto"/>
            <w:noWrap/>
          </w:tcPr>
          <w:p w14:paraId="677ED6E2" w14:textId="49F9BBC5" w:rsidR="00E1550B" w:rsidRPr="000A4A2A" w:rsidRDefault="002F2D80" w:rsidP="00AB2DED">
            <w:pPr>
              <w:rPr>
                <w:sz w:val="18"/>
                <w:szCs w:val="18"/>
              </w:rPr>
            </w:pPr>
            <w:r w:rsidRPr="002F2D80">
              <w:rPr>
                <w:sz w:val="18"/>
                <w:szCs w:val="18"/>
              </w:rPr>
              <w:t>5</w:t>
            </w:r>
            <w:r>
              <w:rPr>
                <w:sz w:val="18"/>
                <w:szCs w:val="18"/>
              </w:rPr>
              <w:t>.</w:t>
            </w:r>
            <w:r w:rsidRPr="002F2D80">
              <w:rPr>
                <w:sz w:val="18"/>
                <w:szCs w:val="18"/>
              </w:rPr>
              <w:t>652417</w:t>
            </w:r>
            <w:r>
              <w:rPr>
                <w:sz w:val="18"/>
                <w:szCs w:val="18"/>
              </w:rPr>
              <w:t>*10^11</w:t>
            </w:r>
          </w:p>
        </w:tc>
        <w:tc>
          <w:tcPr>
            <w:tcW w:w="0" w:type="auto"/>
            <w:noWrap/>
          </w:tcPr>
          <w:p w14:paraId="080681C8" w14:textId="5FDFF50E" w:rsidR="00E1550B" w:rsidRPr="000A4A2A" w:rsidRDefault="002F2D80" w:rsidP="00AB2DED">
            <w:pPr>
              <w:rPr>
                <w:sz w:val="18"/>
                <w:szCs w:val="18"/>
              </w:rPr>
            </w:pPr>
            <w:r w:rsidRPr="002F2D80">
              <w:rPr>
                <w:sz w:val="18"/>
                <w:szCs w:val="18"/>
              </w:rPr>
              <w:t>8</w:t>
            </w:r>
            <w:r>
              <w:rPr>
                <w:sz w:val="18"/>
                <w:szCs w:val="18"/>
              </w:rPr>
              <w:t>.</w:t>
            </w:r>
            <w:r w:rsidRPr="002F2D80">
              <w:rPr>
                <w:sz w:val="18"/>
                <w:szCs w:val="18"/>
              </w:rPr>
              <w:t>723458</w:t>
            </w:r>
            <w:r>
              <w:rPr>
                <w:sz w:val="18"/>
                <w:szCs w:val="18"/>
              </w:rPr>
              <w:t>*10^12</w:t>
            </w:r>
          </w:p>
        </w:tc>
      </w:tr>
      <w:tr w:rsidR="002F2D80" w:rsidRPr="006E28BF" w14:paraId="6F2376F3" w14:textId="77777777" w:rsidTr="00E1550B">
        <w:trPr>
          <w:trHeight w:val="300"/>
        </w:trPr>
        <w:tc>
          <w:tcPr>
            <w:tcW w:w="0" w:type="auto"/>
            <w:noWrap/>
            <w:hideMark/>
          </w:tcPr>
          <w:p w14:paraId="2B3E6ED3" w14:textId="77777777" w:rsidR="00E1550B" w:rsidRPr="006E28BF" w:rsidRDefault="00E1550B" w:rsidP="00AB2DED">
            <w:pPr>
              <w:rPr>
                <w:sz w:val="18"/>
                <w:szCs w:val="18"/>
              </w:rPr>
            </w:pPr>
            <w:r w:rsidRPr="006E28BF">
              <w:rPr>
                <w:sz w:val="18"/>
                <w:szCs w:val="18"/>
                <w:lang w:val="en-GB"/>
              </w:rPr>
              <w:t>Total size in USD</w:t>
            </w:r>
          </w:p>
        </w:tc>
        <w:tc>
          <w:tcPr>
            <w:tcW w:w="0" w:type="auto"/>
            <w:noWrap/>
          </w:tcPr>
          <w:p w14:paraId="152E516C" w14:textId="7314DD94" w:rsidR="00E1550B" w:rsidRPr="000A4A2A" w:rsidRDefault="002F2D80" w:rsidP="00AB2DED">
            <w:pPr>
              <w:rPr>
                <w:sz w:val="18"/>
                <w:szCs w:val="18"/>
              </w:rPr>
            </w:pPr>
            <w:r w:rsidRPr="002F2D80">
              <w:rPr>
                <w:sz w:val="18"/>
                <w:szCs w:val="18"/>
              </w:rPr>
              <w:t>8.098532</w:t>
            </w:r>
            <w:r>
              <w:rPr>
                <w:sz w:val="18"/>
                <w:szCs w:val="18"/>
              </w:rPr>
              <w:t>*10^14</w:t>
            </w:r>
          </w:p>
        </w:tc>
        <w:tc>
          <w:tcPr>
            <w:tcW w:w="0" w:type="auto"/>
            <w:noWrap/>
          </w:tcPr>
          <w:p w14:paraId="2CF65BA0" w14:textId="4B1E98CF" w:rsidR="00E1550B" w:rsidRPr="000A4A2A" w:rsidRDefault="002F2D80" w:rsidP="00AB2DED">
            <w:pPr>
              <w:rPr>
                <w:sz w:val="18"/>
                <w:szCs w:val="18"/>
              </w:rPr>
            </w:pPr>
            <w:r w:rsidRPr="002F2D80">
              <w:rPr>
                <w:sz w:val="18"/>
                <w:szCs w:val="18"/>
              </w:rPr>
              <w:t>7.234736</w:t>
            </w:r>
            <w:r>
              <w:rPr>
                <w:sz w:val="18"/>
                <w:szCs w:val="18"/>
              </w:rPr>
              <w:t>*10^13</w:t>
            </w:r>
          </w:p>
        </w:tc>
        <w:tc>
          <w:tcPr>
            <w:tcW w:w="0" w:type="auto"/>
            <w:noWrap/>
          </w:tcPr>
          <w:p w14:paraId="0225D63B" w14:textId="06248A72" w:rsidR="00E1550B" w:rsidRPr="000A4A2A" w:rsidRDefault="002F2D80" w:rsidP="00AB2DED">
            <w:pPr>
              <w:rPr>
                <w:sz w:val="18"/>
                <w:szCs w:val="18"/>
              </w:rPr>
            </w:pPr>
            <w:r w:rsidRPr="002F2D80">
              <w:rPr>
                <w:sz w:val="18"/>
                <w:szCs w:val="18"/>
              </w:rPr>
              <w:t>8.488939</w:t>
            </w:r>
            <w:r>
              <w:rPr>
                <w:sz w:val="18"/>
                <w:szCs w:val="18"/>
              </w:rPr>
              <w:t>*10^13</w:t>
            </w:r>
          </w:p>
        </w:tc>
        <w:tc>
          <w:tcPr>
            <w:tcW w:w="0" w:type="auto"/>
            <w:noWrap/>
          </w:tcPr>
          <w:p w14:paraId="00984564" w14:textId="6453EFBB" w:rsidR="00E1550B" w:rsidRPr="000A4A2A" w:rsidRDefault="002F2D80" w:rsidP="00AB2DED">
            <w:pPr>
              <w:rPr>
                <w:sz w:val="18"/>
                <w:szCs w:val="18"/>
              </w:rPr>
            </w:pPr>
            <w:r w:rsidRPr="002F2D80">
              <w:rPr>
                <w:sz w:val="18"/>
                <w:szCs w:val="18"/>
              </w:rPr>
              <w:t>1.751825</w:t>
            </w:r>
            <w:r>
              <w:rPr>
                <w:sz w:val="18"/>
                <w:szCs w:val="18"/>
              </w:rPr>
              <w:t>*10^14</w:t>
            </w:r>
          </w:p>
        </w:tc>
        <w:tc>
          <w:tcPr>
            <w:tcW w:w="0" w:type="auto"/>
            <w:noWrap/>
          </w:tcPr>
          <w:p w14:paraId="6CAACA65" w14:textId="41FAFB2C" w:rsidR="00E1550B" w:rsidRPr="000A4A2A" w:rsidRDefault="002F2D80" w:rsidP="00AB2DED">
            <w:pPr>
              <w:rPr>
                <w:sz w:val="18"/>
                <w:szCs w:val="18"/>
              </w:rPr>
            </w:pPr>
            <w:r w:rsidRPr="002F2D80">
              <w:rPr>
                <w:sz w:val="18"/>
                <w:szCs w:val="18"/>
              </w:rPr>
              <w:t>4.77434</w:t>
            </w:r>
            <w:r>
              <w:rPr>
                <w:sz w:val="18"/>
                <w:szCs w:val="18"/>
              </w:rPr>
              <w:t>0*10^14</w:t>
            </w:r>
          </w:p>
        </w:tc>
      </w:tr>
      <w:tr w:rsidR="002F2D80" w:rsidRPr="006E28BF" w14:paraId="0933A7EF" w14:textId="77777777" w:rsidTr="00E1550B">
        <w:trPr>
          <w:trHeight w:val="300"/>
        </w:trPr>
        <w:tc>
          <w:tcPr>
            <w:tcW w:w="0" w:type="auto"/>
            <w:noWrap/>
            <w:hideMark/>
          </w:tcPr>
          <w:p w14:paraId="3E973573" w14:textId="77777777" w:rsidR="00E1550B" w:rsidRPr="006E28BF" w:rsidRDefault="00E1550B" w:rsidP="00AB2DED">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tcPr>
          <w:p w14:paraId="49EA4947" w14:textId="04D0F3D0" w:rsidR="00E1550B" w:rsidRPr="000A4A2A" w:rsidRDefault="002F2D80" w:rsidP="00AB2DED">
            <w:pPr>
              <w:rPr>
                <w:sz w:val="18"/>
                <w:szCs w:val="18"/>
              </w:rPr>
            </w:pPr>
            <w:r>
              <w:rPr>
                <w:sz w:val="18"/>
                <w:szCs w:val="18"/>
              </w:rPr>
              <w:t>100</w:t>
            </w:r>
          </w:p>
        </w:tc>
        <w:tc>
          <w:tcPr>
            <w:tcW w:w="0" w:type="auto"/>
            <w:noWrap/>
          </w:tcPr>
          <w:p w14:paraId="3C0A1417" w14:textId="6057CDC6" w:rsidR="00E1550B" w:rsidRPr="000A4A2A" w:rsidRDefault="002F2D80" w:rsidP="00AB2DED">
            <w:pPr>
              <w:rPr>
                <w:sz w:val="18"/>
                <w:szCs w:val="18"/>
              </w:rPr>
            </w:pPr>
            <w:r>
              <w:rPr>
                <w:sz w:val="18"/>
                <w:szCs w:val="18"/>
              </w:rPr>
              <w:t>8.93</w:t>
            </w:r>
          </w:p>
        </w:tc>
        <w:tc>
          <w:tcPr>
            <w:tcW w:w="0" w:type="auto"/>
            <w:noWrap/>
          </w:tcPr>
          <w:p w14:paraId="69B19463" w14:textId="0944E74B" w:rsidR="00E1550B" w:rsidRPr="000A4A2A" w:rsidRDefault="002F2D80" w:rsidP="00AB2DED">
            <w:pPr>
              <w:rPr>
                <w:sz w:val="18"/>
                <w:szCs w:val="18"/>
              </w:rPr>
            </w:pPr>
            <w:r>
              <w:rPr>
                <w:sz w:val="18"/>
                <w:szCs w:val="18"/>
              </w:rPr>
              <w:t>10.48</w:t>
            </w:r>
          </w:p>
        </w:tc>
        <w:tc>
          <w:tcPr>
            <w:tcW w:w="0" w:type="auto"/>
            <w:noWrap/>
          </w:tcPr>
          <w:p w14:paraId="5C969898" w14:textId="28CA487C" w:rsidR="00E1550B" w:rsidRPr="000A4A2A" w:rsidRDefault="002F2D80" w:rsidP="00AB2DED">
            <w:pPr>
              <w:rPr>
                <w:sz w:val="18"/>
                <w:szCs w:val="18"/>
              </w:rPr>
            </w:pPr>
            <w:r>
              <w:rPr>
                <w:sz w:val="18"/>
                <w:szCs w:val="18"/>
              </w:rPr>
              <w:t>21.63</w:t>
            </w:r>
          </w:p>
        </w:tc>
        <w:tc>
          <w:tcPr>
            <w:tcW w:w="0" w:type="auto"/>
            <w:noWrap/>
          </w:tcPr>
          <w:p w14:paraId="1868D803" w14:textId="3B825372" w:rsidR="00E1550B" w:rsidRPr="000A4A2A" w:rsidRDefault="002F2D80" w:rsidP="00AB2DED">
            <w:pPr>
              <w:rPr>
                <w:sz w:val="18"/>
                <w:szCs w:val="18"/>
              </w:rPr>
            </w:pPr>
            <w:r>
              <w:rPr>
                <w:sz w:val="18"/>
                <w:szCs w:val="18"/>
              </w:rPr>
              <w:t>58.95</w:t>
            </w:r>
          </w:p>
        </w:tc>
      </w:tr>
      <w:tr w:rsidR="001E1BF0" w:rsidRPr="006E28BF" w14:paraId="31425DB1" w14:textId="77777777" w:rsidTr="00E1550B">
        <w:trPr>
          <w:trHeight w:val="300"/>
        </w:trPr>
        <w:tc>
          <w:tcPr>
            <w:tcW w:w="0" w:type="auto"/>
            <w:noWrap/>
            <w:hideMark/>
          </w:tcPr>
          <w:p w14:paraId="1DBE422F" w14:textId="77777777" w:rsidR="001E1BF0" w:rsidRPr="006E28BF" w:rsidRDefault="001E1BF0" w:rsidP="001E1BF0">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tcPr>
          <w:p w14:paraId="26FDCE0E" w14:textId="21F57B66"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71D6C5C6" w14:textId="618BB738" w:rsidR="001E1BF0" w:rsidRPr="000A4A2A" w:rsidRDefault="001E1BF0" w:rsidP="001E1BF0">
            <w:pPr>
              <w:rPr>
                <w:sz w:val="18"/>
                <w:szCs w:val="18"/>
              </w:rPr>
            </w:pPr>
            <w:r>
              <w:rPr>
                <w:sz w:val="18"/>
                <w:szCs w:val="18"/>
                <w:lang w:val="en-GB"/>
              </w:rPr>
              <w:t>July</w:t>
            </w:r>
            <w:r w:rsidRPr="000A4A2A">
              <w:rPr>
                <w:sz w:val="18"/>
                <w:szCs w:val="18"/>
                <w:lang w:val="en-GB"/>
              </w:rPr>
              <w:t xml:space="preserve"> </w:t>
            </w:r>
            <w:r>
              <w:rPr>
                <w:sz w:val="18"/>
                <w:szCs w:val="18"/>
                <w:lang w:val="en-GB"/>
              </w:rPr>
              <w:t>19</w:t>
            </w:r>
            <w:r w:rsidRPr="000A4A2A">
              <w:rPr>
                <w:sz w:val="18"/>
                <w:szCs w:val="18"/>
                <w:lang w:val="en-GB"/>
              </w:rPr>
              <w:t>9</w:t>
            </w:r>
            <w:r>
              <w:rPr>
                <w:sz w:val="18"/>
                <w:szCs w:val="18"/>
                <w:lang w:val="en-GB"/>
              </w:rPr>
              <w:t>8</w:t>
            </w:r>
          </w:p>
        </w:tc>
        <w:tc>
          <w:tcPr>
            <w:tcW w:w="0" w:type="auto"/>
            <w:noWrap/>
          </w:tcPr>
          <w:p w14:paraId="576E4333" w14:textId="4800BDE7" w:rsidR="001E1BF0" w:rsidRPr="000A4A2A" w:rsidRDefault="001E1BF0" w:rsidP="001E1BF0">
            <w:pPr>
              <w:rPr>
                <w:sz w:val="18"/>
                <w:szCs w:val="18"/>
              </w:rPr>
            </w:pPr>
            <w:proofErr w:type="spellStart"/>
            <w:r>
              <w:rPr>
                <w:sz w:val="18"/>
                <w:szCs w:val="18"/>
              </w:rPr>
              <w:t>July</w:t>
            </w:r>
            <w:proofErr w:type="spellEnd"/>
            <w:r>
              <w:rPr>
                <w:sz w:val="18"/>
                <w:szCs w:val="18"/>
              </w:rPr>
              <w:t xml:space="preserve"> 1999</w:t>
            </w:r>
          </w:p>
        </w:tc>
        <w:tc>
          <w:tcPr>
            <w:tcW w:w="0" w:type="auto"/>
            <w:noWrap/>
          </w:tcPr>
          <w:p w14:paraId="3C14E88C" w14:textId="5F822999"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092A27B7" w14:textId="1F82B4E4"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r>
      <w:tr w:rsidR="001E1BF0" w:rsidRPr="006E28BF" w14:paraId="5E50CD48" w14:textId="77777777" w:rsidTr="00E1550B">
        <w:trPr>
          <w:trHeight w:val="300"/>
        </w:trPr>
        <w:tc>
          <w:tcPr>
            <w:tcW w:w="0" w:type="auto"/>
            <w:noWrap/>
            <w:hideMark/>
          </w:tcPr>
          <w:p w14:paraId="5A110A58" w14:textId="77777777" w:rsidR="001E1BF0" w:rsidRPr="006E28BF" w:rsidRDefault="001E1BF0" w:rsidP="001E1BF0">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tcPr>
          <w:p w14:paraId="5AC6B0E7" w14:textId="74624E4A"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137D6D14" w14:textId="7A626750"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4DCE65F7" w14:textId="2C2260C6"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022A9C6F" w14:textId="3DE75762"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37C010C9" w14:textId="6F102111"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r>
    </w:tbl>
    <w:p w14:paraId="3C787AF2" w14:textId="77777777" w:rsidR="00B16DCB" w:rsidRDefault="00B16DCB" w:rsidP="00FE5FF9">
      <w:pPr>
        <w:rPr>
          <w:lang w:val="en-GB"/>
        </w:rPr>
      </w:pPr>
    </w:p>
    <w:p w14:paraId="1D1E7484" w14:textId="40FCC759" w:rsidR="00803F5A" w:rsidRDefault="00803F5A" w:rsidP="00FE5FF9">
      <w:pPr>
        <w:rPr>
          <w:lang w:val="en-GB"/>
        </w:rPr>
      </w:pPr>
      <w:r>
        <w:rPr>
          <w:lang w:val="en-GB"/>
        </w:rPr>
        <w:t>All size variables refer to</w:t>
      </w:r>
      <w:r w:rsidR="00EC53BE">
        <w:rPr>
          <w:lang w:val="en-GB"/>
        </w:rPr>
        <w:t xml:space="preserve"> monthly market capitalisation in USD. </w:t>
      </w:r>
    </w:p>
    <w:p w14:paraId="6FBD7BC8" w14:textId="47283202" w:rsidR="00FE5FF9" w:rsidRDefault="00005A6D" w:rsidP="00FE5FF9">
      <w:pPr>
        <w:rPr>
          <w:lang w:val="en-GB"/>
        </w:rPr>
      </w:pPr>
      <w:r>
        <w:rPr>
          <w:lang w:val="en-GB"/>
        </w:rPr>
        <w:t>2.2 Variables</w:t>
      </w:r>
    </w:p>
    <w:p w14:paraId="6C1351FD" w14:textId="51EFD8E1" w:rsidR="00E1550B" w:rsidRDefault="00E1550B" w:rsidP="00FE5FF9">
      <w:pPr>
        <w:rPr>
          <w:lang w:val="en-GB"/>
        </w:rPr>
      </w:pPr>
      <w:r>
        <w:rPr>
          <w:lang w:val="en-GB"/>
        </w:rPr>
        <w:t xml:space="preserve">For calculating the five factors from </w:t>
      </w:r>
      <w:proofErr w:type="spellStart"/>
      <w:r>
        <w:rPr>
          <w:lang w:val="en-GB"/>
        </w:rPr>
        <w:t>Fama</w:t>
      </w:r>
      <w:proofErr w:type="spellEnd"/>
      <w:r>
        <w:rPr>
          <w:lang w:val="en-GB"/>
        </w:rPr>
        <w:t xml:space="preserve">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Pr>
          <w:lang w:val="en-GB"/>
        </w:rPr>
        <w:t>strategy,</w:t>
      </w:r>
      <w:r>
        <w:rPr>
          <w:lang w:val="en-GB"/>
        </w:rPr>
        <w:t xml:space="preserve"> we further calculated the volatility for every stock. </w:t>
      </w:r>
      <w:r w:rsidR="000239E3">
        <w:rPr>
          <w:lang w:val="en-GB"/>
        </w:rPr>
        <w:t xml:space="preserve">The concrete implementation is illustrated in Table </w:t>
      </w:r>
      <w:proofErr w:type="gramStart"/>
      <w:r w:rsidR="000239E3">
        <w:rPr>
          <w:lang w:val="en-GB"/>
        </w:rPr>
        <w:t>X?1?.</w:t>
      </w:r>
      <w:proofErr w:type="gramEnd"/>
    </w:p>
    <w:p w14:paraId="1073696D" w14:textId="3C3D39E4" w:rsidR="00F4279B" w:rsidRDefault="00F4279B" w:rsidP="00FE5FF9">
      <w:pPr>
        <w:rPr>
          <w:lang w:val="en-GB"/>
        </w:rPr>
      </w:pPr>
      <w:r>
        <w:rPr>
          <w:lang w:val="en-GB"/>
        </w:rPr>
        <w:t>All variable calculations refer to a security in year y.</w:t>
      </w:r>
      <w:r w:rsidR="006F5924">
        <w:rPr>
          <w:lang w:val="en-GB"/>
        </w:rPr>
        <w:t xml:space="preserve"> For accounting data, we refer to the accounting data from the fiscal year ending in the mentioned year.</w:t>
      </w:r>
    </w:p>
    <w:p w14:paraId="13E2B7B9" w14:textId="4E23E408" w:rsidR="00E1550B" w:rsidRDefault="00E1550B" w:rsidP="00FE5FF9">
      <w:pPr>
        <w:rPr>
          <w:lang w:val="en-GB"/>
        </w:rPr>
      </w:pPr>
      <w:r>
        <w:rPr>
          <w:lang w:val="en-GB"/>
        </w:rPr>
        <w:t xml:space="preserve">Table </w:t>
      </w:r>
      <w:r w:rsidR="000239E3">
        <w:rPr>
          <w:lang w:val="en-GB"/>
        </w:rPr>
        <w:t xml:space="preserve">X?1? </w:t>
      </w:r>
      <w:r>
        <w:rPr>
          <w:lang w:val="en-GB"/>
        </w:rPr>
        <w:t>- Variables</w:t>
      </w:r>
    </w:p>
    <w:tbl>
      <w:tblPr>
        <w:tblStyle w:val="Tabellenraster"/>
        <w:tblW w:w="0" w:type="auto"/>
        <w:tblLook w:val="04A0" w:firstRow="1" w:lastRow="0" w:firstColumn="1" w:lastColumn="0" w:noHBand="0" w:noVBand="1"/>
      </w:tblPr>
      <w:tblGrid>
        <w:gridCol w:w="1413"/>
        <w:gridCol w:w="7649"/>
      </w:tblGrid>
      <w:tr w:rsidR="00005A6D" w:rsidRPr="008C3A04" w14:paraId="67A67F93" w14:textId="77777777" w:rsidTr="00005A6D">
        <w:tc>
          <w:tcPr>
            <w:tcW w:w="1413" w:type="dxa"/>
          </w:tcPr>
          <w:p w14:paraId="337B1505" w14:textId="3F29CC5D" w:rsidR="00005A6D" w:rsidRDefault="00005A6D" w:rsidP="00FE5FF9">
            <w:pPr>
              <w:rPr>
                <w:lang w:val="en-GB"/>
              </w:rPr>
            </w:pPr>
            <w:r>
              <w:rPr>
                <w:lang w:val="en-GB"/>
              </w:rPr>
              <w:t>Book equity</w:t>
            </w:r>
          </w:p>
        </w:tc>
        <w:tc>
          <w:tcPr>
            <w:tcW w:w="7649" w:type="dxa"/>
          </w:tcPr>
          <w:p w14:paraId="30C5C823" w14:textId="77777777" w:rsidR="00005A6D" w:rsidRDefault="00005A6D" w:rsidP="00FE5FF9">
            <w:pPr>
              <w:rPr>
                <w:lang w:val="en-GB"/>
              </w:rPr>
            </w:pPr>
            <w:r>
              <w:rPr>
                <w:lang w:val="en-GB"/>
              </w:rPr>
              <w:t>Book equity was calculated as in Hanauer and Lauterbach (2019) as Common Equity (</w:t>
            </w:r>
            <w:proofErr w:type="spellStart"/>
            <w:r>
              <w:rPr>
                <w:lang w:val="en-GB"/>
              </w:rPr>
              <w:t>Worldscope</w:t>
            </w:r>
            <w:proofErr w:type="spellEnd"/>
            <w:r>
              <w:rPr>
                <w:lang w:val="en-GB"/>
              </w:rPr>
              <w:t xml:space="preserve"> code: </w:t>
            </w:r>
            <w:r w:rsidRPr="00F4279B">
              <w:rPr>
                <w:lang w:val="en-GB"/>
              </w:rPr>
              <w:t>WC03501</w:t>
            </w:r>
            <w:r>
              <w:rPr>
                <w:lang w:val="en-GB"/>
              </w:rPr>
              <w:t>) in year y - 1 plus Deferred Taxes (</w:t>
            </w:r>
            <w:r w:rsidRPr="00F4279B">
              <w:rPr>
                <w:lang w:val="en-GB"/>
              </w:rPr>
              <w:t>WC03263</w:t>
            </w:r>
            <w:r>
              <w:rPr>
                <w:lang w:val="en-GB"/>
              </w:rPr>
              <w:t xml:space="preserve">) in year y - 1, with </w:t>
            </w:r>
            <w:r w:rsidRPr="009B56A2">
              <w:rPr>
                <w:lang w:val="en-GB"/>
              </w:rPr>
              <w:t xml:space="preserve">Deferred Taxes </w:t>
            </w:r>
            <w:r>
              <w:rPr>
                <w:lang w:val="en-GB"/>
              </w:rPr>
              <w:t>set to 0, if missing.</w:t>
            </w:r>
          </w:p>
          <w:p w14:paraId="13E2320B" w14:textId="39D4B8E4" w:rsidR="00005A6D" w:rsidRDefault="00005A6D" w:rsidP="00FE5FF9">
            <w:pPr>
              <w:rPr>
                <w:lang w:val="en-GB"/>
              </w:rPr>
            </w:pPr>
          </w:p>
        </w:tc>
      </w:tr>
      <w:tr w:rsidR="00005A6D" w:rsidRPr="008C3A04" w14:paraId="505F0A7E" w14:textId="77777777" w:rsidTr="00005A6D">
        <w:tc>
          <w:tcPr>
            <w:tcW w:w="1413" w:type="dxa"/>
          </w:tcPr>
          <w:p w14:paraId="7979115A" w14:textId="2718C1E9" w:rsidR="00005A6D" w:rsidRDefault="00005A6D" w:rsidP="00FE5FF9">
            <w:pPr>
              <w:rPr>
                <w:lang w:val="en-GB"/>
              </w:rPr>
            </w:pPr>
            <w:r w:rsidRPr="00005A6D">
              <w:rPr>
                <w:lang w:val="en-GB"/>
              </w:rPr>
              <w:t>Operating profits</w:t>
            </w:r>
          </w:p>
        </w:tc>
        <w:tc>
          <w:tcPr>
            <w:tcW w:w="7649" w:type="dxa"/>
          </w:tcPr>
          <w:p w14:paraId="42737546" w14:textId="77777777" w:rsidR="00005A6D" w:rsidRDefault="00005A6D" w:rsidP="00FE5FF9">
            <w:pPr>
              <w:rPr>
                <w:lang w:val="en-GB"/>
              </w:rPr>
            </w:pPr>
            <w:r w:rsidRPr="00005A6D">
              <w:rPr>
                <w:lang w:val="en-GB"/>
              </w:rPr>
              <w:t xml:space="preserve">Operating profits were calculated as in </w:t>
            </w:r>
            <w:proofErr w:type="spellStart"/>
            <w:r w:rsidRPr="00005A6D">
              <w:rPr>
                <w:lang w:val="en-GB"/>
              </w:rPr>
              <w:t>Fama</w:t>
            </w:r>
            <w:proofErr w:type="spellEnd"/>
            <w:r w:rsidRPr="00005A6D">
              <w:rPr>
                <w:lang w:val="en-GB"/>
              </w:rPr>
              <w:t xml:space="preserve"> and French (2015) as Net Sales or Revenue (WC01001) minus Cost of Goods Sold (WC01051) minus Selling, General and Administrative Expenses (WC01101) minus Interest Expense on Debt </w:t>
            </w:r>
            <w:r w:rsidRPr="00005A6D">
              <w:rPr>
                <w:lang w:val="en-GB"/>
              </w:rPr>
              <w:lastRenderedPageBreak/>
              <w:t>(WC01251). All from year y – 1. If a value was missing for one of these items, we set the respective item to 0. This was not the case, when all four items were missing.</w:t>
            </w:r>
          </w:p>
          <w:p w14:paraId="349B9990" w14:textId="4406583A" w:rsidR="00005A6D" w:rsidRDefault="00005A6D" w:rsidP="00FE5FF9">
            <w:pPr>
              <w:rPr>
                <w:lang w:val="en-GB"/>
              </w:rPr>
            </w:pPr>
          </w:p>
        </w:tc>
      </w:tr>
      <w:tr w:rsidR="00005A6D" w:rsidRPr="008C3A04" w14:paraId="52DA773B" w14:textId="77777777" w:rsidTr="00005A6D">
        <w:tc>
          <w:tcPr>
            <w:tcW w:w="1413" w:type="dxa"/>
          </w:tcPr>
          <w:p w14:paraId="6922742A" w14:textId="67BF39EB" w:rsidR="00005A6D" w:rsidRDefault="00005A6D" w:rsidP="00FE5FF9">
            <w:pPr>
              <w:rPr>
                <w:lang w:val="en-GB"/>
              </w:rPr>
            </w:pPr>
            <w:r w:rsidRPr="00005A6D">
              <w:rPr>
                <w:lang w:val="en-GB"/>
              </w:rPr>
              <w:lastRenderedPageBreak/>
              <w:t>Asset growth</w:t>
            </w:r>
          </w:p>
        </w:tc>
        <w:tc>
          <w:tcPr>
            <w:tcW w:w="7649" w:type="dxa"/>
          </w:tcPr>
          <w:p w14:paraId="5F60FBC3" w14:textId="77777777" w:rsidR="00005A6D" w:rsidRDefault="00005A6D" w:rsidP="00FE5FF9">
            <w:pPr>
              <w:rPr>
                <w:lang w:val="en-GB"/>
              </w:rPr>
            </w:pPr>
            <w:r w:rsidRPr="00005A6D">
              <w:rPr>
                <w:lang w:val="en-GB"/>
              </w:rPr>
              <w:t>We calculated the asset growth as in Cooper et al. (2008). Therefore, we divided Total Assets (WC02999) from year y – 1 minus Total Assets from year y – 2 by Total Assets from year y – 2.</w:t>
            </w:r>
          </w:p>
          <w:p w14:paraId="69CF5AC7" w14:textId="439FAA9C" w:rsidR="00005A6D" w:rsidRDefault="00005A6D" w:rsidP="00FE5FF9">
            <w:pPr>
              <w:rPr>
                <w:lang w:val="en-GB"/>
              </w:rPr>
            </w:pPr>
          </w:p>
        </w:tc>
      </w:tr>
      <w:tr w:rsidR="00005A6D" w:rsidRPr="008C3A04" w14:paraId="0CDE9632" w14:textId="77777777" w:rsidTr="00005A6D">
        <w:tc>
          <w:tcPr>
            <w:tcW w:w="1413" w:type="dxa"/>
          </w:tcPr>
          <w:p w14:paraId="221D04B4" w14:textId="46EE9453" w:rsidR="00005A6D" w:rsidRDefault="002542C6" w:rsidP="00FE5FF9">
            <w:pPr>
              <w:rPr>
                <w:lang w:val="en-GB"/>
              </w:rPr>
            </w:pPr>
            <w:r>
              <w:rPr>
                <w:lang w:val="en-GB"/>
              </w:rPr>
              <w:t>B/M (recent)</w:t>
            </w:r>
            <w:r w:rsidR="00A43698">
              <w:rPr>
                <w:lang w:val="en-GB"/>
              </w:rPr>
              <w:t xml:space="preserve"> - Ratio</w:t>
            </w:r>
          </w:p>
        </w:tc>
        <w:tc>
          <w:tcPr>
            <w:tcW w:w="7649" w:type="dxa"/>
          </w:tcPr>
          <w:p w14:paraId="081909F5" w14:textId="20E840D6" w:rsidR="00005A6D" w:rsidRDefault="00005A6D" w:rsidP="00FE5FF9">
            <w:pPr>
              <w:rPr>
                <w:lang w:val="en-GB"/>
              </w:rPr>
            </w:pPr>
            <w:r w:rsidRPr="00005A6D">
              <w:rPr>
                <w:lang w:val="en-GB"/>
              </w:rPr>
              <w:t xml:space="preserve">As we use Momentum as one of our portfolio selection criteria, we followed Hanauer and Lauterbach (2019), </w:t>
            </w:r>
            <w:proofErr w:type="spellStart"/>
            <w:r w:rsidRPr="00005A6D">
              <w:rPr>
                <w:lang w:val="en-GB"/>
              </w:rPr>
              <w:t>Asness</w:t>
            </w:r>
            <w:proofErr w:type="spellEnd"/>
            <w:r w:rsidRPr="00005A6D">
              <w:rPr>
                <w:lang w:val="en-GB"/>
              </w:rPr>
              <w:t xml:space="preserve"> and </w:t>
            </w:r>
            <w:proofErr w:type="spellStart"/>
            <w:r w:rsidRPr="00005A6D">
              <w:rPr>
                <w:lang w:val="en-GB"/>
              </w:rPr>
              <w:t>Frazzini</w:t>
            </w:r>
            <w:proofErr w:type="spellEnd"/>
            <w:r w:rsidRPr="00005A6D">
              <w:rPr>
                <w:lang w:val="en-GB"/>
              </w:rPr>
              <w:t xml:space="preserve"> (2013) and Barillas and </w:t>
            </w:r>
            <w:proofErr w:type="spellStart"/>
            <w:r w:rsidRPr="00005A6D">
              <w:rPr>
                <w:lang w:val="en-GB"/>
              </w:rPr>
              <w:t>Shanken</w:t>
            </w:r>
            <w:proofErr w:type="spellEnd"/>
            <w:r w:rsidRPr="00005A6D">
              <w:rPr>
                <w:lang w:val="en-GB"/>
              </w:rPr>
              <w:t xml:space="preserve"> (2018) and calculated </w:t>
            </w:r>
            <w:r w:rsidR="00A43698">
              <w:rPr>
                <w:lang w:val="en-GB"/>
              </w:rPr>
              <w:t>additionally a</w:t>
            </w:r>
            <w:r w:rsidRPr="00005A6D">
              <w:rPr>
                <w:lang w:val="en-GB"/>
              </w:rPr>
              <w:t xml:space="preserve"> B/M-ratio - for both strategy and </w:t>
            </w:r>
            <w:proofErr w:type="spellStart"/>
            <w:r w:rsidRPr="00005A6D">
              <w:rPr>
                <w:lang w:val="en-GB"/>
              </w:rPr>
              <w:t>Fama</w:t>
            </w:r>
            <w:proofErr w:type="spellEnd"/>
            <w:r w:rsidRPr="00005A6D">
              <w:rPr>
                <w:lang w:val="en-GB"/>
              </w:rPr>
              <w:t xml:space="preserve"> French factors - by dividing </w:t>
            </w:r>
            <w:r w:rsidR="00A43698">
              <w:rPr>
                <w:lang w:val="en-GB"/>
              </w:rPr>
              <w:t>b</w:t>
            </w:r>
            <w:r w:rsidRPr="00005A6D">
              <w:rPr>
                <w:lang w:val="en-GB"/>
              </w:rPr>
              <w:t xml:space="preserve">ook </w:t>
            </w:r>
            <w:r w:rsidR="00A43698">
              <w:rPr>
                <w:lang w:val="en-GB"/>
              </w:rPr>
              <w:t>e</w:t>
            </w:r>
            <w:r w:rsidRPr="00005A6D">
              <w:rPr>
                <w:lang w:val="en-GB"/>
              </w:rPr>
              <w:t xml:space="preserve">quity by the latest local currency </w:t>
            </w:r>
            <w:r w:rsidR="00A43698">
              <w:rPr>
                <w:lang w:val="en-GB"/>
              </w:rPr>
              <w:t>m</w:t>
            </w:r>
            <w:r w:rsidRPr="00005A6D">
              <w:rPr>
                <w:lang w:val="en-GB"/>
              </w:rPr>
              <w:t xml:space="preserve">arket </w:t>
            </w:r>
            <w:r w:rsidR="00A43698">
              <w:rPr>
                <w:lang w:val="en-GB"/>
              </w:rPr>
              <w:t>v</w:t>
            </w:r>
            <w:r w:rsidRPr="00005A6D">
              <w:rPr>
                <w:lang w:val="en-GB"/>
              </w:rPr>
              <w:t>alue.</w:t>
            </w:r>
            <w:r w:rsidR="00A43698">
              <w:rPr>
                <w:lang w:val="en-GB"/>
              </w:rPr>
              <w:t xml:space="preserve"> We label this book-to-market ratio with “recent” in parentheses.</w:t>
            </w:r>
          </w:p>
          <w:p w14:paraId="4E4A20F1" w14:textId="1DE57DD5" w:rsidR="00005A6D" w:rsidRDefault="00005A6D" w:rsidP="00FE5FF9">
            <w:pPr>
              <w:rPr>
                <w:lang w:val="en-GB"/>
              </w:rPr>
            </w:pPr>
          </w:p>
        </w:tc>
      </w:tr>
      <w:tr w:rsidR="008C3A04" w:rsidRPr="008C3A04" w14:paraId="66EE4C50" w14:textId="77777777" w:rsidTr="00005A6D">
        <w:tc>
          <w:tcPr>
            <w:tcW w:w="1413" w:type="dxa"/>
          </w:tcPr>
          <w:p w14:paraId="68B022B0" w14:textId="6B1E32FC" w:rsidR="008C3A04" w:rsidRDefault="008C3A04" w:rsidP="00FE5FF9">
            <w:pPr>
              <w:rPr>
                <w:lang w:val="en-GB"/>
              </w:rPr>
            </w:pPr>
            <w:r>
              <w:rPr>
                <w:lang w:val="en-GB"/>
              </w:rPr>
              <w:t>B/M-Ratio</w:t>
            </w:r>
          </w:p>
        </w:tc>
        <w:tc>
          <w:tcPr>
            <w:tcW w:w="7649" w:type="dxa"/>
          </w:tcPr>
          <w:p w14:paraId="06179A25" w14:textId="77777777" w:rsidR="008C3A04" w:rsidRDefault="008C3A04" w:rsidP="00FE5FF9">
            <w:pPr>
              <w:rPr>
                <w:lang w:val="en-GB"/>
              </w:rPr>
            </w:pPr>
            <w:r>
              <w:rPr>
                <w:lang w:val="en-GB"/>
              </w:rPr>
              <w:t>We calculated the book-to-market ratio by dividing book equity by the market value of the company in year y-1.</w:t>
            </w:r>
          </w:p>
          <w:p w14:paraId="482FA589" w14:textId="54100834" w:rsidR="008C3A04" w:rsidRPr="00005A6D" w:rsidRDefault="008C3A04" w:rsidP="00FE5FF9">
            <w:pPr>
              <w:rPr>
                <w:lang w:val="en-GB"/>
              </w:rPr>
            </w:pPr>
          </w:p>
        </w:tc>
      </w:tr>
      <w:tr w:rsidR="00005A6D" w:rsidRPr="008C3A04" w14:paraId="3F734D4F" w14:textId="77777777" w:rsidTr="00005A6D">
        <w:tc>
          <w:tcPr>
            <w:tcW w:w="1413" w:type="dxa"/>
          </w:tcPr>
          <w:p w14:paraId="5234AB12" w14:textId="652A8FD6" w:rsidR="00005A6D" w:rsidRDefault="00005A6D" w:rsidP="00FE5FF9">
            <w:pPr>
              <w:rPr>
                <w:lang w:val="en-GB"/>
              </w:rPr>
            </w:pPr>
            <w:r w:rsidRPr="00005A6D">
              <w:rPr>
                <w:lang w:val="en-GB"/>
              </w:rPr>
              <w:t>OP/BE</w:t>
            </w:r>
            <w:r>
              <w:rPr>
                <w:lang w:val="en-GB"/>
              </w:rPr>
              <w:t>-Ratio</w:t>
            </w:r>
          </w:p>
        </w:tc>
        <w:tc>
          <w:tcPr>
            <w:tcW w:w="7649" w:type="dxa"/>
          </w:tcPr>
          <w:p w14:paraId="766DF0E0" w14:textId="1F47445A" w:rsidR="00005A6D" w:rsidRDefault="00005A6D" w:rsidP="00005A6D">
            <w:pPr>
              <w:rPr>
                <w:lang w:val="en-GB"/>
              </w:rPr>
            </w:pPr>
            <w:r w:rsidRPr="00005A6D">
              <w:rPr>
                <w:lang w:val="en-GB"/>
              </w:rPr>
              <w:t xml:space="preserve">The Operating Profits-to-Book Equity Ratio </w:t>
            </w:r>
            <w:r>
              <w:rPr>
                <w:lang w:val="en-GB"/>
              </w:rPr>
              <w:t xml:space="preserve">(OP/BE-Ratio) </w:t>
            </w:r>
            <w:r w:rsidRPr="00005A6D">
              <w:rPr>
                <w:lang w:val="en-GB"/>
              </w:rPr>
              <w:t>is computed dividing Operating Profits by Book Equity.</w:t>
            </w:r>
          </w:p>
          <w:p w14:paraId="4993A023" w14:textId="360845E3" w:rsidR="00005A6D" w:rsidRDefault="00005A6D" w:rsidP="00005A6D">
            <w:pPr>
              <w:rPr>
                <w:lang w:val="en-GB"/>
              </w:rPr>
            </w:pPr>
          </w:p>
        </w:tc>
      </w:tr>
      <w:tr w:rsidR="00005A6D" w:rsidRPr="008C3A04" w14:paraId="6E390E8A" w14:textId="77777777" w:rsidTr="00005A6D">
        <w:tc>
          <w:tcPr>
            <w:tcW w:w="1413" w:type="dxa"/>
          </w:tcPr>
          <w:p w14:paraId="4569AD6F" w14:textId="5DFDE86A" w:rsidR="00005A6D" w:rsidRDefault="0066579E" w:rsidP="00FE5FF9">
            <w:pPr>
              <w:rPr>
                <w:lang w:val="en-GB"/>
              </w:rPr>
            </w:pPr>
            <w:r>
              <w:rPr>
                <w:lang w:val="en-GB"/>
              </w:rPr>
              <w:t>Momentum</w:t>
            </w:r>
          </w:p>
        </w:tc>
        <w:tc>
          <w:tcPr>
            <w:tcW w:w="7649" w:type="dxa"/>
          </w:tcPr>
          <w:p w14:paraId="23EC9605" w14:textId="5FACB8FC" w:rsidR="00005A6D" w:rsidRDefault="0066579E" w:rsidP="00FE5FF9">
            <w:pPr>
              <w:rPr>
                <w:lang w:val="en-GB"/>
              </w:rPr>
            </w:pPr>
            <w:r>
              <w:rPr>
                <w:lang w:val="en-GB"/>
              </w:rPr>
              <w:t xml:space="preserve">Our Momentum variable was calculated following </w:t>
            </w:r>
            <w:proofErr w:type="spellStart"/>
            <w:r>
              <w:rPr>
                <w:lang w:val="en-GB"/>
              </w:rPr>
              <w:t>Grinblatt</w:t>
            </w:r>
            <w:proofErr w:type="spellEnd"/>
            <w:r>
              <w:rPr>
                <w:lang w:val="en-GB"/>
              </w:rPr>
              <w:t xml:space="preserve"> and Moskowitz (2004)</w:t>
            </w:r>
            <w:r w:rsidR="00346799">
              <w:rPr>
                <w:lang w:val="en-GB"/>
              </w:rPr>
              <w:t xml:space="preserve"> using positive returns as criterium</w:t>
            </w:r>
            <w:r w:rsidR="00CA0A74">
              <w:rPr>
                <w:lang w:val="en-GB"/>
              </w:rPr>
              <w:t xml:space="preserve"> and looking at a 12-month rolling window. a security is defined a winner, if 8 out of 11 months had positive returns. The 11 months comprise the last 12 months without the most recent previous month measured.</w:t>
            </w:r>
            <w:r w:rsidR="0004558C">
              <w:rPr>
                <w:lang w:val="en-GB"/>
              </w:rPr>
              <w:t xml:space="preserve"> </w:t>
            </w:r>
            <w:r w:rsidR="00C97D6A">
              <w:rPr>
                <w:lang w:val="en-GB"/>
              </w:rPr>
              <w:t xml:space="preserve">As we are not considering contrarian </w:t>
            </w:r>
            <w:r w:rsidR="00244F76">
              <w:rPr>
                <w:lang w:val="en-GB"/>
              </w:rPr>
              <w:t>strategies,</w:t>
            </w:r>
            <w:r w:rsidR="00C97D6A">
              <w:rPr>
                <w:lang w:val="en-GB"/>
              </w:rPr>
              <w:t xml:space="preserve"> we treat m</w:t>
            </w:r>
            <w:r w:rsidR="0004558C">
              <w:rPr>
                <w:lang w:val="en-GB"/>
              </w:rPr>
              <w:t>issing returns (NA’s) like negative returns</w:t>
            </w:r>
            <w:r w:rsidR="00C97D6A">
              <w:rPr>
                <w:lang w:val="en-GB"/>
              </w:rPr>
              <w:t>, to avoid filtering out winner stocks, where only one to three returns are missing, due to bad data quality.</w:t>
            </w:r>
          </w:p>
          <w:p w14:paraId="022F5E15" w14:textId="7A68DCD3" w:rsidR="00346799" w:rsidRDefault="00346799" w:rsidP="00FE5FF9">
            <w:pPr>
              <w:rPr>
                <w:lang w:val="en-GB"/>
              </w:rPr>
            </w:pPr>
          </w:p>
        </w:tc>
      </w:tr>
      <w:tr w:rsidR="00005A6D" w:rsidRPr="008C3A04" w14:paraId="36B63111" w14:textId="77777777" w:rsidTr="00005A6D">
        <w:tc>
          <w:tcPr>
            <w:tcW w:w="1413" w:type="dxa"/>
          </w:tcPr>
          <w:p w14:paraId="1DEFA5D8" w14:textId="00B2F180" w:rsidR="00005A6D" w:rsidRDefault="00B81934" w:rsidP="00FE5FF9">
            <w:pPr>
              <w:rPr>
                <w:lang w:val="en-GB"/>
              </w:rPr>
            </w:pPr>
            <w:r>
              <w:rPr>
                <w:lang w:val="en-GB"/>
              </w:rPr>
              <w:t>Volatility</w:t>
            </w:r>
          </w:p>
        </w:tc>
        <w:tc>
          <w:tcPr>
            <w:tcW w:w="7649" w:type="dxa"/>
          </w:tcPr>
          <w:p w14:paraId="03498A82" w14:textId="77777777" w:rsidR="00005A6D" w:rsidRDefault="00B81934" w:rsidP="00FE5FF9">
            <w:pPr>
              <w:rPr>
                <w:lang w:val="en-GB"/>
              </w:rPr>
            </w:pPr>
            <w:r>
              <w:rPr>
                <w:lang w:val="en-GB"/>
              </w:rPr>
              <w:t>We calculated our volatility variable based on Hanauer and Lauterbach (2019) with a 36-month rolling window</w:t>
            </w:r>
            <w:r w:rsidR="00346799">
              <w:rPr>
                <w:lang w:val="en-GB"/>
              </w:rPr>
              <w:t xml:space="preserve">. The volatility is thereby the standard deviation of the last 36 monthly stock returns, with a minimum of 12 returns being required. Deviating from Hanauer and Lauterbach (2019) we use USD-returns instead of local currency returns </w:t>
            </w:r>
            <w:proofErr w:type="gramStart"/>
            <w:r w:rsidR="00346799">
              <w:rPr>
                <w:lang w:val="en-GB"/>
              </w:rPr>
              <w:t>in order to</w:t>
            </w:r>
            <w:proofErr w:type="gramEnd"/>
            <w:r w:rsidR="00346799">
              <w:rPr>
                <w:lang w:val="en-GB"/>
              </w:rPr>
              <w:t xml:space="preserve"> reflect better on our BRIC as a whole focus.</w:t>
            </w:r>
          </w:p>
          <w:p w14:paraId="0DBA14A2" w14:textId="49314C51" w:rsidR="00244F76" w:rsidRDefault="00244F76" w:rsidP="00FE5FF9">
            <w:pPr>
              <w:rPr>
                <w:lang w:val="en-GB"/>
              </w:rPr>
            </w:pPr>
          </w:p>
        </w:tc>
      </w:tr>
    </w:tbl>
    <w:p w14:paraId="7F79B41D" w14:textId="77777777" w:rsidR="0066579E" w:rsidRDefault="0066579E" w:rsidP="00665CB0">
      <w:pPr>
        <w:rPr>
          <w:lang w:val="en-GB"/>
        </w:rPr>
      </w:pPr>
    </w:p>
    <w:p w14:paraId="7A664660" w14:textId="77777777" w:rsidR="00785DAD" w:rsidRDefault="00785DAD" w:rsidP="00665CB0">
      <w:pPr>
        <w:rPr>
          <w:lang w:val="en-GB"/>
        </w:rPr>
      </w:pPr>
    </w:p>
    <w:p w14:paraId="2B4A04C2" w14:textId="5BCB437A" w:rsidR="00785DAD" w:rsidRDefault="00785DAD" w:rsidP="00665CB0">
      <w:pPr>
        <w:rPr>
          <w:lang w:val="en-GB"/>
        </w:rPr>
      </w:pPr>
      <w:r>
        <w:rPr>
          <w:lang w:val="en-GB"/>
        </w:rPr>
        <w:t>2.3   Factor calculation</w:t>
      </w:r>
    </w:p>
    <w:p w14:paraId="3EC9B005" w14:textId="67DE6950" w:rsidR="00582C52" w:rsidRDefault="00785DAD" w:rsidP="00665CB0">
      <w:pPr>
        <w:rPr>
          <w:lang w:val="en-GB"/>
        </w:rPr>
      </w:pPr>
      <w:r>
        <w:rPr>
          <w:lang w:val="en-GB"/>
        </w:rPr>
        <w:t xml:space="preserve">Following </w:t>
      </w:r>
      <w:proofErr w:type="spellStart"/>
      <w:r>
        <w:rPr>
          <w:lang w:val="en-GB"/>
        </w:rPr>
        <w:t>Fama</w:t>
      </w:r>
      <w:proofErr w:type="spellEnd"/>
      <w:r>
        <w:rPr>
          <w:lang w:val="en-GB"/>
        </w:rPr>
        <w:t xml:space="preserve"> and French (2015) we calculated our factors based on 2x3 sorts by using the 30</w:t>
      </w:r>
      <w:r w:rsidRPr="00785DAD">
        <w:rPr>
          <w:vertAlign w:val="superscript"/>
          <w:lang w:val="en-GB"/>
        </w:rPr>
        <w:t>th</w:t>
      </w:r>
      <w:r>
        <w:rPr>
          <w:lang w:val="en-GB"/>
        </w:rPr>
        <w:t xml:space="preserve"> and 70</w:t>
      </w:r>
      <w:r w:rsidRPr="00785DAD">
        <w:rPr>
          <w:vertAlign w:val="superscript"/>
          <w:lang w:val="en-GB"/>
        </w:rPr>
        <w:t>th</w:t>
      </w:r>
      <w:r>
        <w:rPr>
          <w:lang w:val="en-GB"/>
        </w:rPr>
        <w:t xml:space="preserve"> NYSE percentiles for respectively </w:t>
      </w:r>
      <w:r w:rsidR="009D3371">
        <w:rPr>
          <w:lang w:val="en-GB"/>
        </w:rPr>
        <w:t>B/M</w:t>
      </w:r>
      <w:r>
        <w:rPr>
          <w:lang w:val="en-GB"/>
        </w:rPr>
        <w:t xml:space="preserve">, </w:t>
      </w:r>
      <w:r w:rsidR="009D3371">
        <w:rPr>
          <w:lang w:val="en-GB"/>
        </w:rPr>
        <w:t>OP/BE</w:t>
      </w:r>
      <w:r w:rsidRPr="00785DAD">
        <w:rPr>
          <w:lang w:val="en-GB"/>
        </w:rPr>
        <w:t>,</w:t>
      </w:r>
      <w:r>
        <w:rPr>
          <w:lang w:val="en-GB"/>
        </w:rPr>
        <w:t xml:space="preserve"> and </w:t>
      </w:r>
      <w:r w:rsidR="009D3371">
        <w:rPr>
          <w:lang w:val="en-GB"/>
        </w:rPr>
        <w:t>Asset growth</w:t>
      </w:r>
      <w:r>
        <w:rPr>
          <w:lang w:val="en-GB"/>
        </w:rPr>
        <w:t>.</w:t>
      </w:r>
      <w:r w:rsidR="00D17D0E">
        <w:rPr>
          <w:lang w:val="en-GB"/>
        </w:rPr>
        <w:t xml:space="preserve"> For Size we followed Hanauer and Lauterbach (2019) and </w:t>
      </w:r>
      <w:proofErr w:type="spellStart"/>
      <w:r w:rsidR="00D17D0E">
        <w:rPr>
          <w:lang w:val="en-GB"/>
        </w:rPr>
        <w:t>Fama</w:t>
      </w:r>
      <w:proofErr w:type="spellEnd"/>
      <w:r w:rsidR="00D17D0E">
        <w:rPr>
          <w:lang w:val="en-GB"/>
        </w:rPr>
        <w:t xml:space="preserve"> and French (2012) and used 90% of market capitalisation as breakpoint instead of the NYSE median. </w:t>
      </w:r>
      <w:r w:rsidR="00173789">
        <w:rPr>
          <w:lang w:val="en-GB"/>
        </w:rPr>
        <w:t>Like</w:t>
      </w:r>
      <w:r w:rsidR="0054597A">
        <w:rPr>
          <w:lang w:val="en-GB"/>
        </w:rPr>
        <w:t xml:space="preserve"> them, we decided to exclude micro stocks</w:t>
      </w:r>
      <w:r w:rsidR="00582C52">
        <w:rPr>
          <w:lang w:val="en-GB"/>
        </w:rPr>
        <w:t>. Small stocks therefore comprise the next 7% after the 90% market capitalisation, summing up to 97%. The rest 3% are the mentioned micro stocks.</w:t>
      </w:r>
      <w:r w:rsidR="002542C6">
        <w:rPr>
          <w:lang w:val="en-GB"/>
        </w:rPr>
        <w:t xml:space="preserve"> We calculated the HML factor for two variants. The first one is using the a </w:t>
      </w:r>
    </w:p>
    <w:p w14:paraId="1E96096F" w14:textId="3B1569BB" w:rsidR="002A15D7" w:rsidRDefault="002A15D7" w:rsidP="00665CB0">
      <w:pPr>
        <w:rPr>
          <w:lang w:val="en-GB"/>
        </w:rPr>
      </w:pPr>
      <w:r>
        <w:rPr>
          <w:lang w:val="en-GB"/>
        </w:rPr>
        <w:t>X.2 Factors and variables</w:t>
      </w:r>
    </w:p>
    <w:tbl>
      <w:tblPr>
        <w:tblStyle w:val="Tabellenraster"/>
        <w:tblW w:w="0" w:type="auto"/>
        <w:tblLook w:val="04A0" w:firstRow="1" w:lastRow="0" w:firstColumn="1" w:lastColumn="0" w:noHBand="0" w:noVBand="1"/>
      </w:tblPr>
      <w:tblGrid>
        <w:gridCol w:w="2122"/>
        <w:gridCol w:w="6940"/>
      </w:tblGrid>
      <w:tr w:rsidR="009D3371" w14:paraId="2511A1BD" w14:textId="77777777" w:rsidTr="009D3371">
        <w:tc>
          <w:tcPr>
            <w:tcW w:w="2122" w:type="dxa"/>
          </w:tcPr>
          <w:p w14:paraId="14290AFF" w14:textId="63B18537" w:rsidR="009D3371" w:rsidRDefault="009D3371" w:rsidP="00665CB0">
            <w:pPr>
              <w:rPr>
                <w:lang w:val="en-GB"/>
              </w:rPr>
            </w:pPr>
            <w:r>
              <w:rPr>
                <w:lang w:val="en-GB"/>
              </w:rPr>
              <w:t>Factor</w:t>
            </w:r>
          </w:p>
        </w:tc>
        <w:tc>
          <w:tcPr>
            <w:tcW w:w="6940" w:type="dxa"/>
          </w:tcPr>
          <w:p w14:paraId="0597A13F" w14:textId="786D9EE5" w:rsidR="009D3371" w:rsidRDefault="009D3371" w:rsidP="00665CB0">
            <w:pPr>
              <w:rPr>
                <w:lang w:val="en-GB"/>
              </w:rPr>
            </w:pPr>
            <w:r>
              <w:rPr>
                <w:lang w:val="en-GB"/>
              </w:rPr>
              <w:t>Used Variable</w:t>
            </w:r>
          </w:p>
        </w:tc>
      </w:tr>
      <w:tr w:rsidR="009D3371" w14:paraId="41BA9B6E" w14:textId="77777777" w:rsidTr="009D3371">
        <w:tc>
          <w:tcPr>
            <w:tcW w:w="2122" w:type="dxa"/>
          </w:tcPr>
          <w:p w14:paraId="30769DD0" w14:textId="41FF73E7" w:rsidR="009D3371" w:rsidRDefault="009D3371" w:rsidP="00665CB0">
            <w:pPr>
              <w:rPr>
                <w:lang w:val="en-GB"/>
              </w:rPr>
            </w:pPr>
            <w:r>
              <w:rPr>
                <w:lang w:val="en-GB"/>
              </w:rPr>
              <w:t>SMB “Size”</w:t>
            </w:r>
          </w:p>
        </w:tc>
        <w:tc>
          <w:tcPr>
            <w:tcW w:w="6940" w:type="dxa"/>
          </w:tcPr>
          <w:p w14:paraId="5190F959" w14:textId="650EB11C" w:rsidR="009D3371" w:rsidRDefault="009D3371" w:rsidP="00665CB0">
            <w:pPr>
              <w:rPr>
                <w:lang w:val="en-GB"/>
              </w:rPr>
            </w:pPr>
            <w:r>
              <w:rPr>
                <w:lang w:val="en-GB"/>
              </w:rPr>
              <w:t>MV.USD</w:t>
            </w:r>
          </w:p>
        </w:tc>
      </w:tr>
      <w:tr w:rsidR="009D3371" w14:paraId="76601B19" w14:textId="77777777" w:rsidTr="009D3371">
        <w:tc>
          <w:tcPr>
            <w:tcW w:w="2122" w:type="dxa"/>
          </w:tcPr>
          <w:p w14:paraId="2EE9AB78" w14:textId="699B3B2A" w:rsidR="009D3371" w:rsidRDefault="009D3371" w:rsidP="00665CB0">
            <w:pPr>
              <w:rPr>
                <w:lang w:val="en-GB"/>
              </w:rPr>
            </w:pPr>
            <w:r>
              <w:rPr>
                <w:lang w:val="en-GB"/>
              </w:rPr>
              <w:t>HML “Value”</w:t>
            </w:r>
          </w:p>
        </w:tc>
        <w:tc>
          <w:tcPr>
            <w:tcW w:w="6940" w:type="dxa"/>
          </w:tcPr>
          <w:p w14:paraId="5563F2A2" w14:textId="2B189963" w:rsidR="009D3371" w:rsidRDefault="009D3371" w:rsidP="00665CB0">
            <w:pPr>
              <w:rPr>
                <w:lang w:val="en-GB"/>
              </w:rPr>
            </w:pPr>
            <w:r>
              <w:rPr>
                <w:lang w:val="en-GB"/>
              </w:rPr>
              <w:t>B/M</w:t>
            </w:r>
          </w:p>
        </w:tc>
      </w:tr>
      <w:tr w:rsidR="002542C6" w14:paraId="0196CEBE" w14:textId="77777777" w:rsidTr="009D3371">
        <w:tc>
          <w:tcPr>
            <w:tcW w:w="2122" w:type="dxa"/>
          </w:tcPr>
          <w:p w14:paraId="0042A377" w14:textId="79D2BA13" w:rsidR="002542C6" w:rsidRDefault="002542C6" w:rsidP="00665CB0">
            <w:pPr>
              <w:rPr>
                <w:lang w:val="en-GB"/>
              </w:rPr>
            </w:pPr>
            <w:r>
              <w:rPr>
                <w:lang w:val="en-GB"/>
              </w:rPr>
              <w:lastRenderedPageBreak/>
              <w:t>HML_DEVIL “Value”</w:t>
            </w:r>
          </w:p>
        </w:tc>
        <w:tc>
          <w:tcPr>
            <w:tcW w:w="6940" w:type="dxa"/>
          </w:tcPr>
          <w:p w14:paraId="1785C301" w14:textId="18174837" w:rsidR="002542C6" w:rsidRDefault="002542C6" w:rsidP="00665CB0">
            <w:pPr>
              <w:rPr>
                <w:lang w:val="en-GB"/>
              </w:rPr>
            </w:pPr>
            <w:r>
              <w:rPr>
                <w:lang w:val="en-GB"/>
              </w:rPr>
              <w:t>B/M (recent)</w:t>
            </w:r>
          </w:p>
        </w:tc>
      </w:tr>
      <w:tr w:rsidR="009D3371" w14:paraId="1C963556" w14:textId="77777777" w:rsidTr="009D3371">
        <w:tc>
          <w:tcPr>
            <w:tcW w:w="2122" w:type="dxa"/>
          </w:tcPr>
          <w:p w14:paraId="5FFC7DA6" w14:textId="3EA57E72" w:rsidR="009D3371" w:rsidRDefault="009D3371" w:rsidP="00665CB0">
            <w:pPr>
              <w:rPr>
                <w:lang w:val="en-GB"/>
              </w:rPr>
            </w:pPr>
            <w:r>
              <w:rPr>
                <w:lang w:val="en-GB"/>
              </w:rPr>
              <w:t>RMW “Profitability”</w:t>
            </w:r>
          </w:p>
        </w:tc>
        <w:tc>
          <w:tcPr>
            <w:tcW w:w="6940" w:type="dxa"/>
          </w:tcPr>
          <w:p w14:paraId="746D34F9" w14:textId="66C3639F" w:rsidR="009D3371" w:rsidRDefault="009D3371" w:rsidP="00665CB0">
            <w:pPr>
              <w:rPr>
                <w:lang w:val="en-GB"/>
              </w:rPr>
            </w:pPr>
            <w:r>
              <w:rPr>
                <w:lang w:val="en-GB"/>
              </w:rPr>
              <w:t>OP/BE</w:t>
            </w:r>
          </w:p>
        </w:tc>
      </w:tr>
      <w:tr w:rsidR="009D3371" w14:paraId="2F3A1CBA" w14:textId="77777777" w:rsidTr="009D3371">
        <w:tc>
          <w:tcPr>
            <w:tcW w:w="2122" w:type="dxa"/>
          </w:tcPr>
          <w:p w14:paraId="4988E7E7" w14:textId="0A596701" w:rsidR="009D3371" w:rsidRDefault="009D3371" w:rsidP="00665CB0">
            <w:pPr>
              <w:rPr>
                <w:lang w:val="en-GB"/>
              </w:rPr>
            </w:pPr>
            <w:r>
              <w:rPr>
                <w:lang w:val="en-GB"/>
              </w:rPr>
              <w:t>CMA “Investment”</w:t>
            </w:r>
          </w:p>
        </w:tc>
        <w:tc>
          <w:tcPr>
            <w:tcW w:w="6940" w:type="dxa"/>
          </w:tcPr>
          <w:p w14:paraId="24356395" w14:textId="7B3BB63A" w:rsidR="009D3371" w:rsidRDefault="009D3371" w:rsidP="00665CB0">
            <w:pPr>
              <w:rPr>
                <w:lang w:val="en-GB"/>
              </w:rPr>
            </w:pPr>
            <w:r>
              <w:rPr>
                <w:lang w:val="en-GB"/>
              </w:rPr>
              <w:t>Asset Growth</w:t>
            </w:r>
          </w:p>
        </w:tc>
      </w:tr>
    </w:tbl>
    <w:p w14:paraId="38086F6A" w14:textId="76BBC7D7" w:rsidR="009D3371" w:rsidRDefault="009D3371" w:rsidP="00665CB0">
      <w:pPr>
        <w:rPr>
          <w:lang w:val="en-GB"/>
        </w:rPr>
      </w:pPr>
    </w:p>
    <w:p w14:paraId="1CEE6D48" w14:textId="6BCB8A45" w:rsidR="00582C52" w:rsidRDefault="002A15D7" w:rsidP="00665CB0">
      <w:pPr>
        <w:rPr>
          <w:lang w:val="en-GB"/>
        </w:rPr>
      </w:pPr>
      <w:r>
        <w:rPr>
          <w:lang w:val="en-GB"/>
        </w:rPr>
        <w:t xml:space="preserve">The factors are all calculated with the return in USD </w:t>
      </w:r>
      <w:r w:rsidR="002542C6">
        <w:rPr>
          <w:lang w:val="en-GB"/>
        </w:rPr>
        <w:t>with</w:t>
      </w:r>
      <w:r>
        <w:rPr>
          <w:lang w:val="en-GB"/>
        </w:rPr>
        <w:t xml:space="preserve"> resp</w:t>
      </w:r>
      <w:r w:rsidR="002542C6">
        <w:rPr>
          <w:lang w:val="en-GB"/>
        </w:rPr>
        <w:t>ect to the</w:t>
      </w:r>
      <w:r>
        <w:rPr>
          <w:lang w:val="en-GB"/>
        </w:rPr>
        <w:t xml:space="preserve"> weight of a </w:t>
      </w:r>
      <w:proofErr w:type="gramStart"/>
      <w:r>
        <w:rPr>
          <w:lang w:val="en-GB"/>
        </w:rPr>
        <w:t xml:space="preserve">stock </w:t>
      </w:r>
      <w:r w:rsidR="002542C6">
        <w:rPr>
          <w:lang w:val="en-GB"/>
        </w:rPr>
        <w:t>,</w:t>
      </w:r>
      <w:proofErr w:type="gramEnd"/>
      <w:r w:rsidR="002542C6">
        <w:rPr>
          <w:lang w:val="en-GB"/>
        </w:rPr>
        <w:t xml:space="preserve"> which is based on the 1-month lagged market capitalisation of it.</w:t>
      </w:r>
    </w:p>
    <w:p w14:paraId="75371EC1" w14:textId="77777777" w:rsidR="002542C6" w:rsidRDefault="002542C6" w:rsidP="00665CB0">
      <w:pPr>
        <w:rPr>
          <w:lang w:val="en-GB"/>
        </w:rPr>
      </w:pPr>
    </w:p>
    <w:p w14:paraId="4009606A" w14:textId="7FBDA5A7" w:rsidR="00582C52" w:rsidRDefault="00582C52" w:rsidP="00665CB0">
      <w:pPr>
        <w:rPr>
          <w:lang w:val="en-GB"/>
        </w:rPr>
      </w:pPr>
      <w:r>
        <w:rPr>
          <w:lang w:val="en-GB"/>
        </w:rPr>
        <w:t xml:space="preserve">3.3 </w:t>
      </w:r>
      <w:r w:rsidR="002542C6">
        <w:rPr>
          <w:lang w:val="en-GB"/>
        </w:rPr>
        <w:t>Weight of country within strategy</w:t>
      </w:r>
    </w:p>
    <w:p w14:paraId="0E5552CA" w14:textId="27644777" w:rsidR="00582C52" w:rsidRDefault="002542C6" w:rsidP="00665CB0">
      <w:pPr>
        <w:rPr>
          <w:lang w:val="en-GB"/>
        </w:rPr>
      </w:pPr>
      <w:r>
        <w:rPr>
          <w:lang w:val="en-GB"/>
        </w:rPr>
        <w:t>The weight of a country - measured in market capitalisation of the invested stocks in relation to each other – for the benchmark is following nearly the change in GDP weights of the countries in relation to each other. For the analysed strategies however, the overall image is very different. Neither the</w:t>
      </w:r>
    </w:p>
    <w:p w14:paraId="74B489AE" w14:textId="77777777" w:rsidR="009D3371" w:rsidRDefault="009D3371" w:rsidP="00665CB0">
      <w:pPr>
        <w:rPr>
          <w:lang w:val="en-GB"/>
        </w:rPr>
      </w:pPr>
    </w:p>
    <w:p w14:paraId="7226FED6" w14:textId="6C2F15DF" w:rsidR="00785DAD" w:rsidRDefault="00785DAD" w:rsidP="00665CB0">
      <w:pPr>
        <w:rPr>
          <w:lang w:val="en-GB"/>
        </w:rPr>
        <w:sectPr w:rsidR="00785DAD">
          <w:pgSz w:w="11906" w:h="16838"/>
          <w:pgMar w:top="1417" w:right="1417" w:bottom="1134" w:left="1417" w:header="708" w:footer="708" w:gutter="0"/>
          <w:cols w:space="708"/>
          <w:docGrid w:linePitch="360"/>
        </w:sectPr>
      </w:pPr>
    </w:p>
    <w:p w14:paraId="5061A955" w14:textId="4C7E1EE3" w:rsidR="00DA0748" w:rsidRDefault="0066579E" w:rsidP="00665CB0">
      <w:pPr>
        <w:rPr>
          <w:lang w:val="en-GB"/>
        </w:rPr>
      </w:pPr>
      <w:r>
        <w:rPr>
          <w:lang w:val="en-GB"/>
        </w:rPr>
        <w:lastRenderedPageBreak/>
        <w:t>Literature:</w:t>
      </w:r>
    </w:p>
    <w:p w14:paraId="4548703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w:t>
      </w:r>
      <w:proofErr w:type="gramStart"/>
      <w:r w:rsidRPr="0066579E">
        <w:rPr>
          <w:rFonts w:ascii="Courier New" w:eastAsia="Times New Roman" w:hAnsi="Courier New" w:cs="Courier New"/>
          <w:color w:val="000000"/>
          <w:sz w:val="20"/>
          <w:szCs w:val="20"/>
          <w:lang w:val="en-GB" w:eastAsia="de-DE"/>
        </w:rPr>
        <w:t>article{</w:t>
      </w:r>
      <w:proofErr w:type="gramEnd"/>
      <w:r w:rsidRPr="0066579E">
        <w:rPr>
          <w:rFonts w:ascii="Courier New" w:eastAsia="Times New Roman" w:hAnsi="Courier New" w:cs="Courier New"/>
          <w:color w:val="000000"/>
          <w:sz w:val="20"/>
          <w:szCs w:val="20"/>
          <w:lang w:val="en-GB" w:eastAsia="de-DE"/>
        </w:rPr>
        <w:t>grinblatt2004predicting,</w:t>
      </w:r>
    </w:p>
    <w:p w14:paraId="070602B8"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title</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Predicting stock price movements from past returns: The role of consistency and tax-loss selling},</w:t>
      </w:r>
    </w:p>
    <w:p w14:paraId="0CA2EF50"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author</w:t>
      </w:r>
      <w:proofErr w:type="gramStart"/>
      <w:r w:rsidRPr="0066579E">
        <w:rPr>
          <w:rFonts w:ascii="Courier New" w:eastAsia="Times New Roman" w:hAnsi="Courier New" w:cs="Courier New"/>
          <w:color w:val="000000"/>
          <w:sz w:val="20"/>
          <w:szCs w:val="20"/>
          <w:lang w:val="en-GB" w:eastAsia="de-DE"/>
        </w:rPr>
        <w:t>={</w:t>
      </w:r>
      <w:proofErr w:type="spellStart"/>
      <w:proofErr w:type="gramEnd"/>
      <w:r w:rsidRPr="0066579E">
        <w:rPr>
          <w:rFonts w:ascii="Courier New" w:eastAsia="Times New Roman" w:hAnsi="Courier New" w:cs="Courier New"/>
          <w:color w:val="000000"/>
          <w:sz w:val="20"/>
          <w:szCs w:val="20"/>
          <w:lang w:val="en-GB" w:eastAsia="de-DE"/>
        </w:rPr>
        <w:t>Grinblatt</w:t>
      </w:r>
      <w:proofErr w:type="spellEnd"/>
      <w:r w:rsidRPr="0066579E">
        <w:rPr>
          <w:rFonts w:ascii="Courier New" w:eastAsia="Times New Roman" w:hAnsi="Courier New" w:cs="Courier New"/>
          <w:color w:val="000000"/>
          <w:sz w:val="20"/>
          <w:szCs w:val="20"/>
          <w:lang w:val="en-GB" w:eastAsia="de-DE"/>
        </w:rPr>
        <w:t>, Mark and Moskowitz, Tobias J},</w:t>
      </w:r>
    </w:p>
    <w:p w14:paraId="61C398D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journal</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Journal of Financial Economics},</w:t>
      </w:r>
    </w:p>
    <w:p w14:paraId="27CA7214"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volume</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71},</w:t>
      </w:r>
    </w:p>
    <w:p w14:paraId="1C872F2D"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number</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3},</w:t>
      </w:r>
    </w:p>
    <w:p w14:paraId="092996E3"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pages</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541--579},</w:t>
      </w:r>
    </w:p>
    <w:p w14:paraId="1B8E252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year</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2004},</w:t>
      </w:r>
    </w:p>
    <w:p w14:paraId="37344D3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publisher={Elsevier}</w:t>
      </w:r>
    </w:p>
    <w:p w14:paraId="6C822C96"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66579E">
        <w:rPr>
          <w:rFonts w:ascii="Courier New" w:eastAsia="Times New Roman" w:hAnsi="Courier New" w:cs="Courier New"/>
          <w:color w:val="000000"/>
          <w:sz w:val="20"/>
          <w:szCs w:val="20"/>
          <w:lang w:eastAsia="de-DE"/>
        </w:rPr>
        <w:t>}</w:t>
      </w:r>
    </w:p>
    <w:p w14:paraId="1D73CFC5" w14:textId="58F563E3" w:rsidR="0066579E" w:rsidRDefault="0066579E" w:rsidP="00665CB0">
      <w:pPr>
        <w:rPr>
          <w:lang w:val="en-GB"/>
        </w:rPr>
      </w:pPr>
    </w:p>
    <w:p w14:paraId="5905DCCC" w14:textId="77777777" w:rsidR="0066579E" w:rsidRPr="005C50CB" w:rsidRDefault="0066579E" w:rsidP="00665CB0">
      <w:pPr>
        <w:rPr>
          <w:lang w:val="en-GB"/>
        </w:rPr>
      </w:pPr>
    </w:p>
    <w:sectPr w:rsidR="0066579E"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7508"/>
    <w:rsid w:val="000239E3"/>
    <w:rsid w:val="0004558C"/>
    <w:rsid w:val="00074C57"/>
    <w:rsid w:val="00084FDB"/>
    <w:rsid w:val="000A4A2A"/>
    <w:rsid w:val="000E6793"/>
    <w:rsid w:val="00173789"/>
    <w:rsid w:val="001B72BA"/>
    <w:rsid w:val="001E1BF0"/>
    <w:rsid w:val="00207FE1"/>
    <w:rsid w:val="00244F76"/>
    <w:rsid w:val="002542C6"/>
    <w:rsid w:val="002574D8"/>
    <w:rsid w:val="00264225"/>
    <w:rsid w:val="0029215F"/>
    <w:rsid w:val="002954C9"/>
    <w:rsid w:val="002A15D7"/>
    <w:rsid w:val="002E2CEB"/>
    <w:rsid w:val="002F2D80"/>
    <w:rsid w:val="00346799"/>
    <w:rsid w:val="003637D1"/>
    <w:rsid w:val="003828CB"/>
    <w:rsid w:val="003B0EA6"/>
    <w:rsid w:val="003B2196"/>
    <w:rsid w:val="003F18EB"/>
    <w:rsid w:val="00543747"/>
    <w:rsid w:val="0054597A"/>
    <w:rsid w:val="00546B5C"/>
    <w:rsid w:val="0058224A"/>
    <w:rsid w:val="00582C52"/>
    <w:rsid w:val="005C50CB"/>
    <w:rsid w:val="005F16B6"/>
    <w:rsid w:val="0066579E"/>
    <w:rsid w:val="00665CB0"/>
    <w:rsid w:val="00690B17"/>
    <w:rsid w:val="00693C73"/>
    <w:rsid w:val="006A3A1C"/>
    <w:rsid w:val="006C60DF"/>
    <w:rsid w:val="006E28BF"/>
    <w:rsid w:val="006F5924"/>
    <w:rsid w:val="00785DAD"/>
    <w:rsid w:val="007870A6"/>
    <w:rsid w:val="00803F5A"/>
    <w:rsid w:val="00804183"/>
    <w:rsid w:val="008315F1"/>
    <w:rsid w:val="0085610D"/>
    <w:rsid w:val="00872174"/>
    <w:rsid w:val="008C3A04"/>
    <w:rsid w:val="008C5109"/>
    <w:rsid w:val="008F3B71"/>
    <w:rsid w:val="009106BC"/>
    <w:rsid w:val="00931E30"/>
    <w:rsid w:val="009964B9"/>
    <w:rsid w:val="009B56A2"/>
    <w:rsid w:val="009C196E"/>
    <w:rsid w:val="009D3371"/>
    <w:rsid w:val="00A00CFF"/>
    <w:rsid w:val="00A43698"/>
    <w:rsid w:val="00A8208E"/>
    <w:rsid w:val="00A93EED"/>
    <w:rsid w:val="00AA2F00"/>
    <w:rsid w:val="00AC17FD"/>
    <w:rsid w:val="00AD09FC"/>
    <w:rsid w:val="00AD1A93"/>
    <w:rsid w:val="00AF2E30"/>
    <w:rsid w:val="00B166DD"/>
    <w:rsid w:val="00B16DCB"/>
    <w:rsid w:val="00B35A0C"/>
    <w:rsid w:val="00B467F0"/>
    <w:rsid w:val="00B813F4"/>
    <w:rsid w:val="00B81934"/>
    <w:rsid w:val="00B92D0F"/>
    <w:rsid w:val="00BD65E5"/>
    <w:rsid w:val="00C25464"/>
    <w:rsid w:val="00C5287E"/>
    <w:rsid w:val="00C97D6A"/>
    <w:rsid w:val="00CA0A74"/>
    <w:rsid w:val="00CC3DFC"/>
    <w:rsid w:val="00CD5B74"/>
    <w:rsid w:val="00D134B0"/>
    <w:rsid w:val="00D17D0E"/>
    <w:rsid w:val="00DA0748"/>
    <w:rsid w:val="00DB48E9"/>
    <w:rsid w:val="00DC29A1"/>
    <w:rsid w:val="00E1550B"/>
    <w:rsid w:val="00E77EFB"/>
    <w:rsid w:val="00EC53BE"/>
    <w:rsid w:val="00F0192A"/>
    <w:rsid w:val="00F11824"/>
    <w:rsid w:val="00F27941"/>
    <w:rsid w:val="00F4279B"/>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ba.tuck.dartmouth.edu/pages/faculty/ken.french/data_libr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7803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65</cp:revision>
  <dcterms:created xsi:type="dcterms:W3CDTF">2021-06-09T15:14:00Z</dcterms:created>
  <dcterms:modified xsi:type="dcterms:W3CDTF">2021-06-14T19:42:00Z</dcterms:modified>
</cp:coreProperties>
</file>