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9C" w:rsidRDefault="00201FEA">
      <w:pPr>
        <w:rPr>
          <w:b/>
          <w:lang w:val="es-CR"/>
        </w:rPr>
      </w:pPr>
      <w:r w:rsidRPr="00201FEA">
        <w:rPr>
          <w:b/>
          <w:lang w:val="es-CR"/>
        </w:rPr>
        <w:t>Home:</w:t>
      </w:r>
    </w:p>
    <w:p w:rsidR="00201FEA" w:rsidRPr="00201FEA" w:rsidRDefault="007C0544">
      <w:pPr>
        <w:rPr>
          <w:b/>
          <w:lang w:val="es-CR"/>
        </w:rPr>
      </w:pPr>
      <w:r>
        <w:rPr>
          <w:noProof/>
        </w:rPr>
        <w:drawing>
          <wp:inline distT="0" distB="0" distL="0" distR="0" wp14:anchorId="61CB212F" wp14:editId="0D3388B7">
            <wp:extent cx="5943600"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03245"/>
                    </a:xfrm>
                    <a:prstGeom prst="rect">
                      <a:avLst/>
                    </a:prstGeom>
                  </pic:spPr>
                </pic:pic>
              </a:graphicData>
            </a:graphic>
          </wp:inline>
        </w:drawing>
      </w:r>
    </w:p>
    <w:p w:rsidR="007C0544" w:rsidRDefault="00201FEA">
      <w:pPr>
        <w:rPr>
          <w:lang w:val="es-CR"/>
        </w:rPr>
      </w:pPr>
      <w:r w:rsidRPr="00201FEA">
        <w:rPr>
          <w:lang w:val="es-CR"/>
        </w:rPr>
        <w:t xml:space="preserve">Página principal del </w:t>
      </w:r>
      <w:r w:rsidR="007C0544">
        <w:rPr>
          <w:lang w:val="es-CR"/>
        </w:rPr>
        <w:t>sistema</w:t>
      </w:r>
      <w:r w:rsidRPr="00201FEA">
        <w:rPr>
          <w:lang w:val="es-CR"/>
        </w:rPr>
        <w:t xml:space="preserve">, desde donde el usuario puede desplazarse a las </w:t>
      </w:r>
      <w:r w:rsidR="007C0544" w:rsidRPr="00201FEA">
        <w:rPr>
          <w:lang w:val="es-CR"/>
        </w:rPr>
        <w:t>demás</w:t>
      </w:r>
      <w:r w:rsidRPr="00201FEA">
        <w:rPr>
          <w:lang w:val="es-CR"/>
        </w:rPr>
        <w:t xml:space="preserve"> secciones de la </w:t>
      </w:r>
      <w:r w:rsidR="007C0544" w:rsidRPr="00201FEA">
        <w:rPr>
          <w:lang w:val="es-CR"/>
        </w:rPr>
        <w:t>aplicación</w:t>
      </w:r>
      <w:r w:rsidRPr="00201FEA">
        <w:rPr>
          <w:lang w:val="es-CR"/>
        </w:rPr>
        <w:t>.</w:t>
      </w:r>
    </w:p>
    <w:p w:rsidR="004B0724" w:rsidRDefault="004B0724">
      <w:pPr>
        <w:rPr>
          <w:lang w:val="es-CR"/>
        </w:rPr>
      </w:pPr>
    </w:p>
    <w:p w:rsidR="007C0544" w:rsidRDefault="004B0724" w:rsidP="004B0724">
      <w:pPr>
        <w:jc w:val="center"/>
        <w:rPr>
          <w:lang w:val="es-CR"/>
        </w:rPr>
      </w:pPr>
      <w:r>
        <w:rPr>
          <w:b/>
          <w:i/>
          <w:lang w:val="es-CR"/>
        </w:rPr>
        <w:t>Ingresos</w:t>
      </w:r>
    </w:p>
    <w:p w:rsidR="007C0544" w:rsidRDefault="007C0544">
      <w:pPr>
        <w:rPr>
          <w:b/>
          <w:lang w:val="es-CR"/>
        </w:rPr>
      </w:pPr>
      <w:r>
        <w:rPr>
          <w:b/>
          <w:lang w:val="es-CR"/>
        </w:rPr>
        <w:t>Ingresos:</w:t>
      </w:r>
    </w:p>
    <w:p w:rsidR="007C0544" w:rsidRDefault="007C0544">
      <w:pPr>
        <w:rPr>
          <w:lang w:val="es-CR"/>
        </w:rPr>
      </w:pPr>
      <w:r>
        <w:rPr>
          <w:noProof/>
        </w:rPr>
        <w:drawing>
          <wp:inline distT="0" distB="0" distL="0" distR="0" wp14:anchorId="500837EB" wp14:editId="17DF16E3">
            <wp:extent cx="59436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4575"/>
                    </a:xfrm>
                    <a:prstGeom prst="rect">
                      <a:avLst/>
                    </a:prstGeom>
                  </pic:spPr>
                </pic:pic>
              </a:graphicData>
            </a:graphic>
          </wp:inline>
        </w:drawing>
      </w:r>
    </w:p>
    <w:p w:rsidR="007C0544" w:rsidRDefault="007C0544">
      <w:pPr>
        <w:rPr>
          <w:lang w:val="es-CR"/>
        </w:rPr>
      </w:pPr>
      <w:r>
        <w:rPr>
          <w:lang w:val="es-CR"/>
        </w:rPr>
        <w:t>En esta sección el usuario podrá ver la lista de ingresos que ha tenido a lo largo del tiempo, asimismo se podrá filtrar la lista ya sea por un rango de fechas, o bien, por el tipo de fuente del ingreso. Esta sección también cuenta con un link de “Agregar Ingreso” el cual le permitirá al usuario crear un nuevo ingreso en el sistema.</w:t>
      </w:r>
    </w:p>
    <w:p w:rsidR="007C0544" w:rsidRDefault="007C0544">
      <w:pPr>
        <w:rPr>
          <w:lang w:val="es-CR"/>
        </w:rPr>
      </w:pPr>
    </w:p>
    <w:p w:rsidR="007C0544" w:rsidRDefault="007C0544">
      <w:pPr>
        <w:rPr>
          <w:b/>
          <w:lang w:val="es-CR"/>
        </w:rPr>
      </w:pPr>
      <w:r>
        <w:rPr>
          <w:b/>
          <w:lang w:val="es-CR"/>
        </w:rPr>
        <w:t>Nuevo Ingreso:</w:t>
      </w:r>
    </w:p>
    <w:p w:rsidR="007C0544" w:rsidRDefault="007C0544">
      <w:pPr>
        <w:rPr>
          <w:lang w:val="es-CR"/>
        </w:rPr>
      </w:pPr>
      <w:r>
        <w:rPr>
          <w:noProof/>
        </w:rPr>
        <w:drawing>
          <wp:inline distT="0" distB="0" distL="0" distR="0" wp14:anchorId="67B9DA4D" wp14:editId="02F0A57F">
            <wp:extent cx="59436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6025"/>
                    </a:xfrm>
                    <a:prstGeom prst="rect">
                      <a:avLst/>
                    </a:prstGeom>
                  </pic:spPr>
                </pic:pic>
              </a:graphicData>
            </a:graphic>
          </wp:inline>
        </w:drawing>
      </w:r>
      <w:r>
        <w:rPr>
          <w:lang w:val="es-CR"/>
        </w:rPr>
        <w:t xml:space="preserve">Aquí el usuario podrá ingresar un nuevo ingreso en el sistema. Solamente se deben llenar los campos requeridos y hacer </w:t>
      </w:r>
      <w:proofErr w:type="spellStart"/>
      <w:r>
        <w:rPr>
          <w:lang w:val="es-CR"/>
        </w:rPr>
        <w:t>click</w:t>
      </w:r>
      <w:proofErr w:type="spellEnd"/>
      <w:r>
        <w:rPr>
          <w:lang w:val="es-CR"/>
        </w:rPr>
        <w:t xml:space="preserve"> en el botón de “Agregar”.</w:t>
      </w:r>
    </w:p>
    <w:p w:rsidR="007C0544" w:rsidRDefault="007C0544">
      <w:pPr>
        <w:rPr>
          <w:lang w:val="es-CR"/>
        </w:rPr>
      </w:pPr>
    </w:p>
    <w:p w:rsidR="007C0544" w:rsidRDefault="007C0544">
      <w:pPr>
        <w:rPr>
          <w:b/>
          <w:lang w:val="es-CR"/>
        </w:rPr>
      </w:pPr>
      <w:r>
        <w:rPr>
          <w:b/>
          <w:lang w:val="es-CR"/>
        </w:rPr>
        <w:t>Editar Ingreso:</w:t>
      </w:r>
    </w:p>
    <w:p w:rsidR="007C0544" w:rsidRPr="007C0544" w:rsidRDefault="007C0544">
      <w:pPr>
        <w:rPr>
          <w:lang w:val="es-CR"/>
        </w:rPr>
      </w:pPr>
      <w:r>
        <w:rPr>
          <w:noProof/>
        </w:rPr>
        <w:drawing>
          <wp:inline distT="0" distB="0" distL="0" distR="0" wp14:anchorId="2160C4B3" wp14:editId="365BC146">
            <wp:extent cx="5943600" cy="252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0950"/>
                    </a:xfrm>
                    <a:prstGeom prst="rect">
                      <a:avLst/>
                    </a:prstGeom>
                  </pic:spPr>
                </pic:pic>
              </a:graphicData>
            </a:graphic>
          </wp:inline>
        </w:drawing>
      </w:r>
    </w:p>
    <w:p w:rsidR="007C0544" w:rsidRDefault="007C0544">
      <w:pPr>
        <w:rPr>
          <w:lang w:val="es-CR"/>
        </w:rPr>
      </w:pPr>
      <w:r>
        <w:rPr>
          <w:lang w:val="es-CR"/>
        </w:rPr>
        <w:t xml:space="preserve">Desde esta página el usuario podrá editar alguno de los ingresos previamente registrados en el sistema, en caso de haber cometido algún error o cambiar algún detalle en </w:t>
      </w:r>
      <w:r w:rsidR="00BE068A">
        <w:rPr>
          <w:lang w:val="es-CR"/>
        </w:rPr>
        <w:t>específico</w:t>
      </w:r>
      <w:r>
        <w:rPr>
          <w:lang w:val="es-CR"/>
        </w:rPr>
        <w:t>.</w:t>
      </w:r>
    </w:p>
    <w:p w:rsidR="00BE068A" w:rsidRDefault="00BE068A">
      <w:pPr>
        <w:rPr>
          <w:lang w:val="es-CR"/>
        </w:rPr>
      </w:pPr>
    </w:p>
    <w:p w:rsidR="009B58AB" w:rsidRDefault="009B58AB">
      <w:pPr>
        <w:rPr>
          <w:b/>
          <w:lang w:val="es-CR"/>
        </w:rPr>
      </w:pPr>
      <w:r>
        <w:rPr>
          <w:b/>
          <w:lang w:val="es-CR"/>
        </w:rPr>
        <w:br w:type="page"/>
      </w:r>
    </w:p>
    <w:p w:rsidR="00BE068A" w:rsidRDefault="009B58AB">
      <w:pPr>
        <w:rPr>
          <w:b/>
          <w:lang w:val="es-CR"/>
        </w:rPr>
      </w:pPr>
      <w:r>
        <w:rPr>
          <w:b/>
          <w:lang w:val="es-CR"/>
        </w:rPr>
        <w:lastRenderedPageBreak/>
        <w:t>Detalles Ingreso:</w:t>
      </w:r>
    </w:p>
    <w:p w:rsidR="009B58AB" w:rsidRPr="009B58AB" w:rsidRDefault="009B58AB">
      <w:pPr>
        <w:rPr>
          <w:b/>
          <w:lang w:val="es-CR"/>
        </w:rPr>
      </w:pPr>
      <w:r>
        <w:rPr>
          <w:noProof/>
        </w:rPr>
        <w:drawing>
          <wp:inline distT="0" distB="0" distL="0" distR="0" wp14:anchorId="3881DF33" wp14:editId="6DE8DAB6">
            <wp:extent cx="5943600" cy="2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4700"/>
                    </a:xfrm>
                    <a:prstGeom prst="rect">
                      <a:avLst/>
                    </a:prstGeom>
                  </pic:spPr>
                </pic:pic>
              </a:graphicData>
            </a:graphic>
          </wp:inline>
        </w:drawing>
      </w:r>
    </w:p>
    <w:p w:rsidR="001B4959" w:rsidRDefault="009B58AB">
      <w:pPr>
        <w:rPr>
          <w:lang w:val="es-CR"/>
        </w:rPr>
      </w:pPr>
      <w:r>
        <w:rPr>
          <w:lang w:val="es-CR"/>
        </w:rPr>
        <w:t>Desde esta sección se puede visualizar los detalles de alguno de los ingresos registrados previamente en el sistema.</w:t>
      </w:r>
    </w:p>
    <w:p w:rsidR="001B4959" w:rsidRDefault="001B4959">
      <w:pPr>
        <w:rPr>
          <w:lang w:val="es-CR"/>
        </w:rPr>
      </w:pPr>
    </w:p>
    <w:p w:rsidR="004B0724" w:rsidRDefault="004B0724">
      <w:pPr>
        <w:rPr>
          <w:b/>
          <w:lang w:val="es-CR"/>
        </w:rPr>
      </w:pPr>
      <w:r>
        <w:rPr>
          <w:b/>
          <w:lang w:val="es-CR"/>
        </w:rPr>
        <w:t>Eliminar Ingreso:</w:t>
      </w:r>
    </w:p>
    <w:p w:rsidR="004B0724" w:rsidRDefault="004B0724">
      <w:pPr>
        <w:rPr>
          <w:lang w:val="es-CR"/>
        </w:rPr>
      </w:pPr>
      <w:r>
        <w:rPr>
          <w:noProof/>
        </w:rPr>
        <w:drawing>
          <wp:inline distT="0" distB="0" distL="0" distR="0" wp14:anchorId="34AA355B" wp14:editId="616A3D92">
            <wp:extent cx="5943600" cy="2224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4405"/>
                    </a:xfrm>
                    <a:prstGeom prst="rect">
                      <a:avLst/>
                    </a:prstGeom>
                  </pic:spPr>
                </pic:pic>
              </a:graphicData>
            </a:graphic>
          </wp:inline>
        </w:drawing>
      </w:r>
    </w:p>
    <w:p w:rsidR="007C0544" w:rsidRDefault="004B0724">
      <w:pPr>
        <w:rPr>
          <w:lang w:val="es-CR"/>
        </w:rPr>
      </w:pPr>
      <w:r>
        <w:rPr>
          <w:lang w:val="es-CR"/>
        </w:rPr>
        <w:t>En esta sección del sistema el usuario será capaz de eliminar un ingreso previamente registrado.</w:t>
      </w:r>
      <w:r w:rsidR="007C0544">
        <w:rPr>
          <w:lang w:val="es-CR"/>
        </w:rPr>
        <w:t xml:space="preserve"> </w:t>
      </w:r>
    </w:p>
    <w:p w:rsidR="004B0724" w:rsidRDefault="004B0724">
      <w:pPr>
        <w:rPr>
          <w:lang w:val="es-CR"/>
        </w:rPr>
      </w:pPr>
      <w:r>
        <w:rPr>
          <w:lang w:val="es-CR"/>
        </w:rPr>
        <w:br w:type="page"/>
      </w:r>
    </w:p>
    <w:p w:rsidR="004B0724" w:rsidRDefault="004B0724" w:rsidP="004B0724">
      <w:pPr>
        <w:jc w:val="center"/>
        <w:rPr>
          <w:b/>
          <w:i/>
          <w:lang w:val="es-CR"/>
        </w:rPr>
      </w:pPr>
      <w:r>
        <w:rPr>
          <w:b/>
          <w:i/>
          <w:lang w:val="es-CR"/>
        </w:rPr>
        <w:lastRenderedPageBreak/>
        <w:t>Gastos</w:t>
      </w:r>
    </w:p>
    <w:p w:rsidR="004B0724" w:rsidRDefault="004B0724" w:rsidP="004B0724">
      <w:pPr>
        <w:jc w:val="both"/>
        <w:rPr>
          <w:b/>
          <w:lang w:val="es-CR"/>
        </w:rPr>
      </w:pPr>
      <w:r>
        <w:rPr>
          <w:b/>
          <w:lang w:val="es-CR"/>
        </w:rPr>
        <w:t>Gastos:</w:t>
      </w:r>
    </w:p>
    <w:p w:rsidR="004B0724" w:rsidRDefault="004B0724" w:rsidP="004B0724">
      <w:pPr>
        <w:jc w:val="both"/>
        <w:rPr>
          <w:b/>
          <w:lang w:val="es-CR"/>
        </w:rPr>
      </w:pPr>
      <w:r>
        <w:rPr>
          <w:noProof/>
        </w:rPr>
        <w:drawing>
          <wp:inline distT="0" distB="0" distL="0" distR="0" wp14:anchorId="7E213702" wp14:editId="67A07E92">
            <wp:extent cx="594360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2060"/>
                    </a:xfrm>
                    <a:prstGeom prst="rect">
                      <a:avLst/>
                    </a:prstGeom>
                  </pic:spPr>
                </pic:pic>
              </a:graphicData>
            </a:graphic>
          </wp:inline>
        </w:drawing>
      </w:r>
    </w:p>
    <w:p w:rsidR="004B0724" w:rsidRDefault="004B0724" w:rsidP="004B0724">
      <w:pPr>
        <w:jc w:val="both"/>
        <w:rPr>
          <w:lang w:val="es-CR"/>
        </w:rPr>
      </w:pPr>
      <w:r w:rsidRPr="004B0724">
        <w:rPr>
          <w:lang w:val="es-CR"/>
        </w:rPr>
        <w:t>Página</w:t>
      </w:r>
      <w:r>
        <w:rPr>
          <w:lang w:val="es-CR"/>
        </w:rPr>
        <w:t xml:space="preserve"> principal de gastos del sistema. Desde esta sección el usuario podrá ver la lista de gastos que ha tenido a lo largo de la historia. Asimismo, será capaz de filtrar los gastos ya sea, por un rango de fechas, o bien, </w:t>
      </w:r>
      <w:r w:rsidR="00247ABC">
        <w:rPr>
          <w:lang w:val="es-CR"/>
        </w:rPr>
        <w:t>por algún servicio en específico.</w:t>
      </w:r>
    </w:p>
    <w:p w:rsidR="00247ABC" w:rsidRDefault="00247ABC" w:rsidP="004B0724">
      <w:pPr>
        <w:jc w:val="both"/>
        <w:rPr>
          <w:lang w:val="es-CR"/>
        </w:rPr>
      </w:pPr>
    </w:p>
    <w:p w:rsidR="00CA6048" w:rsidRDefault="00CA6048" w:rsidP="004B0724">
      <w:pPr>
        <w:jc w:val="both"/>
        <w:rPr>
          <w:b/>
          <w:lang w:val="es-CR"/>
        </w:rPr>
      </w:pPr>
      <w:r>
        <w:rPr>
          <w:b/>
          <w:lang w:val="es-CR"/>
        </w:rPr>
        <w:t>Nuevo Gasto:</w:t>
      </w:r>
    </w:p>
    <w:p w:rsidR="00CA6048" w:rsidRDefault="00CA6048" w:rsidP="004B0724">
      <w:pPr>
        <w:jc w:val="both"/>
        <w:rPr>
          <w:b/>
          <w:lang w:val="es-CR"/>
        </w:rPr>
      </w:pPr>
      <w:r>
        <w:rPr>
          <w:noProof/>
        </w:rPr>
        <w:drawing>
          <wp:inline distT="0" distB="0" distL="0" distR="0" wp14:anchorId="776A0C9D" wp14:editId="5568DB12">
            <wp:extent cx="5943600" cy="2472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2690"/>
                    </a:xfrm>
                    <a:prstGeom prst="rect">
                      <a:avLst/>
                    </a:prstGeom>
                  </pic:spPr>
                </pic:pic>
              </a:graphicData>
            </a:graphic>
          </wp:inline>
        </w:drawing>
      </w:r>
    </w:p>
    <w:p w:rsidR="00CA6048" w:rsidRDefault="00CA6048" w:rsidP="004B0724">
      <w:pPr>
        <w:jc w:val="both"/>
        <w:rPr>
          <w:lang w:val="es-CR"/>
        </w:rPr>
      </w:pPr>
      <w:r>
        <w:rPr>
          <w:lang w:val="es-CR"/>
        </w:rPr>
        <w:t xml:space="preserve">En esta página el usuario podrá ingresar los datos requeridos para agregar un nuevo gasto en el sistema. Al hacer </w:t>
      </w:r>
      <w:proofErr w:type="spellStart"/>
      <w:r>
        <w:rPr>
          <w:lang w:val="es-CR"/>
        </w:rPr>
        <w:t>click</w:t>
      </w:r>
      <w:proofErr w:type="spellEnd"/>
      <w:r>
        <w:rPr>
          <w:lang w:val="es-CR"/>
        </w:rPr>
        <w:t xml:space="preserve"> en Agregar los datos serán guardados en la base de datos.</w:t>
      </w:r>
    </w:p>
    <w:p w:rsidR="00A81FE1" w:rsidRDefault="00A81FE1" w:rsidP="004B0724">
      <w:pPr>
        <w:jc w:val="both"/>
        <w:rPr>
          <w:lang w:val="es-CR"/>
        </w:rPr>
      </w:pPr>
    </w:p>
    <w:p w:rsidR="00E16159" w:rsidRDefault="00E16159">
      <w:pPr>
        <w:rPr>
          <w:b/>
          <w:lang w:val="es-CR"/>
        </w:rPr>
      </w:pPr>
      <w:r>
        <w:rPr>
          <w:b/>
          <w:lang w:val="es-CR"/>
        </w:rPr>
        <w:br w:type="page"/>
      </w:r>
    </w:p>
    <w:p w:rsidR="00A81FE1" w:rsidRDefault="00E16159" w:rsidP="004B0724">
      <w:pPr>
        <w:jc w:val="both"/>
        <w:rPr>
          <w:b/>
          <w:lang w:val="es-CR"/>
        </w:rPr>
      </w:pPr>
      <w:r>
        <w:rPr>
          <w:b/>
          <w:lang w:val="es-CR"/>
        </w:rPr>
        <w:lastRenderedPageBreak/>
        <w:t>Editar Gasto:</w:t>
      </w:r>
    </w:p>
    <w:p w:rsidR="00E16159" w:rsidRDefault="00E16159" w:rsidP="004B0724">
      <w:pPr>
        <w:jc w:val="both"/>
        <w:rPr>
          <w:b/>
          <w:lang w:val="es-CR"/>
        </w:rPr>
      </w:pPr>
      <w:r>
        <w:rPr>
          <w:noProof/>
        </w:rPr>
        <w:drawing>
          <wp:inline distT="0" distB="0" distL="0" distR="0" wp14:anchorId="7FF4D964" wp14:editId="42CA92C3">
            <wp:extent cx="5943600" cy="2482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2215"/>
                    </a:xfrm>
                    <a:prstGeom prst="rect">
                      <a:avLst/>
                    </a:prstGeom>
                  </pic:spPr>
                </pic:pic>
              </a:graphicData>
            </a:graphic>
          </wp:inline>
        </w:drawing>
      </w:r>
    </w:p>
    <w:p w:rsidR="00E16159" w:rsidRDefault="006C22EF" w:rsidP="004B0724">
      <w:pPr>
        <w:jc w:val="both"/>
        <w:rPr>
          <w:lang w:val="es-CR"/>
        </w:rPr>
      </w:pPr>
      <w:r>
        <w:rPr>
          <w:lang w:val="es-CR"/>
        </w:rPr>
        <w:t xml:space="preserve">Desde esta página se podrá editar algún gasto en </w:t>
      </w:r>
      <w:r w:rsidR="004143C6">
        <w:rPr>
          <w:lang w:val="es-CR"/>
        </w:rPr>
        <w:t>específico</w:t>
      </w:r>
      <w:r>
        <w:rPr>
          <w:lang w:val="es-CR"/>
        </w:rPr>
        <w:t>.</w:t>
      </w:r>
    </w:p>
    <w:p w:rsidR="0081237E" w:rsidRDefault="0081237E" w:rsidP="004B0724">
      <w:pPr>
        <w:jc w:val="both"/>
        <w:rPr>
          <w:lang w:val="es-CR"/>
        </w:rPr>
      </w:pPr>
    </w:p>
    <w:p w:rsidR="008C174D" w:rsidRDefault="008C174D">
      <w:pPr>
        <w:rPr>
          <w:b/>
          <w:i/>
          <w:lang w:val="es-CR"/>
        </w:rPr>
      </w:pPr>
      <w:r>
        <w:rPr>
          <w:b/>
          <w:i/>
          <w:lang w:val="es-CR"/>
        </w:rPr>
        <w:br w:type="page"/>
      </w:r>
    </w:p>
    <w:p w:rsidR="0081237E" w:rsidRDefault="004C402D" w:rsidP="004C402D">
      <w:pPr>
        <w:ind w:left="720" w:hanging="720"/>
        <w:jc w:val="center"/>
        <w:rPr>
          <w:b/>
          <w:i/>
          <w:lang w:val="es-CR"/>
        </w:rPr>
      </w:pPr>
      <w:r>
        <w:rPr>
          <w:b/>
          <w:i/>
          <w:lang w:val="es-CR"/>
        </w:rPr>
        <w:lastRenderedPageBreak/>
        <w:t>Proyección</w:t>
      </w:r>
    </w:p>
    <w:p w:rsidR="004C402D" w:rsidRDefault="004C402D" w:rsidP="004C402D">
      <w:pPr>
        <w:ind w:left="720" w:hanging="720"/>
        <w:jc w:val="both"/>
        <w:rPr>
          <w:b/>
          <w:lang w:val="es-CR"/>
        </w:rPr>
      </w:pPr>
      <w:r>
        <w:rPr>
          <w:b/>
          <w:lang w:val="es-CR"/>
        </w:rPr>
        <w:t>Proyección:</w:t>
      </w:r>
    </w:p>
    <w:p w:rsidR="004C402D" w:rsidRDefault="008C174D" w:rsidP="004C402D">
      <w:pPr>
        <w:ind w:left="720" w:hanging="720"/>
        <w:jc w:val="both"/>
        <w:rPr>
          <w:b/>
          <w:lang w:val="es-CR"/>
        </w:rPr>
      </w:pPr>
      <w:r>
        <w:rPr>
          <w:noProof/>
        </w:rPr>
        <w:drawing>
          <wp:inline distT="0" distB="0" distL="0" distR="0" wp14:anchorId="00813330" wp14:editId="25D3706B">
            <wp:extent cx="5943600" cy="2929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9255"/>
                    </a:xfrm>
                    <a:prstGeom prst="rect">
                      <a:avLst/>
                    </a:prstGeom>
                  </pic:spPr>
                </pic:pic>
              </a:graphicData>
            </a:graphic>
          </wp:inline>
        </w:drawing>
      </w:r>
    </w:p>
    <w:p w:rsidR="008C174D" w:rsidRPr="008C174D" w:rsidRDefault="008C174D" w:rsidP="008C174D">
      <w:pPr>
        <w:ind w:left="720"/>
        <w:jc w:val="both"/>
        <w:rPr>
          <w:lang w:val="es-CR"/>
        </w:rPr>
      </w:pPr>
      <w:r>
        <w:rPr>
          <w:lang w:val="es-CR"/>
        </w:rPr>
        <w:t>En esta página el usuario podrá visualizar de una forma más sencilla el total requerido para cubrir los gastos del próximo mes, asimismo podrá observar de forma dinámica cuanto podría ahorrar al eliminar algún servicio en especifico.</w:t>
      </w:r>
      <w:bookmarkStart w:id="0" w:name="_GoBack"/>
      <w:bookmarkEnd w:id="0"/>
      <w:r>
        <w:rPr>
          <w:lang w:val="es-CR"/>
        </w:rPr>
        <w:t xml:space="preserve"> </w:t>
      </w:r>
    </w:p>
    <w:p w:rsidR="004C402D" w:rsidRPr="004C402D" w:rsidRDefault="004C402D" w:rsidP="004C402D">
      <w:pPr>
        <w:ind w:left="720" w:hanging="720"/>
        <w:jc w:val="both"/>
        <w:rPr>
          <w:b/>
          <w:lang w:val="es-CR"/>
        </w:rPr>
      </w:pPr>
    </w:p>
    <w:p w:rsidR="004C402D" w:rsidRPr="0081237E" w:rsidRDefault="004C402D" w:rsidP="004C402D">
      <w:pPr>
        <w:ind w:left="720" w:hanging="720"/>
        <w:jc w:val="center"/>
        <w:rPr>
          <w:b/>
          <w:i/>
          <w:lang w:val="es-CR"/>
        </w:rPr>
      </w:pPr>
    </w:p>
    <w:p w:rsidR="004143C6" w:rsidRDefault="004143C6" w:rsidP="004B0724">
      <w:pPr>
        <w:jc w:val="both"/>
        <w:rPr>
          <w:lang w:val="es-CR"/>
        </w:rPr>
      </w:pPr>
    </w:p>
    <w:p w:rsidR="004143C6" w:rsidRDefault="004143C6" w:rsidP="004B0724">
      <w:pPr>
        <w:jc w:val="both"/>
        <w:rPr>
          <w:lang w:val="es-CR"/>
        </w:rPr>
      </w:pPr>
    </w:p>
    <w:p w:rsidR="004143C6" w:rsidRPr="00E16159" w:rsidRDefault="004143C6" w:rsidP="004B0724">
      <w:pPr>
        <w:jc w:val="both"/>
        <w:rPr>
          <w:lang w:val="es-CR"/>
        </w:rPr>
      </w:pPr>
    </w:p>
    <w:sectPr w:rsidR="004143C6" w:rsidRPr="00E16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EA"/>
    <w:rsid w:val="00000A9C"/>
    <w:rsid w:val="001153A6"/>
    <w:rsid w:val="001B4959"/>
    <w:rsid w:val="00201FEA"/>
    <w:rsid w:val="00247ABC"/>
    <w:rsid w:val="004143C6"/>
    <w:rsid w:val="004B0724"/>
    <w:rsid w:val="004C402D"/>
    <w:rsid w:val="006C22EF"/>
    <w:rsid w:val="007C0544"/>
    <w:rsid w:val="0081237E"/>
    <w:rsid w:val="008C174D"/>
    <w:rsid w:val="009B58AB"/>
    <w:rsid w:val="00A81FE1"/>
    <w:rsid w:val="00BE068A"/>
    <w:rsid w:val="00CA6048"/>
    <w:rsid w:val="00D545B9"/>
    <w:rsid w:val="00E1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5C6B"/>
  <w15:chartTrackingRefBased/>
  <w15:docId w15:val="{7F118145-07DB-444C-B15B-6758650B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Roman</dc:creator>
  <cp:keywords/>
  <dc:description/>
  <cp:lastModifiedBy>Manuel Roman</cp:lastModifiedBy>
  <cp:revision>16</cp:revision>
  <dcterms:created xsi:type="dcterms:W3CDTF">2018-03-11T16:56:00Z</dcterms:created>
  <dcterms:modified xsi:type="dcterms:W3CDTF">2018-03-11T17:55:00Z</dcterms:modified>
</cp:coreProperties>
</file>