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Documentación de Continuación - DigiThex ERP</w:t>
      </w:r>
    </w:p>
    <w:p>
      <w:pPr>
        <w:jc w:val="center"/>
      </w:pPr>
      <w:r>
        <w:rPr>
          <w:b/>
        </w:rPr>
        <w:t>Resumen técnico, funcional y de negocio para continuar el desarrollo en un nuevo chat</w:t>
      </w:r>
    </w:p>
    <w:p>
      <w:r>
        <w:t>Proyecto: DigiThex ERP / Pro_Dumps v2</w:t>
      </w:r>
    </w:p>
    <w:p>
      <w:r>
        <w:t>Objetivo: sistema ERP multiempresa para negocio de renta de dumpsters/contenedores, controlando clientes, dumpsters, camiones, rentas, pagos, extras, impuestos y operación activa.</w:t>
      </w:r>
    </w:p>
    <w:p>
      <w:pPr>
        <w:pStyle w:val="Heading1"/>
      </w:pPr>
      <w:r>
        <w:t>1. Estado general del proyecto</w:t>
      </w:r>
    </w:p>
    <w:p>
      <w:pPr>
        <w:pStyle w:val="ListBullet"/>
      </w:pPr>
      <w:r>
        <w:t>Backend: Node.js + Express + MySQL usando mysql2/promise.</w:t>
      </w:r>
    </w:p>
    <w:p>
      <w:pPr>
        <w:pStyle w:val="ListBullet"/>
      </w:pPr>
      <w:r>
        <w:t>Frontend: React + Vite + Tailwind CSS.</w:t>
      </w:r>
    </w:p>
    <w:p>
      <w:pPr>
        <w:pStyle w:val="ListBullet"/>
      </w:pPr>
      <w:r>
        <w:t>Autenticación con JWT, validación de estado de cuenta y permisos por módulo.</w:t>
      </w:r>
    </w:p>
    <w:p>
      <w:pPr>
        <w:pStyle w:val="ListBullet"/>
      </w:pPr>
      <w:r>
        <w:t>Base de datos multiempresa: las tablas operativas principales usan id_empresa.</w:t>
      </w:r>
    </w:p>
    <w:p>
      <w:pPr>
        <w:pStyle w:val="ListBullet"/>
      </w:pPr>
      <w:r>
        <w:t>Ya se trabajaron los módulos Clientes, Dumpsters, Camiones y Rentas.</w:t>
      </w:r>
    </w:p>
    <w:p>
      <w:pPr>
        <w:pStyle w:val="ListBullet"/>
      </w:pPr>
      <w:r>
        <w:t>El módulo de Rentas es el centro operativo y financiero del sistema.</w:t>
      </w:r>
    </w:p>
    <w:p>
      <w:pPr>
        <w:pStyle w:val="Heading1"/>
      </w:pPr>
      <w:r>
        <w:t>2. Módulos ya desarrollados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Módulo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Estado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Notas importantes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Clientes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Funcional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CRUD en español. Se puede crear cliente desde la pantalla de Nueva Renta.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Dumpsters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Funcional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CRUD con tamaño, capacidad, precios y estado disponible/rentado.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Camiones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Funcional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CRUD para camiones usados en entregas y retiros.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Rentas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En desarrollo avanzado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Nueva renta, operación activa, detalle, pagos, extras, reagendar, cancelar y finalizar.</w:t>
            </w:r>
          </w:p>
        </w:tc>
      </w:tr>
    </w:tbl>
    <w:p/>
    <w:p>
      <w:pPr>
        <w:pStyle w:val="Heading1"/>
      </w:pPr>
      <w:r>
        <w:t>3. Flujo funcional de una renta</w:t>
      </w:r>
    </w:p>
    <w:p>
      <w:r>
        <w:t>La renta representa la operación completa de entregar un dumpster a un cliente, cobrar la renta base, registrar pagos, agregar cargos extra, controlar fechas y liberar el dumpster cuando regresa al garage.</w:t>
      </w:r>
    </w:p>
    <w:p>
      <w:r>
        <w:t>1. Seleccionar o crear cliente.</w:t>
      </w:r>
    </w:p>
    <w:p>
      <w:r>
        <w:t>2. Seleccionar dumpster disponible.</w:t>
      </w:r>
    </w:p>
    <w:p>
      <w:r>
        <w:t>3. Seleccionar camión, material y ubicación de entrega.</w:t>
      </w:r>
    </w:p>
    <w:p>
      <w:r>
        <w:t>4. Ingresar fecha de inicio, días de renta y dirección de entrega.</w:t>
      </w:r>
    </w:p>
    <w:p>
      <w:r>
        <w:t>5. El sistema calcula automáticamente la fecha estimada de devolución/retiro.</w:t>
      </w:r>
    </w:p>
    <w:p>
      <w:r>
        <w:t>6. Se define si aplica impuesto/tax a la renta base.</w:t>
      </w:r>
    </w:p>
    <w:p>
      <w:r>
        <w:t>7. Se define estado de pago inicial: pendiente, parcial o pagado.</w:t>
      </w:r>
    </w:p>
    <w:p>
      <w:r>
        <w:t>8. Antes de guardar se muestra un modal de confirmación.</w:t>
      </w:r>
    </w:p>
    <w:p>
      <w:r>
        <w:t>9. Al confirmar se crea la renta, se guarda la información financiera y el dumpster cambia a rentado.</w:t>
      </w:r>
    </w:p>
    <w:p>
      <w:pPr>
        <w:pStyle w:val="Heading1"/>
      </w:pPr>
      <w:r>
        <w:t>4. Lógica operativa de estados</w:t>
      </w:r>
    </w:p>
    <w:p>
      <w:r>
        <w:t>La pantalla Operación Activa no depende únicamente del texto guardado en BD; visualmente calcula el estado según fechas para que el usuario sepa qué hacer.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Estado visual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Cuándo aparece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Significado operativo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Programada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Antes de la fecha de inicio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La renta ya fue creada, pero todavía no se entrega.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Entrega mañana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Un día antes de fecha_inicio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Preparar entrega para el día siguiente.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En entrega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El día de fecha_inicio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El dumpster debe salir o está siendo entregado.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En uso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Después de fecha_inicio y antes del retiro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El dumpster está con el cliente.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Próximo retiro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Un día antes del retiro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Preparar retiro.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Retirar hoy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El día de fecha_estimada_devolucion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Ese día debe retirarse.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Retirar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Después de fecha_estimada_devolucion y no finalizada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La fecha pasó; hay que confirmar que vuelva al garage.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Finalizada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Usuario confirma retorno al garage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La renta termina y el dumpster queda disponible.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Cancelada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Usuario cancela la renta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La renta no continúa y el dumpster queda disponible.</w:t>
            </w:r>
          </w:p>
        </w:tc>
      </w:tr>
    </w:tbl>
    <w:p/>
    <w:p>
      <w:pPr>
        <w:pStyle w:val="Heading1"/>
      </w:pPr>
      <w:r>
        <w:t>5. Regla clave: finalización y disponibilidad</w:t>
      </w:r>
    </w:p>
    <w:p>
      <w:pPr>
        <w:pStyle w:val="ListBullet"/>
      </w:pPr>
      <w:r>
        <w:t>Una renta NO se considera completamente finalizada solo porque llegó la fecha de retiro.</w:t>
      </w:r>
    </w:p>
    <w:p>
      <w:pPr>
        <w:pStyle w:val="ListBullet"/>
      </w:pPr>
      <w:r>
        <w:t>Cuando llega o pasa la fecha de retiro, la renta debe mostrarse como Retirar.</w:t>
      </w:r>
    </w:p>
    <w:p>
      <w:pPr>
        <w:pStyle w:val="ListBullet"/>
      </w:pPr>
      <w:r>
        <w:t>Solo se finaliza cuando el usuario confirma que el dumpster regresó al garage.</w:t>
      </w:r>
    </w:p>
    <w:p>
      <w:pPr>
        <w:pStyle w:val="ListBullet"/>
      </w:pPr>
      <w:r>
        <w:t>Al finalizar la renta, el dumpster cambia a estado disponible.</w:t>
      </w:r>
    </w:p>
    <w:p>
      <w:pPr>
        <w:pStyle w:val="ListBullet"/>
      </w:pPr>
      <w:r>
        <w:t>Al cancelar la renta, el dumpster también cambia a disponible.</w:t>
      </w:r>
    </w:p>
    <w:p>
      <w:pPr>
        <w:pStyle w:val="ListBullet"/>
      </w:pPr>
      <w:r>
        <w:t>Las rentas finalizadas o canceladas no deben mostrarse en Operación Activa; van a Historial.</w:t>
      </w:r>
    </w:p>
    <w:p>
      <w:pPr>
        <w:pStyle w:val="Heading1"/>
      </w:pPr>
      <w:r>
        <w:t>6. Pantalla Operación Activa</w:t>
      </w:r>
    </w:p>
    <w:p>
      <w:pPr>
        <w:pStyle w:val="ListBullet"/>
      </w:pPr>
      <w:r>
        <w:t>Agrupa rentas activas por tamaño de dumpster: 10, 15, 20, 25, 30, 40 yardas.</w:t>
      </w:r>
    </w:p>
    <w:p>
      <w:pPr>
        <w:pStyle w:val="ListBullet"/>
      </w:pPr>
      <w:r>
        <w:t>Usa cards compactas con color suave según estado operativo.</w:t>
      </w:r>
    </w:p>
    <w:p>
      <w:pPr>
        <w:pStyle w:val="ListBullet"/>
      </w:pPr>
      <w:r>
        <w:t>Muestra código, cliente, dirección, estado de pago, fechas y progreso.</w:t>
      </w:r>
    </w:p>
    <w:p>
      <w:pPr>
        <w:pStyle w:val="ListBullet"/>
      </w:pPr>
      <w:r>
        <w:t>Si está en Retirar/Retirar hoy, se muestra solo fecha de retiro para evitar confusión.</w:t>
      </w:r>
    </w:p>
    <w:p>
      <w:pPr>
        <w:pStyle w:val="ListBullet"/>
      </w:pPr>
      <w:r>
        <w:t>No se muestran finalizadas ni canceladas.</w:t>
      </w:r>
    </w:p>
    <w:p>
      <w:pPr>
        <w:pStyle w:val="ListBullet"/>
      </w:pPr>
      <w:r>
        <w:t>Botón Ver detalle abre el modal operativo de la renta.</w:t>
      </w:r>
    </w:p>
    <w:p>
      <w:pPr>
        <w:pStyle w:val="Heading1"/>
      </w:pPr>
      <w:r>
        <w:t>7. Modal Detalle de Renta</w:t>
      </w:r>
    </w:p>
    <w:p>
      <w:r>
        <w:t>Se decidió cambiar de desplegables a pestañas para que el modal no cambie de tamaño cuando se abre Finanzas, Reagendar o Extras.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Pestaña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Función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Resumen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Muestra información del cliente, dirección, observaciones, dumpster, fechas, camión, material y ubicación.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Finanzas / Pago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Muestra subtotal, extras, tax, total, saldo pendiente y permite registrar pagos.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Cargo extra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Permite agregar cargos adicionales como sobrepeso, días extra, daños, combustible o cargo manual.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Reagendar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Permite cambiar la fecha estimada de retiro.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Movimientos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Muestra historial separado de cargos/extras y pagos realizados.</w:t>
            </w:r>
          </w:p>
        </w:tc>
      </w:tr>
    </w:tbl>
    <w:p/>
    <w:p>
      <w:r>
        <w:t>El modal debe tener altura fija para evitar saltos visuales: w-full max-w-5xl h-[88vh] overflow-hidden flex flex-col.</w:t>
      </w:r>
    </w:p>
    <w:p>
      <w:pPr>
        <w:pStyle w:val="Heading1"/>
      </w:pPr>
      <w:r>
        <w:t>8. Finanzas y pagos</w:t>
      </w:r>
    </w:p>
    <w:p>
      <w:r>
        <w:t>Regla principal: registrar pago solo descuenta saldo. Si se va a cobrar algo nuevo, primero debe agregarse como cargo extra o ajuste.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Caso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Qué hacer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Cliente paga parte del saldo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Registrar pago con el monto que entrega.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Cliente paga todo el saldo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Registrar pago por el saldo completo.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Cliente paga con tarjeta y se desea aplicar tax al pago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Ingresar monto que paga, marcar Aplicar tax al pago; el sistema calcula tax sobre ese monto.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Cliente debe días extra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Agregar cargo extra tipo day y luego registrar pago si corresponde.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Cliente tiene sobrepeso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Agregar cargo extra tipo ton.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Cliente cancela antes de entrega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Cancelar renta para liberar dumpster.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Dumpster volvió al garage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Finalizar renta para liberar dumpster.</w:t>
            </w:r>
          </w:p>
        </w:tc>
      </w:tr>
    </w:tbl>
    <w:p/>
    <w:p>
      <w:pPr>
        <w:pStyle w:val="Heading1"/>
      </w:pPr>
      <w:r>
        <w:t>9. Lógica correcta del impuesto/tax</w:t>
      </w:r>
    </w:p>
    <w:p>
      <w:pPr>
        <w:pStyle w:val="ListBullet"/>
      </w:pPr>
      <w:r>
        <w:t>El impuesto debe venir siempre desde la base de datos, no quemado en el frontend.</w:t>
      </w:r>
    </w:p>
    <w:p>
      <w:pPr>
        <w:pStyle w:val="ListBullet"/>
      </w:pPr>
      <w:r>
        <w:t>Cada empresa puede tener una tasa distinta en tb_impuestos usando id_empresa.</w:t>
      </w:r>
    </w:p>
    <w:p>
      <w:pPr>
        <w:pStyle w:val="ListBullet"/>
      </w:pPr>
      <w:r>
        <w:t>Ejemplo: 0.06625 equivale a 6.625%.</w:t>
      </w:r>
    </w:p>
    <w:p>
      <w:pPr>
        <w:pStyle w:val="ListBullet"/>
      </w:pPr>
      <w:r>
        <w:t>En Nueva Renta ya se estaba leyendo bien desde /rentas/form-data.</w:t>
      </w:r>
    </w:p>
    <w:p>
      <w:pPr>
        <w:pStyle w:val="ListBullet"/>
      </w:pPr>
      <w:r>
        <w:t>En Operación Activa / Ver detalle se detectó que el tax_rate no siempre venía correcto desde obtenerRentaDetalle.</w:t>
      </w:r>
    </w:p>
    <w:p>
      <w:pPr>
        <w:pStyle w:val="ListBullet"/>
      </w:pPr>
      <w:r>
        <w:t>En obtenerRentaDetalle se recomendó usar COALESCE(i.tax_rate, f.tax_rate, 0) AS tax_rate con JOIN a tb_impuestos por id_empresa.</w:t>
      </w:r>
    </w:p>
    <w:p>
      <w:pPr>
        <w:pStyle w:val="ListBullet"/>
      </w:pPr>
      <w:r>
        <w:t>Para pagos con tarjeta, el tax se calcula sobre el monto ingresado por el usuario, no sobre todo el saldo pendiente.</w:t>
      </w:r>
    </w:p>
    <w:p>
      <w:pPr>
        <w:pStyle w:val="ListBullet"/>
      </w:pPr>
      <w:r>
        <w:t>El input del monto de pago nunca debe ocultarse, aunque se active tax.</w:t>
      </w:r>
    </w:p>
    <w:p>
      <w:pPr>
        <w:pStyle w:val="Heading1"/>
      </w:pPr>
      <w:r>
        <w:t>10. Fórmulas funcionales usadas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Concepto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Regla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Tax de renta base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precio_base * tax_rate, solo si aplica_tax_base está marcado.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Total renta inicial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precio_base + tax_base.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Pago con tarjeta con tax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monto_ingresado + (monto_ingresado * tax_rate).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Tax de extra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monto_extra * tax_rate, solo si aplica_tax está marcado.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Total extra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monto_extra + tax_extra.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Saldo pendiente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total_final - pagos_realizados.</w:t>
            </w:r>
          </w:p>
        </w:tc>
      </w:tr>
    </w:tbl>
    <w:p/>
    <w:p>
      <w:pPr>
        <w:pStyle w:val="Heading1"/>
      </w:pPr>
      <w:r>
        <w:t>11. Backend de Rentas</w:t>
      </w:r>
    </w:p>
    <w:p>
      <w:r>
        <w:t>Funciones trabajadas o usadas en rentas.controller.js:</w:t>
      </w:r>
    </w:p>
    <w:p>
      <w:pPr>
        <w:pStyle w:val="ListBullet"/>
      </w:pPr>
      <w:r>
        <w:t>getRentasFormData: carga clientes, dumpsters disponibles, camiones, materiales, ubicaciones e impuesto activo.</w:t>
      </w:r>
    </w:p>
    <w:p>
      <w:pPr>
        <w:pStyle w:val="ListBullet"/>
      </w:pPr>
      <w:r>
        <w:t>listarRentas: lista rentas para operación, pagos pendientes e historial.</w:t>
      </w:r>
    </w:p>
    <w:p>
      <w:pPr>
        <w:pStyle w:val="ListBullet"/>
      </w:pPr>
      <w:r>
        <w:t>crearRenta: crea renta, crea finanzas y marca dumpster como rentado.</w:t>
      </w:r>
    </w:p>
    <w:p>
      <w:pPr>
        <w:pStyle w:val="ListBullet"/>
      </w:pPr>
      <w:r>
        <w:t>obtenerRentaDetalle: trae detalle completo, extras y pagos.</w:t>
      </w:r>
    </w:p>
    <w:p>
      <w:pPr>
        <w:pStyle w:val="ListBullet"/>
      </w:pPr>
      <w:r>
        <w:t>agregarExtraRenta: agrega cargo extra y actualiza finanzas.</w:t>
      </w:r>
    </w:p>
    <w:p>
      <w:pPr>
        <w:pStyle w:val="ListBullet"/>
      </w:pPr>
      <w:r>
        <w:t>registrarPagoRenta: registra pago, descuenta saldo y debe manejar tax aplicado al pago con tarjeta.</w:t>
      </w:r>
    </w:p>
    <w:p>
      <w:pPr>
        <w:pStyle w:val="ListBullet"/>
      </w:pPr>
      <w:r>
        <w:t>actualizarFechaRetiro: actualiza fecha_estimada_devolucion y recalcula días.</w:t>
      </w:r>
    </w:p>
    <w:p>
      <w:pPr>
        <w:pStyle w:val="ListBullet"/>
      </w:pPr>
      <w:r>
        <w:t>cancelarRenta: cancela renta y libera dumpster.</w:t>
      </w:r>
    </w:p>
    <w:p>
      <w:pPr>
        <w:pStyle w:val="ListBullet"/>
      </w:pPr>
      <w:r>
        <w:t>finalizarRenta: marca renta finalizada y libera dumpster.</w:t>
      </w:r>
    </w:p>
    <w:p>
      <w:pPr>
        <w:pStyle w:val="Heading1"/>
      </w:pPr>
      <w:r>
        <w:t>12. APIs importantes del frontend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Función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Endpoint esperado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getRentasFormData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GET /rentas/form-data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getRentas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GET /rentas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createRenta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POST /rentas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getRentaDetalle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GET /rentas/:id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addExtraRenta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POST /rentas/:id/extras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registrarPagoRenta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POST /rentas/:id/pagos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actualizarFechaRetiro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PATCH /rentas/:id/fecha-retiro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cancelarRenta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PATCH /rentas/:id/cancelar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finalizarRenta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PATCH /rentas/:id/finalizar</w:t>
            </w:r>
          </w:p>
        </w:tc>
      </w:tr>
    </w:tbl>
    <w:p/>
    <w:p>
      <w:pPr>
        <w:pStyle w:val="Heading1"/>
      </w:pPr>
      <w:r>
        <w:t>13. Tablas principales de rentas</w:t>
      </w:r>
    </w:p>
    <w:p>
      <w:pPr>
        <w:pStyle w:val="ListBullet"/>
      </w:pPr>
      <w:r>
        <w:t>tb_rentas: Guarda la operación principal: cliente, dumpster, camión, material, ubicación, fechas, dirección, estado y observaciones.</w:t>
      </w:r>
    </w:p>
    <w:p>
      <w:pPr>
        <w:pStyle w:val="ListBullet"/>
      </w:pPr>
      <w:r>
        <w:t>tb_renta_finanzas: Guarda subtotal_base, total_estimado, aplica_tax_base, tax_rate, total_extras, tax_amount, total_final y saldo_pendiente.</w:t>
      </w:r>
    </w:p>
    <w:p>
      <w:pPr>
        <w:pStyle w:val="ListBullet"/>
      </w:pPr>
      <w:r>
        <w:t>tb_renta_extras: Guarda cargos extra: tipo_extra, descripción, monto, aplica_tax y usuario creador.</w:t>
      </w:r>
    </w:p>
    <w:p>
      <w:pPr>
        <w:pStyle w:val="ListBullet"/>
      </w:pPr>
      <w:r>
        <w:t>tb_renta_pagos: Guarda pagos: monto_abonado, tipo_pago, estado_pago, observaciones y fecha_pago.</w:t>
      </w:r>
    </w:p>
    <w:p>
      <w:pPr>
        <w:pStyle w:val="ListBullet"/>
      </w:pPr>
      <w:r>
        <w:t>tb_impuestos: Debe guardar tax por empresa: id_empresa, nombre, tax_rate, activo.</w:t>
      </w:r>
    </w:p>
    <w:p>
      <w:pPr>
        <w:pStyle w:val="ListBullet"/>
      </w:pPr>
      <w:r>
        <w:t>tb_material: Catálogo de materiales: concreto, asfalto, madera, metal, otros.</w:t>
      </w:r>
    </w:p>
    <w:p>
      <w:pPr>
        <w:pStyle w:val="ListBullet"/>
      </w:pPr>
      <w:r>
        <w:t>tb_ubicacion_caja: Catálogo de ubicación de entrega: driveway, street, parking lot, construction site, etc.</w:t>
      </w:r>
    </w:p>
    <w:p>
      <w:pPr>
        <w:pStyle w:val="Heading1"/>
      </w:pPr>
      <w:r>
        <w:t>14. Decisiones visuales tomadas</w:t>
      </w:r>
    </w:p>
    <w:p>
      <w:pPr>
        <w:pStyle w:val="ListBullet"/>
      </w:pPr>
      <w:r>
        <w:t>El modal de detalle debe usar pestañas y no desplegables para evitar que cambie de tamaño.</w:t>
      </w:r>
    </w:p>
    <w:p>
      <w:pPr>
        <w:pStyle w:val="ListBullet"/>
      </w:pPr>
      <w:r>
        <w:t>Los colores deben ser suaves y profesionales.</w:t>
      </w:r>
    </w:p>
    <w:p>
      <w:pPr>
        <w:pStyle w:val="ListBullet"/>
      </w:pPr>
      <w:r>
        <w:t>Pagos y cargos deben estar visualmente separados: cargos en azul, pagos en verde, saldo en rojo.</w:t>
      </w:r>
    </w:p>
    <w:p>
      <w:pPr>
        <w:pStyle w:val="ListBullet"/>
      </w:pPr>
      <w:r>
        <w:t>No mostrar precio base dentro de Información del Dumpster en el modal; el precio se ve en Finanzas.</w:t>
      </w:r>
    </w:p>
    <w:p>
      <w:pPr>
        <w:pStyle w:val="ListBullet"/>
      </w:pPr>
      <w:r>
        <w:t>En cards de operación, no mostrar saldo; solo estado de pago para no saturar.</w:t>
      </w:r>
    </w:p>
    <w:p>
      <w:pPr>
        <w:pStyle w:val="ListBullet"/>
      </w:pPr>
      <w:r>
        <w:t>Botón Guardar nueva fecha solo debe activarse si la fecha cambió.</w:t>
      </w:r>
    </w:p>
    <w:p>
      <w:pPr>
        <w:pStyle w:val="Heading1"/>
      </w:pPr>
      <w:r>
        <w:t>15. Pendientes inmediatos</w:t>
      </w:r>
    </w:p>
    <w:p>
      <w:pPr>
        <w:pStyle w:val="ListBullet"/>
      </w:pPr>
      <w:r>
        <w:t>Confirmar que obtenerRentaDetalle devuelva el tax_rate correcto por empresa.</w:t>
      </w:r>
    </w:p>
    <w:p>
      <w:pPr>
        <w:pStyle w:val="ListBullet"/>
      </w:pPr>
      <w:r>
        <w:t>Confirmar backend registrarPagoRenta con aplicar_tax_pago y tax_pago.</w:t>
      </w:r>
    </w:p>
    <w:p>
      <w:pPr>
        <w:pStyle w:val="ListBullet"/>
      </w:pPr>
      <w:r>
        <w:t>Limpiar totalmente duplicados del bloque Finanzas / Registrar pago.</w:t>
      </w:r>
    </w:p>
    <w:p>
      <w:pPr>
        <w:pStyle w:val="ListBullet"/>
      </w:pPr>
      <w:r>
        <w:t>Aplicar el modal por pestañas completo en Rentas.jsx.</w:t>
      </w:r>
    </w:p>
    <w:p>
      <w:pPr>
        <w:pStyle w:val="ListBullet"/>
      </w:pPr>
      <w:r>
        <w:t>Probar pagos con tarjeta: monto 5, tax 6.625%, total 5.33.</w:t>
      </w:r>
    </w:p>
    <w:p>
      <w:pPr>
        <w:pStyle w:val="ListBullet"/>
      </w:pPr>
      <w:r>
        <w:t>Probar extras con tax desde BD.</w:t>
      </w:r>
    </w:p>
    <w:p>
      <w:pPr>
        <w:pStyle w:val="ListBullet"/>
      </w:pPr>
      <w:r>
        <w:t>Crear PDF/recibo profesional.</w:t>
      </w:r>
    </w:p>
    <w:p>
      <w:pPr>
        <w:pStyle w:val="ListBullet"/>
      </w:pPr>
      <w:r>
        <w:t>Agregar envío de recibo por correo.</w:t>
      </w:r>
    </w:p>
    <w:p>
      <w:pPr>
        <w:pStyle w:val="ListBullet"/>
      </w:pPr>
      <w:r>
        <w:t>Diseñar módulo de gastos operativos.</w:t>
      </w:r>
    </w:p>
    <w:p>
      <w:pPr>
        <w:pStyle w:val="Heading1"/>
      </w:pPr>
      <w:r>
        <w:t>16. Pendientes futuros de negocio</w:t>
      </w:r>
    </w:p>
    <w:p>
      <w:pPr>
        <w:pStyle w:val="ListBullet"/>
      </w:pPr>
      <w:r>
        <w:t>Gastos operativos por renta: chofer, combustible, patio/basurero, costo de camión, mantenimiento.</w:t>
      </w:r>
    </w:p>
    <w:p>
      <w:pPr>
        <w:pStyle w:val="ListBullet"/>
      </w:pPr>
      <w:r>
        <w:t>Rentabilidad por renta: total cobrado - gastos.</w:t>
      </w:r>
    </w:p>
    <w:p>
      <w:pPr>
        <w:pStyle w:val="ListBullet"/>
      </w:pPr>
      <w:r>
        <w:t>Reportes por empresa, fecha, cliente, dumpster y camión.</w:t>
      </w:r>
    </w:p>
    <w:p>
      <w:pPr>
        <w:pStyle w:val="ListBullet"/>
      </w:pPr>
      <w:r>
        <w:t>Estados de cobranza y clientes con saldo pendiente.</w:t>
      </w:r>
    </w:p>
    <w:p>
      <w:pPr>
        <w:pStyle w:val="ListBullet"/>
      </w:pPr>
      <w:r>
        <w:t>Historial completo de movimientos financieros.</w:t>
      </w:r>
    </w:p>
    <w:p>
      <w:pPr>
        <w:pStyle w:val="Heading1"/>
      </w:pPr>
      <w:r>
        <w:t>17. Mensaje para iniciar un nuevo chat</w:t>
      </w:r>
    </w:p>
    <w:p>
      <w:r>
        <w:t>Continuemos DigiThex ERP. Adjunto la documentación actualizada. Ya desarrollamos Clientes, Dumpsters, Camiones y Rentas. Estamos trabajando en el módulo Rentas, especialmente Operación Activa, Modal Detalle con pestañas, Finanzas/Pagos, Extras, Reagendar, impuestos por empresa y flujo de finalización/cancelación. Lee el documento y continuemos desde los pendientes inmediatos.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