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DigiThex ERP</w:t>
      </w:r>
    </w:p>
    <w:p>
      <w:pPr>
        <w:pStyle w:val="Heading1"/>
      </w:pPr>
      <w:r>
        <w:t>Documentación Técnica - Módulo Rentas</w:t>
      </w:r>
    </w:p>
    <w:p>
      <w:r>
        <w:t>Versión de referencia para continuar el desarrollo del módulo.</w:t>
        <w:br/>
      </w:r>
    </w:p>
    <w:p>
      <w:pPr>
        <w:pStyle w:val="Heading2"/>
      </w:pPr>
      <w:r>
        <w:t>1. Objetivo</w:t>
      </w:r>
    </w:p>
    <w:p>
      <w:r>
        <w:t>El módulo Rentas administra el ciclo completo de una renta de dumpster: creación, cobro inicial, cargos extras, pagos posteriores, reagendamiento, finalización y auditoría.</w:t>
      </w:r>
    </w:p>
    <w:p>
      <w:pPr>
        <w:pStyle w:val="Heading2"/>
      </w:pPr>
      <w:r>
        <w:t>2. Arquitectura</w:t>
      </w:r>
    </w:p>
    <w:p>
      <w:pPr>
        <w:pStyle w:val="Heading3"/>
      </w:pPr>
      <w:r>
        <w:t>Frontend</w:t>
      </w:r>
    </w:p>
    <w:p>
      <w:pPr>
        <w:pStyle w:val="ListBullet"/>
      </w:pPr>
      <w:r>
        <w:t>React.</w:t>
      </w:r>
    </w:p>
    <w:p>
      <w:pPr>
        <w:pStyle w:val="ListBullet"/>
      </w:pPr>
      <w:r>
        <w:t>Pantalla principal Rentas.jsx.</w:t>
      </w:r>
    </w:p>
    <w:p>
      <w:pPr>
        <w:pStyle w:val="ListBullet"/>
      </w:pPr>
      <w:r>
        <w:t>Modal de detalle con pestañas: Resumen, Finanzas/Pago, Cargo extra, Reagendar y Movimientos.</w:t>
      </w:r>
    </w:p>
    <w:p>
      <w:pPr>
        <w:pStyle w:val="ListBullet"/>
      </w:pPr>
      <w:r>
        <w:t>Cálculos de impuestos y saldos en tiempo real.</w:t>
      </w:r>
    </w:p>
    <w:p>
      <w:pPr>
        <w:pStyle w:val="Heading3"/>
      </w:pPr>
      <w:r>
        <w:t>Backend</w:t>
      </w:r>
    </w:p>
    <w:p>
      <w:pPr>
        <w:pStyle w:val="ListBullet"/>
      </w:pPr>
      <w:r>
        <w:t>Node.js + Express.</w:t>
      </w:r>
    </w:p>
    <w:p>
      <w:pPr>
        <w:pStyle w:val="ListBullet"/>
      </w:pPr>
      <w:r>
        <w:t>Controlador rentas.controller.js.</w:t>
      </w:r>
    </w:p>
    <w:p>
      <w:pPr>
        <w:pStyle w:val="ListBullet"/>
      </w:pPr>
      <w:r>
        <w:t>MySQL con transacciones.</w:t>
      </w:r>
    </w:p>
    <w:p>
      <w:pPr>
        <w:pStyle w:val="ListBullet"/>
      </w:pPr>
      <w:r>
        <w:t>Registro de logs.</w:t>
      </w:r>
    </w:p>
    <w:p>
      <w:pPr>
        <w:pStyle w:val="Heading2"/>
      </w:pPr>
      <w:r>
        <w:t>3. Flujo de negocio</w:t>
      </w:r>
    </w:p>
    <w:p>
      <w:pPr>
        <w:pStyle w:val="ListBullet"/>
      </w:pPr>
      <w:r>
        <w:t>Crear renta.</w:t>
      </w:r>
    </w:p>
    <w:p>
      <w:pPr>
        <w:pStyle w:val="ListBullet"/>
      </w:pPr>
      <w:r>
        <w:t>Seleccionar cliente, dumpster, camión, material y ubicación.</w:t>
      </w:r>
    </w:p>
    <w:p>
      <w:pPr>
        <w:pStyle w:val="ListBullet"/>
      </w:pPr>
      <w:r>
        <w:t>Calcular precio base.</w:t>
      </w:r>
    </w:p>
    <w:p>
      <w:pPr>
        <w:pStyle w:val="ListBullet"/>
      </w:pPr>
      <w:r>
        <w:t>Elegir estado de pago (Pendiente, Parcial o Pagado).</w:t>
      </w:r>
    </w:p>
    <w:p>
      <w:pPr>
        <w:pStyle w:val="ListBullet"/>
      </w:pPr>
      <w:r>
        <w:t>Si existe pago, seleccionar método de pago.</w:t>
      </w:r>
    </w:p>
    <w:p>
      <w:pPr>
        <w:pStyle w:val="ListBullet"/>
      </w:pPr>
      <w:r>
        <w:t>Aplicar impuesto únicamente sobre el monto que realmente se cobra.</w:t>
      </w:r>
    </w:p>
    <w:p>
      <w:pPr>
        <w:pStyle w:val="ListBullet"/>
      </w:pPr>
      <w:r>
        <w:t>Registrar renta.</w:t>
      </w:r>
    </w:p>
    <w:p>
      <w:pPr>
        <w:pStyle w:val="ListBullet"/>
      </w:pPr>
      <w:r>
        <w:t>Agregar cargos extras cuando sea necesario.</w:t>
      </w:r>
    </w:p>
    <w:p>
      <w:pPr>
        <w:pStyle w:val="ListBullet"/>
      </w:pPr>
      <w:r>
        <w:t>Registrar pagos posteriores de renta y/o extras.</w:t>
      </w:r>
    </w:p>
    <w:p>
      <w:pPr>
        <w:pStyle w:val="ListBullet"/>
      </w:pPr>
      <w:r>
        <w:t>Reagendar únicamente fecha de retiro cuando la renta ya inició.</w:t>
      </w:r>
    </w:p>
    <w:p>
      <w:pPr>
        <w:pStyle w:val="ListBullet"/>
      </w:pPr>
      <w:r>
        <w:t>Finalizar o cancelar la renta.</w:t>
      </w:r>
    </w:p>
    <w:p>
      <w:pPr>
        <w:pStyle w:val="Heading2"/>
      </w:pPr>
      <w:r>
        <w:t>4. Reglas implementadas</w:t>
      </w:r>
    </w:p>
    <w:p>
      <w:pPr>
        <w:pStyle w:val="ListBullet"/>
      </w:pPr>
      <w:r>
        <w:t>El impuesto nunca se genera automáticamente por crear la renta.</w:t>
      </w:r>
    </w:p>
    <w:p>
      <w:pPr>
        <w:pStyle w:val="ListBullet"/>
      </w:pPr>
      <w:r>
        <w:t>El impuesto se calcula únicamente sobre el monto efectivamente cobrado.</w:t>
      </w:r>
    </w:p>
    <w:p>
      <w:pPr>
        <w:pStyle w:val="ListBullet"/>
      </w:pPr>
      <w:r>
        <w:t>Los cargos extras NO generan impuesto al crearse.</w:t>
      </w:r>
    </w:p>
    <w:p>
      <w:pPr>
        <w:pStyle w:val="ListBullet"/>
      </w:pPr>
      <w:r>
        <w:t>Los cargos extras cambian a estado 'pagado' cuando son cobrados.</w:t>
      </w:r>
    </w:p>
    <w:p>
      <w:pPr>
        <w:pStyle w:val="ListBullet"/>
      </w:pPr>
      <w:r>
        <w:t>tb_renta_finanzas.tax_amount acumula todos los impuestos cobrados.</w:t>
      </w:r>
    </w:p>
    <w:p>
      <w:pPr>
        <w:pStyle w:val="ListBullet"/>
      </w:pPr>
      <w:r>
        <w:t>tb_renta_pagos.tax_pago almacena el impuesto de cada pago.</w:t>
      </w:r>
    </w:p>
    <w:p>
      <w:pPr>
        <w:pStyle w:val="ListBullet"/>
      </w:pPr>
      <w:r>
        <w:t>Si la renta ya inició, la fecha de inicio queda bloqueada.</w:t>
      </w:r>
    </w:p>
    <w:p>
      <w:pPr>
        <w:pStyle w:val="ListBullet"/>
      </w:pPr>
      <w:r>
        <w:t>Solo puede modificarse la fecha estimada de retiro.</w:t>
      </w:r>
    </w:p>
    <w:p>
      <w:pPr>
        <w:pStyle w:val="Heading2"/>
      </w:pPr>
      <w:r>
        <w:t>5. Tablas</w:t>
      </w:r>
    </w:p>
    <w:p>
      <w:pPr>
        <w:pStyle w:val="Heading3"/>
      </w:pPr>
      <w:r>
        <w:t>tb_rentas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Propósito</w:t>
            </w:r>
          </w:p>
        </w:tc>
      </w:tr>
      <w:tr>
        <w:tc>
          <w:tcPr>
            <w:tcW w:type="dxa" w:w="4320"/>
          </w:tcPr>
          <w:p>
            <w:r>
              <w:t>id_renta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id_empresa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id_dumpster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id_cliente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id_camion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id_material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id_ubicacion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fecha_inicio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dias_renta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fecha_estimada_devolucion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fecha_real_devolucion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direccion_entrega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latitud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longitud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creado_por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fecha_registro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fyh_actualizacion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tb_renta_finanzas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Propósito</w:t>
            </w:r>
          </w:p>
        </w:tc>
      </w:tr>
      <w:tr>
        <w:tc>
          <w:tcPr>
            <w:tcW w:type="dxa" w:w="4320"/>
          </w:tcPr>
          <w:p>
            <w:r>
              <w:t>id_finanza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id_empresa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id_renta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subtotal_base</w:t>
            </w:r>
          </w:p>
        </w:tc>
        <w:tc>
          <w:tcPr>
            <w:tcW w:type="dxa" w:w="4320"/>
          </w:tcPr>
          <w:p>
            <w:r>
              <w:t>Precio base del dumpster</w:t>
            </w:r>
          </w:p>
        </w:tc>
      </w:tr>
      <w:tr>
        <w:tc>
          <w:tcPr>
            <w:tcW w:type="dxa" w:w="4320"/>
          </w:tcPr>
          <w:p>
            <w:r>
              <w:t>total_estimado</w:t>
            </w:r>
          </w:p>
        </w:tc>
        <w:tc>
          <w:tcPr>
            <w:tcW w:type="dxa" w:w="4320"/>
          </w:tcPr>
          <w:p>
            <w:r>
              <w:t>Total antes de pagos posteriores</w:t>
            </w:r>
          </w:p>
        </w:tc>
      </w:tr>
      <w:tr>
        <w:tc>
          <w:tcPr>
            <w:tcW w:type="dxa" w:w="4320"/>
          </w:tcPr>
          <w:p>
            <w:r>
              <w:t>aplica_tax_base</w:t>
            </w:r>
          </w:p>
        </w:tc>
        <w:tc>
          <w:tcPr>
            <w:tcW w:type="dxa" w:w="4320"/>
          </w:tcPr>
          <w:p>
            <w:r>
              <w:t>Indica si el pago aplica impuesto</w:t>
            </w:r>
          </w:p>
        </w:tc>
      </w:tr>
      <w:tr>
        <w:tc>
          <w:tcPr>
            <w:tcW w:type="dxa" w:w="4320"/>
          </w:tcPr>
          <w:p>
            <w:r>
              <w:t>tax_rate</w:t>
            </w:r>
          </w:p>
        </w:tc>
        <w:tc>
          <w:tcPr>
            <w:tcW w:type="dxa" w:w="4320"/>
          </w:tcPr>
          <w:p>
            <w:r>
              <w:t>Porcentaje del impuesto</w:t>
            </w:r>
          </w:p>
        </w:tc>
      </w:tr>
      <w:tr>
        <w:tc>
          <w:tcPr>
            <w:tcW w:type="dxa" w:w="4320"/>
          </w:tcPr>
          <w:p>
            <w:r>
              <w:t>total_extras</w:t>
            </w:r>
          </w:p>
        </w:tc>
        <w:tc>
          <w:tcPr>
            <w:tcW w:type="dxa" w:w="4320"/>
          </w:tcPr>
          <w:p>
            <w:r>
              <w:t>Acumulado de cargos extras</w:t>
            </w:r>
          </w:p>
        </w:tc>
      </w:tr>
      <w:tr>
        <w:tc>
          <w:tcPr>
            <w:tcW w:type="dxa" w:w="4320"/>
          </w:tcPr>
          <w:p>
            <w:r>
              <w:t>tax_amount</w:t>
            </w:r>
          </w:p>
        </w:tc>
        <w:tc>
          <w:tcPr>
            <w:tcW w:type="dxa" w:w="4320"/>
          </w:tcPr>
          <w:p>
            <w:r>
              <w:t>Acumulado de impuestos cobrados</w:t>
            </w:r>
          </w:p>
        </w:tc>
      </w:tr>
      <w:tr>
        <w:tc>
          <w:tcPr>
            <w:tcW w:type="dxa" w:w="4320"/>
          </w:tcPr>
          <w:p>
            <w:r>
              <w:t>total_final</w:t>
            </w:r>
          </w:p>
        </w:tc>
        <w:tc>
          <w:tcPr>
            <w:tcW w:type="dxa" w:w="4320"/>
          </w:tcPr>
          <w:p>
            <w:r>
              <w:t>Valor total de la renta</w:t>
            </w:r>
          </w:p>
        </w:tc>
      </w:tr>
      <w:tr>
        <w:tc>
          <w:tcPr>
            <w:tcW w:type="dxa" w:w="4320"/>
          </w:tcPr>
          <w:p>
            <w:r>
              <w:t>saldo_pendiente</w:t>
            </w:r>
          </w:p>
        </w:tc>
        <w:tc>
          <w:tcPr>
            <w:tcW w:type="dxa" w:w="4320"/>
          </w:tcPr>
          <w:p>
            <w:r>
              <w:t>Saldo pendiente</w:t>
            </w:r>
          </w:p>
        </w:tc>
      </w:tr>
    </w:tbl>
    <w:p>
      <w:pPr>
        <w:pStyle w:val="Heading3"/>
      </w:pPr>
      <w:r>
        <w:t>tb_renta_extras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Propósito</w:t>
            </w:r>
          </w:p>
        </w:tc>
      </w:tr>
      <w:tr>
        <w:tc>
          <w:tcPr>
            <w:tcW w:type="dxa" w:w="4320"/>
          </w:tcPr>
          <w:p>
            <w:r>
              <w:t>id_extra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id_empresa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id_renta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tipo_extra</w:t>
            </w:r>
          </w:p>
        </w:tc>
        <w:tc>
          <w:tcPr>
            <w:tcW w:type="dxa" w:w="4320"/>
          </w:tcPr>
          <w:p>
            <w:r>
              <w:t>Clasificación del cargo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Detalle del cargo</w:t>
            </w:r>
          </w:p>
        </w:tc>
      </w:tr>
      <w:tr>
        <w:tc>
          <w:tcPr>
            <w:tcW w:type="dxa" w:w="4320"/>
          </w:tcPr>
          <w:p>
            <w:r>
              <w:t>monto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fecha_registro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creado_por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estado_pago</w:t>
            </w:r>
          </w:p>
        </w:tc>
        <w:tc>
          <w:tcPr>
            <w:tcW w:type="dxa" w:w="4320"/>
          </w:tcPr>
          <w:p>
            <w:r>
              <w:t>Estado del registro</w:t>
            </w:r>
          </w:p>
        </w:tc>
      </w:tr>
    </w:tbl>
    <w:p>
      <w:pPr>
        <w:pStyle w:val="Heading3"/>
      </w:pPr>
      <w:r>
        <w:t>tb_renta_pagos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Propósito</w:t>
            </w:r>
          </w:p>
        </w:tc>
      </w:tr>
      <w:tr>
        <w:tc>
          <w:tcPr>
            <w:tcW w:type="dxa" w:w="4320"/>
          </w:tcPr>
          <w:p>
            <w:r>
              <w:t>id_pago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id_empresa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id_renta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id_cliente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monto_abonado</w:t>
            </w:r>
          </w:p>
        </w:tc>
        <w:tc>
          <w:tcPr>
            <w:tcW w:type="dxa" w:w="4320"/>
          </w:tcPr>
          <w:p>
            <w:r>
              <w:t>Monto realmente cobrado</w:t>
            </w:r>
          </w:p>
        </w:tc>
      </w:tr>
      <w:tr>
        <w:tc>
          <w:tcPr>
            <w:tcW w:type="dxa" w:w="4320"/>
          </w:tcPr>
          <w:p>
            <w:r>
              <w:t>tax_pago</w:t>
            </w:r>
          </w:p>
        </w:tc>
        <w:tc>
          <w:tcPr>
            <w:tcW w:type="dxa" w:w="4320"/>
          </w:tcPr>
          <w:p>
            <w:r>
              <w:t>Impuesto cobrado en ese pago</w:t>
            </w:r>
          </w:p>
        </w:tc>
      </w:tr>
      <w:tr>
        <w:tc>
          <w:tcPr>
            <w:tcW w:type="dxa" w:w="4320"/>
          </w:tcPr>
          <w:p>
            <w:r>
              <w:t>tipo_pago</w:t>
            </w:r>
          </w:p>
        </w:tc>
        <w:tc>
          <w:tcPr>
            <w:tcW w:type="dxa" w:w="4320"/>
          </w:tcPr>
          <w:p>
            <w:r>
              <w:t>cash/card/transfer</w:t>
            </w:r>
          </w:p>
        </w:tc>
      </w:tr>
      <w:tr>
        <w:tc>
          <w:tcPr>
            <w:tcW w:type="dxa" w:w="4320"/>
          </w:tcPr>
          <w:p>
            <w:r>
              <w:t>estado_pago</w:t>
            </w:r>
          </w:p>
        </w:tc>
        <w:tc>
          <w:tcPr>
            <w:tcW w:type="dxa" w:w="4320"/>
          </w:tcPr>
          <w:p>
            <w:r>
              <w:t>Estado del registro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creado_por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fecha_pago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6. Estructura del Frontend</w:t>
      </w:r>
    </w:p>
    <w:p>
      <w:pPr>
        <w:pStyle w:val="ListBullet"/>
      </w:pPr>
      <w:r>
        <w:t>Resumen: información general.</w:t>
      </w:r>
    </w:p>
    <w:p>
      <w:pPr>
        <w:pStyle w:val="ListBullet"/>
      </w:pPr>
      <w:r>
        <w:t>Finanzas/Pago: conceptos pendientes, pagos e impuestos.</w:t>
      </w:r>
    </w:p>
    <w:p>
      <w:pPr>
        <w:pStyle w:val="ListBullet"/>
      </w:pPr>
      <w:r>
        <w:t>Cargo Extra: registrar cargos adicionales.</w:t>
      </w:r>
    </w:p>
    <w:p>
      <w:pPr>
        <w:pStyle w:val="ListBullet"/>
      </w:pPr>
      <w:r>
        <w:t>Reagendar: actualizar fechas.</w:t>
      </w:r>
    </w:p>
    <w:p>
      <w:pPr>
        <w:pStyle w:val="ListBullet"/>
      </w:pPr>
      <w:r>
        <w:t>Movimientos: historial de extras y pagos.</w:t>
      </w:r>
    </w:p>
    <w:p>
      <w:pPr>
        <w:pStyle w:val="Heading2"/>
      </w:pPr>
      <w:r>
        <w:t>7. Backend</w:t>
      </w:r>
    </w:p>
    <w:p>
      <w:pPr>
        <w:pStyle w:val="ListBullet"/>
      </w:pPr>
      <w:r>
        <w:t>Crear renta.</w:t>
      </w:r>
    </w:p>
    <w:p>
      <w:pPr>
        <w:pStyle w:val="ListBullet"/>
      </w:pPr>
      <w:r>
        <w:t>Consultar rentas.</w:t>
      </w:r>
    </w:p>
    <w:p>
      <w:pPr>
        <w:pStyle w:val="ListBullet"/>
      </w:pPr>
      <w:r>
        <w:t>Detalle de renta.</w:t>
      </w:r>
    </w:p>
    <w:p>
      <w:pPr>
        <w:pStyle w:val="ListBullet"/>
      </w:pPr>
      <w:r>
        <w:t>Agregar cargo extra.</w:t>
      </w:r>
    </w:p>
    <w:p>
      <w:pPr>
        <w:pStyle w:val="ListBullet"/>
      </w:pPr>
      <w:r>
        <w:t>Registrar pago.</w:t>
      </w:r>
    </w:p>
    <w:p>
      <w:pPr>
        <w:pStyle w:val="ListBullet"/>
      </w:pPr>
      <w:r>
        <w:t>Actualizar fechas.</w:t>
      </w:r>
    </w:p>
    <w:p>
      <w:pPr>
        <w:pStyle w:val="ListBullet"/>
      </w:pPr>
      <w:r>
        <w:t>Cancelar renta.</w:t>
      </w:r>
    </w:p>
    <w:p>
      <w:pPr>
        <w:pStyle w:val="ListBullet"/>
      </w:pPr>
      <w:r>
        <w:t>Finalizar renta.</w:t>
      </w:r>
    </w:p>
    <w:p>
      <w:pPr>
        <w:pStyle w:val="Heading2"/>
      </w:pPr>
      <w:r>
        <w:t>8. Estado actual del proyecto</w:t>
      </w:r>
    </w:p>
    <w:p>
      <w:pPr>
        <w:pStyle w:val="ListBullet"/>
      </w:pPr>
      <w:r>
        <w:t>Pagos parciales funcionales.</w:t>
      </w:r>
    </w:p>
    <w:p>
      <w:pPr>
        <w:pStyle w:val="ListBullet"/>
      </w:pPr>
      <w:r>
        <w:t>Pagos completos funcionales.</w:t>
      </w:r>
    </w:p>
    <w:p>
      <w:pPr>
        <w:pStyle w:val="ListBullet"/>
      </w:pPr>
      <w:r>
        <w:t>Impuesto separado por pago.</w:t>
      </w:r>
    </w:p>
    <w:p>
      <w:pPr>
        <w:pStyle w:val="ListBullet"/>
      </w:pPr>
      <w:r>
        <w:t>Acumulado financiero correcto.</w:t>
      </w:r>
    </w:p>
    <w:p>
      <w:pPr>
        <w:pStyle w:val="ListBullet"/>
      </w:pPr>
      <w:r>
        <w:t>Control de extras.</w:t>
      </w:r>
    </w:p>
    <w:p>
      <w:pPr>
        <w:pStyle w:val="ListBullet"/>
      </w:pPr>
      <w:r>
        <w:t>Movimientos en mejora visual.</w:t>
      </w:r>
    </w:p>
    <w:p>
      <w:pPr>
        <w:pStyle w:val="Heading2"/>
      </w:pPr>
      <w:r>
        <w:t>9. Próximas mejoras</w:t>
      </w:r>
    </w:p>
    <w:p>
      <w:pPr>
        <w:pStyle w:val="ListBullet"/>
      </w:pPr>
      <w:r>
        <w:t>Recibo PDF.</w:t>
      </w:r>
    </w:p>
    <w:p>
      <w:pPr>
        <w:pStyle w:val="ListBullet"/>
      </w:pPr>
      <w:r>
        <w:t>Dashboard financiero.</w:t>
      </w:r>
    </w:p>
    <w:p>
      <w:pPr>
        <w:pStyle w:val="ListBullet"/>
      </w:pPr>
      <w:r>
        <w:t>Reportes.</w:t>
      </w:r>
    </w:p>
    <w:p>
      <w:pPr>
        <w:pStyle w:val="ListBullet"/>
      </w:pPr>
      <w:r>
        <w:t>Alertas de retiro.</w:t>
      </w:r>
    </w:p>
    <w:p>
      <w:pPr>
        <w:pStyle w:val="ListBullet"/>
      </w:pPr>
      <w:r>
        <w:t>Optimizar historial de movimientos.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