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1A7DDF" w14:textId="18573D2F" w:rsidR="00BB3401" w:rsidRPr="00BB3401" w:rsidRDefault="008305E0" w:rsidP="00BB3401">
      <w:pPr>
        <w:pStyle w:val="p1"/>
        <w:rPr>
          <w:rFonts w:ascii="Arial" w:hAnsi="Arial" w:cs="Arial"/>
          <w:sz w:val="24"/>
          <w:szCs w:val="24"/>
        </w:rPr>
      </w:pPr>
      <w:r>
        <w:rPr>
          <w:rStyle w:val="apple-converted-space"/>
          <w:rFonts w:ascii="Arial" w:hAnsi="Arial" w:cs="Arial"/>
          <w:sz w:val="24"/>
          <w:szCs w:val="24"/>
        </w:rPr>
        <w:t xml:space="preserve"> </w:t>
      </w:r>
      <w:r w:rsidR="00BB3401" w:rsidRPr="00BB3401">
        <w:rPr>
          <w:rStyle w:val="apple-converted-space"/>
          <w:rFonts w:ascii="Arial" w:hAnsi="Arial" w:cs="Arial"/>
          <w:sz w:val="24"/>
          <w:szCs w:val="24"/>
        </w:rPr>
        <w:t> </w:t>
      </w:r>
    </w:p>
    <w:p w14:paraId="40C70AA2" w14:textId="77777777" w:rsidR="00981CED" w:rsidRDefault="00981CED" w:rsidP="00BB3401">
      <w:pPr>
        <w:pStyle w:val="p2"/>
        <w:ind w:left="1416"/>
        <w:rPr>
          <w:rFonts w:ascii="Arial" w:hAnsi="Arial" w:cs="Arial"/>
          <w:lang w:val="en-US"/>
        </w:rPr>
      </w:pPr>
    </w:p>
    <w:p w14:paraId="3D8BA34E" w14:textId="77777777" w:rsidR="00981CED" w:rsidRDefault="00981CED" w:rsidP="00BB3401">
      <w:pPr>
        <w:pStyle w:val="p2"/>
        <w:ind w:left="1416"/>
        <w:rPr>
          <w:rFonts w:ascii="Arial" w:hAnsi="Arial" w:cs="Arial"/>
          <w:lang w:val="en-US"/>
        </w:rPr>
      </w:pPr>
    </w:p>
    <w:p w14:paraId="1D7B9F28" w14:textId="77777777" w:rsidR="00981CED" w:rsidRPr="00981CED" w:rsidRDefault="00981CED" w:rsidP="00BB3401">
      <w:pPr>
        <w:pStyle w:val="p2"/>
        <w:ind w:left="1416"/>
        <w:rPr>
          <w:rFonts w:ascii="Arial" w:hAnsi="Arial" w:cs="Arial"/>
          <w:lang w:val="en-US"/>
        </w:rPr>
      </w:pPr>
    </w:p>
    <w:p w14:paraId="0FBE886F" w14:textId="27867A2A" w:rsidR="00BB3401" w:rsidRPr="00981CED" w:rsidRDefault="00981CED" w:rsidP="00981CED">
      <w:pPr>
        <w:pStyle w:val="Tittel"/>
        <w:ind w:left="1416" w:firstLine="708"/>
        <w:rPr>
          <w:rFonts w:ascii="Arial" w:hAnsi="Arial" w:cs="Arial"/>
          <w:b/>
          <w:bCs/>
          <w:sz w:val="40"/>
          <w:szCs w:val="40"/>
          <w:u w:val="single"/>
          <w:lang w:val="en-US"/>
        </w:rPr>
      </w:pPr>
      <w:r w:rsidRPr="00981CED">
        <w:rPr>
          <w:rFonts w:ascii="Arial" w:hAnsi="Arial" w:cs="Arial"/>
          <w:b/>
          <w:bCs/>
          <w:sz w:val="40"/>
          <w:szCs w:val="40"/>
          <w:u w:val="single"/>
          <w:lang w:val="en-US"/>
        </w:rPr>
        <w:t>Membership Bylaws</w:t>
      </w:r>
    </w:p>
    <w:p w14:paraId="0935B7FD" w14:textId="77777777" w:rsidR="00BB3401" w:rsidRPr="00981CED" w:rsidRDefault="00BB3401" w:rsidP="00BB3401">
      <w:pPr>
        <w:pStyle w:val="p2"/>
        <w:ind w:left="1416"/>
        <w:rPr>
          <w:rFonts w:ascii="Arial" w:hAnsi="Arial" w:cs="Arial"/>
          <w:b/>
          <w:bCs/>
          <w:sz w:val="40"/>
          <w:szCs w:val="40"/>
          <w:lang w:val="en-US"/>
        </w:rPr>
      </w:pPr>
    </w:p>
    <w:p w14:paraId="2D286E68" w14:textId="77777777" w:rsidR="00BB3401" w:rsidRDefault="00BB3401" w:rsidP="00BB3401">
      <w:pPr>
        <w:pStyle w:val="p1"/>
        <w:rPr>
          <w:rFonts w:ascii="Arial" w:hAnsi="Arial" w:cs="Arial"/>
          <w:sz w:val="24"/>
          <w:szCs w:val="24"/>
          <w:lang w:val="en-US"/>
        </w:rPr>
      </w:pPr>
      <w:r w:rsidRPr="00981CED">
        <w:rPr>
          <w:rFonts w:ascii="Arial" w:hAnsi="Arial" w:cs="Arial"/>
          <w:sz w:val="24"/>
          <w:szCs w:val="24"/>
          <w:lang w:val="en-US"/>
        </w:rPr>
        <w:t>Original: English</w:t>
      </w:r>
    </w:p>
    <w:p w14:paraId="6E7CB561" w14:textId="64C12CF7" w:rsidR="00483A8F" w:rsidRPr="00981CED" w:rsidRDefault="00483A8F" w:rsidP="00BB3401">
      <w:pPr>
        <w:pStyle w:val="p1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Date: July 2027, 2026</w:t>
      </w:r>
    </w:p>
    <w:p w14:paraId="57CD09CF" w14:textId="77777777" w:rsidR="00BB3401" w:rsidRPr="00981CED" w:rsidRDefault="00BB3401" w:rsidP="00BB3401">
      <w:pPr>
        <w:pStyle w:val="p4"/>
        <w:rPr>
          <w:rFonts w:ascii="Arial" w:hAnsi="Arial" w:cs="Arial"/>
          <w:sz w:val="24"/>
          <w:szCs w:val="24"/>
          <w:lang w:val="en-US"/>
        </w:rPr>
      </w:pPr>
    </w:p>
    <w:p w14:paraId="074C7E30" w14:textId="77777777" w:rsidR="00BB3401" w:rsidRPr="00981CED" w:rsidRDefault="00BB3401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981CED">
        <w:rPr>
          <w:rFonts w:ascii="Arial" w:hAnsi="Arial" w:cs="Arial"/>
          <w:b/>
          <w:bCs/>
          <w:sz w:val="24"/>
          <w:szCs w:val="24"/>
          <w:lang w:val="en-US"/>
        </w:rPr>
        <w:t>MANAGEMENT</w:t>
      </w:r>
    </w:p>
    <w:p w14:paraId="1C9199AF" w14:textId="40B84FC3" w:rsidR="00BB3401" w:rsidRPr="00981CED" w:rsidRDefault="00981CED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1. 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The </w:t>
      </w:r>
      <w:r w:rsidR="00CA7F89" w:rsidRPr="00981CED">
        <w:rPr>
          <w:rFonts w:ascii="Arial" w:hAnsi="Arial" w:cs="Arial"/>
          <w:sz w:val="24"/>
          <w:szCs w:val="24"/>
          <w:lang w:val="en-US"/>
        </w:rPr>
        <w:t>CEO/ manager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 shall administer all matters relating to Members.</w:t>
      </w:r>
    </w:p>
    <w:p w14:paraId="52B55DBF" w14:textId="1F91D769" w:rsidR="00BB3401" w:rsidRDefault="00981CED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2.</w:t>
      </w:r>
      <w:r w:rsidR="00BB3401" w:rsidRPr="00981CED">
        <w:rPr>
          <w:rStyle w:val="s2"/>
          <w:sz w:val="24"/>
          <w:szCs w:val="24"/>
          <w:lang w:val="en-US"/>
        </w:rPr>
        <w:t xml:space="preserve"> 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The </w:t>
      </w:r>
      <w:r w:rsidR="00CA7F89" w:rsidRPr="00981CED">
        <w:rPr>
          <w:rFonts w:ascii="Arial" w:hAnsi="Arial" w:cs="Arial"/>
          <w:sz w:val="24"/>
          <w:szCs w:val="24"/>
          <w:lang w:val="en-US"/>
        </w:rPr>
        <w:t>CEO/ manager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 may forward membership applications for review by the </w:t>
      </w:r>
      <w:r w:rsidR="00CA7F89" w:rsidRPr="00981CED">
        <w:rPr>
          <w:rFonts w:ascii="Arial" w:hAnsi="Arial" w:cs="Arial"/>
          <w:sz w:val="24"/>
          <w:szCs w:val="24"/>
          <w:lang w:val="en-US"/>
        </w:rPr>
        <w:t>board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. </w:t>
      </w:r>
      <w:r w:rsidR="00863223">
        <w:rPr>
          <w:rFonts w:ascii="Arial" w:hAnsi="Arial" w:cs="Arial"/>
          <w:sz w:val="24"/>
          <w:szCs w:val="24"/>
          <w:lang w:val="en-US"/>
        </w:rPr>
        <w:t xml:space="preserve">3. 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The </w:t>
      </w:r>
      <w:r w:rsidR="00042848">
        <w:rPr>
          <w:rFonts w:ascii="Arial" w:hAnsi="Arial" w:cs="Arial"/>
          <w:sz w:val="24"/>
          <w:szCs w:val="24"/>
          <w:lang w:val="en-US"/>
        </w:rPr>
        <w:t xml:space="preserve">CEO/ 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manager or </w:t>
      </w:r>
      <w:r w:rsidR="00CA7F89" w:rsidRPr="00981CED">
        <w:rPr>
          <w:rFonts w:ascii="Arial" w:hAnsi="Arial" w:cs="Arial"/>
          <w:sz w:val="24"/>
          <w:szCs w:val="24"/>
          <w:lang w:val="en-US"/>
        </w:rPr>
        <w:t xml:space="preserve">board 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may reject any application for </w:t>
      </w:r>
      <w:r>
        <w:rPr>
          <w:rFonts w:ascii="Arial" w:hAnsi="Arial" w:cs="Arial"/>
          <w:sz w:val="24"/>
          <w:szCs w:val="24"/>
          <w:lang w:val="en-US"/>
        </w:rPr>
        <w:t>m</w:t>
      </w:r>
      <w:r w:rsidR="00BB3401" w:rsidRPr="00981CED">
        <w:rPr>
          <w:rFonts w:ascii="Arial" w:hAnsi="Arial" w:cs="Arial"/>
          <w:sz w:val="24"/>
          <w:szCs w:val="24"/>
          <w:lang w:val="en-US"/>
        </w:rPr>
        <w:t>embership without cause.</w:t>
      </w:r>
    </w:p>
    <w:p w14:paraId="63F1F8BB" w14:textId="77777777" w:rsidR="00483A8F" w:rsidRPr="00981CED" w:rsidRDefault="00483A8F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</w:p>
    <w:p w14:paraId="06F27732" w14:textId="77777777" w:rsidR="00BB3401" w:rsidRPr="00981CED" w:rsidRDefault="00BB3401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</w:p>
    <w:p w14:paraId="12DA538A" w14:textId="77777777" w:rsidR="00BB3401" w:rsidRPr="00981CED" w:rsidRDefault="00BB3401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981CED">
        <w:rPr>
          <w:rFonts w:ascii="Arial" w:hAnsi="Arial" w:cs="Arial"/>
          <w:b/>
          <w:bCs/>
          <w:sz w:val="24"/>
          <w:szCs w:val="24"/>
          <w:lang w:val="en-US"/>
        </w:rPr>
        <w:t>MEMBERSHIP</w:t>
      </w:r>
    </w:p>
    <w:p w14:paraId="4C2D76E1" w14:textId="3CCB8331" w:rsidR="00BB3401" w:rsidRPr="00981CED" w:rsidRDefault="00863223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4</w:t>
      </w:r>
      <w:r w:rsidR="00BB3401" w:rsidRPr="00981CED">
        <w:rPr>
          <w:rFonts w:ascii="Arial" w:hAnsi="Arial" w:cs="Arial"/>
          <w:sz w:val="24"/>
          <w:szCs w:val="24"/>
          <w:lang w:val="en-US"/>
        </w:rPr>
        <w:t>.</w:t>
      </w:r>
      <w:r w:rsidR="00BB3401" w:rsidRPr="00981CED">
        <w:rPr>
          <w:rStyle w:val="s2"/>
          <w:sz w:val="24"/>
          <w:szCs w:val="24"/>
          <w:lang w:val="en-US"/>
        </w:rPr>
        <w:t xml:space="preserve"> </w:t>
      </w:r>
      <w:r w:rsidR="00BB3401" w:rsidRPr="00981CED">
        <w:rPr>
          <w:rFonts w:ascii="Arial" w:hAnsi="Arial" w:cs="Arial"/>
          <w:sz w:val="24"/>
          <w:szCs w:val="24"/>
          <w:lang w:val="en-US"/>
        </w:rPr>
        <w:t>The members of IKMA include</w:t>
      </w:r>
      <w:r>
        <w:rPr>
          <w:rFonts w:ascii="Arial" w:hAnsi="Arial" w:cs="Arial"/>
          <w:sz w:val="24"/>
          <w:szCs w:val="24"/>
          <w:lang w:val="en-US"/>
        </w:rPr>
        <w:t>, but are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 not limited to, physicians, professionals in other health-related professions, individuals in health-related specialty education, and non- health professionals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28C525DC" w14:textId="74E462D3" w:rsidR="00BB3401" w:rsidRPr="00981CED" w:rsidRDefault="00BB3401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981CED">
        <w:rPr>
          <w:rFonts w:ascii="Arial" w:hAnsi="Arial" w:cs="Arial"/>
          <w:sz w:val="24"/>
          <w:szCs w:val="24"/>
          <w:lang w:val="en-US"/>
        </w:rPr>
        <w:t>5.</w:t>
      </w:r>
      <w:r w:rsidRPr="00981CED">
        <w:rPr>
          <w:rStyle w:val="s2"/>
          <w:sz w:val="24"/>
          <w:szCs w:val="24"/>
          <w:lang w:val="en-US"/>
        </w:rPr>
        <w:t xml:space="preserve"> </w:t>
      </w:r>
      <w:r w:rsidR="006F03F9" w:rsidRPr="00981CED">
        <w:rPr>
          <w:rStyle w:val="s2"/>
          <w:sz w:val="24"/>
          <w:szCs w:val="24"/>
          <w:lang w:val="en-US"/>
        </w:rPr>
        <w:t xml:space="preserve">Membership </w:t>
      </w:r>
      <w:r w:rsidR="006F03F9" w:rsidRPr="00981CED">
        <w:rPr>
          <w:rFonts w:ascii="Arial" w:hAnsi="Arial" w:cs="Arial"/>
          <w:sz w:val="24"/>
          <w:szCs w:val="24"/>
          <w:lang w:val="en-US"/>
        </w:rPr>
        <w:t>a</w:t>
      </w:r>
      <w:r w:rsidRPr="00981CED">
        <w:rPr>
          <w:rFonts w:ascii="Arial" w:hAnsi="Arial" w:cs="Arial"/>
          <w:sz w:val="24"/>
          <w:szCs w:val="24"/>
          <w:lang w:val="en-US"/>
        </w:rPr>
        <w:t xml:space="preserve">pplications </w:t>
      </w:r>
      <w:r w:rsidR="006F03F9" w:rsidRPr="00981CED">
        <w:rPr>
          <w:rFonts w:ascii="Arial" w:hAnsi="Arial" w:cs="Arial"/>
          <w:sz w:val="24"/>
          <w:szCs w:val="24"/>
          <w:lang w:val="en-US"/>
        </w:rPr>
        <w:t xml:space="preserve">shall be obtained only through the IKMA website. </w:t>
      </w:r>
      <w:r w:rsidR="00863223">
        <w:rPr>
          <w:rFonts w:ascii="Arial" w:hAnsi="Arial" w:cs="Arial"/>
          <w:sz w:val="24"/>
          <w:szCs w:val="24"/>
          <w:lang w:val="en-US"/>
        </w:rPr>
        <w:t xml:space="preserve">An online form will be filled out on the IKMA website. </w:t>
      </w:r>
    </w:p>
    <w:p w14:paraId="04C4DDCE" w14:textId="669F6616" w:rsidR="00152D7F" w:rsidRPr="00981CED" w:rsidRDefault="00BB3401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981CED">
        <w:rPr>
          <w:rFonts w:ascii="Arial" w:hAnsi="Arial" w:cs="Arial"/>
          <w:sz w:val="24"/>
          <w:szCs w:val="24"/>
          <w:lang w:val="en-US"/>
        </w:rPr>
        <w:t>6.</w:t>
      </w:r>
      <w:r w:rsidRPr="00981CED">
        <w:rPr>
          <w:rStyle w:val="s2"/>
          <w:sz w:val="24"/>
          <w:szCs w:val="24"/>
          <w:lang w:val="en-US"/>
        </w:rPr>
        <w:t xml:space="preserve"> </w:t>
      </w:r>
      <w:r w:rsidR="006F03F9" w:rsidRPr="00981CED">
        <w:rPr>
          <w:rFonts w:ascii="Arial" w:hAnsi="Arial" w:cs="Arial"/>
          <w:sz w:val="24"/>
          <w:szCs w:val="24"/>
          <w:lang w:val="en-US"/>
        </w:rPr>
        <w:t xml:space="preserve">Members will receive </w:t>
      </w:r>
      <w:r w:rsidRPr="00981CED">
        <w:rPr>
          <w:rFonts w:ascii="Arial" w:hAnsi="Arial" w:cs="Arial"/>
          <w:sz w:val="24"/>
          <w:szCs w:val="24"/>
          <w:lang w:val="en-US"/>
        </w:rPr>
        <w:t>confirmation of membership</w:t>
      </w:r>
      <w:r w:rsidR="006F03F9" w:rsidRPr="00981CED">
        <w:rPr>
          <w:rFonts w:ascii="Arial" w:hAnsi="Arial" w:cs="Arial"/>
          <w:sz w:val="24"/>
          <w:szCs w:val="24"/>
          <w:lang w:val="en-US"/>
        </w:rPr>
        <w:t xml:space="preserve"> upon payment of the required </w:t>
      </w:r>
      <w:r w:rsidR="00152D7F" w:rsidRPr="00981CED">
        <w:rPr>
          <w:rFonts w:ascii="Arial" w:hAnsi="Arial" w:cs="Arial"/>
          <w:sz w:val="24"/>
          <w:szCs w:val="24"/>
          <w:lang w:val="en-US"/>
        </w:rPr>
        <w:t>fees, thus</w:t>
      </w:r>
      <w:r w:rsidR="006F03F9" w:rsidRPr="00981CED">
        <w:rPr>
          <w:rFonts w:ascii="Arial" w:hAnsi="Arial" w:cs="Arial"/>
          <w:sz w:val="24"/>
          <w:szCs w:val="24"/>
          <w:lang w:val="en-US"/>
        </w:rPr>
        <w:t xml:space="preserve"> a subscription to the International Kingdom Medical Association and all benefits that </w:t>
      </w:r>
      <w:r w:rsidR="00863223">
        <w:rPr>
          <w:rFonts w:ascii="Arial" w:hAnsi="Arial" w:cs="Arial"/>
          <w:sz w:val="24"/>
          <w:szCs w:val="24"/>
          <w:lang w:val="en-US"/>
        </w:rPr>
        <w:t>the board has approve</w:t>
      </w:r>
      <w:r w:rsidR="006F03F9" w:rsidRPr="00981CED">
        <w:rPr>
          <w:rFonts w:ascii="Arial" w:hAnsi="Arial" w:cs="Arial"/>
          <w:sz w:val="24"/>
          <w:szCs w:val="24"/>
          <w:lang w:val="en-US"/>
        </w:rPr>
        <w:t xml:space="preserve">d. </w:t>
      </w:r>
    </w:p>
    <w:p w14:paraId="43E1980D" w14:textId="0E77A218" w:rsidR="00BB3401" w:rsidRPr="00981CED" w:rsidRDefault="00BB3401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981CED">
        <w:rPr>
          <w:rFonts w:ascii="Arial" w:hAnsi="Arial" w:cs="Arial"/>
          <w:sz w:val="24"/>
          <w:szCs w:val="24"/>
          <w:lang w:val="en-US"/>
        </w:rPr>
        <w:t>7.</w:t>
      </w:r>
      <w:r w:rsidRPr="00981CED">
        <w:rPr>
          <w:rStyle w:val="s2"/>
          <w:sz w:val="24"/>
          <w:szCs w:val="24"/>
          <w:lang w:val="en-US"/>
        </w:rPr>
        <w:t xml:space="preserve"> </w:t>
      </w:r>
      <w:r w:rsidR="00152D7F" w:rsidRPr="00981CED">
        <w:rPr>
          <w:rFonts w:ascii="Arial" w:hAnsi="Arial" w:cs="Arial"/>
          <w:sz w:val="24"/>
          <w:szCs w:val="24"/>
          <w:lang w:val="en-US"/>
        </w:rPr>
        <w:t>Individuals in health-related specialty education (students)</w:t>
      </w:r>
      <w:r w:rsidR="00252F8E" w:rsidRPr="00981CED">
        <w:rPr>
          <w:rFonts w:ascii="Arial" w:hAnsi="Arial" w:cs="Arial"/>
          <w:sz w:val="24"/>
          <w:szCs w:val="24"/>
          <w:lang w:val="en-US"/>
        </w:rPr>
        <w:t xml:space="preserve"> will </w:t>
      </w:r>
      <w:r w:rsidRPr="00981CED">
        <w:rPr>
          <w:rFonts w:ascii="Arial" w:hAnsi="Arial" w:cs="Arial"/>
          <w:sz w:val="24"/>
          <w:szCs w:val="24"/>
          <w:lang w:val="en-US"/>
        </w:rPr>
        <w:t xml:space="preserve">be granted </w:t>
      </w:r>
      <w:r w:rsidR="00152D7F" w:rsidRPr="00981CED">
        <w:rPr>
          <w:rFonts w:ascii="Arial" w:hAnsi="Arial" w:cs="Arial"/>
          <w:sz w:val="24"/>
          <w:szCs w:val="24"/>
          <w:lang w:val="en-US"/>
        </w:rPr>
        <w:t xml:space="preserve">membership without </w:t>
      </w:r>
      <w:r w:rsidRPr="00981CED">
        <w:rPr>
          <w:rFonts w:ascii="Arial" w:hAnsi="Arial" w:cs="Arial"/>
          <w:sz w:val="24"/>
          <w:szCs w:val="24"/>
          <w:lang w:val="en-US"/>
        </w:rPr>
        <w:t>a membership fee</w:t>
      </w:r>
      <w:r w:rsidR="00863223">
        <w:rPr>
          <w:rFonts w:ascii="Arial" w:hAnsi="Arial" w:cs="Arial"/>
          <w:sz w:val="24"/>
          <w:szCs w:val="24"/>
          <w:lang w:val="en-US"/>
        </w:rPr>
        <w:t xml:space="preserve"> - as free members</w:t>
      </w:r>
      <w:r w:rsidR="00252F8E" w:rsidRPr="00981CED">
        <w:rPr>
          <w:rFonts w:ascii="Arial" w:hAnsi="Arial" w:cs="Arial"/>
          <w:sz w:val="24"/>
          <w:szCs w:val="24"/>
          <w:lang w:val="en-US"/>
        </w:rPr>
        <w:t>, but with limited access to materials and products</w:t>
      </w:r>
      <w:r w:rsidR="00863223">
        <w:rPr>
          <w:rFonts w:ascii="Arial" w:hAnsi="Arial" w:cs="Arial"/>
          <w:sz w:val="24"/>
          <w:szCs w:val="24"/>
          <w:lang w:val="en-US"/>
        </w:rPr>
        <w:t>-</w:t>
      </w:r>
      <w:r w:rsidR="00252F8E" w:rsidRPr="00981CED">
        <w:rPr>
          <w:rFonts w:ascii="Arial" w:hAnsi="Arial" w:cs="Arial"/>
          <w:sz w:val="24"/>
          <w:szCs w:val="24"/>
          <w:lang w:val="en-US"/>
        </w:rPr>
        <w:t xml:space="preserve"> </w:t>
      </w:r>
      <w:r w:rsidR="00152D7F" w:rsidRPr="00981CED">
        <w:rPr>
          <w:rFonts w:ascii="Arial" w:hAnsi="Arial" w:cs="Arial"/>
          <w:sz w:val="24"/>
          <w:szCs w:val="24"/>
          <w:lang w:val="en-US"/>
        </w:rPr>
        <w:t xml:space="preserve">until after completion of their studies. </w:t>
      </w:r>
    </w:p>
    <w:p w14:paraId="69B264F9" w14:textId="723D1FA4" w:rsidR="00152D7F" w:rsidRPr="00981CED" w:rsidRDefault="00863223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8. People who registered as free members will have limited access to materials and products. Full access will be granted to them upon upgrading their membership to a pay membership. </w:t>
      </w:r>
    </w:p>
    <w:p w14:paraId="30687A87" w14:textId="3C361312" w:rsidR="00BB3401" w:rsidRPr="00981CED" w:rsidRDefault="00D87C44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9</w:t>
      </w:r>
      <w:r w:rsidR="00BB3401" w:rsidRPr="00981CED">
        <w:rPr>
          <w:rFonts w:ascii="Arial" w:hAnsi="Arial" w:cs="Arial"/>
          <w:sz w:val="24"/>
          <w:szCs w:val="24"/>
          <w:lang w:val="en-US"/>
        </w:rPr>
        <w:t>.</w:t>
      </w:r>
      <w:r w:rsidR="00BB3401" w:rsidRPr="00981CED">
        <w:rPr>
          <w:rStyle w:val="s2"/>
          <w:sz w:val="24"/>
          <w:szCs w:val="24"/>
          <w:lang w:val="en-US"/>
        </w:rPr>
        <w:t xml:space="preserve"> </w:t>
      </w:r>
      <w:r w:rsidR="00BD4CE2" w:rsidRPr="00981CED">
        <w:rPr>
          <w:rStyle w:val="s2"/>
          <w:sz w:val="24"/>
          <w:szCs w:val="24"/>
          <w:lang w:val="en-US"/>
        </w:rPr>
        <w:t xml:space="preserve">Members of the board of directors </w:t>
      </w:r>
      <w:r w:rsidR="00BB3401" w:rsidRPr="00981CED">
        <w:rPr>
          <w:rFonts w:ascii="Arial" w:hAnsi="Arial" w:cs="Arial"/>
          <w:sz w:val="24"/>
          <w:szCs w:val="24"/>
          <w:lang w:val="en-US"/>
        </w:rPr>
        <w:t>will be granted life</w:t>
      </w:r>
      <w:r w:rsidR="00BD4CE2" w:rsidRPr="00981CED">
        <w:rPr>
          <w:rFonts w:ascii="Arial" w:hAnsi="Arial" w:cs="Arial"/>
          <w:sz w:val="24"/>
          <w:szCs w:val="24"/>
          <w:lang w:val="en-US"/>
        </w:rPr>
        <w:t xml:space="preserve"> m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embership in </w:t>
      </w:r>
      <w:r w:rsidR="00BD4CE2" w:rsidRPr="00981CED">
        <w:rPr>
          <w:rFonts w:ascii="Arial" w:hAnsi="Arial" w:cs="Arial"/>
          <w:sz w:val="24"/>
          <w:szCs w:val="24"/>
          <w:lang w:val="en-US"/>
        </w:rPr>
        <w:t xml:space="preserve">IKMA after the first year of registration. </w:t>
      </w:r>
      <w:r w:rsidR="00BB3401" w:rsidRPr="00981CED">
        <w:rPr>
          <w:rFonts w:ascii="Arial" w:hAnsi="Arial" w:cs="Arial"/>
          <w:sz w:val="24"/>
          <w:szCs w:val="24"/>
          <w:lang w:val="en-US"/>
        </w:rPr>
        <w:t>No membership fee will be charged</w:t>
      </w:r>
      <w:r w:rsidR="00863223">
        <w:rPr>
          <w:rFonts w:ascii="Arial" w:hAnsi="Arial" w:cs="Arial"/>
          <w:sz w:val="24"/>
          <w:szCs w:val="24"/>
          <w:lang w:val="en-US"/>
        </w:rPr>
        <w:t xml:space="preserve"> then. 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5881A610" w14:textId="77777777" w:rsidR="00BD4CE2" w:rsidRPr="00981CED" w:rsidRDefault="00BD4CE2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</w:p>
    <w:p w14:paraId="739DAE2C" w14:textId="77777777" w:rsidR="00BB3401" w:rsidRPr="00981CED" w:rsidRDefault="00BB3401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</w:p>
    <w:p w14:paraId="65C4582C" w14:textId="77777777" w:rsidR="00BB3401" w:rsidRPr="00981CED" w:rsidRDefault="00BB3401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981CED">
        <w:rPr>
          <w:rFonts w:ascii="Arial" w:hAnsi="Arial" w:cs="Arial"/>
          <w:b/>
          <w:bCs/>
          <w:sz w:val="24"/>
          <w:szCs w:val="24"/>
          <w:lang w:val="en-US"/>
        </w:rPr>
        <w:t>TERMINATION FOR CAUSE</w:t>
      </w:r>
    </w:p>
    <w:p w14:paraId="2338D478" w14:textId="3A637576" w:rsidR="00483A8F" w:rsidRDefault="00BB3401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981CED">
        <w:rPr>
          <w:rFonts w:ascii="Arial" w:hAnsi="Arial" w:cs="Arial"/>
          <w:sz w:val="24"/>
          <w:szCs w:val="24"/>
          <w:lang w:val="en-US"/>
        </w:rPr>
        <w:t>1</w:t>
      </w:r>
      <w:r w:rsidR="00D87C44">
        <w:rPr>
          <w:rFonts w:ascii="Arial" w:hAnsi="Arial" w:cs="Arial"/>
          <w:sz w:val="24"/>
          <w:szCs w:val="24"/>
          <w:lang w:val="en-US"/>
        </w:rPr>
        <w:t>0</w:t>
      </w:r>
      <w:r w:rsidRPr="00981CED">
        <w:rPr>
          <w:rFonts w:ascii="Arial" w:hAnsi="Arial" w:cs="Arial"/>
          <w:sz w:val="24"/>
          <w:szCs w:val="24"/>
          <w:lang w:val="en-US"/>
        </w:rPr>
        <w:t>.</w:t>
      </w:r>
      <w:r w:rsidRPr="00981CED">
        <w:rPr>
          <w:rStyle w:val="s2"/>
          <w:sz w:val="24"/>
          <w:szCs w:val="24"/>
          <w:lang w:val="en-US"/>
        </w:rPr>
        <w:t xml:space="preserve"> </w:t>
      </w:r>
      <w:r w:rsidRPr="00981CED">
        <w:rPr>
          <w:rFonts w:ascii="Arial" w:hAnsi="Arial" w:cs="Arial"/>
          <w:sz w:val="24"/>
          <w:szCs w:val="24"/>
          <w:lang w:val="en-US"/>
        </w:rPr>
        <w:t xml:space="preserve">The </w:t>
      </w:r>
      <w:r w:rsidR="00FA27A3" w:rsidRPr="00981CED">
        <w:rPr>
          <w:rFonts w:ascii="Arial" w:hAnsi="Arial" w:cs="Arial"/>
          <w:sz w:val="24"/>
          <w:szCs w:val="24"/>
          <w:lang w:val="en-US"/>
        </w:rPr>
        <w:t>board</w:t>
      </w:r>
      <w:r w:rsidRPr="00981CED">
        <w:rPr>
          <w:rFonts w:ascii="Arial" w:hAnsi="Arial" w:cs="Arial"/>
          <w:sz w:val="24"/>
          <w:szCs w:val="24"/>
          <w:lang w:val="en-US"/>
        </w:rPr>
        <w:t xml:space="preserve"> may terminate the membership of any </w:t>
      </w:r>
      <w:r w:rsidR="00863223">
        <w:rPr>
          <w:rFonts w:ascii="Arial" w:hAnsi="Arial" w:cs="Arial"/>
          <w:sz w:val="24"/>
          <w:szCs w:val="24"/>
          <w:lang w:val="en-US"/>
        </w:rPr>
        <w:t>m</w:t>
      </w:r>
      <w:r w:rsidRPr="00981CED">
        <w:rPr>
          <w:rFonts w:ascii="Arial" w:hAnsi="Arial" w:cs="Arial"/>
          <w:sz w:val="24"/>
          <w:szCs w:val="24"/>
          <w:lang w:val="en-US"/>
        </w:rPr>
        <w:t>ember for cause. Cause for</w:t>
      </w:r>
      <w:r w:rsidR="00B626DC" w:rsidRPr="00981CED">
        <w:rPr>
          <w:rFonts w:ascii="Arial" w:hAnsi="Arial" w:cs="Arial"/>
          <w:sz w:val="24"/>
          <w:szCs w:val="24"/>
          <w:lang w:val="en-US"/>
        </w:rPr>
        <w:t xml:space="preserve"> </w:t>
      </w:r>
      <w:r w:rsidRPr="00981CED">
        <w:rPr>
          <w:rFonts w:ascii="Arial" w:hAnsi="Arial" w:cs="Arial"/>
          <w:sz w:val="24"/>
          <w:szCs w:val="24"/>
          <w:lang w:val="en-US"/>
        </w:rPr>
        <w:t>termination of membership shall consist of any action by the member that is inconsistent with</w:t>
      </w:r>
      <w:r w:rsidR="00B626DC" w:rsidRPr="00981CED">
        <w:rPr>
          <w:rFonts w:ascii="Arial" w:hAnsi="Arial" w:cs="Arial"/>
          <w:sz w:val="24"/>
          <w:szCs w:val="24"/>
          <w:lang w:val="en-US"/>
        </w:rPr>
        <w:t xml:space="preserve"> IKMA </w:t>
      </w:r>
      <w:r w:rsidRPr="00981CED">
        <w:rPr>
          <w:rFonts w:ascii="Arial" w:hAnsi="Arial" w:cs="Arial"/>
          <w:sz w:val="24"/>
          <w:szCs w:val="24"/>
          <w:lang w:val="en-US"/>
        </w:rPr>
        <w:t xml:space="preserve">purposes and objectives, or action that tends to bring </w:t>
      </w:r>
      <w:r w:rsidR="00B626DC" w:rsidRPr="00981CED">
        <w:rPr>
          <w:rFonts w:ascii="Arial" w:hAnsi="Arial" w:cs="Arial"/>
          <w:sz w:val="24"/>
          <w:szCs w:val="24"/>
          <w:lang w:val="en-US"/>
        </w:rPr>
        <w:t>IKMA, the medical profession</w:t>
      </w:r>
      <w:r w:rsidR="00863223">
        <w:rPr>
          <w:rFonts w:ascii="Arial" w:hAnsi="Arial" w:cs="Arial"/>
          <w:sz w:val="24"/>
          <w:szCs w:val="24"/>
          <w:lang w:val="en-US"/>
        </w:rPr>
        <w:t>,</w:t>
      </w:r>
      <w:r w:rsidR="00B626DC" w:rsidRPr="00981CED">
        <w:rPr>
          <w:rFonts w:ascii="Arial" w:hAnsi="Arial" w:cs="Arial"/>
          <w:sz w:val="24"/>
          <w:szCs w:val="24"/>
          <w:lang w:val="en-US"/>
        </w:rPr>
        <w:t xml:space="preserve"> or the Kingdom of God </w:t>
      </w:r>
      <w:r w:rsidRPr="00981CED">
        <w:rPr>
          <w:rFonts w:ascii="Arial" w:hAnsi="Arial" w:cs="Arial"/>
          <w:sz w:val="24"/>
          <w:szCs w:val="24"/>
          <w:lang w:val="en-US"/>
        </w:rPr>
        <w:t xml:space="preserve">into disrepute, or any action harming the reputation of </w:t>
      </w:r>
      <w:r w:rsidR="00B626DC" w:rsidRPr="00981CED">
        <w:rPr>
          <w:rFonts w:ascii="Arial" w:hAnsi="Arial" w:cs="Arial"/>
          <w:sz w:val="24"/>
          <w:szCs w:val="24"/>
          <w:lang w:val="en-US"/>
        </w:rPr>
        <w:t>IKMA. Upon t</w:t>
      </w:r>
      <w:r w:rsidRPr="00981CED">
        <w:rPr>
          <w:rFonts w:ascii="Arial" w:hAnsi="Arial" w:cs="Arial"/>
          <w:sz w:val="24"/>
          <w:szCs w:val="24"/>
          <w:lang w:val="en-US"/>
        </w:rPr>
        <w:t>erminating the membership</w:t>
      </w:r>
      <w:r w:rsidR="00863223">
        <w:rPr>
          <w:rFonts w:ascii="Arial" w:hAnsi="Arial" w:cs="Arial"/>
          <w:sz w:val="24"/>
          <w:szCs w:val="24"/>
          <w:lang w:val="en-US"/>
        </w:rPr>
        <w:t xml:space="preserve">, </w:t>
      </w:r>
      <w:r w:rsidRPr="00981CED">
        <w:rPr>
          <w:rFonts w:ascii="Arial" w:hAnsi="Arial" w:cs="Arial"/>
          <w:sz w:val="24"/>
          <w:szCs w:val="24"/>
          <w:lang w:val="en-US"/>
        </w:rPr>
        <w:t xml:space="preserve">the </w:t>
      </w:r>
      <w:r w:rsidR="00B626DC" w:rsidRPr="00981CED">
        <w:rPr>
          <w:rFonts w:ascii="Arial" w:hAnsi="Arial" w:cs="Arial"/>
          <w:sz w:val="24"/>
          <w:szCs w:val="24"/>
          <w:lang w:val="en-US"/>
        </w:rPr>
        <w:t xml:space="preserve">board </w:t>
      </w:r>
      <w:r w:rsidRPr="00981CED">
        <w:rPr>
          <w:rFonts w:ascii="Arial" w:hAnsi="Arial" w:cs="Arial"/>
          <w:sz w:val="24"/>
          <w:szCs w:val="24"/>
          <w:lang w:val="en-US"/>
        </w:rPr>
        <w:t>shall invite the</w:t>
      </w:r>
      <w:r w:rsidR="00B626DC" w:rsidRPr="00981CED">
        <w:rPr>
          <w:rFonts w:ascii="Arial" w:hAnsi="Arial" w:cs="Arial"/>
          <w:sz w:val="24"/>
          <w:szCs w:val="24"/>
          <w:lang w:val="en-US"/>
        </w:rPr>
        <w:t xml:space="preserve"> </w:t>
      </w:r>
      <w:r w:rsidRPr="00981CED">
        <w:rPr>
          <w:rFonts w:ascii="Arial" w:hAnsi="Arial" w:cs="Arial"/>
          <w:sz w:val="24"/>
          <w:szCs w:val="24"/>
          <w:lang w:val="en-US"/>
        </w:rPr>
        <w:t xml:space="preserve">member to respond in writing to the complaints alleged against the said member. The </w:t>
      </w:r>
    </w:p>
    <w:p w14:paraId="4E87A639" w14:textId="77777777" w:rsidR="00483A8F" w:rsidRDefault="00483A8F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</w:p>
    <w:p w14:paraId="485564F1" w14:textId="77777777" w:rsidR="00483A8F" w:rsidRDefault="00483A8F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</w:p>
    <w:p w14:paraId="349CB3E9" w14:textId="77777777" w:rsidR="00483A8F" w:rsidRDefault="00483A8F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</w:p>
    <w:p w14:paraId="6CC8FCBB" w14:textId="0F0E59EE" w:rsidR="00981CED" w:rsidRDefault="00B626DC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981CED">
        <w:rPr>
          <w:rFonts w:ascii="Arial" w:hAnsi="Arial" w:cs="Arial"/>
          <w:sz w:val="24"/>
          <w:szCs w:val="24"/>
          <w:lang w:val="en-US"/>
        </w:rPr>
        <w:t xml:space="preserve">board </w:t>
      </w:r>
      <w:r w:rsidR="00BB3401" w:rsidRPr="00981CED">
        <w:rPr>
          <w:rFonts w:ascii="Arial" w:hAnsi="Arial" w:cs="Arial"/>
          <w:sz w:val="24"/>
          <w:szCs w:val="24"/>
          <w:lang w:val="en-US"/>
        </w:rPr>
        <w:t>shall consider the member's response, if any, in making its decision, which can be conducted by</w:t>
      </w:r>
      <w:r w:rsidRPr="00981CED">
        <w:rPr>
          <w:rFonts w:ascii="Arial" w:hAnsi="Arial" w:cs="Arial"/>
          <w:sz w:val="24"/>
          <w:szCs w:val="24"/>
          <w:lang w:val="en-US"/>
        </w:rPr>
        <w:t xml:space="preserve"> </w:t>
      </w:r>
      <w:r w:rsidR="00BB3401" w:rsidRPr="00981CED">
        <w:rPr>
          <w:rFonts w:ascii="Arial" w:hAnsi="Arial" w:cs="Arial"/>
          <w:sz w:val="24"/>
          <w:szCs w:val="24"/>
          <w:lang w:val="en-US"/>
        </w:rPr>
        <w:t>correspondence or virtual meeting.</w:t>
      </w:r>
    </w:p>
    <w:p w14:paraId="169755A0" w14:textId="77777777" w:rsidR="00BB3401" w:rsidRPr="00981CED" w:rsidRDefault="00BB3401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</w:p>
    <w:p w14:paraId="062264C6" w14:textId="77777777" w:rsidR="00BB3401" w:rsidRPr="00981CED" w:rsidRDefault="00BB3401" w:rsidP="00863223">
      <w:pPr>
        <w:pStyle w:val="p5"/>
        <w:spacing w:line="276" w:lineRule="auto"/>
        <w:rPr>
          <w:rFonts w:ascii="Arial" w:hAnsi="Arial" w:cs="Arial"/>
          <w:sz w:val="24"/>
          <w:szCs w:val="24"/>
          <w:lang w:val="en-US"/>
        </w:rPr>
      </w:pPr>
    </w:p>
    <w:p w14:paraId="47FB431F" w14:textId="77777777" w:rsidR="00BB3401" w:rsidRPr="00981CED" w:rsidRDefault="00BB3401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981CED">
        <w:rPr>
          <w:rFonts w:ascii="Arial" w:hAnsi="Arial" w:cs="Arial"/>
          <w:b/>
          <w:bCs/>
          <w:sz w:val="24"/>
          <w:szCs w:val="24"/>
          <w:lang w:val="en-US"/>
        </w:rPr>
        <w:t>ELECTIONS</w:t>
      </w:r>
    </w:p>
    <w:p w14:paraId="0187AA77" w14:textId="483F5CF8" w:rsidR="00283204" w:rsidRDefault="00283204" w:rsidP="00863223">
      <w:pPr>
        <w:pStyle w:val="p1"/>
        <w:spacing w:line="276" w:lineRule="auto"/>
        <w:rPr>
          <w:rStyle w:val="s2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1</w:t>
      </w:r>
      <w:r w:rsidR="00D87C44">
        <w:rPr>
          <w:rFonts w:ascii="Arial" w:hAnsi="Arial" w:cs="Arial"/>
          <w:sz w:val="24"/>
          <w:szCs w:val="24"/>
          <w:lang w:val="en-US"/>
        </w:rPr>
        <w:t>1</w:t>
      </w:r>
      <w:r w:rsidR="00BB3401" w:rsidRPr="00981CED">
        <w:rPr>
          <w:rFonts w:ascii="Arial" w:hAnsi="Arial" w:cs="Arial"/>
          <w:sz w:val="24"/>
          <w:szCs w:val="24"/>
          <w:lang w:val="en-US"/>
        </w:rPr>
        <w:t>.</w:t>
      </w:r>
      <w:r w:rsidR="00BB3401" w:rsidRPr="00981CED">
        <w:rPr>
          <w:rStyle w:val="s2"/>
          <w:sz w:val="24"/>
          <w:szCs w:val="24"/>
          <w:lang w:val="en-US"/>
        </w:rPr>
        <w:t xml:space="preserve"> </w:t>
      </w:r>
      <w:r>
        <w:rPr>
          <w:rStyle w:val="s2"/>
          <w:sz w:val="24"/>
          <w:szCs w:val="24"/>
          <w:lang w:val="en-US"/>
        </w:rPr>
        <w:t xml:space="preserve"> Any member in good standing will have the right to apply for available leadership positions as volunteers </w:t>
      </w:r>
      <w:r w:rsidR="00483A8F">
        <w:rPr>
          <w:rStyle w:val="s2"/>
          <w:sz w:val="24"/>
          <w:szCs w:val="24"/>
          <w:lang w:val="en-US"/>
        </w:rPr>
        <w:t>as regional</w:t>
      </w:r>
      <w:r w:rsidR="00042848">
        <w:rPr>
          <w:rStyle w:val="s2"/>
          <w:sz w:val="24"/>
          <w:szCs w:val="24"/>
          <w:lang w:val="en-US"/>
        </w:rPr>
        <w:t xml:space="preserve"> </w:t>
      </w:r>
      <w:r>
        <w:rPr>
          <w:rStyle w:val="s2"/>
          <w:sz w:val="24"/>
          <w:szCs w:val="24"/>
          <w:lang w:val="en-US"/>
        </w:rPr>
        <w:t>representatives of the following regions:</w:t>
      </w:r>
    </w:p>
    <w:p w14:paraId="4D7041A8" w14:textId="77777777" w:rsidR="00283204" w:rsidRDefault="00283204" w:rsidP="00863223">
      <w:pPr>
        <w:pStyle w:val="p1"/>
        <w:spacing w:line="276" w:lineRule="auto"/>
        <w:rPr>
          <w:rStyle w:val="s2"/>
          <w:sz w:val="24"/>
          <w:szCs w:val="24"/>
          <w:lang w:val="en-US"/>
        </w:rPr>
      </w:pPr>
      <w:r>
        <w:rPr>
          <w:rStyle w:val="s2"/>
          <w:sz w:val="24"/>
          <w:szCs w:val="24"/>
          <w:lang w:val="en-US"/>
        </w:rPr>
        <w:t>North America</w:t>
      </w:r>
    </w:p>
    <w:p w14:paraId="22A972AA" w14:textId="4F5F85EE" w:rsidR="00283204" w:rsidRDefault="00283204" w:rsidP="00863223">
      <w:pPr>
        <w:pStyle w:val="p1"/>
        <w:spacing w:line="276" w:lineRule="auto"/>
        <w:rPr>
          <w:rStyle w:val="s2"/>
          <w:sz w:val="24"/>
          <w:szCs w:val="24"/>
          <w:lang w:val="en-US"/>
        </w:rPr>
      </w:pPr>
      <w:r>
        <w:rPr>
          <w:rStyle w:val="s2"/>
          <w:sz w:val="24"/>
          <w:szCs w:val="24"/>
          <w:lang w:val="en-US"/>
        </w:rPr>
        <w:t>South and Central America</w:t>
      </w:r>
    </w:p>
    <w:p w14:paraId="5DCDFB2E" w14:textId="7A61310D" w:rsidR="00283204" w:rsidRDefault="00283204" w:rsidP="00863223">
      <w:pPr>
        <w:pStyle w:val="p1"/>
        <w:spacing w:line="276" w:lineRule="auto"/>
        <w:rPr>
          <w:rStyle w:val="s2"/>
          <w:sz w:val="24"/>
          <w:szCs w:val="24"/>
          <w:lang w:val="en-US"/>
        </w:rPr>
      </w:pPr>
      <w:r>
        <w:rPr>
          <w:rStyle w:val="s2"/>
          <w:sz w:val="24"/>
          <w:szCs w:val="24"/>
          <w:lang w:val="en-US"/>
        </w:rPr>
        <w:t>Africa and Australia</w:t>
      </w:r>
    </w:p>
    <w:p w14:paraId="09AE6483" w14:textId="330E9F23" w:rsidR="00BB3401" w:rsidRPr="00981CED" w:rsidRDefault="00283204" w:rsidP="00283204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Style w:val="s2"/>
          <w:sz w:val="24"/>
          <w:szCs w:val="24"/>
          <w:lang w:val="en-US"/>
        </w:rPr>
        <w:t xml:space="preserve">Europe </w:t>
      </w:r>
    </w:p>
    <w:p w14:paraId="420D7304" w14:textId="0B0091F4" w:rsidR="00BB3401" w:rsidRPr="00981CED" w:rsidRDefault="00042848" w:rsidP="00283204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1</w:t>
      </w:r>
      <w:r w:rsidR="00D87C44">
        <w:rPr>
          <w:rFonts w:ascii="Arial" w:hAnsi="Arial" w:cs="Arial"/>
          <w:sz w:val="24"/>
          <w:szCs w:val="24"/>
          <w:lang w:val="en-US"/>
        </w:rPr>
        <w:t>2</w:t>
      </w:r>
      <w:r w:rsidR="00BB3401" w:rsidRPr="00981CED">
        <w:rPr>
          <w:rFonts w:ascii="Arial" w:hAnsi="Arial" w:cs="Arial"/>
          <w:sz w:val="24"/>
          <w:szCs w:val="24"/>
          <w:lang w:val="en-US"/>
        </w:rPr>
        <w:t>.</w:t>
      </w:r>
      <w:r w:rsidR="00BB3401" w:rsidRPr="00981CED">
        <w:rPr>
          <w:rStyle w:val="s2"/>
          <w:sz w:val="24"/>
          <w:szCs w:val="24"/>
          <w:lang w:val="en-US"/>
        </w:rPr>
        <w:t xml:space="preserve"> 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A call for nominations shall be sent to all </w:t>
      </w:r>
      <w:r w:rsidR="00283204">
        <w:rPr>
          <w:rFonts w:ascii="Arial" w:hAnsi="Arial" w:cs="Arial"/>
          <w:sz w:val="24"/>
          <w:szCs w:val="24"/>
          <w:lang w:val="en-US"/>
        </w:rPr>
        <w:t>m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embers </w:t>
      </w:r>
      <w:r>
        <w:rPr>
          <w:rFonts w:ascii="Arial" w:hAnsi="Arial" w:cs="Arial"/>
          <w:sz w:val="24"/>
          <w:szCs w:val="24"/>
          <w:lang w:val="en-US"/>
        </w:rPr>
        <w:t xml:space="preserve">before </w:t>
      </w:r>
      <w:r w:rsidR="00283204">
        <w:rPr>
          <w:rFonts w:ascii="Arial" w:hAnsi="Arial" w:cs="Arial"/>
          <w:sz w:val="24"/>
          <w:szCs w:val="24"/>
          <w:lang w:val="en-US"/>
        </w:rPr>
        <w:t>the nomination date.</w:t>
      </w:r>
    </w:p>
    <w:p w14:paraId="2520B716" w14:textId="076036AA" w:rsidR="00BB3401" w:rsidRDefault="00042848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1</w:t>
      </w:r>
      <w:r w:rsidR="00D87C44">
        <w:rPr>
          <w:rFonts w:ascii="Arial" w:hAnsi="Arial" w:cs="Arial"/>
          <w:sz w:val="24"/>
          <w:szCs w:val="24"/>
          <w:lang w:val="en-US"/>
        </w:rPr>
        <w:t>3</w:t>
      </w:r>
      <w:r w:rsidR="00BB3401" w:rsidRPr="00981CED">
        <w:rPr>
          <w:rFonts w:ascii="Arial" w:hAnsi="Arial" w:cs="Arial"/>
          <w:sz w:val="24"/>
          <w:szCs w:val="24"/>
          <w:lang w:val="en-US"/>
        </w:rPr>
        <w:t>.</w:t>
      </w:r>
      <w:r w:rsidR="00BB3401" w:rsidRPr="00981CED">
        <w:rPr>
          <w:rStyle w:val="s2"/>
          <w:sz w:val="24"/>
          <w:szCs w:val="24"/>
          <w:lang w:val="en-US"/>
        </w:rPr>
        <w:t xml:space="preserve"> 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Nominations shall be submitted according to the </w:t>
      </w:r>
      <w:r>
        <w:rPr>
          <w:rFonts w:ascii="Arial" w:hAnsi="Arial" w:cs="Arial"/>
          <w:sz w:val="24"/>
          <w:szCs w:val="24"/>
          <w:lang w:val="en-US"/>
        </w:rPr>
        <w:t xml:space="preserve">following requirements: </w:t>
      </w:r>
      <w:r w:rsidR="00BB3401" w:rsidRPr="00981CED">
        <w:rPr>
          <w:rFonts w:ascii="Arial" w:hAnsi="Arial" w:cs="Arial"/>
          <w:sz w:val="24"/>
          <w:szCs w:val="24"/>
          <w:lang w:val="en-US"/>
        </w:rPr>
        <w:t>a curriculum vitae, a description of the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BB3401" w:rsidRPr="00981CED">
        <w:rPr>
          <w:rFonts w:ascii="Arial" w:hAnsi="Arial" w:cs="Arial"/>
          <w:sz w:val="24"/>
          <w:szCs w:val="24"/>
          <w:lang w:val="en-US"/>
        </w:rPr>
        <w:t>candidate’s reasons for wishing to occupy the leadership position, a photograph of the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candidate if applicable, and any additional documentation as required by the </w:t>
      </w:r>
      <w:r>
        <w:rPr>
          <w:rFonts w:ascii="Arial" w:hAnsi="Arial" w:cs="Arial"/>
          <w:sz w:val="24"/>
          <w:szCs w:val="24"/>
          <w:lang w:val="en-US"/>
        </w:rPr>
        <w:t>manager.</w:t>
      </w:r>
    </w:p>
    <w:p w14:paraId="211C4D53" w14:textId="3E0D99DA" w:rsidR="00981CED" w:rsidRPr="00981CED" w:rsidRDefault="00042848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1</w:t>
      </w:r>
      <w:r w:rsidR="00D87C44">
        <w:rPr>
          <w:rFonts w:ascii="Arial" w:hAnsi="Arial" w:cs="Arial"/>
          <w:sz w:val="24"/>
          <w:szCs w:val="24"/>
          <w:lang w:val="en-US"/>
        </w:rPr>
        <w:t>4</w:t>
      </w:r>
      <w:r>
        <w:rPr>
          <w:rFonts w:ascii="Arial" w:hAnsi="Arial" w:cs="Arial"/>
          <w:sz w:val="24"/>
          <w:szCs w:val="24"/>
          <w:lang w:val="en-US"/>
        </w:rPr>
        <w:t xml:space="preserve">. The manager will present the selected candidates to the board for final decision and recommendations. </w:t>
      </w:r>
    </w:p>
    <w:p w14:paraId="55A50983" w14:textId="22C181EE" w:rsidR="00BB3401" w:rsidRPr="00981CED" w:rsidRDefault="00042848" w:rsidP="00042848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1</w:t>
      </w:r>
      <w:r w:rsidR="00D87C44">
        <w:rPr>
          <w:rFonts w:ascii="Arial" w:hAnsi="Arial" w:cs="Arial"/>
          <w:sz w:val="24"/>
          <w:szCs w:val="24"/>
          <w:lang w:val="en-US"/>
        </w:rPr>
        <w:t>5</w:t>
      </w:r>
      <w:r w:rsidR="00BB3401" w:rsidRPr="00981CED">
        <w:rPr>
          <w:rFonts w:ascii="Arial" w:hAnsi="Arial" w:cs="Arial"/>
          <w:sz w:val="24"/>
          <w:szCs w:val="24"/>
          <w:lang w:val="en-US"/>
        </w:rPr>
        <w:t>.</w:t>
      </w:r>
      <w:r w:rsidR="00BB3401" w:rsidRPr="00981CED">
        <w:rPr>
          <w:rStyle w:val="s2"/>
          <w:sz w:val="24"/>
          <w:szCs w:val="24"/>
          <w:lang w:val="en-US"/>
        </w:rPr>
        <w:t xml:space="preserve"> </w:t>
      </w:r>
      <w:r>
        <w:rPr>
          <w:rStyle w:val="s2"/>
          <w:sz w:val="24"/>
          <w:szCs w:val="24"/>
          <w:lang w:val="en-US"/>
        </w:rPr>
        <w:t xml:space="preserve">A maximum of two members shall serve as regional representatives in their region. </w:t>
      </w:r>
    </w:p>
    <w:p w14:paraId="6C08F59D" w14:textId="12D22BCA" w:rsidR="00CA7F89" w:rsidRDefault="00042848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1</w:t>
      </w:r>
      <w:r w:rsidR="00D87C44">
        <w:rPr>
          <w:rFonts w:ascii="Arial" w:hAnsi="Arial" w:cs="Arial"/>
          <w:sz w:val="24"/>
          <w:szCs w:val="24"/>
          <w:lang w:val="en-US"/>
        </w:rPr>
        <w:t>6</w:t>
      </w:r>
      <w:r w:rsidR="00BB3401" w:rsidRPr="00981CED">
        <w:rPr>
          <w:rFonts w:ascii="Arial" w:hAnsi="Arial" w:cs="Arial"/>
          <w:sz w:val="24"/>
          <w:szCs w:val="24"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t xml:space="preserve"> Regional representatives shall serve for a maximum of a two-year term, unless otherwise decided. </w:t>
      </w:r>
      <w:r w:rsidR="00BB3401" w:rsidRPr="00981CED">
        <w:rPr>
          <w:rStyle w:val="s2"/>
          <w:sz w:val="24"/>
          <w:szCs w:val="24"/>
          <w:lang w:val="en-US"/>
        </w:rPr>
        <w:t xml:space="preserve"> </w:t>
      </w:r>
    </w:p>
    <w:p w14:paraId="3A223D6D" w14:textId="77777777" w:rsidR="00042848" w:rsidRPr="00981CED" w:rsidRDefault="00042848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</w:p>
    <w:p w14:paraId="1A82C99F" w14:textId="77777777" w:rsidR="00CA7F89" w:rsidRPr="00981CED" w:rsidRDefault="00CA7F89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</w:p>
    <w:p w14:paraId="3E62B5CD" w14:textId="385B3797" w:rsidR="00BB3401" w:rsidRPr="00981CED" w:rsidRDefault="00BB3401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981CED">
        <w:rPr>
          <w:rFonts w:ascii="Arial" w:hAnsi="Arial" w:cs="Arial"/>
          <w:b/>
          <w:bCs/>
          <w:sz w:val="24"/>
          <w:szCs w:val="24"/>
          <w:lang w:val="en-US"/>
        </w:rPr>
        <w:t xml:space="preserve">REPRESENTATION TO THE </w:t>
      </w:r>
      <w:r w:rsidR="00FA27A3" w:rsidRPr="00981CED">
        <w:rPr>
          <w:rFonts w:ascii="Arial" w:hAnsi="Arial" w:cs="Arial"/>
          <w:b/>
          <w:bCs/>
          <w:sz w:val="24"/>
          <w:szCs w:val="24"/>
          <w:lang w:val="en-US"/>
        </w:rPr>
        <w:t>IKMA</w:t>
      </w:r>
      <w:r w:rsidRPr="00981CED">
        <w:rPr>
          <w:rFonts w:ascii="Arial" w:hAnsi="Arial" w:cs="Arial"/>
          <w:b/>
          <w:bCs/>
          <w:sz w:val="24"/>
          <w:szCs w:val="24"/>
          <w:lang w:val="en-US"/>
        </w:rPr>
        <w:t xml:space="preserve"> GENERAL ASSEMBLY</w:t>
      </w:r>
    </w:p>
    <w:p w14:paraId="2ED8FFBD" w14:textId="5FB5EC18" w:rsidR="00BB3401" w:rsidRDefault="00042848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1</w:t>
      </w:r>
      <w:r w:rsidR="00D87C44">
        <w:rPr>
          <w:rFonts w:ascii="Arial" w:hAnsi="Arial" w:cs="Arial"/>
          <w:sz w:val="24"/>
          <w:szCs w:val="24"/>
          <w:lang w:val="en-US"/>
        </w:rPr>
        <w:t>7</w:t>
      </w:r>
      <w:r w:rsidR="00BB3401" w:rsidRPr="00981CED">
        <w:rPr>
          <w:rFonts w:ascii="Arial" w:hAnsi="Arial" w:cs="Arial"/>
          <w:sz w:val="24"/>
          <w:szCs w:val="24"/>
          <w:lang w:val="en-US"/>
        </w:rPr>
        <w:t>.</w:t>
      </w:r>
      <w:r w:rsidR="00BB3401" w:rsidRPr="00981CED">
        <w:rPr>
          <w:rStyle w:val="s2"/>
          <w:sz w:val="24"/>
          <w:szCs w:val="24"/>
          <w:lang w:val="en-US"/>
        </w:rPr>
        <w:t xml:space="preserve"> </w:t>
      </w:r>
      <w:r w:rsidR="00483A8F">
        <w:rPr>
          <w:rStyle w:val="s2"/>
          <w:sz w:val="24"/>
          <w:szCs w:val="24"/>
          <w:lang w:val="en-US"/>
        </w:rPr>
        <w:t xml:space="preserve">The </w:t>
      </w:r>
      <w:r>
        <w:rPr>
          <w:rFonts w:ascii="Arial" w:hAnsi="Arial" w:cs="Arial"/>
          <w:sz w:val="24"/>
          <w:szCs w:val="24"/>
          <w:lang w:val="en-US"/>
        </w:rPr>
        <w:t xml:space="preserve">regional 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representatives to </w:t>
      </w:r>
      <w:r w:rsidR="00CA7F89" w:rsidRPr="00981CED">
        <w:rPr>
          <w:rFonts w:ascii="Arial" w:hAnsi="Arial" w:cs="Arial"/>
          <w:sz w:val="24"/>
          <w:szCs w:val="24"/>
          <w:lang w:val="en-US"/>
        </w:rPr>
        <w:t xml:space="preserve">the </w:t>
      </w:r>
      <w:r w:rsidR="00FA27A3" w:rsidRPr="00981CED">
        <w:rPr>
          <w:rFonts w:ascii="Arial" w:hAnsi="Arial" w:cs="Arial"/>
          <w:sz w:val="24"/>
          <w:szCs w:val="24"/>
          <w:lang w:val="en-US"/>
        </w:rPr>
        <w:t>IKMA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 General Assembly elected by the </w:t>
      </w:r>
      <w:r w:rsidR="00FA27A3" w:rsidRPr="00981CED">
        <w:rPr>
          <w:rFonts w:ascii="Arial" w:hAnsi="Arial" w:cs="Arial"/>
          <w:sz w:val="24"/>
          <w:szCs w:val="24"/>
          <w:lang w:val="en-US"/>
        </w:rPr>
        <w:t>m</w:t>
      </w:r>
      <w:r w:rsidR="00BB3401" w:rsidRPr="00981CED">
        <w:rPr>
          <w:rFonts w:ascii="Arial" w:hAnsi="Arial" w:cs="Arial"/>
          <w:sz w:val="24"/>
          <w:szCs w:val="24"/>
          <w:lang w:val="en-US"/>
        </w:rPr>
        <w:t>embers shall</w:t>
      </w:r>
      <w:r w:rsidR="00483A8F">
        <w:rPr>
          <w:rFonts w:ascii="Arial" w:hAnsi="Arial" w:cs="Arial"/>
          <w:sz w:val="24"/>
          <w:szCs w:val="24"/>
          <w:lang w:val="en-US"/>
        </w:rPr>
        <w:t xml:space="preserve"> 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have the right to speak in the </w:t>
      </w:r>
      <w:r w:rsidR="00FA27A3" w:rsidRPr="00981CED">
        <w:rPr>
          <w:rFonts w:ascii="Arial" w:hAnsi="Arial" w:cs="Arial"/>
          <w:sz w:val="24"/>
          <w:szCs w:val="24"/>
          <w:lang w:val="en-US"/>
        </w:rPr>
        <w:t xml:space="preserve">IKMA </w:t>
      </w:r>
      <w:r w:rsidR="00BB3401" w:rsidRPr="00981CED">
        <w:rPr>
          <w:rFonts w:ascii="Arial" w:hAnsi="Arial" w:cs="Arial"/>
          <w:sz w:val="24"/>
          <w:szCs w:val="24"/>
          <w:lang w:val="en-US"/>
        </w:rPr>
        <w:t>General Assembly and the right to introduce policy or</w:t>
      </w:r>
      <w:r w:rsidR="00FA27A3" w:rsidRPr="00981CED">
        <w:rPr>
          <w:rFonts w:ascii="Arial" w:hAnsi="Arial" w:cs="Arial"/>
          <w:sz w:val="24"/>
          <w:szCs w:val="24"/>
          <w:lang w:val="en-US"/>
        </w:rPr>
        <w:t xml:space="preserve"> 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proposals </w:t>
      </w:r>
      <w:r w:rsidR="00CA7F89" w:rsidRPr="00981CED">
        <w:rPr>
          <w:rFonts w:ascii="Arial" w:hAnsi="Arial" w:cs="Arial"/>
          <w:sz w:val="24"/>
          <w:szCs w:val="24"/>
          <w:lang w:val="en-US"/>
        </w:rPr>
        <w:t>but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 shall not have the right to</w:t>
      </w:r>
      <w:r w:rsidR="00CA7F89" w:rsidRPr="00981CED">
        <w:rPr>
          <w:rFonts w:ascii="Arial" w:hAnsi="Arial" w:cs="Arial"/>
          <w:sz w:val="24"/>
          <w:szCs w:val="24"/>
          <w:lang w:val="en-US"/>
        </w:rPr>
        <w:t xml:space="preserve"> </w:t>
      </w:r>
      <w:r w:rsidR="00BB3401" w:rsidRPr="00981CED">
        <w:rPr>
          <w:rFonts w:ascii="Arial" w:hAnsi="Arial" w:cs="Arial"/>
          <w:sz w:val="24"/>
          <w:szCs w:val="24"/>
          <w:lang w:val="en-US"/>
        </w:rPr>
        <w:t>make a motion, nor to vote.</w:t>
      </w:r>
    </w:p>
    <w:p w14:paraId="1D84B927" w14:textId="77777777" w:rsidR="00483A8F" w:rsidRPr="00981CED" w:rsidRDefault="00483A8F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</w:p>
    <w:p w14:paraId="1704E682" w14:textId="77777777" w:rsidR="00BB3401" w:rsidRPr="00981CED" w:rsidRDefault="00BB3401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</w:p>
    <w:p w14:paraId="55D7CF0C" w14:textId="77777777" w:rsidR="00BB3401" w:rsidRPr="00981CED" w:rsidRDefault="00BB3401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981CED">
        <w:rPr>
          <w:rFonts w:ascii="Arial" w:hAnsi="Arial" w:cs="Arial"/>
          <w:b/>
          <w:bCs/>
          <w:sz w:val="24"/>
          <w:szCs w:val="24"/>
          <w:lang w:val="en-US"/>
        </w:rPr>
        <w:t>EXTERNAL REPRESENTATION</w:t>
      </w:r>
    </w:p>
    <w:p w14:paraId="123C29FD" w14:textId="6B5BE722" w:rsidR="00BB3401" w:rsidRDefault="00483A8F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1</w:t>
      </w:r>
      <w:r w:rsidR="00D87C44">
        <w:rPr>
          <w:rFonts w:ascii="Arial" w:hAnsi="Arial" w:cs="Arial"/>
          <w:sz w:val="24"/>
          <w:szCs w:val="24"/>
          <w:lang w:val="en-US"/>
        </w:rPr>
        <w:t>8</w:t>
      </w:r>
      <w:r w:rsidR="00BB3401" w:rsidRPr="00981CED">
        <w:rPr>
          <w:rFonts w:ascii="Arial" w:hAnsi="Arial" w:cs="Arial"/>
          <w:sz w:val="24"/>
          <w:szCs w:val="24"/>
          <w:lang w:val="en-US"/>
        </w:rPr>
        <w:t>.</w:t>
      </w:r>
      <w:r w:rsidR="00BB3401" w:rsidRPr="00981CED">
        <w:rPr>
          <w:rStyle w:val="s2"/>
          <w:sz w:val="24"/>
          <w:szCs w:val="24"/>
          <w:lang w:val="en-US"/>
        </w:rPr>
        <w:t xml:space="preserve"> 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Members may not </w:t>
      </w:r>
      <w:r w:rsidRPr="00981CED">
        <w:rPr>
          <w:rFonts w:ascii="Arial" w:hAnsi="Arial" w:cs="Arial"/>
          <w:sz w:val="24"/>
          <w:szCs w:val="24"/>
          <w:lang w:val="en-US"/>
        </w:rPr>
        <w:t>represent IKMA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 in any capacity without the expressed prior</w:t>
      </w:r>
      <w:r w:rsidR="00CA7F89" w:rsidRPr="00981CED">
        <w:rPr>
          <w:rFonts w:ascii="Arial" w:hAnsi="Arial" w:cs="Arial"/>
          <w:sz w:val="24"/>
          <w:szCs w:val="24"/>
          <w:lang w:val="en-US"/>
        </w:rPr>
        <w:t xml:space="preserve"> authorization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 of the </w:t>
      </w:r>
      <w:r w:rsidR="00CA7F89" w:rsidRPr="00981CED">
        <w:rPr>
          <w:rFonts w:ascii="Arial" w:hAnsi="Arial" w:cs="Arial"/>
          <w:sz w:val="24"/>
          <w:szCs w:val="24"/>
          <w:lang w:val="en-US"/>
        </w:rPr>
        <w:t xml:space="preserve">board. </w:t>
      </w:r>
      <w:r w:rsidR="00BB3401" w:rsidRPr="00981CED">
        <w:rPr>
          <w:rFonts w:ascii="Arial" w:hAnsi="Arial" w:cs="Arial"/>
          <w:sz w:val="24"/>
          <w:szCs w:val="24"/>
          <w:lang w:val="en-US"/>
        </w:rPr>
        <w:t>The active use of this affiliation to promote or give a misleading impression of an</w:t>
      </w:r>
      <w:r w:rsidR="00CA7F89" w:rsidRPr="00981CED">
        <w:rPr>
          <w:rFonts w:ascii="Arial" w:hAnsi="Arial" w:cs="Arial"/>
          <w:sz w:val="24"/>
          <w:szCs w:val="24"/>
          <w:lang w:val="en-US"/>
        </w:rPr>
        <w:t xml:space="preserve"> 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official </w:t>
      </w:r>
      <w:r w:rsidR="00CA7F89" w:rsidRPr="00981CED">
        <w:rPr>
          <w:rFonts w:ascii="Arial" w:hAnsi="Arial" w:cs="Arial"/>
          <w:sz w:val="24"/>
          <w:szCs w:val="24"/>
          <w:lang w:val="en-US"/>
        </w:rPr>
        <w:t>IKMA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 endorsement of a third-party event is not permitted.</w:t>
      </w:r>
    </w:p>
    <w:p w14:paraId="613EC91A" w14:textId="77777777" w:rsidR="00483A8F" w:rsidRPr="00981CED" w:rsidRDefault="00483A8F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</w:p>
    <w:p w14:paraId="4EE2DCBA" w14:textId="77777777" w:rsidR="00BB3401" w:rsidRDefault="00BB3401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</w:p>
    <w:p w14:paraId="3DB978BC" w14:textId="77777777" w:rsidR="00483A8F" w:rsidRDefault="00483A8F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</w:p>
    <w:p w14:paraId="7ADE045A" w14:textId="77777777" w:rsidR="00483A8F" w:rsidRPr="00981CED" w:rsidRDefault="00483A8F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</w:p>
    <w:p w14:paraId="29237D11" w14:textId="77777777" w:rsidR="00BB3401" w:rsidRPr="00981CED" w:rsidRDefault="00BB3401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981CED">
        <w:rPr>
          <w:rFonts w:ascii="Arial" w:hAnsi="Arial" w:cs="Arial"/>
          <w:b/>
          <w:bCs/>
          <w:sz w:val="24"/>
          <w:szCs w:val="24"/>
          <w:lang w:val="en-US"/>
        </w:rPr>
        <w:t>TRANSITIONAL MEASURES</w:t>
      </w:r>
    </w:p>
    <w:p w14:paraId="132AE124" w14:textId="0B70C2CF" w:rsidR="00BB3401" w:rsidRPr="00981CED" w:rsidRDefault="00D87C44" w:rsidP="00863223">
      <w:pPr>
        <w:pStyle w:val="p1"/>
        <w:spacing w:line="276" w:lineRule="auto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19</w:t>
      </w:r>
      <w:r w:rsidR="00BB3401" w:rsidRPr="00981CED">
        <w:rPr>
          <w:rFonts w:ascii="Arial" w:hAnsi="Arial" w:cs="Arial"/>
          <w:sz w:val="24"/>
          <w:szCs w:val="24"/>
          <w:lang w:val="en-US"/>
        </w:rPr>
        <w:t>.</w:t>
      </w:r>
      <w:r w:rsidR="00BB3401" w:rsidRPr="00981CED">
        <w:rPr>
          <w:rStyle w:val="s2"/>
          <w:sz w:val="24"/>
          <w:szCs w:val="24"/>
          <w:lang w:val="en-US"/>
        </w:rPr>
        <w:t xml:space="preserve"> </w:t>
      </w:r>
      <w:r w:rsidR="00BB3401" w:rsidRPr="00981CED">
        <w:rPr>
          <w:rFonts w:ascii="Arial" w:hAnsi="Arial" w:cs="Arial"/>
          <w:sz w:val="24"/>
          <w:szCs w:val="24"/>
          <w:lang w:val="en-US"/>
        </w:rPr>
        <w:t>Students who are</w:t>
      </w:r>
      <w:r w:rsidR="00CA7F89" w:rsidRPr="00981CED">
        <w:rPr>
          <w:rFonts w:ascii="Arial" w:hAnsi="Arial" w:cs="Arial"/>
          <w:sz w:val="24"/>
          <w:szCs w:val="24"/>
          <w:lang w:val="en-US"/>
        </w:rPr>
        <w:t xml:space="preserve"> </w:t>
      </w:r>
      <w:r w:rsidR="00483A8F">
        <w:rPr>
          <w:rFonts w:ascii="Arial" w:hAnsi="Arial" w:cs="Arial"/>
          <w:sz w:val="24"/>
          <w:szCs w:val="24"/>
          <w:lang w:val="en-US"/>
        </w:rPr>
        <w:t xml:space="preserve">free </w:t>
      </w:r>
      <w:r w:rsidR="00CA7F89" w:rsidRPr="00981CED">
        <w:rPr>
          <w:rFonts w:ascii="Arial" w:hAnsi="Arial" w:cs="Arial"/>
          <w:sz w:val="24"/>
          <w:szCs w:val="24"/>
          <w:lang w:val="en-US"/>
        </w:rPr>
        <w:t>m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embers </w:t>
      </w:r>
      <w:r w:rsidR="00CA7F89" w:rsidRPr="00981CED">
        <w:rPr>
          <w:rFonts w:ascii="Arial" w:hAnsi="Arial" w:cs="Arial"/>
          <w:sz w:val="24"/>
          <w:szCs w:val="24"/>
          <w:lang w:val="en-US"/>
        </w:rPr>
        <w:t>will be able to transition to full membership 1 year after graduating from medical school.</w:t>
      </w:r>
      <w:r w:rsidR="00BB3401" w:rsidRPr="00981CED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05786980" w14:textId="77777777" w:rsidR="00567C56" w:rsidRPr="00981CED" w:rsidRDefault="00567C56">
      <w:pPr>
        <w:rPr>
          <w:rFonts w:ascii="Arial" w:hAnsi="Arial" w:cs="Arial"/>
          <w:lang w:val="en-US"/>
        </w:rPr>
      </w:pPr>
    </w:p>
    <w:sectPr w:rsidR="00567C56" w:rsidRPr="00981CED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AB5CCC" w14:textId="77777777" w:rsidR="007637E0" w:rsidRDefault="007637E0" w:rsidP="00981CED">
      <w:pPr>
        <w:spacing w:after="0" w:line="240" w:lineRule="auto"/>
      </w:pPr>
      <w:r>
        <w:separator/>
      </w:r>
    </w:p>
  </w:endnote>
  <w:endnote w:type="continuationSeparator" w:id="0">
    <w:p w14:paraId="21FE2B46" w14:textId="77777777" w:rsidR="007637E0" w:rsidRDefault="007637E0" w:rsidP="00981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C8FF02" w14:textId="77777777" w:rsidR="00981CED" w:rsidRDefault="00981CED" w:rsidP="00981CED">
    <w:pPr>
      <w:pStyle w:val="Bunntekst"/>
      <w:jc w:val="center"/>
      <w:rPr>
        <w:rFonts w:ascii="Cambria" w:eastAsia="Cambria" w:hAnsi="Cambria" w:cs="Cambria"/>
        <w:color w:val="156082" w:themeColor="accent1"/>
      </w:rPr>
    </w:pPr>
    <w:r w:rsidRPr="40B6CD40">
      <w:rPr>
        <w:rFonts w:ascii="Cambria" w:eastAsia="Cambria" w:hAnsi="Cambria" w:cs="Cambria"/>
        <w:color w:val="156082" w:themeColor="accent1"/>
      </w:rPr>
      <w:t xml:space="preserve">INTERNATIONAL KINGDOM MEDICAL ASSOCIATION- </w:t>
    </w:r>
    <w:proofErr w:type="spellStart"/>
    <w:r w:rsidRPr="40B6CD40">
      <w:rPr>
        <w:rFonts w:ascii="Cambria" w:eastAsia="Cambria" w:hAnsi="Cambria" w:cs="Cambria"/>
        <w:color w:val="156082" w:themeColor="accent1"/>
      </w:rPr>
      <w:t>IKMA</w:t>
    </w:r>
    <w:proofErr w:type="spellEnd"/>
    <w:r>
      <w:br/>
    </w:r>
    <w:r w:rsidRPr="40B6CD40">
      <w:rPr>
        <w:rFonts w:ascii="Cambria" w:eastAsia="Cambria" w:hAnsi="Cambria" w:cs="Cambria"/>
        <w:color w:val="156082" w:themeColor="accent1"/>
      </w:rPr>
      <w:t xml:space="preserve">1391 NW St. Lucie West </w:t>
    </w:r>
    <w:proofErr w:type="spellStart"/>
    <w:r w:rsidRPr="40B6CD40">
      <w:rPr>
        <w:rFonts w:ascii="Cambria" w:eastAsia="Cambria" w:hAnsi="Cambria" w:cs="Cambria"/>
        <w:color w:val="156082" w:themeColor="accent1"/>
      </w:rPr>
      <w:t>Blvd</w:t>
    </w:r>
    <w:proofErr w:type="spellEnd"/>
    <w:r w:rsidRPr="40B6CD40">
      <w:rPr>
        <w:rFonts w:ascii="Cambria" w:eastAsia="Cambria" w:hAnsi="Cambria" w:cs="Cambria"/>
        <w:color w:val="156082" w:themeColor="accent1"/>
      </w:rPr>
      <w:t xml:space="preserve"> #122, Port Saint Lucie, Florida, 34986</w:t>
    </w:r>
    <w:r>
      <w:br/>
    </w:r>
    <w:r w:rsidRPr="40B6CD40">
      <w:rPr>
        <w:rFonts w:ascii="Cambria" w:eastAsia="Cambria" w:hAnsi="Cambria" w:cs="Cambria"/>
        <w:color w:val="156082" w:themeColor="accent1"/>
      </w:rPr>
      <w:t>ikma@emmint.com</w:t>
    </w:r>
  </w:p>
  <w:p w14:paraId="72394DD2" w14:textId="77777777" w:rsidR="00981CED" w:rsidRDefault="00981CED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9A87C4" w14:textId="77777777" w:rsidR="007637E0" w:rsidRDefault="007637E0" w:rsidP="00981CED">
      <w:pPr>
        <w:spacing w:after="0" w:line="240" w:lineRule="auto"/>
      </w:pPr>
      <w:r>
        <w:separator/>
      </w:r>
    </w:p>
  </w:footnote>
  <w:footnote w:type="continuationSeparator" w:id="0">
    <w:p w14:paraId="0FE83401" w14:textId="77777777" w:rsidR="007637E0" w:rsidRDefault="007637E0" w:rsidP="00981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78E05F" w14:textId="140755EF" w:rsidR="00981CED" w:rsidRDefault="00981CED" w:rsidP="00981CED">
    <w:pPr>
      <w:pStyle w:val="Topptekst"/>
      <w:tabs>
        <w:tab w:val="clear" w:pos="4536"/>
        <w:tab w:val="clear" w:pos="9072"/>
        <w:tab w:val="left" w:pos="1112"/>
      </w:tabs>
    </w:pPr>
    <w:r>
      <w:rPr>
        <w:noProof/>
      </w:rPr>
      <w:drawing>
        <wp:anchor distT="0" distB="0" distL="114300" distR="114300" simplePos="0" relativeHeight="251659264" behindDoc="0" locked="0" layoutInCell="1" allowOverlap="1" wp14:anchorId="3AA3C8DB" wp14:editId="3CEA0778">
          <wp:simplePos x="0" y="0"/>
          <wp:positionH relativeFrom="column">
            <wp:posOffset>0</wp:posOffset>
          </wp:positionH>
          <wp:positionV relativeFrom="paragraph">
            <wp:posOffset>-417189</wp:posOffset>
          </wp:positionV>
          <wp:extent cx="4533900" cy="1222265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rcRect t="30304" b="21212"/>
                  <a:stretch>
                    <a:fillRect/>
                  </a:stretch>
                </pic:blipFill>
                <pic:spPr>
                  <a:xfrm>
                    <a:off x="0" y="0"/>
                    <a:ext cx="4533900" cy="12222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401"/>
    <w:rsid w:val="00042848"/>
    <w:rsid w:val="00152D7F"/>
    <w:rsid w:val="00182127"/>
    <w:rsid w:val="00252F8E"/>
    <w:rsid w:val="00283204"/>
    <w:rsid w:val="0043565E"/>
    <w:rsid w:val="00483A8F"/>
    <w:rsid w:val="00546FC2"/>
    <w:rsid w:val="00567C56"/>
    <w:rsid w:val="006F03F9"/>
    <w:rsid w:val="0072524D"/>
    <w:rsid w:val="007637E0"/>
    <w:rsid w:val="00774856"/>
    <w:rsid w:val="008305E0"/>
    <w:rsid w:val="00863223"/>
    <w:rsid w:val="00981CED"/>
    <w:rsid w:val="00B626DC"/>
    <w:rsid w:val="00BB3401"/>
    <w:rsid w:val="00BD4CE2"/>
    <w:rsid w:val="00CA7F89"/>
    <w:rsid w:val="00D72FC2"/>
    <w:rsid w:val="00D87C44"/>
    <w:rsid w:val="00FA2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FB4040"/>
  <w15:chartTrackingRefBased/>
  <w15:docId w15:val="{17DD665B-94FF-3E49-A77A-C6A394FEA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B3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B3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B3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B3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B3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B3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B3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B3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B3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BB3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BB3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BB3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BB3401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BB3401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BB340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BB340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BB340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BB3401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BB3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BB3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BB3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BB3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BB3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BB3401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BB3401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BB3401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BB3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BB3401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BB340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BB3401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nb-NO"/>
      <w14:ligatures w14:val="none"/>
    </w:rPr>
  </w:style>
  <w:style w:type="paragraph" w:customStyle="1" w:styleId="p2">
    <w:name w:val="p2"/>
    <w:basedOn w:val="Normal"/>
    <w:rsid w:val="00BB3401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nb-NO"/>
      <w14:ligatures w14:val="none"/>
    </w:rPr>
  </w:style>
  <w:style w:type="paragraph" w:customStyle="1" w:styleId="p3">
    <w:name w:val="p3"/>
    <w:basedOn w:val="Normal"/>
    <w:rsid w:val="00BB3401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:lang w:eastAsia="nb-NO"/>
      <w14:ligatures w14:val="none"/>
    </w:rPr>
  </w:style>
  <w:style w:type="paragraph" w:customStyle="1" w:styleId="p4">
    <w:name w:val="p4"/>
    <w:basedOn w:val="Normal"/>
    <w:rsid w:val="00BB3401"/>
    <w:pPr>
      <w:spacing w:after="0" w:line="240" w:lineRule="auto"/>
    </w:pPr>
    <w:rPr>
      <w:rFonts w:ascii="Times New Roman" w:eastAsia="Times New Roman" w:hAnsi="Times New Roman" w:cs="Times New Roman"/>
      <w:color w:val="0000FF"/>
      <w:kern w:val="0"/>
      <w:sz w:val="18"/>
      <w:szCs w:val="18"/>
      <w:lang w:eastAsia="nb-NO"/>
      <w14:ligatures w14:val="none"/>
    </w:rPr>
  </w:style>
  <w:style w:type="paragraph" w:customStyle="1" w:styleId="p5">
    <w:name w:val="p5"/>
    <w:basedOn w:val="Normal"/>
    <w:rsid w:val="00BB3401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5"/>
      <w:szCs w:val="15"/>
      <w:lang w:eastAsia="nb-NO"/>
      <w14:ligatures w14:val="none"/>
    </w:rPr>
  </w:style>
  <w:style w:type="character" w:customStyle="1" w:styleId="s1">
    <w:name w:val="s1"/>
    <w:basedOn w:val="Standardskriftforavsnitt"/>
    <w:rsid w:val="00BB3401"/>
    <w:rPr>
      <w:rFonts w:ascii="Times New Roman" w:hAnsi="Times New Roman" w:cs="Times New Roman" w:hint="default"/>
      <w:sz w:val="11"/>
      <w:szCs w:val="11"/>
    </w:rPr>
  </w:style>
  <w:style w:type="character" w:customStyle="1" w:styleId="s2">
    <w:name w:val="s2"/>
    <w:basedOn w:val="Standardskriftforavsnitt"/>
    <w:rsid w:val="00BB3401"/>
    <w:rPr>
      <w:rFonts w:ascii="Arial" w:hAnsi="Arial" w:cs="Arial" w:hint="default"/>
      <w:sz w:val="18"/>
      <w:szCs w:val="18"/>
    </w:rPr>
  </w:style>
  <w:style w:type="character" w:customStyle="1" w:styleId="s3">
    <w:name w:val="s3"/>
    <w:basedOn w:val="Standardskriftforavsnitt"/>
    <w:rsid w:val="00BB3401"/>
    <w:rPr>
      <w:color w:val="000000"/>
    </w:rPr>
  </w:style>
  <w:style w:type="character" w:customStyle="1" w:styleId="s5">
    <w:name w:val="s5"/>
    <w:basedOn w:val="Standardskriftforavsnitt"/>
    <w:rsid w:val="00BB3401"/>
    <w:rPr>
      <w:color w:val="0000FF"/>
    </w:rPr>
  </w:style>
  <w:style w:type="character" w:customStyle="1" w:styleId="s6">
    <w:name w:val="s6"/>
    <w:basedOn w:val="Standardskriftforavsnitt"/>
    <w:rsid w:val="00BB3401"/>
    <w:rPr>
      <w:rFonts w:ascii="Times New Roman" w:hAnsi="Times New Roman" w:cs="Times New Roman" w:hint="default"/>
      <w:sz w:val="15"/>
      <w:szCs w:val="15"/>
    </w:rPr>
  </w:style>
  <w:style w:type="character" w:customStyle="1" w:styleId="apple-converted-space">
    <w:name w:val="apple-converted-space"/>
    <w:basedOn w:val="Standardskriftforavsnitt"/>
    <w:rsid w:val="00BB3401"/>
  </w:style>
  <w:style w:type="paragraph" w:styleId="Topptekst">
    <w:name w:val="header"/>
    <w:basedOn w:val="Normal"/>
    <w:link w:val="TopptekstTegn"/>
    <w:uiPriority w:val="99"/>
    <w:unhideWhenUsed/>
    <w:rsid w:val="00981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81CED"/>
  </w:style>
  <w:style w:type="paragraph" w:styleId="Bunntekst">
    <w:name w:val="footer"/>
    <w:basedOn w:val="Normal"/>
    <w:link w:val="BunntekstTegn"/>
    <w:uiPriority w:val="99"/>
    <w:unhideWhenUsed/>
    <w:rsid w:val="00981C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81C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583</Words>
  <Characters>3153</Characters>
  <Application>Microsoft Office Word</Application>
  <DocSecurity>0</DocSecurity>
  <Lines>90</Lines>
  <Paragraphs>39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Gratia Boneza</dc:creator>
  <cp:keywords/>
  <dc:description/>
  <cp:lastModifiedBy>Gratia Boneza</cp:lastModifiedBy>
  <cp:revision>5</cp:revision>
  <dcterms:created xsi:type="dcterms:W3CDTF">2026-07-17T15:46:00Z</dcterms:created>
  <dcterms:modified xsi:type="dcterms:W3CDTF">2026-07-27T21:21:00Z</dcterms:modified>
</cp:coreProperties>
</file>