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Dt : 24/11/2022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Ex-program : Demonstrating "Deep Cloning Process".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EmpContact.java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Cloneable{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phoneNo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"MailId:"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"\nPhoneNo:"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phoneNo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startCloning()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Object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.clone();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Employee.java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Cloneable{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empId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 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ec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"EmpId:"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empId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"\nEmpName:"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"\nEmpDesg:"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startCloning()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Employee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(Employee)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.clone();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ec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(EmpContact)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80740">
        <w:rPr>
          <w:rFonts w:ascii="Courier New" w:hAnsi="Courier New" w:cs="Courier New"/>
          <w:b/>
          <w:i/>
          <w:color w:val="0000C0"/>
          <w:sz w:val="24"/>
          <w:szCs w:val="24"/>
        </w:rPr>
        <w:t>ec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.startCloning();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ex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ex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DemoObject2.java(MainClass)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lastRenderedPageBreak/>
        <w:t>package maccess;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import test.*;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import java.util.*;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public class DemoObject2 {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ab/>
        <w:t>public static void main(String[] args) {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ab/>
      </w:r>
      <w:r w:rsidRPr="00080740">
        <w:rPr>
          <w:b/>
          <w:i/>
          <w:sz w:val="24"/>
          <w:szCs w:val="24"/>
        </w:rPr>
        <w:tab/>
        <w:t>Scanner s = new Scanner(System.in);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ab/>
      </w:r>
      <w:r w:rsidRPr="00080740">
        <w:rPr>
          <w:b/>
          <w:i/>
          <w:sz w:val="24"/>
          <w:szCs w:val="24"/>
        </w:rPr>
        <w:tab/>
        <w:t>//Original Object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Employee ob1 = new Employee();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System.out.println("Enter the empId:");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ob1.empId = s.nextLine();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System.out.println("Enter the empName:");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ob1.name=s.nextLine();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System.out.println("Enter the empDesg:");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ob1.desg=s.nextLine();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System.out.println("Enter the MailId:");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ob1.ec.mailId=s.nextLine();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System.out.println("Enter the PhoneNo:");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ob1.ec.phoneNo = s.nextLong();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System.out.println("********Original Object**********");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System.out.println("=====Display data from Objects====");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System.out.println(ob1);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System.out.println(ob1.ec);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System.out.println("====hashCodes===");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System.out.println("hashCode of Employee Object : "+ob1.hashCode());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lastRenderedPageBreak/>
        <w:t xml:space="preserve">       System.out.println("hashCode of EmpContact Object : "+ob1.ec.hashCode());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  //Cloned Object or Duplicate Object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Employee ob2 = (Employee)ob1.startCloning();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System.out.println("********Cloned Object**********");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System.out.println("=====Display data from Objects====");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System.out.println(ob2);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System.out.println(ob2.ec);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System.out.println("====hashCodes===");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System.out.println("hashCode of Employee Object : "+ob2.hashCode());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System.out.println("hashCode of EmpContact Object : "+ob2.ec.hashCode());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   s.close();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ab/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o/p: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Enter the empId: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A222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Enter the empName: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Ram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Enter the empDesg: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TE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Enter the MailId: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ram@gmail.com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Enter the PhoneNo: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7878787812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lastRenderedPageBreak/>
        <w:t>********Original Object**********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=====Display data from Objects====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EmpId:A222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EmpName:Ram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EmpDesg:TE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MailId:ram@gmail.com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PhoneNo:7878787812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====hashCodes===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hashCode of Employee Object : 2074407503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hashCode of EmpContact Object : 999966131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********Cloned Object**********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=====Display data from Objects====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EmpId:A222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EmpName:Ram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EmpDesg:TE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MailId:ram@gmail.com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PhoneNo:7878787812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====hashCodes===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hashCode of Employee Object : 1989780873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hashCode of EmpContact Object : 1480010240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diagram: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70910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9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Note: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=&gt;In the process of performing Deep Cloning process the reffered classes also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lastRenderedPageBreak/>
        <w:t>must be implemented from "java.lang.Cloneable" interface and the classes must be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declared with User defined Object return_type method.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=====================================================================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define "Cloneable"?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=&gt;"Cloneable" is an empty interface from java.lang package and specify the 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Cloning process.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=&gt;This "Cloneable" interface also known as "Marker Interface" or Tagging 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Interface.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Note: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=&gt;Cloning process cannot be perfomed without implementing from "Cloneable"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interface.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Advantage of Cloning process: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=&gt;Part of protection and Security,Cloning process is used to take the backup of 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an objects.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Note: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=&gt;All Collection&lt;E&gt; and Map&lt;K,V&gt; objects are Serializable and Cloneable Objects,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except PriorityQueue&lt;E&gt;,which means PriorityQueue&lt;E&gt; object is Serializable but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Cloneable.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4.equals():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=&gt;equals() method will compare two objects and generate boolean result.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5.wait()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6.notify()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7.notifyAll():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 =&gt;These three methods are used to establish communication b/w threads.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8.getClass():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=&gt;getClass() method is used to display the class name of an object.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9.finalize():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 =&gt;finalize() method will check the object is eligible for garbage collection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process or not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faq: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define Garbage Collection Process?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=&gt;The process of identifying anonymous objects and destroying is known as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Garbage Collection process.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=&gt;The objects which are created without name are known as Anonymous Objects.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=&gt;This garbage Collection Process is performed by ExecutionEngine using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predefined method "gc()".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=&gt;This gc() method is part of ExecutionEngine and executes contineously like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Daemon thread.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Behaviour of gc() method: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lastRenderedPageBreak/>
        <w:t xml:space="preserve">  =&gt;gc() will identify all anonymous objects and call finalize() to check the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objects are eligible for Garbage Collection or not,then thay are destroyed.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Note: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 =&gt;This gc() method available from "Runtime" class and "System" class.</w:t>
      </w:r>
    </w:p>
    <w:p w:rsidR="0000000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 xml:space="preserve"> =========================================================================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Ex: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Display.java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08074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"=====m2()===="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Test().m1();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Test.java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08074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0740">
        <w:rPr>
          <w:rFonts w:ascii="Courier New" w:hAnsi="Courier New" w:cs="Courier New"/>
          <w:b/>
          <w:i/>
          <w:color w:val="2A00FF"/>
          <w:sz w:val="24"/>
          <w:szCs w:val="24"/>
        </w:rPr>
        <w:t>"====m1()===="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sz w:val="24"/>
          <w:szCs w:val="24"/>
        </w:rPr>
        <w:t>DemoObject3.java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DemoObject3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08074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08074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Display().m2();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80740" w:rsidRPr="00080740" w:rsidRDefault="00080740" w:rsidP="00080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074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0740" w:rsidRPr="00080740" w:rsidRDefault="00080740" w:rsidP="00080740">
      <w:pPr>
        <w:rPr>
          <w:b/>
          <w:i/>
          <w:sz w:val="24"/>
          <w:szCs w:val="24"/>
        </w:rPr>
      </w:pPr>
    </w:p>
    <w:p w:rsidR="00080740" w:rsidRPr="00080740" w:rsidRDefault="00080740" w:rsidP="00080740">
      <w:pPr>
        <w:rPr>
          <w:b/>
          <w:i/>
          <w:sz w:val="24"/>
          <w:szCs w:val="24"/>
        </w:rPr>
      </w:pPr>
      <w:r w:rsidRPr="00080740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25185" cy="44411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740" w:rsidRPr="000807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27A" w:rsidRDefault="006B327A" w:rsidP="00080740">
      <w:pPr>
        <w:spacing w:after="0" w:line="240" w:lineRule="auto"/>
      </w:pPr>
      <w:r>
        <w:separator/>
      </w:r>
    </w:p>
  </w:endnote>
  <w:endnote w:type="continuationSeparator" w:id="1">
    <w:p w:rsidR="006B327A" w:rsidRDefault="006B327A" w:rsidP="0008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27A" w:rsidRDefault="006B327A" w:rsidP="00080740">
      <w:pPr>
        <w:spacing w:after="0" w:line="240" w:lineRule="auto"/>
      </w:pPr>
      <w:r>
        <w:separator/>
      </w:r>
    </w:p>
  </w:footnote>
  <w:footnote w:type="continuationSeparator" w:id="1">
    <w:p w:rsidR="006B327A" w:rsidRDefault="006B327A" w:rsidP="0008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5127313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5127314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40" w:rsidRDefault="00080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5127312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0740"/>
    <w:rsid w:val="00080740"/>
    <w:rsid w:val="006B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740"/>
  </w:style>
  <w:style w:type="paragraph" w:styleId="Footer">
    <w:name w:val="footer"/>
    <w:basedOn w:val="Normal"/>
    <w:link w:val="FooterChar"/>
    <w:uiPriority w:val="99"/>
    <w:semiHidden/>
    <w:unhideWhenUsed/>
    <w:rsid w:val="0008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906</Words>
  <Characters>5169</Characters>
  <Application>Microsoft Office Word</Application>
  <DocSecurity>0</DocSecurity>
  <Lines>43</Lines>
  <Paragraphs>12</Paragraphs>
  <ScaleCrop>false</ScaleCrop>
  <Company>Grizli777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2022-11-24T03:20:00Z</dcterms:created>
  <dcterms:modified xsi:type="dcterms:W3CDTF">2022-11-24T03:24:00Z</dcterms:modified>
</cp:coreProperties>
</file>