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product-requirements-document-prd"/>
    <w:p>
      <w:pPr>
        <w:pStyle w:val="Heading1"/>
      </w:pPr>
      <w:r>
        <w:t xml:space="preserve">Product Requirements Document (PRD)</w:t>
      </w:r>
    </w:p>
    <w:bookmarkStart w:id="9" w:name="Xfc6ac4fbb79ccc34e88dc5171874f7f3e8d6ddd"/>
    <w:p>
      <w:pPr>
        <w:pStyle w:val="Heading2"/>
      </w:pPr>
      <w:r>
        <w:t xml:space="preserve">Project:</w:t>
      </w:r>
      <w:r>
        <w:t xml:space="preserve"> </w:t>
      </w:r>
      <w:r>
        <w:rPr>
          <w:b/>
          <w:bCs/>
        </w:rPr>
        <w:t xml:space="preserve">Orbit</w:t>
      </w:r>
      <w:r>
        <w:t xml:space="preserve"> </w:t>
      </w:r>
      <w:r>
        <w:t xml:space="preserve">— The Most Powerful Personal Calendar for School Students</w:t>
      </w:r>
    </w:p>
    <w:p>
      <w:pPr>
        <w:pStyle w:val="FirstParagraph"/>
      </w:pPr>
      <w:r>
        <w:rPr>
          <w:b/>
          <w:bCs/>
        </w:rPr>
        <w:t xml:space="preserve">Author:</w:t>
      </w:r>
      <w:r>
        <w:t xml:space="preserve"> </w:t>
      </w:r>
      <w:r>
        <w:t xml:space="preserve">Product Team</w:t>
      </w:r>
      <w:r>
        <w:br/>
      </w:r>
      <w:r>
        <w:rPr>
          <w:b/>
          <w:bCs/>
        </w:rPr>
        <w:t xml:space="preserve">Status:</w:t>
      </w:r>
      <w:r>
        <w:t xml:space="preserve"> </w:t>
      </w:r>
      <w:r>
        <w:t xml:space="preserve">Draft v1.0</w:t>
      </w:r>
      <w:r>
        <w:br/>
      </w:r>
      <w:r>
        <w:rPr>
          <w:b/>
          <w:bCs/>
        </w:rPr>
        <w:t xml:space="preserve">Date:</w:t>
      </w:r>
      <w:r>
        <w:t xml:space="preserve"> </w:t>
      </w:r>
      <w:r>
        <w:t xml:space="preserve">July 1, 2026</w:t>
      </w:r>
      <w:r>
        <w:br/>
      </w:r>
      <w:r>
        <w:rPr>
          <w:b/>
          <w:bCs/>
        </w:rPr>
        <w:t xml:space="preserve">Inspired by:</w:t>
      </w:r>
      <w:r>
        <w:t xml:space="preserve"> </w:t>
      </w:r>
      <w:r>
        <w:t xml:space="preserve">Snap Inc. Saturn team mission —</w:t>
      </w:r>
      <w:r>
        <w:t xml:space="preserve"> </w:t>
      </w:r>
      <w:r>
        <w:rPr>
          <w:i/>
          <w:iCs/>
        </w:rPr>
        <w:t xml:space="preserve">build the most powerful personal calendar, and the most fun way to share calendars with friends</w:t>
      </w:r>
    </w:p>
    <w:p>
      <w:r>
        <w:pict>
          <v:rect style="width:0;height:1.5pt" o:hralign="center" o:hrstd="t" o:hr="t"/>
        </w:pict>
      </w:r>
    </w:p>
    <w:bookmarkEnd w:id="9"/>
    <w:bookmarkStart w:id="10" w:name="executive-summary"/>
    <w:p>
      <w:pPr>
        <w:pStyle w:val="Heading2"/>
      </w:pPr>
      <w:r>
        <w:t xml:space="preserve">1. Executive Summary</w:t>
      </w:r>
    </w:p>
    <w:p>
      <w:pPr>
        <w:pStyle w:val="FirstParagraph"/>
      </w:pPr>
      <w:r>
        <w:t xml:space="preserve">School students live in a fragmented scheduling world: class periods, extracurriculars, homework deadlines, social plans, family obligations, and college/application deadlines are spread across paper planners, school portals, group chats, and screenshots. Existing calendars were built for working adults, not for the social, fast-moving, identity-driven lives of students.</w:t>
      </w:r>
    </w:p>
    <w:p>
      <w:pPr>
        <w:pStyle w:val="BodyText"/>
      </w:pPr>
      <w:r>
        <w:rPr>
          <w:b/>
          <w:bCs/>
        </w:rPr>
        <w:t xml:space="preserve">Orbit</w:t>
      </w:r>
      <w:r>
        <w:t xml:space="preserve"> </w:t>
      </w:r>
      <w:r>
        <w:t xml:space="preserve">is an AI-native, social-first personal calendar designed exclusively for middle and high school students. It unifies academic and personal life into one intelligent schedule, makes sharing availability with friends effortless and fun, and uses AI to eliminate the manual work that makes calendars feel like chores.</w:t>
      </w:r>
    </w:p>
    <w:p>
      <w:pPr>
        <w:pStyle w:val="BodyText"/>
      </w:pPr>
      <w:r>
        <w:rPr>
          <w:b/>
          <w:bCs/>
        </w:rPr>
        <w:t xml:space="preserve">North Star:</w:t>
      </w:r>
      <w:r>
        <w:t xml:space="preserve"> </w:t>
      </w:r>
      <w:r>
        <w:t xml:space="preserve">Students open Orbit daily—not because they have to, but because it helps them show up on time, protect their time, and make plans with friends in seconds.</w:t>
      </w:r>
    </w:p>
    <w:p>
      <w:r>
        <w:pict>
          <v:rect style="width:0;height:1.5pt" o:hralign="center" o:hrstd="t" o:hr="t"/>
        </w:pict>
      </w:r>
    </w:p>
    <w:bookmarkEnd w:id="10"/>
    <w:bookmarkStart w:id="13" w:name="problem-statement"/>
    <w:p>
      <w:pPr>
        <w:pStyle w:val="Heading2"/>
      </w:pPr>
      <w:r>
        <w:t xml:space="preserve">2. Problem Statement</w:t>
      </w:r>
    </w:p>
    <w:bookmarkStart w:id="11" w:name="the-student-scheduling-crisis"/>
    <w:p>
      <w:pPr>
        <w:pStyle w:val="Heading3"/>
      </w:pPr>
      <w:r>
        <w:t xml:space="preserve">2.1 The Student Scheduling Crisis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Pain Point</w:t>
            </w:r>
          </w:p>
        </w:tc>
        <w:tc>
          <w:tcPr/>
          <w:p>
            <w:pPr>
              <w:pStyle w:val="Compact"/>
            </w:pPr>
            <w:r>
              <w:t xml:space="preserve">Current Behavior</w:t>
            </w:r>
          </w:p>
        </w:tc>
        <w:tc>
          <w:tcPr/>
          <w:p>
            <w:pPr>
              <w:pStyle w:val="Compact"/>
            </w:pPr>
            <w:r>
              <w:t xml:space="preserve">Impact</w:t>
            </w:r>
          </w:p>
        </w:tc>
      </w:tr>
      <w:tr>
        <w:tc>
          <w:tcPr/>
          <w:p>
            <w:pPr>
              <w:pStyle w:val="Compact"/>
            </w:pPr>
            <w:r>
              <w:rPr>
                <w:b/>
                <w:bCs/>
              </w:rPr>
              <w:t xml:space="preserve">Fragmented schedules</w:t>
            </w:r>
          </w:p>
        </w:tc>
        <w:tc>
          <w:tcPr/>
          <w:p>
            <w:pPr>
              <w:pStyle w:val="Compact"/>
            </w:pPr>
            <w:r>
              <w:t xml:space="preserve">Bell schedules in PDFs, assignments in LMS, plans in iMessage/Discord</w:t>
            </w:r>
          </w:p>
        </w:tc>
        <w:tc>
          <w:tcPr/>
          <w:p>
            <w:pPr>
              <w:pStyle w:val="Compact"/>
            </w:pPr>
            <w:r>
              <w:t xml:space="preserve">Missed classes, late homework, double-booked social plans</w:t>
            </w:r>
          </w:p>
        </w:tc>
      </w:tr>
      <w:tr>
        <w:tc>
          <w:tcPr/>
          <w:p>
            <w:pPr>
              <w:pStyle w:val="Compact"/>
            </w:pPr>
            <w:r>
              <w:rPr>
                <w:b/>
                <w:bCs/>
              </w:rPr>
              <w:t xml:space="preserve">Adult-first calendar UX</w:t>
            </w:r>
          </w:p>
        </w:tc>
        <w:tc>
          <w:tcPr/>
          <w:p>
            <w:pPr>
              <w:pStyle w:val="Compact"/>
            </w:pPr>
            <w:r>
              <w:t xml:space="preserve">Google/Apple Calendar feels corporate and lonely</w:t>
            </w:r>
          </w:p>
        </w:tc>
        <w:tc>
          <w:tcPr/>
          <w:p>
            <w:pPr>
              <w:pStyle w:val="Compact"/>
            </w:pPr>
            <w:r>
              <w:t xml:space="preserve">Low adoption; students don’t treat it as their</w:t>
            </w:r>
            <w:r>
              <w:t xml:space="preserve"> </w:t>
            </w:r>
            <w:r>
              <w:t xml:space="preserve">“source of truth”</w:t>
            </w:r>
          </w:p>
        </w:tc>
      </w:tr>
      <w:tr>
        <w:tc>
          <w:tcPr/>
          <w:p>
            <w:pPr>
              <w:pStyle w:val="Compact"/>
            </w:pPr>
            <w:r>
              <w:rPr>
                <w:b/>
                <w:bCs/>
              </w:rPr>
              <w:t xml:space="preserve">Coordination friction</w:t>
            </w:r>
          </w:p>
        </w:tc>
        <w:tc>
          <w:tcPr/>
          <w:p>
            <w:pPr>
              <w:pStyle w:val="Compact"/>
            </w:pPr>
            <w:r>
              <w:t xml:space="preserve">“When are you free?”</w:t>
            </w:r>
            <w:r>
              <w:t xml:space="preserve"> </w:t>
            </w:r>
            <w:r>
              <w:t xml:space="preserve">loops in group chats</w:t>
            </w:r>
          </w:p>
        </w:tc>
        <w:tc>
          <w:tcPr/>
          <w:p>
            <w:pPr>
              <w:pStyle w:val="Compact"/>
            </w:pPr>
            <w:r>
              <w:t xml:space="preserve">Plans die before they’re made</w:t>
            </w:r>
          </w:p>
        </w:tc>
      </w:tr>
      <w:tr>
        <w:tc>
          <w:tcPr/>
          <w:p>
            <w:pPr>
              <w:pStyle w:val="Compact"/>
            </w:pPr>
            <w:r>
              <w:rPr>
                <w:b/>
                <w:bCs/>
              </w:rPr>
              <w:t xml:space="preserve">Manual data entry</w:t>
            </w:r>
          </w:p>
        </w:tc>
        <w:tc>
          <w:tcPr/>
          <w:p>
            <w:pPr>
              <w:pStyle w:val="Compact"/>
            </w:pPr>
            <w:r>
              <w:t xml:space="preserve">Re-typing schedules every semester</w:t>
            </w:r>
          </w:p>
        </w:tc>
        <w:tc>
          <w:tcPr/>
          <w:p>
            <w:pPr>
              <w:pStyle w:val="Compact"/>
            </w:pPr>
            <w:r>
              <w:t xml:space="preserve">Setup drop-off; stale calendars</w:t>
            </w:r>
          </w:p>
        </w:tc>
      </w:tr>
      <w:tr>
        <w:tc>
          <w:tcPr/>
          <w:p>
            <w:pPr>
              <w:pStyle w:val="Compact"/>
            </w:pPr>
            <w:r>
              <w:rPr>
                <w:b/>
                <w:bCs/>
              </w:rPr>
              <w:t xml:space="preserve">No context</w:t>
            </w:r>
          </w:p>
        </w:tc>
        <w:tc>
          <w:tcPr/>
          <w:p>
            <w:pPr>
              <w:pStyle w:val="Compact"/>
            </w:pPr>
            <w:r>
              <w:t xml:space="preserve">Calendar shows</w:t>
            </w:r>
            <w:r>
              <w:t xml:space="preserve"> </w:t>
            </w:r>
            <w:r>
              <w:rPr>
                <w:i/>
                <w:iCs/>
              </w:rPr>
              <w:t xml:space="preserve">what</w:t>
            </w:r>
            <w:r>
              <w:t xml:space="preserve">, not</w:t>
            </w:r>
            <w:r>
              <w:t xml:space="preserve"> </w:t>
            </w:r>
            <w:r>
              <w:rPr>
                <w:i/>
                <w:iCs/>
              </w:rPr>
              <w:t xml:space="preserve">why it matters</w:t>
            </w:r>
          </w:p>
        </w:tc>
        <w:tc>
          <w:tcPr/>
          <w:p>
            <w:pPr>
              <w:pStyle w:val="Compact"/>
            </w:pPr>
            <w:r>
              <w:t xml:space="preserve">Poor prioritization; anxiety</w:t>
            </w:r>
          </w:p>
        </w:tc>
      </w:tr>
    </w:tbl>
    <w:bookmarkEnd w:id="11"/>
    <w:bookmarkStart w:id="12" w:name="why-now"/>
    <w:p>
      <w:pPr>
        <w:pStyle w:val="Heading3"/>
      </w:pPr>
      <w:r>
        <w:t xml:space="preserve">2.2 Why Now</w:t>
      </w:r>
    </w:p>
    <w:p>
      <w:pPr>
        <w:pStyle w:val="Compact"/>
        <w:numPr>
          <w:ilvl w:val="0"/>
          <w:numId w:val="1001"/>
        </w:numPr>
      </w:pPr>
      <w:r>
        <w:rPr>
          <w:b/>
          <w:bCs/>
        </w:rPr>
        <w:t xml:space="preserve">AI can finally parse unstructured school data</w:t>
      </w:r>
      <w:r>
        <w:t xml:space="preserve"> </w:t>
      </w:r>
      <w:r>
        <w:t xml:space="preserve">(syllabi, screenshots, schedule PDFs) into structured events.</w:t>
      </w:r>
    </w:p>
    <w:p>
      <w:pPr>
        <w:pStyle w:val="Compact"/>
        <w:numPr>
          <w:ilvl w:val="0"/>
          <w:numId w:val="1001"/>
        </w:numPr>
      </w:pPr>
      <w:r>
        <w:rPr>
          <w:b/>
          <w:bCs/>
        </w:rPr>
        <w:t xml:space="preserve">Gen Z expects social layers on every tool</w:t>
      </w:r>
      <w:r>
        <w:t xml:space="preserve"> </w:t>
      </w:r>
      <w:r>
        <w:t xml:space="preserve">— calendars should be as shareable as Stories.</w:t>
      </w:r>
    </w:p>
    <w:p>
      <w:pPr>
        <w:pStyle w:val="Compact"/>
        <w:numPr>
          <w:ilvl w:val="0"/>
          <w:numId w:val="1001"/>
        </w:numPr>
      </w:pPr>
      <w:r>
        <w:rPr>
          <w:b/>
          <w:bCs/>
        </w:rPr>
        <w:t xml:space="preserve">Snap-scale distribution</w:t>
      </w:r>
      <w:r>
        <w:t xml:space="preserve"> </w:t>
      </w:r>
      <w:r>
        <w:t xml:space="preserve">proves social calendar demand at millions of users; the opportunity is to expand from niche (high school) to universal student life globally.</w:t>
      </w:r>
    </w:p>
    <w:p>
      <w:r>
        <w:pict>
          <v:rect style="width:0;height:1.5pt" o:hralign="center" o:hrstd="t" o:hr="t"/>
        </w:pict>
      </w:r>
    </w:p>
    <w:bookmarkEnd w:id="12"/>
    <w:bookmarkEnd w:id="13"/>
    <w:bookmarkStart w:id="16" w:name="vision-product-principles"/>
    <w:p>
      <w:pPr>
        <w:pStyle w:val="Heading2"/>
      </w:pPr>
      <w:r>
        <w:t xml:space="preserve">3. Vision &amp; Product Principles</w:t>
      </w:r>
    </w:p>
    <w:bookmarkStart w:id="14" w:name="vision"/>
    <w:p>
      <w:pPr>
        <w:pStyle w:val="Heading3"/>
      </w:pPr>
      <w:r>
        <w:t xml:space="preserve">Vision</w:t>
      </w:r>
    </w:p>
    <w:p>
      <w:pPr>
        <w:pStyle w:val="BlockText"/>
      </w:pPr>
      <w:r>
        <w:rPr>
          <w:i/>
          <w:iCs/>
        </w:rPr>
        <w:t xml:space="preserve">The calendar students actually want to use—powerful enough to run their academic life, fun enough to plan with friends, and smart enough to feel like magic.</w:t>
      </w:r>
    </w:p>
    <w:bookmarkEnd w:id="14"/>
    <w:bookmarkStart w:id="15" w:name="product-principles"/>
    <w:p>
      <w:pPr>
        <w:pStyle w:val="Heading3"/>
      </w:pPr>
      <w:r>
        <w:t xml:space="preserve">Product Principles</w:t>
      </w:r>
    </w:p>
    <w:p>
      <w:pPr>
        <w:pStyle w:val="Compact"/>
        <w:numPr>
          <w:ilvl w:val="0"/>
          <w:numId w:val="1002"/>
        </w:numPr>
      </w:pPr>
      <w:r>
        <w:rPr>
          <w:b/>
          <w:bCs/>
        </w:rPr>
        <w:t xml:space="preserve">Student-first, always.</w:t>
      </w:r>
      <w:r>
        <w:t xml:space="preserve"> </w:t>
      </w:r>
      <w:r>
        <w:t xml:space="preserve">Every feature must pass:</w:t>
      </w:r>
      <w:r>
        <w:t xml:space="preserve"> </w:t>
      </w:r>
      <w:r>
        <w:rPr>
          <w:i/>
          <w:iCs/>
        </w:rPr>
        <w:t xml:space="preserve">“Would a 16-year-old choose this over a group chat?”</w:t>
      </w:r>
    </w:p>
    <w:p>
      <w:pPr>
        <w:pStyle w:val="Compact"/>
        <w:numPr>
          <w:ilvl w:val="0"/>
          <w:numId w:val="1002"/>
        </w:numPr>
      </w:pPr>
      <w:r>
        <w:rPr>
          <w:b/>
          <w:bCs/>
        </w:rPr>
        <w:t xml:space="preserve">Social by default, private by choice.</w:t>
      </w:r>
      <w:r>
        <w:t xml:space="preserve"> </w:t>
      </w:r>
      <w:r>
        <w:t xml:space="preserve">Sharing should feel like inviting a friend, not configuring ACLs.</w:t>
      </w:r>
    </w:p>
    <w:p>
      <w:pPr>
        <w:pStyle w:val="Compact"/>
        <w:numPr>
          <w:ilvl w:val="0"/>
          <w:numId w:val="1002"/>
        </w:numPr>
      </w:pPr>
      <w:r>
        <w:rPr>
          <w:b/>
          <w:bCs/>
        </w:rPr>
        <w:t xml:space="preserve">AI removes work, not control.</w:t>
      </w:r>
      <w:r>
        <w:t xml:space="preserve"> </w:t>
      </w:r>
      <w:r>
        <w:t xml:space="preserve">Automate ingestion and suggestions; never surprise-delete or auto-share.</w:t>
      </w:r>
    </w:p>
    <w:p>
      <w:pPr>
        <w:pStyle w:val="Compact"/>
        <w:numPr>
          <w:ilvl w:val="0"/>
          <w:numId w:val="1002"/>
        </w:numPr>
      </w:pPr>
      <w:r>
        <w:rPr>
          <w:b/>
          <w:bCs/>
        </w:rPr>
        <w:t xml:space="preserve">Fast to set up, faster to use.</w:t>
      </w:r>
      <w:r>
        <w:t xml:space="preserve"> </w:t>
      </w:r>
      <w:r>
        <w:t xml:space="preserve">Zero-to-useful in under 3 minutes.</w:t>
      </w:r>
    </w:p>
    <w:p>
      <w:pPr>
        <w:pStyle w:val="Compact"/>
        <w:numPr>
          <w:ilvl w:val="0"/>
          <w:numId w:val="1002"/>
        </w:numPr>
      </w:pPr>
      <w:r>
        <w:rPr>
          <w:b/>
          <w:bCs/>
        </w:rPr>
        <w:t xml:space="preserve">Delight in the details.</w:t>
      </w:r>
      <w:r>
        <w:t xml:space="preserve"> </w:t>
      </w:r>
      <w:r>
        <w:t xml:space="preserve">Micro-interactions, stickers, reactions—calendar as self-expression.</w:t>
      </w:r>
    </w:p>
    <w:p>
      <w:r>
        <w:pict>
          <v:rect style="width:0;height:1.5pt" o:hralign="center" o:hrstd="t" o:hr="t"/>
        </w:pict>
      </w:r>
    </w:p>
    <w:bookmarkEnd w:id="15"/>
    <w:bookmarkEnd w:id="16"/>
    <w:bookmarkStart w:id="20" w:name="target-users-personas"/>
    <w:p>
      <w:pPr>
        <w:pStyle w:val="Heading2"/>
      </w:pPr>
      <w:r>
        <w:t xml:space="preserve">4. Target Users &amp; Personas</w:t>
      </w:r>
    </w:p>
    <w:bookmarkStart w:id="17" w:name="primary-segment"/>
    <w:p>
      <w:pPr>
        <w:pStyle w:val="Heading3"/>
      </w:pPr>
      <w:r>
        <w:t xml:space="preserve">Primary Segment</w:t>
      </w:r>
    </w:p>
    <w:p>
      <w:pPr>
        <w:pStyle w:val="FirstParagraph"/>
      </w:pPr>
      <w:r>
        <w:rPr>
          <w:b/>
          <w:bCs/>
        </w:rPr>
        <w:t xml:space="preserve">US middle &amp; high school students (ages 13–18)</w:t>
      </w:r>
      <w:r>
        <w:t xml:space="preserve">, starting with grades 9–12.</w:t>
      </w:r>
    </w:p>
    <w:bookmarkEnd w:id="17"/>
    <w:bookmarkStart w:id="18" w:name="personas"/>
    <w:p>
      <w:pPr>
        <w:pStyle w:val="Heading3"/>
      </w:pPr>
      <w:r>
        <w:t xml:space="preserve">Personas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Name</w:t>
            </w:r>
          </w:p>
        </w:tc>
        <w:tc>
          <w:tcPr/>
          <w:p>
            <w:pPr>
              <w:pStyle w:val="Compact"/>
            </w:pPr>
            <w:r>
              <w:t xml:space="preserve">Needs</w:t>
            </w:r>
          </w:p>
        </w:tc>
        <w:tc>
          <w:tcPr/>
          <w:p>
            <w:pPr>
              <w:pStyle w:val="Compact"/>
            </w:pPr>
            <w:r>
              <w:t xml:space="preserve">Orbit Value</w:t>
            </w:r>
          </w:p>
        </w:tc>
      </w:tr>
      <w:tr>
        <w:tc>
          <w:tcPr/>
          <w:p>
            <w:pPr>
              <w:pStyle w:val="Compact"/>
            </w:pPr>
            <w:r>
              <w:rPr>
                <w:b/>
                <w:bCs/>
              </w:rPr>
              <w:t xml:space="preserve">The Organizer</w:t>
            </w:r>
          </w:p>
        </w:tc>
        <w:tc>
          <w:tcPr/>
          <w:p>
            <w:pPr>
              <w:pStyle w:val="Compact"/>
            </w:pPr>
            <w:r>
              <w:t xml:space="preserve">Maya, 16, junior</w:t>
            </w:r>
          </w:p>
        </w:tc>
        <w:tc>
          <w:tcPr/>
          <w:p>
            <w:pPr>
              <w:pStyle w:val="Compact"/>
            </w:pPr>
            <w:r>
              <w:t xml:space="preserve">Keeps friend group together; manages club + AP load</w:t>
            </w:r>
          </w:p>
        </w:tc>
        <w:tc>
          <w:tcPr/>
          <w:p>
            <w:pPr>
              <w:pStyle w:val="Compact"/>
            </w:pPr>
            <w:r>
              <w:t xml:space="preserve">Shared availability, group planning, smart reminders</w:t>
            </w:r>
          </w:p>
        </w:tc>
      </w:tr>
      <w:tr>
        <w:tc>
          <w:tcPr/>
          <w:p>
            <w:pPr>
              <w:pStyle w:val="Compact"/>
            </w:pPr>
            <w:r>
              <w:rPr>
                <w:b/>
                <w:bCs/>
              </w:rPr>
              <w:t xml:space="preserve">The Overwhelmed</w:t>
            </w:r>
          </w:p>
        </w:tc>
        <w:tc>
          <w:tcPr/>
          <w:p>
            <w:pPr>
              <w:pStyle w:val="Compact"/>
            </w:pPr>
            <w:r>
              <w:t xml:space="preserve">Jordan, 14, freshman</w:t>
            </w:r>
          </w:p>
        </w:tc>
        <w:tc>
          <w:tcPr/>
          <w:p>
            <w:pPr>
              <w:pStyle w:val="Compact"/>
            </w:pPr>
            <w:r>
              <w:t xml:space="preserve">Bad at deadlines; anxious about missing things</w:t>
            </w:r>
          </w:p>
        </w:tc>
        <w:tc>
          <w:tcPr/>
          <w:p>
            <w:pPr>
              <w:pStyle w:val="Compact"/>
            </w:pPr>
            <w:r>
              <w:t xml:space="preserve">Auto-import schedule, homework view, gentle nudges</w:t>
            </w:r>
          </w:p>
        </w:tc>
      </w:tr>
      <w:tr>
        <w:tc>
          <w:tcPr/>
          <w:p>
            <w:pPr>
              <w:pStyle w:val="Compact"/>
            </w:pPr>
            <w:r>
              <w:rPr>
                <w:b/>
                <w:bCs/>
              </w:rPr>
              <w:t xml:space="preserve">The Social Planner</w:t>
            </w:r>
          </w:p>
        </w:tc>
        <w:tc>
          <w:tcPr/>
          <w:p>
            <w:pPr>
              <w:pStyle w:val="Compact"/>
            </w:pPr>
            <w:r>
              <w:t xml:space="preserve">Alex, 17, senior</w:t>
            </w:r>
          </w:p>
        </w:tc>
        <w:tc>
          <w:tcPr/>
          <w:p>
            <w:pPr>
              <w:pStyle w:val="Compact"/>
            </w:pPr>
            <w:r>
              <w:t xml:space="preserve">Life = friends + sports + college apps</w:t>
            </w:r>
          </w:p>
        </w:tc>
        <w:tc>
          <w:tcPr/>
          <w:p>
            <w:pPr>
              <w:pStyle w:val="Compact"/>
            </w:pPr>
            <w:r>
              <w:t xml:space="preserve">Friend calendar layers,</w:t>
            </w:r>
            <w:r>
              <w:t xml:space="preserve"> </w:t>
            </w:r>
            <w:r>
              <w:t xml:space="preserve">“who’s free tonight?”</w:t>
            </w:r>
          </w:p>
        </w:tc>
      </w:tr>
      <w:tr>
        <w:tc>
          <w:tcPr/>
          <w:p>
            <w:pPr>
              <w:pStyle w:val="Compact"/>
            </w:pPr>
            <w:r>
              <w:rPr>
                <w:b/>
                <w:bCs/>
              </w:rPr>
              <w:t xml:space="preserve">The Minimalist</w:t>
            </w:r>
          </w:p>
        </w:tc>
        <w:tc>
          <w:tcPr/>
          <w:p>
            <w:pPr>
              <w:pStyle w:val="Compact"/>
            </w:pPr>
            <w:r>
              <w:t xml:space="preserve">Sam, 15</w:t>
            </w:r>
          </w:p>
        </w:tc>
        <w:tc>
          <w:tcPr/>
          <w:p>
            <w:pPr>
              <w:pStyle w:val="Compact"/>
            </w:pPr>
            <w:r>
              <w:t xml:space="preserve">Wants simple view, no clutter</w:t>
            </w:r>
          </w:p>
        </w:tc>
        <w:tc>
          <w:tcPr/>
          <w:p>
            <w:pPr>
              <w:pStyle w:val="Compact"/>
            </w:pPr>
            <w:r>
              <w:t xml:space="preserve">Clean day view, one-tap focus blocks</w:t>
            </w:r>
          </w:p>
        </w:tc>
      </w:tr>
    </w:tbl>
    <w:bookmarkEnd w:id="18"/>
    <w:bookmarkStart w:id="19" w:name="secondary-users-future"/>
    <w:p>
      <w:pPr>
        <w:pStyle w:val="Heading3"/>
      </w:pPr>
      <w:r>
        <w:t xml:space="preserve">Secondary Users (Future)</w:t>
      </w:r>
    </w:p>
    <w:p>
      <w:pPr>
        <w:pStyle w:val="Compact"/>
        <w:numPr>
          <w:ilvl w:val="0"/>
          <w:numId w:val="1003"/>
        </w:numPr>
      </w:pPr>
      <w:r>
        <w:t xml:space="preserve">College students (semester complexity)</w:t>
      </w:r>
    </w:p>
    <w:p>
      <w:pPr>
        <w:pStyle w:val="Compact"/>
        <w:numPr>
          <w:ilvl w:val="0"/>
          <w:numId w:val="1003"/>
        </w:numPr>
      </w:pPr>
      <w:r>
        <w:t xml:space="preserve">Parents (read-only visibility into kid’s schedule)</w:t>
      </w:r>
    </w:p>
    <w:p>
      <w:pPr>
        <w:pStyle w:val="Compact"/>
        <w:numPr>
          <w:ilvl w:val="0"/>
          <w:numId w:val="1003"/>
        </w:numPr>
      </w:pPr>
      <w:r>
        <w:t xml:space="preserve">Teachers/clubs (optional broadcast calendars)</w:t>
      </w:r>
    </w:p>
    <w:p>
      <w:r>
        <w:pict>
          <v:rect style="width:0;height:1.5pt" o:hralign="center" o:hrstd="t" o:hr="t"/>
        </w:pict>
      </w:r>
    </w:p>
    <w:bookmarkEnd w:id="19"/>
    <w:bookmarkEnd w:id="20"/>
    <w:bookmarkStart w:id="24" w:name="goals-success-metrics"/>
    <w:p>
      <w:pPr>
        <w:pStyle w:val="Heading2"/>
      </w:pPr>
      <w:r>
        <w:t xml:space="preserve">5. Goals &amp; Success Metrics</w:t>
      </w:r>
    </w:p>
    <w:bookmarkStart w:id="21" w:name="business-goals-12-months"/>
    <w:p>
      <w:pPr>
        <w:pStyle w:val="Heading3"/>
      </w:pPr>
      <w:r>
        <w:t xml:space="preserve">Business Goals (12 months)</w:t>
      </w:r>
    </w:p>
    <w:p>
      <w:pPr>
        <w:pStyle w:val="Compact"/>
        <w:numPr>
          <w:ilvl w:val="0"/>
          <w:numId w:val="1004"/>
        </w:numPr>
      </w:pPr>
      <w:r>
        <w:rPr>
          <w:b/>
          <w:bCs/>
        </w:rPr>
        <w:t xml:space="preserve">Adoption:</w:t>
      </w:r>
      <w:r>
        <w:t xml:space="preserve"> </w:t>
      </w:r>
      <w:r>
        <w:t xml:space="preserve">10M MAU in core demographic (US high school)</w:t>
      </w:r>
    </w:p>
    <w:p>
      <w:pPr>
        <w:pStyle w:val="Compact"/>
        <w:numPr>
          <w:ilvl w:val="0"/>
          <w:numId w:val="1004"/>
        </w:numPr>
      </w:pPr>
      <w:r>
        <w:rPr>
          <w:b/>
          <w:bCs/>
        </w:rPr>
        <w:t xml:space="preserve">Retention:</w:t>
      </w:r>
      <w:r>
        <w:t xml:space="preserve"> </w:t>
      </w:r>
      <w:r>
        <w:t xml:space="preserve">D30 retention ≥ 45%</w:t>
      </w:r>
    </w:p>
    <w:p>
      <w:pPr>
        <w:pStyle w:val="Compact"/>
        <w:numPr>
          <w:ilvl w:val="0"/>
          <w:numId w:val="1004"/>
        </w:numPr>
      </w:pPr>
      <w:r>
        <w:rPr>
          <w:b/>
          <w:bCs/>
        </w:rPr>
        <w:t xml:space="preserve">Social density:</w:t>
      </w:r>
      <w:r>
        <w:t xml:space="preserve"> </w:t>
      </w:r>
      <w:r>
        <w:t xml:space="preserve">≥ 60% of active users connected to ≥ 5 friends on Orbit</w:t>
      </w:r>
    </w:p>
    <w:p>
      <w:pPr>
        <w:pStyle w:val="Compact"/>
        <w:numPr>
          <w:ilvl w:val="0"/>
          <w:numId w:val="1004"/>
        </w:numPr>
      </w:pPr>
      <w:r>
        <w:rPr>
          <w:b/>
          <w:bCs/>
        </w:rPr>
        <w:t xml:space="preserve">Engagement:</w:t>
      </w:r>
      <w:r>
        <w:t xml:space="preserve"> </w:t>
      </w:r>
      <w:r>
        <w:t xml:space="preserve">≥ 4 sessions/week per active user</w:t>
      </w:r>
    </w:p>
    <w:bookmarkEnd w:id="21"/>
    <w:bookmarkStart w:id="22" w:name="product-metrics"/>
    <w:p>
      <w:pPr>
        <w:pStyle w:val="Heading3"/>
      </w:pPr>
      <w:r>
        <w:t xml:space="preserve">Product Metrics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Target</w:t>
            </w:r>
          </w:p>
        </w:tc>
      </w:tr>
      <w:tr>
        <w:tc>
          <w:tcPr/>
          <w:p>
            <w:pPr>
              <w:pStyle w:val="Compact"/>
            </w:pPr>
            <w:r>
              <w:rPr>
                <w:b/>
                <w:bCs/>
              </w:rPr>
              <w:t xml:space="preserve">Time-to-first-value</w:t>
            </w:r>
          </w:p>
        </w:tc>
        <w:tc>
          <w:tcPr/>
          <w:p>
            <w:pPr>
              <w:pStyle w:val="Compact"/>
            </w:pPr>
            <w:r>
              <w:t xml:space="preserve">Signup → calendar populated with classes</w:t>
            </w:r>
          </w:p>
        </w:tc>
        <w:tc>
          <w:tcPr/>
          <w:p>
            <w:pPr>
              <w:pStyle w:val="Compact"/>
            </w:pPr>
            <w:r>
              <w:t xml:space="preserve">&lt; 3 min (p50)</w:t>
            </w:r>
          </w:p>
        </w:tc>
      </w:tr>
      <w:tr>
        <w:tc>
          <w:tcPr/>
          <w:p>
            <w:pPr>
              <w:pStyle w:val="Compact"/>
            </w:pPr>
            <w:r>
              <w:rPr>
                <w:b/>
                <w:bCs/>
              </w:rPr>
              <w:t xml:space="preserve">Schedule completeness</w:t>
            </w:r>
          </w:p>
        </w:tc>
        <w:tc>
          <w:tcPr/>
          <w:p>
            <w:pPr>
              <w:pStyle w:val="Compact"/>
            </w:pPr>
            <w:r>
              <w:t xml:space="preserve">% users with ≥ 80% of school week mapped</w:t>
            </w:r>
          </w:p>
        </w:tc>
        <w:tc>
          <w:tcPr/>
          <w:p>
            <w:pPr>
              <w:pStyle w:val="Compact"/>
            </w:pPr>
            <w:r>
              <w:t xml:space="preserve">≥ 70% by D7</w:t>
            </w:r>
          </w:p>
        </w:tc>
      </w:tr>
      <w:tr>
        <w:tc>
          <w:tcPr/>
          <w:p>
            <w:pPr>
              <w:pStyle w:val="Compact"/>
            </w:pPr>
            <w:r>
              <w:rPr>
                <w:b/>
                <w:bCs/>
              </w:rPr>
              <w:t xml:space="preserve">Plan conversion</w:t>
            </w:r>
          </w:p>
        </w:tc>
        <w:tc>
          <w:tcPr/>
          <w:p>
            <w:pPr>
              <w:pStyle w:val="Compact"/>
            </w:pPr>
            <w:r>
              <w:t xml:space="preserve">“Find time with friends”</w:t>
            </w:r>
            <w:r>
              <w:t xml:space="preserve"> </w:t>
            </w:r>
            <w:r>
              <w:t xml:space="preserve">→ event created</w:t>
            </w:r>
          </w:p>
        </w:tc>
        <w:tc>
          <w:tcPr/>
          <w:p>
            <w:pPr>
              <w:pStyle w:val="Compact"/>
            </w:pPr>
            <w:r>
              <w:t xml:space="preserve">≥ 35%</w:t>
            </w:r>
          </w:p>
        </w:tc>
      </w:tr>
      <w:tr>
        <w:tc>
          <w:tcPr/>
          <w:p>
            <w:pPr>
              <w:pStyle w:val="Compact"/>
            </w:pPr>
            <w:r>
              <w:rPr>
                <w:b/>
                <w:bCs/>
              </w:rPr>
              <w:t xml:space="preserve">AI acceptance rate</w:t>
            </w:r>
          </w:p>
        </w:tc>
        <w:tc>
          <w:tcPr/>
          <w:p>
            <w:pPr>
              <w:pStyle w:val="Compact"/>
            </w:pPr>
            <w:r>
              <w:t xml:space="preserve">Suggested events user keeps</w:t>
            </w:r>
          </w:p>
        </w:tc>
        <w:tc>
          <w:tcPr/>
          <w:p>
            <w:pPr>
              <w:pStyle w:val="Compact"/>
            </w:pPr>
            <w:r>
              <w:t xml:space="preserve">≥ 75%</w:t>
            </w:r>
          </w:p>
        </w:tc>
      </w:tr>
      <w:tr>
        <w:tc>
          <w:tcPr/>
          <w:p>
            <w:pPr>
              <w:pStyle w:val="Compact"/>
            </w:pPr>
            <w:r>
              <w:rPr>
                <w:b/>
                <w:bCs/>
              </w:rPr>
              <w:t xml:space="preserve">Share rate</w:t>
            </w:r>
          </w:p>
        </w:tc>
        <w:tc>
          <w:tcPr/>
          <w:p>
            <w:pPr>
              <w:pStyle w:val="Compact"/>
            </w:pPr>
            <w:r>
              <w:t xml:space="preserve">Users who share availability weekly</w:t>
            </w:r>
          </w:p>
        </w:tc>
        <w:tc>
          <w:tcPr/>
          <w:p>
            <w:pPr>
              <w:pStyle w:val="Compact"/>
            </w:pPr>
            <w:r>
              <w:t xml:space="preserve">≥ 50%</w:t>
            </w:r>
          </w:p>
        </w:tc>
      </w:tr>
    </w:tbl>
    <w:bookmarkEnd w:id="22"/>
    <w:bookmarkStart w:id="23" w:name="guardrail-metrics"/>
    <w:p>
      <w:pPr>
        <w:pStyle w:val="Heading3"/>
      </w:pPr>
      <w:r>
        <w:t xml:space="preserve">Guardrail Metrics</w:t>
      </w:r>
    </w:p>
    <w:p>
      <w:pPr>
        <w:pStyle w:val="Compact"/>
        <w:numPr>
          <w:ilvl w:val="0"/>
          <w:numId w:val="1005"/>
        </w:numPr>
      </w:pPr>
      <w:r>
        <w:t xml:space="preserve">Privacy complaints / unauthorized share reports: &lt; 0.01% of users</w:t>
      </w:r>
    </w:p>
    <w:p>
      <w:pPr>
        <w:pStyle w:val="Compact"/>
        <w:numPr>
          <w:ilvl w:val="0"/>
          <w:numId w:val="1005"/>
        </w:numPr>
      </w:pPr>
      <w:r>
        <w:t xml:space="preserve">Missed critical reminders (user-reported): declining MoM</w:t>
      </w:r>
    </w:p>
    <w:p>
      <w:pPr>
        <w:pStyle w:val="Compact"/>
        <w:numPr>
          <w:ilvl w:val="0"/>
          <w:numId w:val="1005"/>
        </w:numPr>
      </w:pPr>
      <w:r>
        <w:t xml:space="preserve">Under-13 signup attempts blocked: 100%</w:t>
      </w:r>
    </w:p>
    <w:p>
      <w:r>
        <w:pict>
          <v:rect style="width:0;height:1.5pt" o:hralign="center" o:hrstd="t" o:hr="t"/>
        </w:pict>
      </w:r>
    </w:p>
    <w:bookmarkEnd w:id="23"/>
    <w:bookmarkEnd w:id="24"/>
    <w:bookmarkStart w:id="25" w:name="core-user-jobs-to-be-done"/>
    <w:p>
      <w:pPr>
        <w:pStyle w:val="Heading2"/>
      </w:pPr>
      <w:r>
        <w:t xml:space="preserve">6. Core User Jobs to Be Done</w:t>
      </w:r>
    </w:p>
    <w:p>
      <w:pPr>
        <w:pStyle w:val="Compact"/>
        <w:numPr>
          <w:ilvl w:val="0"/>
          <w:numId w:val="1006"/>
        </w:numPr>
      </w:pPr>
      <w:r>
        <w:rPr>
          <w:b/>
          <w:bCs/>
        </w:rPr>
        <w:t xml:space="preserve">“Help me know where I need to be today.”</w:t>
      </w:r>
    </w:p>
    <w:p>
      <w:pPr>
        <w:pStyle w:val="Compact"/>
        <w:numPr>
          <w:ilvl w:val="0"/>
          <w:numId w:val="1006"/>
        </w:numPr>
      </w:pPr>
      <w:r>
        <w:rPr>
          <w:b/>
          <w:bCs/>
        </w:rPr>
        <w:t xml:space="preserve">“Don’t let me forget homework or tests.”</w:t>
      </w:r>
    </w:p>
    <w:p>
      <w:pPr>
        <w:pStyle w:val="Compact"/>
        <w:numPr>
          <w:ilvl w:val="0"/>
          <w:numId w:val="1006"/>
        </w:numPr>
      </w:pPr>
      <w:r>
        <w:rPr>
          <w:b/>
          <w:bCs/>
        </w:rPr>
        <w:t xml:space="preserve">“Make it easy to hang out with friends without 50 messages.”</w:t>
      </w:r>
    </w:p>
    <w:p>
      <w:pPr>
        <w:pStyle w:val="Compact"/>
        <w:numPr>
          <w:ilvl w:val="0"/>
          <w:numId w:val="1006"/>
        </w:numPr>
      </w:pPr>
      <w:r>
        <w:rPr>
          <w:b/>
          <w:bCs/>
        </w:rPr>
        <w:t xml:space="preserve">“Set up my whole semester without typing everything in.”</w:t>
      </w:r>
    </w:p>
    <w:p>
      <w:pPr>
        <w:pStyle w:val="Compact"/>
        <w:numPr>
          <w:ilvl w:val="0"/>
          <w:numId w:val="1006"/>
        </w:numPr>
      </w:pPr>
      <w:r>
        <w:rPr>
          <w:b/>
          <w:bCs/>
        </w:rPr>
        <w:t xml:space="preserve">“Show my friends I’m busy without oversharing.”</w:t>
      </w:r>
    </w:p>
    <w:p>
      <w:r>
        <w:pict>
          <v:rect style="width:0;height:1.5pt" o:hralign="center" o:hrstd="t" o:hr="t"/>
        </w:pict>
      </w:r>
    </w:p>
    <w:bookmarkEnd w:id="25"/>
    <w:bookmarkStart w:id="33" w:name="feature-requirements"/>
    <w:p>
      <w:pPr>
        <w:pStyle w:val="Heading2"/>
      </w:pPr>
      <w:r>
        <w:t xml:space="preserve">7. Feature Requirements</w:t>
      </w:r>
    </w:p>
    <w:bookmarkStart w:id="30" w:name="mvp-phase-1-launch-learn"/>
    <w:p>
      <w:pPr>
        <w:pStyle w:val="Heading3"/>
      </w:pPr>
      <w:r>
        <w:t xml:space="preserve">7.1 MVP (Phase 1) —</w:t>
      </w:r>
      <w:r>
        <w:t xml:space="preserve"> </w:t>
      </w:r>
      <w:r>
        <w:rPr>
          <w:i/>
          <w:iCs/>
        </w:rPr>
        <w:t xml:space="preserve">Launch &amp; Learn</w:t>
      </w:r>
    </w:p>
    <w:bookmarkStart w:id="26" w:name="a.-smart-personal-calendar"/>
    <w:p>
      <w:pPr>
        <w:pStyle w:val="Heading4"/>
      </w:pPr>
      <w:r>
        <w:t xml:space="preserve">A. Smart Personal Calendar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rPr>
                <w:b/>
                <w:bCs/>
              </w:rPr>
              <w:t xml:space="preserve">Day / Week / Agenda views</w:t>
            </w:r>
          </w:p>
        </w:tc>
        <w:tc>
          <w:tcPr/>
          <w:p>
            <w:pPr>
              <w:pStyle w:val="Compact"/>
            </w:pPr>
            <w:r>
              <w:t xml:space="preserve">Student-optimized layouts;</w:t>
            </w:r>
            <w:r>
              <w:t xml:space="preserve"> </w:t>
            </w:r>
            <w:r>
              <w:t xml:space="preserve">“period”</w:t>
            </w:r>
            <w:r>
              <w:t xml:space="preserve"> </w:t>
            </w:r>
            <w:r>
              <w:t xml:space="preserve">view aligned to block schedules</w:t>
            </w:r>
          </w:p>
        </w:tc>
        <w:tc>
          <w:tcPr/>
          <w:p>
            <w:pPr>
              <w:pStyle w:val="Compact"/>
            </w:pPr>
            <w:r>
              <w:t xml:space="preserve">P0</w:t>
            </w:r>
          </w:p>
        </w:tc>
      </w:tr>
      <w:tr>
        <w:tc>
          <w:tcPr/>
          <w:p>
            <w:pPr>
              <w:pStyle w:val="Compact"/>
            </w:pPr>
            <w:r>
              <w:rPr>
                <w:b/>
                <w:bCs/>
              </w:rPr>
              <w:t xml:space="preserve">Event types</w:t>
            </w:r>
          </w:p>
        </w:tc>
        <w:tc>
          <w:tcPr/>
          <w:p>
            <w:pPr>
              <w:pStyle w:val="Compact"/>
            </w:pPr>
            <w:r>
              <w:t xml:space="preserve">Class, assignment, exam, practice, social, personal, focus time</w:t>
            </w:r>
          </w:p>
        </w:tc>
        <w:tc>
          <w:tcPr/>
          <w:p>
            <w:pPr>
              <w:pStyle w:val="Compact"/>
            </w:pPr>
            <w:r>
              <w:t xml:space="preserve">P0</w:t>
            </w:r>
          </w:p>
        </w:tc>
      </w:tr>
      <w:tr>
        <w:tc>
          <w:tcPr/>
          <w:p>
            <w:pPr>
              <w:pStyle w:val="Compact"/>
            </w:pPr>
            <w:r>
              <w:rPr>
                <w:b/>
                <w:bCs/>
              </w:rPr>
              <w:t xml:space="preserve">Reminders &amp; nudges</w:t>
            </w:r>
          </w:p>
        </w:tc>
        <w:tc>
          <w:tcPr/>
          <w:p>
            <w:pPr>
              <w:pStyle w:val="Compact"/>
            </w:pPr>
            <w:r>
              <w:t xml:space="preserve">Configurable; smart defaults (</w:t>
            </w:r>
            <w:r>
              <w:t xml:space="preserve">“leave for bus in 8 min”</w:t>
            </w:r>
            <w:r>
              <w:t xml:space="preserve">)</w:t>
            </w:r>
          </w:p>
        </w:tc>
        <w:tc>
          <w:tcPr/>
          <w:p>
            <w:pPr>
              <w:pStyle w:val="Compact"/>
            </w:pPr>
            <w:r>
              <w:t xml:space="preserve">P0</w:t>
            </w:r>
          </w:p>
        </w:tc>
      </w:tr>
      <w:tr>
        <w:tc>
          <w:tcPr/>
          <w:p>
            <w:pPr>
              <w:pStyle w:val="Compact"/>
            </w:pPr>
            <w:r>
              <w:rPr>
                <w:b/>
                <w:bCs/>
              </w:rPr>
              <w:t xml:space="preserve">Light &amp; Dark Mode</w:t>
            </w:r>
          </w:p>
        </w:tc>
        <w:tc>
          <w:tcPr/>
          <w:p>
            <w:pPr>
              <w:pStyle w:val="Compact"/>
            </w:pPr>
            <w:r>
              <w:t xml:space="preserve">Dynamic toggle, custom variables, localStorage sync</w:t>
            </w:r>
          </w:p>
        </w:tc>
        <w:tc>
          <w:tcPr/>
          <w:p>
            <w:pPr>
              <w:pStyle w:val="Compact"/>
            </w:pPr>
            <w:r>
              <w:t xml:space="preserve">P0</w:t>
            </w:r>
          </w:p>
        </w:tc>
      </w:tr>
      <w:tr>
        <w:tc>
          <w:tcPr/>
          <w:p>
            <w:pPr>
              <w:pStyle w:val="Compact"/>
            </w:pPr>
            <w:r>
              <w:rPr>
                <w:b/>
                <w:bCs/>
              </w:rPr>
              <w:t xml:space="preserve">Day Themes</w:t>
            </w:r>
          </w:p>
        </w:tc>
        <w:tc>
          <w:tcPr/>
          <w:p>
            <w:pPr>
              <w:pStyle w:val="Compact"/>
            </w:pPr>
            <w:r>
              <w:t xml:space="preserve">Custom background themes/tints for individual dates in Week view</w:t>
            </w:r>
          </w:p>
        </w:tc>
        <w:tc>
          <w:tcPr/>
          <w:p>
            <w:pPr>
              <w:pStyle w:val="Compact"/>
            </w:pPr>
            <w:r>
              <w:t xml:space="preserve">P1</w:t>
            </w:r>
          </w:p>
        </w:tc>
      </w:tr>
      <w:tr>
        <w:tc>
          <w:tcPr/>
          <w:p>
            <w:pPr>
              <w:pStyle w:val="Compact"/>
            </w:pPr>
            <w:r>
              <w:rPr>
                <w:b/>
                <w:bCs/>
              </w:rPr>
              <w:t xml:space="preserve">Symmetrical Layout &amp; FAB</w:t>
            </w:r>
          </w:p>
        </w:tc>
        <w:tc>
          <w:tcPr/>
          <w:p>
            <w:pPr>
              <w:pStyle w:val="Compact"/>
            </w:pPr>
            <w:r>
              <w:t xml:space="preserve">Symmetrical 5-tab bottom nav bar (Today, Week, Friends, My AI, Board) with the add action separated to a Floating Action Button in the lower-right</w:t>
            </w:r>
          </w:p>
        </w:tc>
        <w:tc>
          <w:tcPr/>
          <w:p>
            <w:pPr>
              <w:pStyle w:val="Compact"/>
            </w:pPr>
            <w:r>
              <w:t xml:space="preserve">P0</w:t>
            </w:r>
          </w:p>
        </w:tc>
      </w:tr>
      <w:tr>
        <w:tc>
          <w:tcPr/>
          <w:p>
            <w:pPr>
              <w:pStyle w:val="Compact"/>
            </w:pPr>
            <w:r>
              <w:rPr>
                <w:b/>
                <w:bCs/>
              </w:rPr>
              <w:t xml:space="preserve">Focus mode</w:t>
            </w:r>
          </w:p>
        </w:tc>
        <w:tc>
          <w:tcPr/>
          <w:p>
            <w:pPr>
              <w:pStyle w:val="Compact"/>
            </w:pPr>
            <w:r>
              <w:t xml:space="preserve">Hide social noise during class/study blocks</w:t>
            </w:r>
          </w:p>
        </w:tc>
        <w:tc>
          <w:tcPr/>
          <w:p>
            <w:pPr>
              <w:pStyle w:val="Compact"/>
            </w:pPr>
            <w:r>
              <w:t xml:space="preserve">Muted</w:t>
            </w:r>
          </w:p>
        </w:tc>
      </w:tr>
    </w:tbl>
    <w:bookmarkEnd w:id="26"/>
    <w:bookmarkStart w:id="27" w:name="b.-ai-schedule-ingestion-assistance"/>
    <w:p>
      <w:pPr>
        <w:pStyle w:val="Heading4"/>
      </w:pPr>
      <w:r>
        <w:t xml:space="preserve">B. AI Schedule Ingestion &amp; Assistance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rPr>
                <w:b/>
                <w:bCs/>
              </w:rPr>
              <w:t xml:space="preserve">School lookup</w:t>
            </w:r>
          </w:p>
        </w:tc>
        <w:tc>
          <w:tcPr/>
          <w:p>
            <w:pPr>
              <w:pStyle w:val="Compact"/>
            </w:pPr>
            <w:r>
              <w:t xml:space="preserve">Search by name → pre-built bell schedules + holidays</w:t>
            </w:r>
          </w:p>
        </w:tc>
        <w:tc>
          <w:tcPr/>
          <w:p>
            <w:pPr>
              <w:pStyle w:val="Compact"/>
            </w:pPr>
            <w:r>
              <w:t xml:space="preserve">P0</w:t>
            </w:r>
          </w:p>
        </w:tc>
      </w:tr>
      <w:tr>
        <w:tc>
          <w:tcPr/>
          <w:p>
            <w:pPr>
              <w:pStyle w:val="Compact"/>
            </w:pPr>
            <w:r>
              <w:rPr>
                <w:b/>
                <w:bCs/>
              </w:rPr>
              <w:t xml:space="preserve">Photo/PDF import</w:t>
            </w:r>
          </w:p>
        </w:tc>
        <w:tc>
          <w:tcPr/>
          <w:p>
            <w:pPr>
              <w:pStyle w:val="Compact"/>
            </w:pPr>
            <w:r>
              <w:t xml:space="preserve">Snap syllabus or schedule → parsed events for review</w:t>
            </w:r>
          </w:p>
        </w:tc>
        <w:tc>
          <w:tcPr/>
          <w:p>
            <w:pPr>
              <w:pStyle w:val="Compact"/>
            </w:pPr>
            <w:r>
              <w:t xml:space="preserve">P0</w:t>
            </w:r>
          </w:p>
        </w:tc>
      </w:tr>
      <w:tr>
        <w:tc>
          <w:tcPr/>
          <w:p>
            <w:pPr>
              <w:pStyle w:val="Compact"/>
            </w:pPr>
            <w:r>
              <w:rPr>
                <w:b/>
                <w:bCs/>
              </w:rPr>
              <w:t xml:space="preserve">Natural language add</w:t>
            </w:r>
          </w:p>
        </w:tc>
        <w:tc>
          <w:tcPr/>
          <w:p>
            <w:pPr>
              <w:pStyle w:val="Compact"/>
            </w:pPr>
            <w:r>
              <w:t xml:space="preserve">“Bio lab every Tuesday 3rd period”</w:t>
            </w:r>
            <w:r>
              <w:t xml:space="preserve"> </w:t>
            </w:r>
            <w:r>
              <w:t xml:space="preserve">→ structured event</w:t>
            </w:r>
          </w:p>
        </w:tc>
        <w:tc>
          <w:tcPr/>
          <w:p>
            <w:pPr>
              <w:pStyle w:val="Compact"/>
            </w:pPr>
            <w:r>
              <w:t xml:space="preserve">P0</w:t>
            </w:r>
          </w:p>
        </w:tc>
      </w:tr>
      <w:tr>
        <w:tc>
          <w:tcPr/>
          <w:p>
            <w:pPr>
              <w:pStyle w:val="Compact"/>
            </w:pPr>
            <w:r>
              <w:rPr>
                <w:b/>
                <w:bCs/>
              </w:rPr>
              <w:t xml:space="preserve">My AI Chatbot</w:t>
            </w:r>
          </w:p>
        </w:tc>
        <w:tc>
          <w:tcPr/>
          <w:p>
            <w:pPr>
              <w:pStyle w:val="Compact"/>
            </w:pPr>
            <w:r>
              <w:t xml:space="preserve">Interactive custom chatbot (renameable) that can query today’s schedule, tell user their next class, list free friends, and offer study tips</w:t>
            </w:r>
          </w:p>
        </w:tc>
        <w:tc>
          <w:tcPr/>
          <w:p>
            <w:pPr>
              <w:pStyle w:val="Compact"/>
            </w:pPr>
            <w:r>
              <w:t xml:space="preserve">P0</w:t>
            </w:r>
          </w:p>
        </w:tc>
      </w:tr>
      <w:tr>
        <w:tc>
          <w:tcPr/>
          <w:p>
            <w:pPr>
              <w:pStyle w:val="Compact"/>
            </w:pPr>
            <w:r>
              <w:rPr>
                <w:b/>
                <w:bCs/>
              </w:rPr>
              <w:t xml:space="preserve">Semester rollover</w:t>
            </w:r>
          </w:p>
        </w:tc>
        <w:tc>
          <w:tcPr/>
          <w:p>
            <w:pPr>
              <w:pStyle w:val="Compact"/>
            </w:pPr>
            <w:r>
              <w:t xml:space="preserve">Clone + adjust schedule for new term</w:t>
            </w:r>
          </w:p>
        </w:tc>
        <w:tc>
          <w:tcPr/>
          <w:p>
            <w:pPr>
              <w:pStyle w:val="Compact"/>
            </w:pPr>
            <w:r>
              <w:t xml:space="preserve">P1</w:t>
            </w:r>
          </w:p>
        </w:tc>
      </w:tr>
    </w:tbl>
    <w:p>
      <w:pPr>
        <w:pStyle w:val="BodyText"/>
      </w:pPr>
      <w:r>
        <w:rPr>
          <w:b/>
          <w:bCs/>
        </w:rPr>
        <w:t xml:space="preserve">AI UX requirement:</w:t>
      </w:r>
      <w:r>
        <w:t xml:space="preserve"> </w:t>
      </w:r>
      <w:r>
        <w:t xml:space="preserve">All AI-created events land in a</w:t>
      </w:r>
      <w:r>
        <w:t xml:space="preserve"> </w:t>
      </w:r>
      <w:r>
        <w:rPr>
          <w:b/>
          <w:bCs/>
        </w:rPr>
        <w:t xml:space="preserve">Review Queue</w:t>
      </w:r>
      <w:r>
        <w:t xml:space="preserve">—never auto-published without confirmation (v1).</w:t>
      </w:r>
    </w:p>
    <w:bookmarkEnd w:id="27"/>
    <w:bookmarkStart w:id="28" w:name="c.-social-calendar-the-fun-layer"/>
    <w:p>
      <w:pPr>
        <w:pStyle w:val="Heading4"/>
      </w:pPr>
      <w:r>
        <w:t xml:space="preserve">C. Social Calendar (The Fun Layer)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rPr>
                <w:b/>
                <w:bCs/>
              </w:rPr>
              <w:t xml:space="preserve">Customizable Bitmoji</w:t>
            </w:r>
          </w:p>
        </w:tc>
        <w:tc>
          <w:tcPr/>
          <w:p>
            <w:pPr>
              <w:pStyle w:val="Compact"/>
            </w:pPr>
            <w:r>
              <w:t xml:space="preserve">Build SVG avatar with skin tone, hair style, color, expressions, outfits, accessories</w:t>
            </w:r>
          </w:p>
        </w:tc>
        <w:tc>
          <w:tcPr/>
          <w:p>
            <w:pPr>
              <w:pStyle w:val="Compact"/>
            </w:pPr>
            <w:r>
              <w:t xml:space="preserve">P0</w:t>
            </w:r>
          </w:p>
        </w:tc>
      </w:tr>
      <w:tr>
        <w:tc>
          <w:tcPr/>
          <w:p>
            <w:pPr>
              <w:pStyle w:val="Compact"/>
            </w:pPr>
            <w:r>
              <w:rPr>
                <w:b/>
                <w:bCs/>
              </w:rPr>
              <w:t xml:space="preserve">Friend connections</w:t>
            </w:r>
          </w:p>
        </w:tc>
        <w:tc>
          <w:tcPr/>
          <w:p>
            <w:pPr>
              <w:pStyle w:val="Compact"/>
            </w:pPr>
            <w:r>
              <w:t xml:space="preserve">Add via username, QR, or contact sync (with consent)</w:t>
            </w:r>
          </w:p>
        </w:tc>
        <w:tc>
          <w:tcPr/>
          <w:p>
            <w:pPr>
              <w:pStyle w:val="Compact"/>
            </w:pPr>
            <w:r>
              <w:t xml:space="preserve">P0</w:t>
            </w:r>
          </w:p>
        </w:tc>
      </w:tr>
      <w:tr>
        <w:tc>
          <w:tcPr/>
          <w:p>
            <w:pPr>
              <w:pStyle w:val="Compact"/>
            </w:pPr>
            <w:r>
              <w:rPr>
                <w:b/>
                <w:bCs/>
              </w:rPr>
              <w:t xml:space="preserve">Availability sharing</w:t>
            </w:r>
          </w:p>
        </w:tc>
        <w:tc>
          <w:tcPr/>
          <w:p>
            <w:pPr>
              <w:pStyle w:val="Compact"/>
            </w:pPr>
            <w:r>
              <w:t xml:space="preserve">Share free/busy blocks; hide event titles by default</w:t>
            </w:r>
          </w:p>
        </w:tc>
        <w:tc>
          <w:tcPr/>
          <w:p>
            <w:pPr>
              <w:pStyle w:val="Compact"/>
            </w:pPr>
            <w:r>
              <w:t xml:space="preserve">P0</w:t>
            </w:r>
          </w:p>
        </w:tc>
      </w:tr>
      <w:tr>
        <w:tc>
          <w:tcPr/>
          <w:p>
            <w:pPr>
              <w:pStyle w:val="Compact"/>
            </w:pPr>
            <w:r>
              <w:rPr>
                <w:b/>
                <w:bCs/>
              </w:rPr>
              <w:t xml:space="preserve">Friend overlay</w:t>
            </w:r>
          </w:p>
        </w:tc>
        <w:tc>
          <w:tcPr/>
          <w:p>
            <w:pPr>
              <w:pStyle w:val="Compact"/>
            </w:pPr>
            <w:r>
              <w:t xml:space="preserve">See when 2+ friends are free (heatmap / overlap view)</w:t>
            </w:r>
          </w:p>
        </w:tc>
        <w:tc>
          <w:tcPr/>
          <w:p>
            <w:pPr>
              <w:pStyle w:val="Compact"/>
            </w:pPr>
            <w:r>
              <w:t xml:space="preserve">P0</w:t>
            </w:r>
          </w:p>
        </w:tc>
      </w:tr>
      <w:tr>
        <w:tc>
          <w:tcPr/>
          <w:p>
            <w:pPr>
              <w:pStyle w:val="Compact"/>
            </w:pPr>
            <w:r>
              <w:rPr>
                <w:b/>
                <w:bCs/>
              </w:rPr>
              <w:t xml:space="preserve">Plan together</w:t>
            </w:r>
          </w:p>
        </w:tc>
        <w:tc>
          <w:tcPr/>
          <w:p>
            <w:pPr>
              <w:pStyle w:val="Compact"/>
            </w:pPr>
            <w:r>
              <w:t xml:space="preserve">Propose hangout → friends vote on times → event created</w:t>
            </w:r>
          </w:p>
        </w:tc>
        <w:tc>
          <w:tcPr/>
          <w:p>
            <w:pPr>
              <w:pStyle w:val="Compact"/>
            </w:pPr>
            <w:r>
              <w:t xml:space="preserve">P0</w:t>
            </w:r>
          </w:p>
        </w:tc>
      </w:tr>
      <w:tr>
        <w:tc>
          <w:tcPr/>
          <w:p>
            <w:pPr>
              <w:pStyle w:val="Compact"/>
            </w:pPr>
            <w:r>
              <w:rPr>
                <w:b/>
                <w:bCs/>
              </w:rPr>
              <w:t xml:space="preserve">Reactions &amp; stickers</w:t>
            </w:r>
          </w:p>
        </w:tc>
        <w:tc>
          <w:tcPr/>
          <w:p>
            <w:pPr>
              <w:pStyle w:val="Compact"/>
            </w:pPr>
            <w:r>
              <w:t xml:space="preserve">React to friends’</w:t>
            </w:r>
            <w:r>
              <w:t xml:space="preserve"> </w:t>
            </w:r>
            <w:r>
              <w:rPr>
                <w:i/>
                <w:iCs/>
              </w:rPr>
              <w:t xml:space="preserve">shared</w:t>
            </w:r>
            <w:r>
              <w:t xml:space="preserve"> </w:t>
            </w:r>
            <w:r>
              <w:t xml:space="preserve">public events (game night, concert)</w:t>
            </w:r>
          </w:p>
        </w:tc>
        <w:tc>
          <w:tcPr/>
          <w:p>
            <w:pPr>
              <w:pStyle w:val="Compact"/>
            </w:pPr>
            <w:r>
              <w:t xml:space="preserve">P1</w:t>
            </w:r>
          </w:p>
        </w:tc>
      </w:tr>
    </w:tbl>
    <w:p>
      <w:pPr>
        <w:pStyle w:val="BodyText"/>
      </w:pPr>
      <w:r>
        <w:rPr>
          <w:b/>
          <w:bCs/>
        </w:rPr>
        <w:t xml:space="preserve">Privacy defaults:</w:t>
      </w:r>
      <w:r>
        <w:t xml:space="preserve"> </w:t>
      </w:r>
      <w:r>
        <w:t xml:space="preserve">- Event details</w:t>
      </w:r>
      <w:r>
        <w:t xml:space="preserve"> </w:t>
      </w:r>
      <w:r>
        <w:rPr>
          <w:b/>
          <w:bCs/>
        </w:rPr>
        <w:t xml:space="preserve">private</w:t>
      </w:r>
      <w:r>
        <w:t xml:space="preserve"> </w:t>
      </w:r>
      <w:r>
        <w:t xml:space="preserve">unless explicitly marked</w:t>
      </w:r>
      <w:r>
        <w:t xml:space="preserve"> </w:t>
      </w:r>
      <w:r>
        <w:t xml:space="preserve">“friends can see”</w:t>
      </w:r>
      <w:r>
        <w:t xml:space="preserve"> </w:t>
      </w:r>
      <w:r>
        <w:t xml:space="preserve">- Parents/guardians: no access in MVP unless student invites</w:t>
      </w:r>
    </w:p>
    <w:bookmarkEnd w:id="28"/>
    <w:bookmarkStart w:id="29" w:name="d.-onboarding"/>
    <w:p>
      <w:pPr>
        <w:pStyle w:val="Heading4"/>
      </w:pPr>
      <w:r>
        <w:t xml:space="preserve">D. Onboarding</w:t>
      </w:r>
    </w:p>
    <w:p>
      <w:pPr>
        <w:pStyle w:val="Compact"/>
        <w:numPr>
          <w:ilvl w:val="0"/>
          <w:numId w:val="1007"/>
        </w:numPr>
      </w:pPr>
      <w:r>
        <w:t xml:space="preserve">Age gate (13+) OR</w:t>
      </w:r>
      <w:r>
        <w:t xml:space="preserve"> </w:t>
      </w:r>
      <w:r>
        <w:rPr>
          <w:b/>
          <w:bCs/>
        </w:rPr>
        <w:t xml:space="preserve">Continue with Snapchat Connect SSO</w:t>
      </w:r>
      <w:r>
        <w:t xml:space="preserve"> </w:t>
      </w:r>
      <w:r>
        <w:t xml:space="preserve">(skips manual gate, auto-imports friends list)</w:t>
      </w:r>
    </w:p>
    <w:p>
      <w:pPr>
        <w:pStyle w:val="Compact"/>
        <w:numPr>
          <w:ilvl w:val="0"/>
          <w:numId w:val="1007"/>
        </w:numPr>
      </w:pPr>
      <w:r>
        <w:t xml:space="preserve">Pick school → confirm schedule</w:t>
      </w:r>
    </w:p>
    <w:p>
      <w:pPr>
        <w:pStyle w:val="Compact"/>
        <w:numPr>
          <w:ilvl w:val="0"/>
          <w:numId w:val="1007"/>
        </w:numPr>
      </w:pPr>
      <w:r>
        <w:t xml:space="preserve">Add 3 friends (optional skip, re-prompt later)</w:t>
      </w:r>
    </w:p>
    <w:p>
      <w:pPr>
        <w:pStyle w:val="Compact"/>
        <w:numPr>
          <w:ilvl w:val="0"/>
          <w:numId w:val="1007"/>
        </w:numPr>
      </w:pPr>
      <w:r>
        <w:t xml:space="preserve">Connect notifications</w:t>
      </w:r>
    </w:p>
    <w:p>
      <w:r>
        <w:pict>
          <v:rect style="width:0;height:1.5pt" o:hralign="center" o:hrstd="t" o:hr="t"/>
        </w:pict>
      </w:r>
    </w:p>
    <w:bookmarkEnd w:id="29"/>
    <w:bookmarkEnd w:id="30"/>
    <w:bookmarkStart w:id="31" w:name="phase-2-power-features"/>
    <w:p>
      <w:pPr>
        <w:pStyle w:val="Heading3"/>
      </w:pPr>
      <w:r>
        <w:t xml:space="preserve">7.2 Phase 2 —</w:t>
      </w:r>
      <w:r>
        <w:t xml:space="preserve"> </w:t>
      </w:r>
      <w:r>
        <w:rPr>
          <w:i/>
          <w:iCs/>
        </w:rPr>
        <w:t xml:space="preserve">Power Features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rPr>
                <w:b/>
                <w:bCs/>
              </w:rPr>
              <w:t xml:space="preserve">Homework hub</w:t>
            </w:r>
          </w:p>
        </w:tc>
        <w:tc>
          <w:tcPr/>
          <w:p>
            <w:pPr>
              <w:pStyle w:val="Compact"/>
            </w:pPr>
            <w:r>
              <w:t xml:space="preserve">Assignment deadlines synced from photo import + manual entry;</w:t>
            </w:r>
            <w:r>
              <w:t xml:space="preserve"> </w:t>
            </w:r>
            <w:r>
              <w:t xml:space="preserve">“due soon”</w:t>
            </w:r>
            <w:r>
              <w:t xml:space="preserve"> </w:t>
            </w:r>
            <w:r>
              <w:t xml:space="preserve">smart list</w:t>
            </w:r>
          </w:p>
        </w:tc>
      </w:tr>
      <w:tr>
        <w:tc>
          <w:tcPr/>
          <w:p>
            <w:pPr>
              <w:pStyle w:val="Compact"/>
            </w:pPr>
            <w:r>
              <w:rPr>
                <w:b/>
                <w:bCs/>
              </w:rPr>
              <w:t xml:space="preserve">Group calendars</w:t>
            </w:r>
          </w:p>
        </w:tc>
        <w:tc>
          <w:tcPr/>
          <w:p>
            <w:pPr>
              <w:pStyle w:val="Compact"/>
            </w:pPr>
            <w:r>
              <w:t xml:space="preserve">Clubs, teams, study groups with shared events</w:t>
            </w:r>
          </w:p>
        </w:tc>
      </w:tr>
      <w:tr>
        <w:tc>
          <w:tcPr/>
          <w:p>
            <w:pPr>
              <w:pStyle w:val="Compact"/>
            </w:pPr>
            <w:r>
              <w:rPr>
                <w:b/>
                <w:bCs/>
              </w:rPr>
              <w:t xml:space="preserve">Study session matcher</w:t>
            </w:r>
          </w:p>
        </w:tc>
        <w:tc>
          <w:tcPr/>
          <w:p>
            <w:pPr>
              <w:pStyle w:val="Compact"/>
            </w:pPr>
            <w:r>
              <w:t xml:space="preserve">“Find 45 min when me + 3 friends are free before Friday”</w:t>
            </w:r>
          </w:p>
        </w:tc>
      </w:tr>
      <w:tr>
        <w:tc>
          <w:tcPr/>
          <w:p>
            <w:pPr>
              <w:pStyle w:val="Compact"/>
            </w:pPr>
            <w:r>
              <w:rPr>
                <w:b/>
                <w:bCs/>
              </w:rPr>
              <w:t xml:space="preserve">Calendar Stories</w:t>
            </w:r>
          </w:p>
        </w:tc>
        <w:tc>
          <w:tcPr/>
          <w:p>
            <w:pPr>
              <w:pStyle w:val="Compact"/>
            </w:pPr>
            <w:r>
              <w:t xml:space="preserve">Ephemeral</w:t>
            </w:r>
            <w:r>
              <w:t xml:space="preserve"> </w:t>
            </w:r>
            <w:r>
              <w:t xml:space="preserve">“this is my week”</w:t>
            </w:r>
            <w:r>
              <w:t xml:space="preserve"> </w:t>
            </w:r>
            <w:r>
              <w:t xml:space="preserve">share to close friends</w:t>
            </w:r>
          </w:p>
        </w:tc>
      </w:tr>
      <w:tr>
        <w:tc>
          <w:tcPr/>
          <w:p>
            <w:pPr>
              <w:pStyle w:val="Compact"/>
            </w:pPr>
            <w:r>
              <w:rPr>
                <w:b/>
                <w:bCs/>
              </w:rPr>
              <w:t xml:space="preserve">Widgets</w:t>
            </w:r>
          </w:p>
        </w:tc>
        <w:tc>
          <w:tcPr/>
          <w:p>
            <w:pPr>
              <w:pStyle w:val="Compact"/>
            </w:pPr>
            <w:r>
              <w:t xml:space="preserve">Lock screen / home screen</w:t>
            </w:r>
            <w:r>
              <w:t xml:space="preserve"> </w:t>
            </w:r>
            <w:r>
              <w:t xml:space="preserve">“next up”</w:t>
            </w:r>
            <w:r>
              <w:t xml:space="preserve"> </w:t>
            </w:r>
            <w:r>
              <w:t xml:space="preserve">+ friend availability</w:t>
            </w:r>
          </w:p>
        </w:tc>
      </w:tr>
      <w:tr>
        <w:tc>
          <w:tcPr/>
          <w:p>
            <w:pPr>
              <w:pStyle w:val="Compact"/>
            </w:pPr>
            <w:r>
              <w:rPr>
                <w:b/>
                <w:bCs/>
              </w:rPr>
              <w:t xml:space="preserve">LMS integrations</w:t>
            </w:r>
          </w:p>
        </w:tc>
        <w:tc>
          <w:tcPr/>
          <w:p>
            <w:pPr>
              <w:pStyle w:val="Compact"/>
            </w:pPr>
            <w:r>
              <w:t xml:space="preserve">Google Classroom, Canvas (where permitted)</w:t>
            </w:r>
          </w:p>
        </w:tc>
      </w:tr>
    </w:tbl>
    <w:p>
      <w:r>
        <w:pict>
          <v:rect style="width:0;height:1.5pt" o:hralign="center" o:hrstd="t" o:hr="t"/>
        </w:pict>
      </w:r>
    </w:p>
    <w:bookmarkEnd w:id="31"/>
    <w:bookmarkStart w:id="32" w:name="phase-3-scale-ecosystem"/>
    <w:p>
      <w:pPr>
        <w:pStyle w:val="Heading3"/>
      </w:pPr>
      <w:r>
        <w:t xml:space="preserve">7.3 Phase 3 —</w:t>
      </w:r>
      <w:r>
        <w:t xml:space="preserve"> </w:t>
      </w:r>
      <w:r>
        <w:rPr>
          <w:i/>
          <w:iCs/>
        </w:rPr>
        <w:t xml:space="preserve">Scale &amp; Ecosystem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rPr>
                <w:b/>
                <w:bCs/>
              </w:rPr>
              <w:t xml:space="preserve">College mode</w:t>
            </w:r>
          </w:p>
        </w:tc>
        <w:tc>
          <w:tcPr/>
          <w:p>
            <w:pPr>
              <w:pStyle w:val="Compact"/>
            </w:pPr>
            <w:r>
              <w:t xml:space="preserve">Irregular schedules, office hours, registration deadlines</w:t>
            </w:r>
          </w:p>
        </w:tc>
      </w:tr>
      <w:tr>
        <w:tc>
          <w:tcPr/>
          <w:p>
            <w:pPr>
              <w:pStyle w:val="Compact"/>
            </w:pPr>
            <w:r>
              <w:rPr>
                <w:b/>
                <w:bCs/>
              </w:rPr>
              <w:t xml:space="preserve">Family view</w:t>
            </w:r>
          </w:p>
        </w:tc>
        <w:tc>
          <w:tcPr/>
          <w:p>
            <w:pPr>
              <w:pStyle w:val="Compact"/>
            </w:pPr>
            <w:r>
              <w:t xml:space="preserve">Parent read-only; pickup coordination</w:t>
            </w:r>
          </w:p>
        </w:tc>
      </w:tr>
      <w:tr>
        <w:tc>
          <w:tcPr/>
          <w:p>
            <w:pPr>
              <w:pStyle w:val="Compact"/>
            </w:pPr>
            <w:r>
              <w:rPr>
                <w:b/>
                <w:bCs/>
              </w:rPr>
              <w:t xml:space="preserve">AI weekly planner</w:t>
            </w:r>
          </w:p>
        </w:tc>
        <w:tc>
          <w:tcPr/>
          <w:p>
            <w:pPr>
              <w:pStyle w:val="Compact"/>
            </w:pPr>
            <w:r>
              <w:t xml:space="preserve">“Balance SAT prep, soccer, and sleep this week”</w:t>
            </w:r>
          </w:p>
        </w:tc>
      </w:tr>
      <w:tr>
        <w:tc>
          <w:tcPr/>
          <w:p>
            <w:pPr>
              <w:pStyle w:val="Compact"/>
            </w:pPr>
            <w:r>
              <w:rPr>
                <w:b/>
                <w:bCs/>
              </w:rPr>
              <w:t xml:space="preserve">School partnerships</w:t>
            </w:r>
          </w:p>
        </w:tc>
        <w:tc>
          <w:tcPr/>
          <w:p>
            <w:pPr>
              <w:pStyle w:val="Compact"/>
            </w:pPr>
            <w:r>
              <w:t xml:space="preserve">Official schedule feeds, closed-campus modes</w:t>
            </w:r>
          </w:p>
        </w:tc>
      </w:tr>
      <w:tr>
        <w:tc>
          <w:tcPr/>
          <w:p>
            <w:pPr>
              <w:pStyle w:val="Compact"/>
            </w:pPr>
            <w:r>
              <w:rPr>
                <w:b/>
                <w:bCs/>
              </w:rPr>
              <w:t xml:space="preserve">Global expansion</w:t>
            </w:r>
          </w:p>
        </w:tc>
        <w:tc>
          <w:tcPr/>
          <w:p>
            <w:pPr>
              <w:pStyle w:val="Compact"/>
            </w:pPr>
            <w:r>
              <w:t xml:space="preserve">Localization, non-US school systems</w:t>
            </w:r>
          </w:p>
        </w:tc>
      </w:tr>
    </w:tbl>
    <w:p>
      <w:r>
        <w:pict>
          <v:rect style="width:0;height:1.5pt" o:hralign="center" o:hrstd="t" o:hr="t"/>
        </w:pict>
      </w:r>
    </w:p>
    <w:bookmarkEnd w:id="32"/>
    <w:bookmarkEnd w:id="33"/>
    <w:bookmarkStart w:id="36" w:name="ai-strategy"/>
    <w:p>
      <w:pPr>
        <w:pStyle w:val="Heading2"/>
      </w:pPr>
      <w:r>
        <w:t xml:space="preserve">8. AI Strategy</w:t>
      </w:r>
    </w:p>
    <w:bookmarkStart w:id="34" w:name="ai-use-cases-prioritized"/>
    <w:p>
      <w:pPr>
        <w:pStyle w:val="Heading3"/>
      </w:pPr>
      <w:r>
        <w:t xml:space="preserve">AI Use Cases (Prioritized)</w:t>
      </w:r>
    </w:p>
    <w:p>
      <w:pPr>
        <w:pStyle w:val="Compact"/>
        <w:numPr>
          <w:ilvl w:val="0"/>
          <w:numId w:val="1008"/>
        </w:numPr>
      </w:pPr>
      <w:r>
        <w:rPr>
          <w:b/>
          <w:bCs/>
        </w:rPr>
        <w:t xml:space="preserve">My AI Chatbot</w:t>
      </w:r>
      <w:r>
        <w:t xml:space="preserve"> </w:t>
      </w:r>
      <w:r>
        <w:t xml:space="preserve">— Interactive personal assistant directly in navigation tab (conversational schedule/friend query, custom name, dynamic typing status)</w:t>
      </w:r>
    </w:p>
    <w:p>
      <w:pPr>
        <w:pStyle w:val="Compact"/>
        <w:numPr>
          <w:ilvl w:val="0"/>
          <w:numId w:val="1008"/>
        </w:numPr>
      </w:pPr>
      <w:r>
        <w:rPr>
          <w:b/>
          <w:bCs/>
        </w:rPr>
        <w:t xml:space="preserve">Document understanding</w:t>
      </w:r>
      <w:r>
        <w:t xml:space="preserve"> </w:t>
      </w:r>
      <w:r>
        <w:t xml:space="preserve">— syllabi, screenshots, emailed schedules</w:t>
      </w:r>
    </w:p>
    <w:p>
      <w:pPr>
        <w:pStyle w:val="Compact"/>
        <w:numPr>
          <w:ilvl w:val="0"/>
          <w:numId w:val="1008"/>
        </w:numPr>
      </w:pPr>
      <w:r>
        <w:rPr>
          <w:b/>
          <w:bCs/>
        </w:rPr>
        <w:t xml:space="preserve">Schedule inference</w:t>
      </w:r>
      <w:r>
        <w:t xml:space="preserve"> </w:t>
      </w:r>
      <w:r>
        <w:t xml:space="preserve">— bell schedules, rotating days (A/B), early dismissal</w:t>
      </w:r>
    </w:p>
    <w:p>
      <w:pPr>
        <w:pStyle w:val="Compact"/>
        <w:numPr>
          <w:ilvl w:val="0"/>
          <w:numId w:val="1008"/>
        </w:numPr>
      </w:pPr>
      <w:r>
        <w:rPr>
          <w:b/>
          <w:bCs/>
        </w:rPr>
        <w:t xml:space="preserve">Smart reminders</w:t>
      </w:r>
      <w:r>
        <w:t xml:space="preserve"> </w:t>
      </w:r>
      <w:r>
        <w:t xml:space="preserve">— contextual (</w:t>
      </w:r>
      <w:r>
        <w:t xml:space="preserve">“Pack gym clothes—volleyball away today”</w:t>
      </w:r>
      <w:r>
        <w:t xml:space="preserve">)</w:t>
      </w:r>
    </w:p>
    <w:p>
      <w:pPr>
        <w:pStyle w:val="Compact"/>
        <w:numPr>
          <w:ilvl w:val="0"/>
          <w:numId w:val="1008"/>
        </w:numPr>
      </w:pPr>
      <w:r>
        <w:rPr>
          <w:b/>
          <w:bCs/>
        </w:rPr>
        <w:t xml:space="preserve">Natural language CRUD</w:t>
      </w:r>
      <w:r>
        <w:t xml:space="preserve"> </w:t>
      </w:r>
      <w:r>
        <w:t xml:space="preserve">— create, move, delete via chat</w:t>
      </w:r>
    </w:p>
    <w:p>
      <w:pPr>
        <w:pStyle w:val="Compact"/>
        <w:numPr>
          <w:ilvl w:val="0"/>
          <w:numId w:val="1008"/>
        </w:numPr>
      </w:pPr>
      <w:r>
        <w:rPr>
          <w:b/>
          <w:bCs/>
        </w:rPr>
        <w:t xml:space="preserve">Conflict resolution</w:t>
      </w:r>
      <w:r>
        <w:t xml:space="preserve"> </w:t>
      </w:r>
      <w:r>
        <w:t xml:space="preserve">—</w:t>
      </w:r>
      <w:r>
        <w:t xml:space="preserve"> </w:t>
      </w:r>
      <w:r>
        <w:t xml:space="preserve">“You have 3 things at 4pm Thursday—pick one?”</w:t>
      </w:r>
    </w:p>
    <w:p>
      <w:pPr>
        <w:pStyle w:val="Compact"/>
        <w:numPr>
          <w:ilvl w:val="0"/>
          <w:numId w:val="1008"/>
        </w:numPr>
      </w:pPr>
      <w:r>
        <w:rPr>
          <w:b/>
          <w:bCs/>
        </w:rPr>
        <w:t xml:space="preserve">Social coordination</w:t>
      </w:r>
      <w:r>
        <w:t xml:space="preserve"> </w:t>
      </w:r>
      <w:r>
        <w:t xml:space="preserve">— optimal meeting time across friend graphs</w:t>
      </w:r>
    </w:p>
    <w:bookmarkEnd w:id="34"/>
    <w:bookmarkStart w:id="35" w:name="ai-safety-trust-requirements"/>
    <w:p>
      <w:pPr>
        <w:pStyle w:val="Heading3"/>
      </w:pPr>
      <w:r>
        <w:t xml:space="preserve">AI Safety &amp; Trust Requirements</w:t>
      </w:r>
    </w:p>
    <w:p>
      <w:pPr>
        <w:pStyle w:val="Compact"/>
        <w:numPr>
          <w:ilvl w:val="0"/>
          <w:numId w:val="1009"/>
        </w:numPr>
      </w:pPr>
      <w:r>
        <w:t xml:space="preserve">Transparent labeling of AI-suggested vs. user-created events</w:t>
      </w:r>
    </w:p>
    <w:p>
      <w:pPr>
        <w:pStyle w:val="Compact"/>
        <w:numPr>
          <w:ilvl w:val="0"/>
          <w:numId w:val="1009"/>
        </w:numPr>
      </w:pPr>
      <w:r>
        <w:t xml:space="preserve">One-tap undo for bulk imports</w:t>
      </w:r>
    </w:p>
    <w:p>
      <w:pPr>
        <w:pStyle w:val="Compact"/>
        <w:numPr>
          <w:ilvl w:val="0"/>
          <w:numId w:val="1009"/>
        </w:numPr>
      </w:pPr>
      <w:r>
        <w:t xml:space="preserve">No training on private event content without explicit opt-in</w:t>
      </w:r>
    </w:p>
    <w:p>
      <w:pPr>
        <w:pStyle w:val="Compact"/>
        <w:numPr>
          <w:ilvl w:val="0"/>
          <w:numId w:val="1009"/>
        </w:numPr>
      </w:pPr>
      <w:r>
        <w:t xml:space="preserve">Age-appropriate content filtering on shared/public layers</w:t>
      </w:r>
    </w:p>
    <w:p>
      <w:pPr>
        <w:pStyle w:val="Compact"/>
        <w:numPr>
          <w:ilvl w:val="0"/>
          <w:numId w:val="1009"/>
        </w:numPr>
      </w:pPr>
      <w:r>
        <w:t xml:space="preserve">Human-readable explanation for every AI suggestion (</w:t>
      </w:r>
      <w:r>
        <w:t xml:space="preserve">“Because your syllabus says…”</w:t>
      </w:r>
      <w:r>
        <w:t xml:space="preserve">)</w:t>
      </w:r>
    </w:p>
    <w:p>
      <w:r>
        <w:pict>
          <v:rect style="width:0;height:1.5pt" o:hralign="center" o:hrstd="t" o:hr="t"/>
        </w:pict>
      </w:r>
    </w:p>
    <w:bookmarkEnd w:id="35"/>
    <w:bookmarkEnd w:id="36"/>
    <w:bookmarkStart w:id="39" w:name="social-privacy-model"/>
    <w:p>
      <w:pPr>
        <w:pStyle w:val="Heading2"/>
      </w:pPr>
      <w:r>
        <w:t xml:space="preserve">9. Social &amp; Privacy Model</w:t>
      </w:r>
    </w:p>
    <w:bookmarkStart w:id="37" w:name="sharing-tiers"/>
    <w:p>
      <w:pPr>
        <w:pStyle w:val="Heading3"/>
      </w:pPr>
      <w:r>
        <w:t xml:space="preserve">Sharing Tiers</w:t>
      </w:r>
    </w:p>
    <w:p>
      <w:pPr>
        <w:pStyle w:val="SourceCode"/>
      </w:pPr>
      <w:r>
        <w:rPr>
          <w:rStyle w:val="VerbatimChar"/>
        </w:rPr>
        <w:t xml:space="preserve">┌─────────────────────────────────────────────────────┐</w:t>
      </w:r>
      <w:r>
        <w:br/>
      </w:r>
      <w:r>
        <w:rPr>
          <w:rStyle w:val="VerbatimChar"/>
        </w:rPr>
        <w:t xml:space="preserve">│  PRIVATE (default)     Only you see details         │</w:t>
      </w:r>
      <w:r>
        <w:br/>
      </w:r>
      <w:r>
        <w:rPr>
          <w:rStyle w:val="VerbatimChar"/>
        </w:rPr>
        <w:t xml:space="preserve">├─────────────────────────────────────────────────────┤</w:t>
      </w:r>
      <w:r>
        <w:br/>
      </w:r>
      <w:r>
        <w:rPr>
          <w:rStyle w:val="VerbatimChar"/>
        </w:rPr>
        <w:t xml:space="preserve">│  BUSY ONLY             Friends see blocked time     │</w:t>
      </w:r>
      <w:r>
        <w:br/>
      </w:r>
      <w:r>
        <w:rPr>
          <w:rStyle w:val="VerbatimChar"/>
        </w:rPr>
        <w:t xml:space="preserve">├─────────────────────────────────────────────────────┤</w:t>
      </w:r>
      <w:r>
        <w:br/>
      </w:r>
      <w:r>
        <w:rPr>
          <w:rStyle w:val="VerbatimChar"/>
        </w:rPr>
        <w:t xml:space="preserve">│  FRIENDS SEE DETAILS   Title + time visible         │</w:t>
      </w:r>
      <w:r>
        <w:br/>
      </w:r>
      <w:r>
        <w:rPr>
          <w:rStyle w:val="VerbatimChar"/>
        </w:rPr>
        <w:t xml:space="preserve">├─────────────────────────────────────────────────────┤</w:t>
      </w:r>
      <w:r>
        <w:br/>
      </w:r>
      <w:r>
        <w:rPr>
          <w:rStyle w:val="VerbatimChar"/>
        </w:rPr>
        <w:t xml:space="preserve">│  GROUP / PUBLIC        Club team, optional broadcast│</w:t>
      </w:r>
      <w:r>
        <w:br/>
      </w:r>
      <w:r>
        <w:rPr>
          <w:rStyle w:val="VerbatimChar"/>
        </w:rPr>
        <w:t xml:space="preserve">└─────────────────────────────────────────────────────┘</w:t>
      </w:r>
    </w:p>
    <w:bookmarkEnd w:id="37"/>
    <w:bookmarkStart w:id="38" w:name="requirements"/>
    <w:p>
      <w:pPr>
        <w:pStyle w:val="Heading3"/>
      </w:pPr>
      <w:r>
        <w:t xml:space="preserve">Requirements</w:t>
      </w:r>
    </w:p>
    <w:p>
      <w:pPr>
        <w:pStyle w:val="Compact"/>
        <w:numPr>
          <w:ilvl w:val="0"/>
          <w:numId w:val="1010"/>
        </w:numPr>
      </w:pPr>
      <w:r>
        <w:t xml:space="preserve">Granular per-event sharing toggle</w:t>
      </w:r>
    </w:p>
    <w:p>
      <w:pPr>
        <w:pStyle w:val="Compact"/>
        <w:numPr>
          <w:ilvl w:val="0"/>
          <w:numId w:val="1010"/>
        </w:numPr>
      </w:pPr>
      <w:r>
        <w:t xml:space="preserve">Block list / mute friend overlays</w:t>
      </w:r>
    </w:p>
    <w:p>
      <w:pPr>
        <w:pStyle w:val="Compact"/>
        <w:numPr>
          <w:ilvl w:val="0"/>
          <w:numId w:val="1010"/>
        </w:numPr>
      </w:pPr>
      <w:r>
        <w:t xml:space="preserve">Report flow for harassment via calendar invites</w:t>
      </w:r>
    </w:p>
    <w:p>
      <w:pPr>
        <w:pStyle w:val="Compact"/>
        <w:numPr>
          <w:ilvl w:val="0"/>
          <w:numId w:val="1010"/>
        </w:numPr>
      </w:pPr>
      <w:r>
        <w:t xml:space="preserve">COPPA/FERPA-aware data handling; minimal PII collection</w:t>
      </w:r>
    </w:p>
    <w:p>
      <w:pPr>
        <w:pStyle w:val="Compact"/>
        <w:numPr>
          <w:ilvl w:val="0"/>
          <w:numId w:val="1010"/>
        </w:numPr>
      </w:pPr>
      <w:r>
        <w:t xml:space="preserve">Export &amp; delete account (GDPR-style portability)</w:t>
      </w:r>
    </w:p>
    <w:p>
      <w:r>
        <w:pict>
          <v:rect style="width:0;height:1.5pt" o:hralign="center" o:hrstd="t" o:hr="t"/>
        </w:pict>
      </w:r>
    </w:p>
    <w:bookmarkEnd w:id="38"/>
    <w:bookmarkEnd w:id="39"/>
    <w:bookmarkStart w:id="43" w:name="key-user-flows"/>
    <w:p>
      <w:pPr>
        <w:pStyle w:val="Heading2"/>
      </w:pPr>
      <w:r>
        <w:t xml:space="preserve">10. Key User Flows</w:t>
      </w:r>
    </w:p>
    <w:bookmarkStart w:id="40" w:name="flow-1-first-week-setup-3-min"/>
    <w:p>
      <w:pPr>
        <w:pStyle w:val="Heading3"/>
      </w:pPr>
      <w:r>
        <w:t xml:space="preserve">Flow 1: First Week Setup (&lt; 3 min)</w:t>
      </w:r>
    </w:p>
    <w:p>
      <w:pPr>
        <w:pStyle w:val="SourceCode"/>
      </w:pPr>
      <w:r>
        <w:rPr>
          <w:rStyle w:val="VerbatimChar"/>
        </w:rPr>
        <w:t xml:space="preserve">Download → Age verify → Pick school → Confirm periods → </w:t>
      </w:r>
      <w:r>
        <w:br/>
      </w:r>
      <w:r>
        <w:rPr>
          <w:rStyle w:val="VerbatimChar"/>
        </w:rPr>
        <w:t xml:space="preserve">Import syllabus photo → Review 12 events → Add friends → Done</w:t>
      </w:r>
    </w:p>
    <w:bookmarkEnd w:id="40"/>
    <w:bookmarkStart w:id="41" w:name="flow-2-plan-after-school"/>
    <w:p>
      <w:pPr>
        <w:pStyle w:val="Heading3"/>
      </w:pPr>
      <w:r>
        <w:t xml:space="preserve">Flow 2: Plan After School</w:t>
      </w:r>
    </w:p>
    <w:p>
      <w:pPr>
        <w:pStyle w:val="SourceCode"/>
      </w:pPr>
      <w:r>
        <w:rPr>
          <w:rStyle w:val="VerbatimChar"/>
        </w:rPr>
        <w:t xml:space="preserve">Tap "Hang out" → Select friends → Orbit shows overlap slots → </w:t>
      </w:r>
      <w:r>
        <w:br/>
      </w:r>
      <w:r>
        <w:rPr>
          <w:rStyle w:val="VerbatimChar"/>
        </w:rPr>
        <w:t xml:space="preserve">Vote → Winner becomes calendar event → Push to group</w:t>
      </w:r>
    </w:p>
    <w:bookmarkEnd w:id="41"/>
    <w:bookmarkStart w:id="42" w:name="flow-3-morning-glance"/>
    <w:p>
      <w:pPr>
        <w:pStyle w:val="Heading3"/>
      </w:pPr>
      <w:r>
        <w:t xml:space="preserve">Flow 3: Morning Glance</w:t>
      </w:r>
    </w:p>
    <w:p>
      <w:pPr>
        <w:pStyle w:val="SourceCode"/>
      </w:pPr>
      <w:r>
        <w:rPr>
          <w:rStyle w:val="VerbatimChar"/>
        </w:rPr>
        <w:t xml:space="preserve">Open app / widget → "Next: Chemistry (Room 204) in 12 min" → </w:t>
      </w:r>
      <w:r>
        <w:br/>
      </w:r>
      <w:r>
        <w:rPr>
          <w:rStyle w:val="VerbatimChar"/>
        </w:rPr>
        <w:t xml:space="preserve">Tap for homework due today → Share "free after 3" to close friends</w:t>
      </w:r>
    </w:p>
    <w:p>
      <w:r>
        <w:pict>
          <v:rect style="width:0;height:1.5pt" o:hralign="center" o:hrstd="t" o:hr="t"/>
        </w:pict>
      </w:r>
    </w:p>
    <w:bookmarkEnd w:id="42"/>
    <w:bookmarkEnd w:id="43"/>
    <w:bookmarkStart w:id="44" w:name="non-functional-requirements"/>
    <w:p>
      <w:pPr>
        <w:pStyle w:val="Heading2"/>
      </w:pPr>
      <w:r>
        <w:t xml:space="preserve">11. Non-Functional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Requirement</w:t>
            </w:r>
          </w:p>
        </w:tc>
      </w:tr>
      <w:tr>
        <w:tc>
          <w:tcPr/>
          <w:p>
            <w:pPr>
              <w:pStyle w:val="Compact"/>
            </w:pPr>
            <w:r>
              <w:rPr>
                <w:b/>
                <w:bCs/>
              </w:rPr>
              <w:t xml:space="preserve">Performance</w:t>
            </w:r>
          </w:p>
        </w:tc>
        <w:tc>
          <w:tcPr/>
          <w:p>
            <w:pPr>
              <w:pStyle w:val="Compact"/>
            </w:pPr>
            <w:r>
              <w:t xml:space="preserve">Cold start &lt; 2s; calendar render &lt; 500ms</w:t>
            </w:r>
          </w:p>
        </w:tc>
      </w:tr>
      <w:tr>
        <w:tc>
          <w:tcPr/>
          <w:p>
            <w:pPr>
              <w:pStyle w:val="Compact"/>
            </w:pPr>
            <w:r>
              <w:rPr>
                <w:b/>
                <w:bCs/>
              </w:rPr>
              <w:t xml:space="preserve">Offline</w:t>
            </w:r>
          </w:p>
        </w:tc>
        <w:tc>
          <w:tcPr/>
          <w:p>
            <w:pPr>
              <w:pStyle w:val="Compact"/>
            </w:pPr>
            <w:r>
              <w:t xml:space="preserve">Read schedule offline; queue writes</w:t>
            </w:r>
          </w:p>
        </w:tc>
      </w:tr>
      <w:tr>
        <w:tc>
          <w:tcPr/>
          <w:p>
            <w:pPr>
              <w:pStyle w:val="Compact"/>
            </w:pPr>
            <w:r>
              <w:rPr>
                <w:b/>
                <w:bCs/>
              </w:rPr>
              <w:t xml:space="preserve">Reliability</w:t>
            </w:r>
          </w:p>
        </w:tc>
        <w:tc>
          <w:tcPr/>
          <w:p>
            <w:pPr>
              <w:pStyle w:val="Compact"/>
            </w:pPr>
            <w:r>
              <w:t xml:space="preserve">99.9% uptime for core calendar API</w:t>
            </w:r>
          </w:p>
        </w:tc>
      </w:tr>
      <w:tr>
        <w:tc>
          <w:tcPr/>
          <w:p>
            <w:pPr>
              <w:pStyle w:val="Compact"/>
            </w:pPr>
            <w:r>
              <w:rPr>
                <w:b/>
                <w:bCs/>
              </w:rPr>
              <w:t xml:space="preserve">Notifications</w:t>
            </w:r>
          </w:p>
        </w:tc>
        <w:tc>
          <w:tcPr/>
          <w:p>
            <w:pPr>
              <w:pStyle w:val="Compact"/>
            </w:pPr>
            <w:r>
              <w:t xml:space="preserve">Deliver within 60s of trigger; quiet hours respected</w:t>
            </w:r>
          </w:p>
        </w:tc>
      </w:tr>
      <w:tr>
        <w:tc>
          <w:tcPr/>
          <w:p>
            <w:pPr>
              <w:pStyle w:val="Compact"/>
            </w:pPr>
            <w:r>
              <w:rPr>
                <w:b/>
                <w:bCs/>
              </w:rPr>
              <w:t xml:space="preserve">Accessibility</w:t>
            </w:r>
          </w:p>
        </w:tc>
        <w:tc>
          <w:tcPr/>
          <w:p>
            <w:pPr>
              <w:pStyle w:val="Compact"/>
            </w:pPr>
            <w:r>
              <w:t xml:space="preserve">WCAG 2.1 AA; Dynamic Type; screen reader labels</w:t>
            </w:r>
          </w:p>
        </w:tc>
      </w:tr>
      <w:tr>
        <w:tc>
          <w:tcPr/>
          <w:p>
            <w:pPr>
              <w:pStyle w:val="Compact"/>
            </w:pPr>
            <w:r>
              <w:rPr>
                <w:b/>
                <w:bCs/>
              </w:rPr>
              <w:t xml:space="preserve">Platforms</w:t>
            </w:r>
          </w:p>
        </w:tc>
        <w:tc>
          <w:tcPr/>
          <w:p>
            <w:pPr>
              <w:pStyle w:val="Compact"/>
            </w:pPr>
            <w:r>
              <w:t xml:space="preserve">iOS + Android native (MVP); web read-only (Phase 2)</w:t>
            </w:r>
          </w:p>
        </w:tc>
      </w:tr>
    </w:tbl>
    <w:p>
      <w:r>
        <w:pict>
          <v:rect style="width:0;height:1.5pt" o:hralign="center" o:hrstd="t" o:hr="t"/>
        </w:pict>
      </w:r>
    </w:p>
    <w:bookmarkEnd w:id="44"/>
    <w:bookmarkStart w:id="45" w:name="competitive-landscape"/>
    <w:p>
      <w:pPr>
        <w:pStyle w:val="Heading2"/>
      </w:pPr>
      <w:r>
        <w:t xml:space="preserve">12. Competitive Landscape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Product</w:t>
            </w:r>
          </w:p>
        </w:tc>
        <w:tc>
          <w:tcPr/>
          <w:p>
            <w:pPr>
              <w:pStyle w:val="Compact"/>
            </w:pPr>
            <w:r>
              <w:t xml:space="preserve">Strength</w:t>
            </w:r>
          </w:p>
        </w:tc>
        <w:tc>
          <w:tcPr/>
          <w:p>
            <w:pPr>
              <w:pStyle w:val="Compact"/>
            </w:pPr>
            <w:r>
              <w:t xml:space="preserve">Gap for Students</w:t>
            </w:r>
          </w:p>
        </w:tc>
      </w:tr>
      <w:tr>
        <w:tc>
          <w:tcPr/>
          <w:p>
            <w:pPr>
              <w:pStyle w:val="Compact"/>
            </w:pPr>
            <w:r>
              <w:t xml:space="preserve">Google Calendar</w:t>
            </w:r>
          </w:p>
        </w:tc>
        <w:tc>
          <w:tcPr/>
          <w:p>
            <w:pPr>
              <w:pStyle w:val="Compact"/>
            </w:pPr>
            <w:r>
              <w:t xml:space="preserve">Ubiquitous, reliable</w:t>
            </w:r>
          </w:p>
        </w:tc>
        <w:tc>
          <w:tcPr/>
          <w:p>
            <w:pPr>
              <w:pStyle w:val="Compact"/>
            </w:pPr>
            <w:r>
              <w:t xml:space="preserve">Not social; bad school setup</w:t>
            </w:r>
          </w:p>
        </w:tc>
      </w:tr>
      <w:tr>
        <w:tc>
          <w:tcPr/>
          <w:p>
            <w:pPr>
              <w:pStyle w:val="Compact"/>
            </w:pPr>
            <w:r>
              <w:t xml:space="preserve">Apple Calendar</w:t>
            </w:r>
          </w:p>
        </w:tc>
        <w:tc>
          <w:tcPr/>
          <w:p>
            <w:pPr>
              <w:pStyle w:val="Compact"/>
            </w:pPr>
            <w:r>
              <w:t xml:space="preserve">Native, simple</w:t>
            </w:r>
          </w:p>
        </w:tc>
        <w:tc>
          <w:tcPr/>
          <w:p>
            <w:pPr>
              <w:pStyle w:val="Compact"/>
            </w:pPr>
            <w:r>
              <w:t xml:space="preserve">No friend layer; no AI import</w:t>
            </w:r>
          </w:p>
        </w:tc>
      </w:tr>
      <w:tr>
        <w:tc>
          <w:tcPr/>
          <w:p>
            <w:pPr>
              <w:pStyle w:val="Compact"/>
            </w:pPr>
            <w:r>
              <w:t xml:space="preserve">Notion / planners</w:t>
            </w:r>
          </w:p>
        </w:tc>
        <w:tc>
          <w:tcPr/>
          <w:p>
            <w:pPr>
              <w:pStyle w:val="Compact"/>
            </w:pPr>
            <w:r>
              <w:t xml:space="preserve">Flexible</w:t>
            </w:r>
          </w:p>
        </w:tc>
        <w:tc>
          <w:tcPr/>
          <w:p>
            <w:pPr>
              <w:pStyle w:val="Compact"/>
            </w:pPr>
            <w:r>
              <w:t xml:space="preserve">Too much work; not real-time social</w:t>
            </w:r>
          </w:p>
        </w:tc>
      </w:tr>
      <w:tr>
        <w:tc>
          <w:tcPr/>
          <w:p>
            <w:pPr>
              <w:pStyle w:val="Compact"/>
            </w:pPr>
            <w:r>
              <w:t xml:space="preserve">Saturn (Snap)</w:t>
            </w:r>
          </w:p>
        </w:tc>
        <w:tc>
          <w:tcPr/>
          <w:p>
            <w:pPr>
              <w:pStyle w:val="Compact"/>
            </w:pPr>
            <w:r>
              <w:t xml:space="preserve">School-native, social</w:t>
            </w:r>
          </w:p>
        </w:tc>
        <w:tc>
          <w:tcPr/>
          <w:p>
            <w:pPr>
              <w:pStyle w:val="Compact"/>
            </w:pPr>
            <w:r>
              <w:t xml:space="preserve">Proven model; opportunity to expand feature depth &amp; AI</w:t>
            </w:r>
          </w:p>
        </w:tc>
      </w:tr>
      <w:tr>
        <w:tc>
          <w:tcPr/>
          <w:p>
            <w:pPr>
              <w:pStyle w:val="Compact"/>
            </w:pPr>
            <w:r>
              <w:t xml:space="preserve">Group chats</w:t>
            </w:r>
          </w:p>
        </w:tc>
        <w:tc>
          <w:tcPr/>
          <w:p>
            <w:pPr>
              <w:pStyle w:val="Compact"/>
            </w:pPr>
            <w:r>
              <w:t xml:space="preserve">Zero friction</w:t>
            </w:r>
          </w:p>
        </w:tc>
        <w:tc>
          <w:tcPr/>
          <w:p>
            <w:pPr>
              <w:pStyle w:val="Compact"/>
            </w:pPr>
            <w:r>
              <w:t xml:space="preserve">No structured time; plans get lost</w:t>
            </w:r>
          </w:p>
        </w:tc>
      </w:tr>
    </w:tbl>
    <w:p>
      <w:pPr>
        <w:pStyle w:val="BodyText"/>
      </w:pPr>
      <w:r>
        <w:rPr>
          <w:b/>
          <w:bCs/>
        </w:rPr>
        <w:t xml:space="preserve">Differentiation:</w:t>
      </w:r>
      <w:r>
        <w:t xml:space="preserve"> </w:t>
      </w:r>
      <w:r>
        <w:t xml:space="preserve">Orbit wins on</w:t>
      </w:r>
      <w:r>
        <w:t xml:space="preserve"> </w:t>
      </w:r>
      <w:r>
        <w:rPr>
          <w:i/>
          <w:iCs/>
        </w:rPr>
        <w:t xml:space="preserve">setup speed</w:t>
      </w:r>
      <w:r>
        <w:t xml:space="preserve"> </w:t>
      </w:r>
      <w:r>
        <w:t xml:space="preserve">(AI),</w:t>
      </w:r>
      <w:r>
        <w:t xml:space="preserve"> </w:t>
      </w:r>
      <w:r>
        <w:rPr>
          <w:i/>
          <w:iCs/>
        </w:rPr>
        <w:t xml:space="preserve">daily utility</w:t>
      </w:r>
      <w:r>
        <w:t xml:space="preserve"> </w:t>
      </w:r>
      <w:r>
        <w:t xml:space="preserve">(student-specific views), and</w:t>
      </w:r>
      <w:r>
        <w:t xml:space="preserve"> </w:t>
      </w:r>
      <w:r>
        <w:rPr>
          <w:i/>
          <w:iCs/>
        </w:rPr>
        <w:t xml:space="preserve">social coordination</w:t>
      </w:r>
      <w:r>
        <w:t xml:space="preserve"> </w:t>
      </w:r>
      <w:r>
        <w:t xml:space="preserve">(fun, not spreadsheet).</w:t>
      </w:r>
    </w:p>
    <w:p>
      <w:r>
        <w:pict>
          <v:rect style="width:0;height:1.5pt" o:hralign="center" o:hrstd="t" o:hr="t"/>
        </w:pict>
      </w:r>
    </w:p>
    <w:bookmarkEnd w:id="45"/>
    <w:bookmarkStart w:id="46" w:name="monetization-future-not-mvp"/>
    <w:p>
      <w:pPr>
        <w:pStyle w:val="Heading2"/>
      </w:pPr>
      <w:r>
        <w:t xml:space="preserve">13. Monetization (Future — Not MVP)</w:t>
      </w:r>
    </w:p>
    <w:p>
      <w:pPr>
        <w:pStyle w:val="Compact"/>
        <w:numPr>
          <w:ilvl w:val="0"/>
          <w:numId w:val="1011"/>
        </w:numPr>
      </w:pPr>
      <w:r>
        <w:rPr>
          <w:b/>
          <w:bCs/>
        </w:rPr>
        <w:t xml:space="preserve">Free core</w:t>
      </w:r>
      <w:r>
        <w:t xml:space="preserve"> </w:t>
      </w:r>
      <w:r>
        <w:t xml:space="preserve">for all students (network effects depend on this)</w:t>
      </w:r>
    </w:p>
    <w:p>
      <w:pPr>
        <w:pStyle w:val="Compact"/>
        <w:numPr>
          <w:ilvl w:val="0"/>
          <w:numId w:val="1011"/>
        </w:numPr>
      </w:pPr>
      <w:r>
        <w:t xml:space="preserve">Optional</w:t>
      </w:r>
      <w:r>
        <w:t xml:space="preserve"> </w:t>
      </w:r>
      <w:r>
        <w:rPr>
          <w:b/>
          <w:bCs/>
        </w:rPr>
        <w:t xml:space="preserve">Orbit+</w:t>
      </w:r>
      <w:r>
        <w:t xml:space="preserve">: advanced AI planner, custom themes, college prep modules</w:t>
      </w:r>
    </w:p>
    <w:p>
      <w:pPr>
        <w:pStyle w:val="Compact"/>
        <w:numPr>
          <w:ilvl w:val="0"/>
          <w:numId w:val="1011"/>
        </w:numPr>
      </w:pPr>
      <w:r>
        <w:rPr>
          <w:b/>
          <w:bCs/>
        </w:rPr>
        <w:t xml:space="preserve">No ads in calendar views</w:t>
      </w:r>
      <w:r>
        <w:t xml:space="preserve"> </w:t>
      </w:r>
      <w:r>
        <w:t xml:space="preserve">(trust killer for minors)</w:t>
      </w:r>
    </w:p>
    <w:p>
      <w:pPr>
        <w:pStyle w:val="Compact"/>
        <w:numPr>
          <w:ilvl w:val="0"/>
          <w:numId w:val="1011"/>
        </w:numPr>
      </w:pPr>
      <w:r>
        <w:t xml:space="preserve">B2B2S: school/district partnerships for official integrations</w:t>
      </w:r>
    </w:p>
    <w:p>
      <w:r>
        <w:pict>
          <v:rect style="width:0;height:1.5pt" o:hralign="center" o:hrstd="t" o:hr="t"/>
        </w:pict>
      </w:r>
    </w:p>
    <w:bookmarkEnd w:id="46"/>
    <w:bookmarkStart w:id="47" w:name="risks-mitigations"/>
    <w:p>
      <w:pPr>
        <w:pStyle w:val="Heading2"/>
      </w:pPr>
      <w:r>
        <w:t xml:space="preserve">14. Risks &amp; Mitigations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Low friend adoption (empty social graph)</w:t>
            </w:r>
          </w:p>
        </w:tc>
        <w:tc>
          <w:tcPr/>
          <w:p>
            <w:pPr>
              <w:pStyle w:val="Compact"/>
            </w:pPr>
            <w:r>
              <w:t xml:space="preserve">School-based discovery; invite incentives; useful solo calendar first</w:t>
            </w:r>
          </w:p>
        </w:tc>
      </w:tr>
      <w:tr>
        <w:tc>
          <w:tcPr/>
          <w:p>
            <w:pPr>
              <w:pStyle w:val="Compact"/>
            </w:pPr>
            <w:r>
              <w:t xml:space="preserve">AI import errors → lost trust</w:t>
            </w:r>
          </w:p>
        </w:tc>
        <w:tc>
          <w:tcPr/>
          <w:p>
            <w:pPr>
              <w:pStyle w:val="Compact"/>
            </w:pPr>
            <w:r>
              <w:t xml:space="preserve">Review queue; confidence scores; easy bulk edit</w:t>
            </w:r>
          </w:p>
        </w:tc>
      </w:tr>
      <w:tr>
        <w:tc>
          <w:tcPr/>
          <w:p>
            <w:pPr>
              <w:pStyle w:val="Compact"/>
            </w:pPr>
            <w:r>
              <w:t xml:space="preserve">Privacy incident</w:t>
            </w:r>
          </w:p>
        </w:tc>
        <w:tc>
          <w:tcPr/>
          <w:p>
            <w:pPr>
              <w:pStyle w:val="Compact"/>
            </w:pPr>
            <w:r>
              <w:t xml:space="preserve">Private-by-default; security audits; teen safety team</w:t>
            </w:r>
          </w:p>
        </w:tc>
      </w:tr>
      <w:tr>
        <w:tc>
          <w:tcPr/>
          <w:p>
            <w:pPr>
              <w:pStyle w:val="Compact"/>
            </w:pPr>
            <w:r>
              <w:t xml:space="preserve">Seasonal churn (summer)</w:t>
            </w:r>
          </w:p>
        </w:tc>
        <w:tc>
          <w:tcPr/>
          <w:p>
            <w:pPr>
              <w:pStyle w:val="Compact"/>
            </w:pPr>
            <w:r>
              <w:t xml:space="preserve">Summer mode: jobs, camps, trips, college prep</w:t>
            </w:r>
          </w:p>
        </w:tc>
      </w:tr>
      <w:tr>
        <w:tc>
          <w:tcPr/>
          <w:p>
            <w:pPr>
              <w:pStyle w:val="Compact"/>
            </w:pPr>
            <w:r>
              <w:t xml:space="preserve">School schedule changes</w:t>
            </w:r>
          </w:p>
        </w:tc>
        <w:tc>
          <w:tcPr/>
          <w:p>
            <w:pPr>
              <w:pStyle w:val="Compact"/>
            </w:pPr>
            <w:r>
              <w:t xml:space="preserve">Push notifications + one-tap</w:t>
            </w:r>
            <w:r>
              <w:t xml:space="preserve"> </w:t>
            </w:r>
            <w:r>
              <w:t xml:space="preserve">“accept schedule update”</w:t>
            </w:r>
          </w:p>
        </w:tc>
      </w:tr>
      <w:tr>
        <w:tc>
          <w:tcPr/>
          <w:p>
            <w:pPr>
              <w:pStyle w:val="Compact"/>
            </w:pPr>
            <w:r>
              <w:t xml:space="preserve">Regulatory (minors)</w:t>
            </w:r>
          </w:p>
        </w:tc>
        <w:tc>
          <w:tcPr/>
          <w:p>
            <w:pPr>
              <w:pStyle w:val="Compact"/>
            </w:pPr>
            <w:r>
              <w:t xml:space="preserve">Age gates, parental controls roadmap, legal review</w:t>
            </w:r>
          </w:p>
        </w:tc>
      </w:tr>
    </w:tbl>
    <w:p>
      <w:r>
        <w:pict>
          <v:rect style="width:0;height:1.5pt" o:hralign="center" o:hrstd="t" o:hr="t"/>
        </w:pict>
      </w:r>
    </w:p>
    <w:bookmarkEnd w:id="47"/>
    <w:bookmarkStart w:id="52" w:name="release-roadmap"/>
    <w:p>
      <w:pPr>
        <w:pStyle w:val="Heading2"/>
      </w:pPr>
      <w:r>
        <w:t xml:space="preserve">15. Release Roadmap</w:t>
      </w:r>
    </w:p>
    <w:bookmarkStart w:id="48" w:name="q3-2026-alpha"/>
    <w:p>
      <w:pPr>
        <w:pStyle w:val="Heading3"/>
      </w:pPr>
      <w:r>
        <w:t xml:space="preserve">Q3 2026 — Alpha</w:t>
      </w:r>
    </w:p>
    <w:p>
      <w:pPr>
        <w:pStyle w:val="Compact"/>
        <w:numPr>
          <w:ilvl w:val="0"/>
          <w:numId w:val="1012"/>
        </w:numPr>
      </w:pPr>
      <w:r>
        <w:t xml:space="preserve">School lookup (top 500 US high schools)</w:t>
      </w:r>
    </w:p>
    <w:p>
      <w:pPr>
        <w:pStyle w:val="Compact"/>
        <w:numPr>
          <w:ilvl w:val="0"/>
          <w:numId w:val="1012"/>
        </w:numPr>
      </w:pPr>
      <w:r>
        <w:t xml:space="preserve">Personal calendar + AI photo import</w:t>
      </w:r>
    </w:p>
    <w:p>
      <w:pPr>
        <w:pStyle w:val="Compact"/>
        <w:numPr>
          <w:ilvl w:val="0"/>
          <w:numId w:val="1012"/>
        </w:numPr>
      </w:pPr>
      <w:r>
        <w:t xml:space="preserve">Friend connections + availability overlay</w:t>
      </w:r>
    </w:p>
    <w:p>
      <w:pPr>
        <w:pStyle w:val="Compact"/>
        <w:numPr>
          <w:ilvl w:val="0"/>
          <w:numId w:val="1012"/>
        </w:numPr>
      </w:pPr>
      <w:r>
        <w:t xml:space="preserve">iOS only, 3 pilot cities</w:t>
      </w:r>
    </w:p>
    <w:bookmarkEnd w:id="48"/>
    <w:bookmarkStart w:id="49" w:name="q4-2026-beta-launch"/>
    <w:p>
      <w:pPr>
        <w:pStyle w:val="Heading3"/>
      </w:pPr>
      <w:r>
        <w:t xml:space="preserve">Q4 2026 — Beta Launch</w:t>
      </w:r>
    </w:p>
    <w:p>
      <w:pPr>
        <w:pStyle w:val="Compact"/>
        <w:numPr>
          <w:ilvl w:val="0"/>
          <w:numId w:val="1013"/>
        </w:numPr>
      </w:pPr>
      <w:r>
        <w:t xml:space="preserve">Android parity</w:t>
      </w:r>
    </w:p>
    <w:p>
      <w:pPr>
        <w:pStyle w:val="Compact"/>
        <w:numPr>
          <w:ilvl w:val="0"/>
          <w:numId w:val="1013"/>
        </w:numPr>
      </w:pPr>
      <w:r>
        <w:t xml:space="preserve">Plan together flow</w:t>
      </w:r>
    </w:p>
    <w:p>
      <w:pPr>
        <w:pStyle w:val="Compact"/>
        <w:numPr>
          <w:ilvl w:val="0"/>
          <w:numId w:val="1013"/>
        </w:numPr>
      </w:pPr>
      <w:r>
        <w:t xml:space="preserve">Widgets + push reminders</w:t>
      </w:r>
    </w:p>
    <w:p>
      <w:pPr>
        <w:pStyle w:val="Compact"/>
        <w:numPr>
          <w:ilvl w:val="0"/>
          <w:numId w:val="1013"/>
        </w:numPr>
      </w:pPr>
      <w:r>
        <w:t xml:space="preserve">Expand to 5,000 schools</w:t>
      </w:r>
    </w:p>
    <w:bookmarkEnd w:id="49"/>
    <w:bookmarkStart w:id="50" w:name="q1-2027-ga"/>
    <w:p>
      <w:pPr>
        <w:pStyle w:val="Heading3"/>
      </w:pPr>
      <w:r>
        <w:t xml:space="preserve">Q1 2027 — GA</w:t>
      </w:r>
    </w:p>
    <w:p>
      <w:pPr>
        <w:pStyle w:val="Compact"/>
        <w:numPr>
          <w:ilvl w:val="0"/>
          <w:numId w:val="1014"/>
        </w:numPr>
      </w:pPr>
      <w:r>
        <w:t xml:space="preserve">Homework hub</w:t>
      </w:r>
    </w:p>
    <w:p>
      <w:pPr>
        <w:pStyle w:val="Compact"/>
        <w:numPr>
          <w:ilvl w:val="0"/>
          <w:numId w:val="1014"/>
        </w:numPr>
      </w:pPr>
      <w:r>
        <w:t xml:space="preserve">Group calendars</w:t>
      </w:r>
    </w:p>
    <w:p>
      <w:pPr>
        <w:pStyle w:val="Compact"/>
        <w:numPr>
          <w:ilvl w:val="0"/>
          <w:numId w:val="1014"/>
        </w:numPr>
      </w:pPr>
      <w:r>
        <w:t xml:space="preserve">Study session matcher</w:t>
      </w:r>
    </w:p>
    <w:p>
      <w:pPr>
        <w:pStyle w:val="Compact"/>
        <w:numPr>
          <w:ilvl w:val="0"/>
          <w:numId w:val="1014"/>
        </w:numPr>
      </w:pPr>
      <w:r>
        <w:t xml:space="preserve">National US launch + metrics review</w:t>
      </w:r>
    </w:p>
    <w:bookmarkEnd w:id="50"/>
    <w:bookmarkStart w:id="51" w:name="q2-2027"/>
    <w:p>
      <w:pPr>
        <w:pStyle w:val="Heading3"/>
      </w:pPr>
      <w:r>
        <w:t xml:space="preserve">Q2 2027+</w:t>
      </w:r>
    </w:p>
    <w:p>
      <w:pPr>
        <w:pStyle w:val="Compact"/>
        <w:numPr>
          <w:ilvl w:val="0"/>
          <w:numId w:val="1015"/>
        </w:numPr>
      </w:pPr>
      <w:r>
        <w:t xml:space="preserve">College mode, LMS integrations, international</w:t>
      </w:r>
    </w:p>
    <w:p>
      <w:r>
        <w:pict>
          <v:rect style="width:0;height:1.5pt" o:hralign="center" o:hrstd="t" o:hr="t"/>
        </w:pict>
      </w:r>
    </w:p>
    <w:bookmarkEnd w:id="51"/>
    <w:bookmarkEnd w:id="52"/>
    <w:bookmarkStart w:id="53" w:name="open-questions"/>
    <w:p>
      <w:pPr>
        <w:pStyle w:val="Heading2"/>
      </w:pPr>
      <w:r>
        <w:t xml:space="preserve">16. Open Questions</w:t>
      </w:r>
    </w:p>
    <w:p>
      <w:pPr>
        <w:pStyle w:val="Compact"/>
        <w:numPr>
          <w:ilvl w:val="0"/>
          <w:numId w:val="1016"/>
        </w:numPr>
      </w:pPr>
      <w:r>
        <w:rPr>
          <w:b/>
          <w:bCs/>
        </w:rPr>
        <w:t xml:space="preserve">Authentication:</w:t>
      </w:r>
      <w:r>
        <w:t xml:space="preserve"> </w:t>
      </w:r>
      <w:r>
        <w:t xml:space="preserve">Snap SSO vs. standalone vs. both?</w:t>
      </w:r>
    </w:p>
    <w:p>
      <w:pPr>
        <w:pStyle w:val="Compact"/>
        <w:numPr>
          <w:ilvl w:val="0"/>
          <w:numId w:val="1016"/>
        </w:numPr>
      </w:pPr>
      <w:r>
        <w:rPr>
          <w:b/>
          <w:bCs/>
        </w:rPr>
        <w:t xml:space="preserve">Moderation:</w:t>
      </w:r>
      <w:r>
        <w:t xml:space="preserve"> </w:t>
      </w:r>
      <w:r>
        <w:t xml:space="preserve">How to handle inappropriate event titles in shared layers?</w:t>
      </w:r>
    </w:p>
    <w:p>
      <w:pPr>
        <w:pStyle w:val="Compact"/>
        <w:numPr>
          <w:ilvl w:val="0"/>
          <w:numId w:val="1016"/>
        </w:numPr>
      </w:pPr>
      <w:r>
        <w:rPr>
          <w:b/>
          <w:bCs/>
        </w:rPr>
        <w:t xml:space="preserve">School data licensing:</w:t>
      </w:r>
      <w:r>
        <w:t xml:space="preserve"> </w:t>
      </w:r>
      <w:r>
        <w:t xml:space="preserve">Build crowdsourced DB vs. partner with schedulers?</w:t>
      </w:r>
    </w:p>
    <w:p>
      <w:pPr>
        <w:pStyle w:val="Compact"/>
        <w:numPr>
          <w:ilvl w:val="0"/>
          <w:numId w:val="1016"/>
        </w:numPr>
      </w:pPr>
      <w:r>
        <w:rPr>
          <w:b/>
          <w:bCs/>
        </w:rPr>
        <w:t xml:space="preserve">Teacher/club publishing:</w:t>
      </w:r>
      <w:r>
        <w:t xml:space="preserve"> </w:t>
      </w:r>
      <w:r>
        <w:t xml:space="preserve">Do we need approval workflows at launch?</w:t>
      </w:r>
    </w:p>
    <w:p>
      <w:pPr>
        <w:pStyle w:val="Compact"/>
        <w:numPr>
          <w:ilvl w:val="0"/>
          <w:numId w:val="1016"/>
        </w:numPr>
      </w:pPr>
      <w:r>
        <w:rPr>
          <w:b/>
          <w:bCs/>
        </w:rPr>
        <w:t xml:space="preserve">Name:</w:t>
      </w:r>
      <w:r>
        <w:t xml:space="preserve"> </w:t>
      </w:r>
      <w:r>
        <w:t xml:space="preserve">Orbit placeholder — brand fit with Snap portfolio TBD.</w:t>
      </w:r>
    </w:p>
    <w:p>
      <w:r>
        <w:pict>
          <v:rect style="width:0;height:1.5pt" o:hralign="center" o:hrstd="t" o:hr="t"/>
        </w:pict>
      </w:r>
    </w:p>
    <w:bookmarkEnd w:id="53"/>
    <w:bookmarkStart w:id="54" w:name="appendix-sample-user-stories"/>
    <w:p>
      <w:pPr>
        <w:pStyle w:val="Heading2"/>
      </w:pPr>
      <w:r>
        <w:t xml:space="preserve">17. Appendix: Sample User Stories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Story</w:t>
            </w:r>
          </w:p>
        </w:tc>
        <w:tc>
          <w:tcPr/>
          <w:p>
            <w:pPr>
              <w:pStyle w:val="Compact"/>
            </w:pPr>
            <w:r>
              <w:t xml:space="preserve">Acceptance Criteria</w:t>
            </w:r>
          </w:p>
        </w:tc>
      </w:tr>
      <w:tr>
        <w:tc>
          <w:tcPr/>
          <w:p>
            <w:pPr>
              <w:pStyle w:val="Compact"/>
            </w:pPr>
            <w:r>
              <w:t xml:space="preserve">US-01</w:t>
            </w:r>
          </w:p>
        </w:tc>
        <w:tc>
          <w:tcPr/>
          <w:p>
            <w:pPr>
              <w:pStyle w:val="Compact"/>
            </w:pPr>
            <w:r>
              <w:t xml:space="preserve">As a new student, I want to import my schedule from a photo so I don’t type 40 classes manually</w:t>
            </w:r>
          </w:p>
        </w:tc>
        <w:tc>
          <w:tcPr/>
          <w:p>
            <w:pPr>
              <w:pStyle w:val="Compact"/>
            </w:pPr>
            <w:r>
              <w:t xml:space="preserve">≥ 90% of period blocks correctly parsed; user confirms before save</w:t>
            </w:r>
          </w:p>
        </w:tc>
      </w:tr>
      <w:tr>
        <w:tc>
          <w:tcPr/>
          <w:p>
            <w:pPr>
              <w:pStyle w:val="Compact"/>
            </w:pPr>
            <w:r>
              <w:t xml:space="preserve">US-02</w:t>
            </w:r>
          </w:p>
        </w:tc>
        <w:tc>
          <w:tcPr/>
          <w:p>
            <w:pPr>
              <w:pStyle w:val="Compact"/>
            </w:pPr>
            <w:r>
              <w:t xml:space="preserve">As a student, I want to see when my 3 closest friends are free after school</w:t>
            </w:r>
          </w:p>
        </w:tc>
        <w:tc>
          <w:tcPr/>
          <w:p>
            <w:pPr>
              <w:pStyle w:val="Compact"/>
            </w:pPr>
            <w:r>
              <w:t xml:space="preserve">Overlap view shows mutual free windows today + tomorrow</w:t>
            </w:r>
          </w:p>
        </w:tc>
      </w:tr>
      <w:tr>
        <w:tc>
          <w:tcPr/>
          <w:p>
            <w:pPr>
              <w:pStyle w:val="Compact"/>
            </w:pPr>
            <w:r>
              <w:t xml:space="preserve">US-03</w:t>
            </w:r>
          </w:p>
        </w:tc>
        <w:tc>
          <w:tcPr/>
          <w:p>
            <w:pPr>
              <w:pStyle w:val="Compact"/>
            </w:pPr>
            <w:r>
              <w:t xml:space="preserve">As a student, I want homework deadlines separate from class times</w:t>
            </w:r>
          </w:p>
        </w:tc>
        <w:tc>
          <w:tcPr/>
          <w:p>
            <w:pPr>
              <w:pStyle w:val="Compact"/>
            </w:pPr>
            <w:r>
              <w:t xml:space="preserve">Agenda view has</w:t>
            </w:r>
            <w:r>
              <w:t xml:space="preserve"> </w:t>
            </w:r>
            <w:r>
              <w:t xml:space="preserve">“Due Today”</w:t>
            </w:r>
            <w:r>
              <w:t xml:space="preserve"> </w:t>
            </w:r>
            <w:r>
              <w:t xml:space="preserve">section</w:t>
            </w:r>
          </w:p>
        </w:tc>
      </w:tr>
      <w:tr>
        <w:tc>
          <w:tcPr/>
          <w:p>
            <w:pPr>
              <w:pStyle w:val="Compact"/>
            </w:pPr>
            <w:r>
              <w:t xml:space="preserve">US-04</w:t>
            </w:r>
          </w:p>
        </w:tc>
        <w:tc>
          <w:tcPr/>
          <w:p>
            <w:pPr>
              <w:pStyle w:val="Compact"/>
            </w:pPr>
            <w:r>
              <w:t xml:space="preserve">As a privacy-conscious user, I want friends to see I’m busy without seeing</w:t>
            </w:r>
            <w:r>
              <w:t xml:space="preserve"> </w:t>
            </w:r>
            <w:r>
              <w:t xml:space="preserve">“therapy”</w:t>
            </w:r>
          </w:p>
        </w:tc>
        <w:tc>
          <w:tcPr/>
          <w:p>
            <w:pPr>
              <w:pStyle w:val="Compact"/>
            </w:pPr>
            <w:r>
              <w:t xml:space="preserve">Busy-only mode hides title</w:t>
            </w:r>
          </w:p>
        </w:tc>
      </w:tr>
      <w:tr>
        <w:tc>
          <w:tcPr/>
          <w:p>
            <w:pPr>
              <w:pStyle w:val="Compact"/>
            </w:pPr>
            <w:r>
              <w:t xml:space="preserve">US-05</w:t>
            </w:r>
          </w:p>
        </w:tc>
        <w:tc>
          <w:tcPr/>
          <w:p>
            <w:pPr>
              <w:pStyle w:val="Compact"/>
            </w:pPr>
            <w:r>
              <w:t xml:space="preserve">As a club president, I want to publish practice times to members</w:t>
            </w:r>
          </w:p>
        </w:tc>
        <w:tc>
          <w:tcPr/>
          <w:p>
            <w:pPr>
              <w:pStyle w:val="Compact"/>
            </w:pPr>
            <w:r>
              <w:t xml:space="preserve">Group calendar push; members opt-in</w:t>
            </w:r>
          </w:p>
        </w:tc>
      </w:tr>
    </w:tbl>
    <w:p>
      <w:r>
        <w:pict>
          <v:rect style="width:0;height:1.5pt" o:hralign="center" o:hrstd="t" o:hr="t"/>
        </w:pict>
      </w:r>
    </w:p>
    <w:bookmarkEnd w:id="54"/>
    <w:bookmarkStart w:id="55" w:name="summary"/>
    <w:p>
      <w:pPr>
        <w:pStyle w:val="Heading2"/>
      </w:pPr>
      <w:r>
        <w:t xml:space="preserve">18. Summary</w:t>
      </w:r>
    </w:p>
    <w:p>
      <w:pPr>
        <w:pStyle w:val="FirstParagraph"/>
      </w:pPr>
      <w:r>
        <w:t xml:space="preserve">Orbit reimagines the calendar for the 50M+ US secondary students who deserve a tool built for</w:t>
      </w:r>
      <w:r>
        <w:t xml:space="preserve"> </w:t>
      </w:r>
      <w:r>
        <w:rPr>
          <w:i/>
          <w:iCs/>
        </w:rPr>
        <w:t xml:space="preserve">their</w:t>
      </w:r>
      <w:r>
        <w:t xml:space="preserve"> </w:t>
      </w:r>
      <w:r>
        <w:t xml:space="preserve">life—not their parents’ workday. By combining</w:t>
      </w:r>
      <w:r>
        <w:t xml:space="preserve"> </w:t>
      </w:r>
      <w:r>
        <w:rPr>
          <w:b/>
          <w:bCs/>
        </w:rPr>
        <w:t xml:space="preserve">AI-powered setup</w:t>
      </w:r>
      <w:r>
        <w:t xml:space="preserve">, a</w:t>
      </w:r>
      <w:r>
        <w:t xml:space="preserve"> </w:t>
      </w:r>
      <w:r>
        <w:rPr>
          <w:b/>
          <w:bCs/>
        </w:rPr>
        <w:t xml:space="preserve">student-native daily experience</w:t>
      </w:r>
      <w:r>
        <w:t xml:space="preserve">, and</w:t>
      </w:r>
      <w:r>
        <w:t xml:space="preserve"> </w:t>
      </w:r>
      <w:r>
        <w:rPr>
          <w:b/>
          <w:bCs/>
        </w:rPr>
        <w:t xml:space="preserve">Snap-inspired social sharing</w:t>
      </w:r>
      <w:r>
        <w:t xml:space="preserve">, we can solve a decades-old problem with a product students choose, friends amplify, and families trust.</w:t>
      </w:r>
    </w:p>
    <w:p>
      <w:pPr>
        <w:pStyle w:val="BodyText"/>
      </w:pPr>
      <w:r>
        <w:rPr>
          <w:b/>
          <w:bCs/>
        </w:rPr>
        <w:t xml:space="preserve">The bet:</w:t>
      </w:r>
      <w:r>
        <w:t xml:space="preserve"> </w:t>
      </w:r>
      <w:r>
        <w:t xml:space="preserve">Make the calendar powerful enough to be indispensable alone, and fun enough with friends that it spreads through schools the way the best social products always have—one hallway at a time.</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2026-07-01T18:54:30Z</dcterms:created>
  <dcterms:modified xsi:type="dcterms:W3CDTF">2026-07-01T18:54:30Z</dcterms:modified>
</cp:coreProperties>
</file>

<file path=docProps/custom.xml><?xml version="1.0" encoding="utf-8"?>
<Properties xmlns="http://schemas.openxmlformats.org/officeDocument/2006/custom-properties" xmlns:vt="http://schemas.openxmlformats.org/officeDocument/2006/docPropsVTypes"/>
</file>