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1CEC0" w14:textId="77777777" w:rsidR="006E5EDF" w:rsidRPr="007D1B3E" w:rsidRDefault="006E5EDF" w:rsidP="007D1B3E">
      <w:pPr>
        <w:pStyle w:val="Heading1"/>
      </w:pPr>
    </w:p>
    <w:p w14:paraId="12BB5749" w14:textId="77777777" w:rsidR="006E5EDF" w:rsidRDefault="006E5EDF" w:rsidP="0094250B">
      <w:pPr>
        <w:pStyle w:val="Heading1"/>
        <w:jc w:val="both"/>
      </w:pPr>
    </w:p>
    <w:p w14:paraId="635EA205" w14:textId="77777777" w:rsidR="006E5EDF" w:rsidRDefault="006E5EDF" w:rsidP="0094250B">
      <w:pPr>
        <w:pStyle w:val="Heading1"/>
        <w:jc w:val="both"/>
      </w:pPr>
    </w:p>
    <w:p w14:paraId="393471D8" w14:textId="77777777" w:rsidR="006E5EDF" w:rsidRDefault="006E5EDF" w:rsidP="0094250B">
      <w:pPr>
        <w:pStyle w:val="Heading1"/>
        <w:jc w:val="both"/>
      </w:pPr>
    </w:p>
    <w:p w14:paraId="20EE5F31" w14:textId="77777777" w:rsidR="006E5EDF" w:rsidRDefault="006E5EDF" w:rsidP="0094250B">
      <w:pPr>
        <w:pStyle w:val="Heading1"/>
        <w:jc w:val="both"/>
      </w:pPr>
    </w:p>
    <w:p w14:paraId="47A5D6DC" w14:textId="2C0041F0" w:rsidR="00C500F8" w:rsidRPr="006E5EDF" w:rsidRDefault="00C500F8" w:rsidP="00A2583E">
      <w:pPr>
        <w:pStyle w:val="Heading1"/>
        <w:jc w:val="center"/>
        <w:rPr>
          <w:sz w:val="40"/>
          <w:szCs w:val="52"/>
        </w:rPr>
      </w:pPr>
      <w:r w:rsidRPr="006E5EDF">
        <w:rPr>
          <w:sz w:val="40"/>
          <w:szCs w:val="52"/>
        </w:rPr>
        <w:t>IT7742 - ADVANCED PROGRAMMING - ASSESSMENT 3 (SPRINT 3)</w:t>
      </w:r>
    </w:p>
    <w:p w14:paraId="4030A27E" w14:textId="77777777" w:rsidR="00C500F8" w:rsidRPr="006E5EDF" w:rsidRDefault="00C500F8" w:rsidP="00A2583E">
      <w:pPr>
        <w:pStyle w:val="Heading1"/>
        <w:jc w:val="center"/>
        <w:rPr>
          <w:sz w:val="40"/>
          <w:szCs w:val="52"/>
        </w:rPr>
      </w:pPr>
      <w:r w:rsidRPr="006E5EDF">
        <w:rPr>
          <w:sz w:val="40"/>
          <w:szCs w:val="52"/>
        </w:rPr>
        <w:t>TASK 1: BEHAVIOUR-DRIVEN ANALYSIS - GHERKIN SCENARIOS</w:t>
      </w:r>
    </w:p>
    <w:p w14:paraId="24D69D2F" w14:textId="77777777" w:rsidR="00C500F8" w:rsidRDefault="00C500F8" w:rsidP="00A2583E">
      <w:pPr>
        <w:jc w:val="center"/>
      </w:pPr>
    </w:p>
    <w:p w14:paraId="5858CCA5" w14:textId="77777777" w:rsidR="00C500F8" w:rsidRDefault="00C500F8" w:rsidP="00A2583E">
      <w:pPr>
        <w:jc w:val="center"/>
      </w:pPr>
      <w:r>
        <w:t>Student: Manish Kumar Ray</w:t>
      </w:r>
    </w:p>
    <w:p w14:paraId="61AFB519" w14:textId="77777777" w:rsidR="00C500F8" w:rsidRDefault="00C500F8" w:rsidP="00A2583E">
      <w:pPr>
        <w:jc w:val="center"/>
      </w:pPr>
      <w:r>
        <w:t>Student ID: 20231503</w:t>
      </w:r>
    </w:p>
    <w:p w14:paraId="46AD83D4" w14:textId="3AA10134" w:rsidR="006C0331" w:rsidRDefault="00C500F8" w:rsidP="00A2583E">
      <w:pPr>
        <w:jc w:val="center"/>
      </w:pPr>
      <w:r>
        <w:t xml:space="preserve">Project: </w:t>
      </w:r>
      <w:proofErr w:type="spellStart"/>
      <w:r>
        <w:t>ManishRayyy</w:t>
      </w:r>
      <w:proofErr w:type="spellEnd"/>
      <w:r>
        <w:t xml:space="preserve"> Bank - Bank Account Management System</w:t>
      </w:r>
    </w:p>
    <w:p w14:paraId="4DB80001" w14:textId="77777777" w:rsidR="006C0331" w:rsidRDefault="006C0331" w:rsidP="0094250B">
      <w:pPr>
        <w:jc w:val="both"/>
      </w:pPr>
      <w:r>
        <w:br w:type="page"/>
      </w:r>
    </w:p>
    <w:p w14:paraId="2E98E54A" w14:textId="4C4C1367" w:rsidR="00C500F8" w:rsidRDefault="006D7DAC" w:rsidP="0005086A">
      <w:pPr>
        <w:pStyle w:val="Heading1"/>
        <w:jc w:val="both"/>
      </w:pPr>
      <w:r>
        <w:lastRenderedPageBreak/>
        <w:t>SCOPE AND EXCLUSIONS</w:t>
      </w:r>
    </w:p>
    <w:p w14:paraId="68C8342E" w14:textId="4CD85C61" w:rsidR="00BE47FB" w:rsidRDefault="0094250B" w:rsidP="0005086A">
      <w:pPr>
        <w:jc w:val="both"/>
      </w:pPr>
      <w:r>
        <w:t>This feature file specifies only the new business logic introduced in Sprint 3: intra-account fund transfers between accounts belonging to a single customer, and the Bank Staff Benefit as it applies to failed transfer fees.</w:t>
      </w:r>
    </w:p>
    <w:p w14:paraId="3CEEF8F3" w14:textId="165A24E9" w:rsidR="002C3CFE" w:rsidRDefault="00670B5E" w:rsidP="0005086A">
      <w:pPr>
        <w:jc w:val="both"/>
      </w:pPr>
      <w:r>
        <w:t>Deposit, withdrawal, interest calculation and constructor validation were specified and unit tested in Sprints 1 and 2. Those conditions are deliberately excluded here to avoid duplicating existing test coverage.</w:t>
      </w:r>
    </w:p>
    <w:p w14:paraId="407ECC4D" w14:textId="5EAEEA63" w:rsidR="00314101" w:rsidRDefault="00314101" w:rsidP="0005086A">
      <w:pPr>
        <w:jc w:val="both"/>
      </w:pPr>
      <w:r w:rsidRPr="00314101">
        <w:t xml:space="preserve">Fee </w:t>
      </w:r>
      <w:proofErr w:type="spellStart"/>
      <w:r w:rsidRPr="00314101">
        <w:t>behaviour</w:t>
      </w:r>
      <w:proofErr w:type="spellEnd"/>
      <w:r w:rsidRPr="00314101">
        <w:t xml:space="preserve"> described below reflects the values implemented in the system:</w:t>
      </w:r>
    </w:p>
    <w:p w14:paraId="69855603" w14:textId="77777777" w:rsidR="00066938" w:rsidRDefault="00066938" w:rsidP="0005086A">
      <w:pPr>
        <w:pStyle w:val="ListParagraph"/>
        <w:numPr>
          <w:ilvl w:val="0"/>
          <w:numId w:val="1"/>
        </w:numPr>
        <w:jc w:val="both"/>
      </w:pPr>
      <w:r>
        <w:t>Everyday Account    - no failed transaction fee</w:t>
      </w:r>
    </w:p>
    <w:p w14:paraId="3B41B1E4" w14:textId="1D6CAE7F" w:rsidR="00066938" w:rsidRDefault="00066938" w:rsidP="0005086A">
      <w:pPr>
        <w:pStyle w:val="ListParagraph"/>
        <w:numPr>
          <w:ilvl w:val="0"/>
          <w:numId w:val="1"/>
        </w:numPr>
        <w:jc w:val="both"/>
      </w:pPr>
      <w:r>
        <w:t xml:space="preserve">Investment </w:t>
      </w:r>
      <w:proofErr w:type="gramStart"/>
      <w:r>
        <w:t>Account  -</w:t>
      </w:r>
      <w:proofErr w:type="gramEnd"/>
      <w:r>
        <w:t xml:space="preserve"> failed transaction fee of $2.50</w:t>
      </w:r>
    </w:p>
    <w:p w14:paraId="62525AE2" w14:textId="6D6EEE8A" w:rsidR="00066938" w:rsidRDefault="00066938" w:rsidP="0005086A">
      <w:pPr>
        <w:pStyle w:val="ListParagraph"/>
        <w:numPr>
          <w:ilvl w:val="0"/>
          <w:numId w:val="1"/>
        </w:numPr>
        <w:jc w:val="both"/>
      </w:pPr>
      <w:r>
        <w:t>Omni Account        - failed transaction fee of $5.00</w:t>
      </w:r>
    </w:p>
    <w:p w14:paraId="23B01674" w14:textId="53C20B02" w:rsidR="00314101" w:rsidRDefault="00066938" w:rsidP="0005086A">
      <w:pPr>
        <w:pStyle w:val="ListParagraph"/>
        <w:numPr>
          <w:ilvl w:val="0"/>
          <w:numId w:val="1"/>
        </w:numPr>
        <w:jc w:val="both"/>
      </w:pPr>
      <w:r>
        <w:t xml:space="preserve">Bank Staff </w:t>
      </w:r>
      <w:proofErr w:type="gramStart"/>
      <w:r>
        <w:t>Benefit  -</w:t>
      </w:r>
      <w:proofErr w:type="gramEnd"/>
      <w:r>
        <w:t xml:space="preserve"> staff account holders are charged 50% of these fees</w:t>
      </w:r>
    </w:p>
    <w:p w14:paraId="35DA739B" w14:textId="360FA308" w:rsidR="00E11056" w:rsidRPr="00E11056" w:rsidRDefault="00E11056" w:rsidP="0005086A">
      <w:pPr>
        <w:jc w:val="both"/>
      </w:pPr>
      <w:r w:rsidRPr="00E11056">
        <w:t>Throughout this file, "I" refers to the bank teller operating the system, and</w:t>
      </w:r>
      <w:r>
        <w:t xml:space="preserve"> </w:t>
      </w:r>
      <w:r w:rsidRPr="00E11056">
        <w:t>"the customer" refers to the account holder whose accounts are being used. A</w:t>
      </w:r>
      <w:r>
        <w:t xml:space="preserve"> </w:t>
      </w:r>
      <w:r w:rsidRPr="00E11056">
        <w:t>customer may themselves</w:t>
      </w:r>
      <w:r>
        <w:t xml:space="preserve"> </w:t>
      </w:r>
      <w:r w:rsidRPr="00E11056">
        <w:t>be a bank staff member, which is what triggers the</w:t>
      </w:r>
      <w:r>
        <w:t xml:space="preserve"> </w:t>
      </w:r>
      <w:r w:rsidRPr="00E11056">
        <w:t>discounted fee.</w:t>
      </w:r>
    </w:p>
    <w:p w14:paraId="194EE5EF" w14:textId="1891C0C7" w:rsidR="00C00C2D" w:rsidRDefault="00E11056" w:rsidP="0005086A">
      <w:pPr>
        <w:jc w:val="both"/>
      </w:pPr>
      <w:r w:rsidRPr="00E11056">
        <w:t>These scenarios are used unchanged as the manual test scripts for Task 6.</w:t>
      </w:r>
    </w:p>
    <w:p w14:paraId="505DE61D" w14:textId="77777777" w:rsidR="00F47BC3" w:rsidRDefault="00F47BC3">
      <w:pPr>
        <w:rPr>
          <w:rFonts w:asciiTheme="majorHAnsi" w:eastAsiaTheme="majorEastAsia" w:hAnsiTheme="majorHAnsi" w:cstheme="majorBidi"/>
          <w:b/>
          <w:color w:val="000000" w:themeColor="text1"/>
          <w:sz w:val="32"/>
          <w:szCs w:val="40"/>
        </w:rPr>
      </w:pPr>
      <w:r>
        <w:br w:type="page"/>
      </w:r>
    </w:p>
    <w:p w14:paraId="249ED10B" w14:textId="4B09C1D5" w:rsidR="008B2FA5" w:rsidRDefault="0049467F" w:rsidP="0069411B">
      <w:pPr>
        <w:pStyle w:val="Heading1"/>
        <w:jc w:val="both"/>
      </w:pPr>
      <w:r>
        <w:lastRenderedPageBreak/>
        <w:t>FEATURE FILE</w:t>
      </w:r>
    </w:p>
    <w:p w14:paraId="44485405" w14:textId="55523CA7" w:rsidR="00CF29F4" w:rsidRDefault="00CF29F4" w:rsidP="0069411B">
      <w:pPr>
        <w:jc w:val="both"/>
      </w:pPr>
      <w:r w:rsidRPr="00F1589A">
        <w:rPr>
          <w:u w:val="single"/>
        </w:rPr>
        <w:t>Feature:</w:t>
      </w:r>
      <w:r>
        <w:t xml:space="preserve"> Transferring funds between a customer's own accounts</w:t>
      </w:r>
    </w:p>
    <w:p w14:paraId="43F67EC6" w14:textId="4160159A" w:rsidR="000B46BC" w:rsidRDefault="00CF29F4" w:rsidP="0069411B">
      <w:pPr>
        <w:jc w:val="both"/>
      </w:pPr>
      <w:proofErr w:type="gramStart"/>
      <w:r>
        <w:t>In order to</w:t>
      </w:r>
      <w:proofErr w:type="gramEnd"/>
      <w:r>
        <w:t xml:space="preserve"> move a customer's money without a cash transaction </w:t>
      </w:r>
      <w:proofErr w:type="gramStart"/>
      <w:r>
        <w:t>As</w:t>
      </w:r>
      <w:proofErr w:type="gramEnd"/>
      <w:r>
        <w:t xml:space="preserve"> a bank teller I need to</w:t>
      </w:r>
      <w:r w:rsidR="00CD0F54">
        <w:t xml:space="preserve"> </w:t>
      </w:r>
      <w:r>
        <w:t>transfer funds between two accounts belonging to the same customer.</w:t>
      </w:r>
    </w:p>
    <w:p w14:paraId="68B99F4D" w14:textId="3EFFCF8B" w:rsidR="002C6A98" w:rsidRDefault="000D4379" w:rsidP="0069411B">
      <w:pPr>
        <w:pStyle w:val="Heading2"/>
        <w:numPr>
          <w:ilvl w:val="0"/>
          <w:numId w:val="2"/>
        </w:numPr>
        <w:jc w:val="both"/>
      </w:pPr>
      <w:r>
        <w:t>Successful Transfers</w:t>
      </w:r>
    </w:p>
    <w:p w14:paraId="179A8B96" w14:textId="587958EF" w:rsidR="001B788F" w:rsidRPr="00AA42FC" w:rsidRDefault="001B788F" w:rsidP="0069411B">
      <w:pPr>
        <w:pStyle w:val="Heading3"/>
        <w:jc w:val="both"/>
        <w:rPr>
          <w:u w:val="single"/>
        </w:rPr>
      </w:pPr>
      <w:r w:rsidRPr="00AA42FC">
        <w:rPr>
          <w:u w:val="single"/>
        </w:rPr>
        <w:t>Scenario Outline: Customer transfers funds between their own accounts</w:t>
      </w:r>
    </w:p>
    <w:p w14:paraId="1EE9BB35" w14:textId="77777777" w:rsidR="001B788F" w:rsidRPr="001B788F" w:rsidRDefault="001B788F" w:rsidP="0069411B">
      <w:pPr>
        <w:jc w:val="both"/>
      </w:pPr>
      <w:r w:rsidRPr="00836A45">
        <w:rPr>
          <w:b/>
          <w:bCs/>
        </w:rPr>
        <w:t>Given</w:t>
      </w:r>
      <w:r w:rsidRPr="001B788F">
        <w:t xml:space="preserve"> the customer has a &lt;source&gt; with a balance of &lt;source opening&gt;</w:t>
      </w:r>
    </w:p>
    <w:p w14:paraId="07BF9F33" w14:textId="77777777" w:rsidR="001B788F" w:rsidRPr="001B788F" w:rsidRDefault="001B788F" w:rsidP="0069411B">
      <w:pPr>
        <w:jc w:val="both"/>
      </w:pPr>
      <w:r w:rsidRPr="00836A45">
        <w:rPr>
          <w:b/>
          <w:bCs/>
        </w:rPr>
        <w:t>And</w:t>
      </w:r>
      <w:r w:rsidRPr="001B788F">
        <w:t xml:space="preserve"> the customer has a &lt;destination&gt; with a balance of &lt;destination opening&gt;</w:t>
      </w:r>
    </w:p>
    <w:p w14:paraId="5D4B0AD1" w14:textId="77777777" w:rsidR="001B788F" w:rsidRPr="001B788F" w:rsidRDefault="001B788F" w:rsidP="0069411B">
      <w:pPr>
        <w:jc w:val="both"/>
      </w:pPr>
      <w:r w:rsidRPr="00836A45">
        <w:rPr>
          <w:b/>
          <w:bCs/>
        </w:rPr>
        <w:t>When</w:t>
      </w:r>
      <w:r w:rsidRPr="001B788F">
        <w:t xml:space="preserve"> I transfer &lt;amount&gt; from the &lt;source&gt; to the &lt;destination&gt;</w:t>
      </w:r>
    </w:p>
    <w:p w14:paraId="22EAE2F9" w14:textId="77777777" w:rsidR="001B788F" w:rsidRPr="001B788F" w:rsidRDefault="001B788F" w:rsidP="0069411B">
      <w:pPr>
        <w:jc w:val="both"/>
      </w:pPr>
      <w:r w:rsidRPr="00836A45">
        <w:rPr>
          <w:b/>
          <w:bCs/>
        </w:rPr>
        <w:t>Then</w:t>
      </w:r>
      <w:r w:rsidRPr="001B788F">
        <w:t xml:space="preserve"> the transfer will succeed</w:t>
      </w:r>
    </w:p>
    <w:p w14:paraId="28122547" w14:textId="77777777" w:rsidR="001B788F" w:rsidRPr="001B788F" w:rsidRDefault="001B788F" w:rsidP="0069411B">
      <w:pPr>
        <w:jc w:val="both"/>
      </w:pPr>
      <w:r w:rsidRPr="00836A45">
        <w:rPr>
          <w:b/>
          <w:bCs/>
        </w:rPr>
        <w:t>And</w:t>
      </w:r>
      <w:r w:rsidRPr="001B788F">
        <w:t xml:space="preserve"> the &lt;source&gt; will have a balance of &lt;source closing&gt;</w:t>
      </w:r>
    </w:p>
    <w:p w14:paraId="5B2CDED2" w14:textId="77777777" w:rsidR="001B788F" w:rsidRPr="001B788F" w:rsidRDefault="001B788F" w:rsidP="0069411B">
      <w:pPr>
        <w:jc w:val="both"/>
      </w:pPr>
      <w:r w:rsidRPr="00836A45">
        <w:rPr>
          <w:b/>
          <w:bCs/>
        </w:rPr>
        <w:t>And</w:t>
      </w:r>
      <w:r w:rsidRPr="001B788F">
        <w:t xml:space="preserve"> the &lt;destination&gt; will have a balance of &lt;destination closing&gt;</w:t>
      </w:r>
    </w:p>
    <w:p w14:paraId="194AD866" w14:textId="636D09CF" w:rsidR="00EA1309" w:rsidRDefault="001B788F" w:rsidP="0069411B">
      <w:pPr>
        <w:jc w:val="both"/>
      </w:pPr>
      <w:r w:rsidRPr="001F230A">
        <w:rPr>
          <w:b/>
          <w:bCs/>
        </w:rPr>
        <w:t>And</w:t>
      </w:r>
      <w:r w:rsidRPr="001B788F">
        <w:t xml:space="preserve"> no failed transaction fee will be charged</w:t>
      </w:r>
    </w:p>
    <w:p w14:paraId="3CEB3E73" w14:textId="77777777" w:rsidR="00554EDA" w:rsidRDefault="00554EDA" w:rsidP="001B788F"/>
    <w:p w14:paraId="2E0620F4" w14:textId="22C055BF" w:rsidR="00554EDA" w:rsidRDefault="00554EDA" w:rsidP="001B788F">
      <w:r>
        <w:t>Examples:</w:t>
      </w:r>
    </w:p>
    <w:tbl>
      <w:tblPr>
        <w:tblStyle w:val="TableGrid"/>
        <w:tblW w:w="11880" w:type="dxa"/>
        <w:tblInd w:w="-1265" w:type="dxa"/>
        <w:tblLook w:val="04A0" w:firstRow="1" w:lastRow="0" w:firstColumn="1" w:lastColumn="0" w:noHBand="0" w:noVBand="1"/>
      </w:tblPr>
      <w:tblGrid>
        <w:gridCol w:w="2304"/>
        <w:gridCol w:w="1476"/>
        <w:gridCol w:w="2306"/>
        <w:gridCol w:w="1486"/>
        <w:gridCol w:w="1434"/>
        <w:gridCol w:w="1388"/>
        <w:gridCol w:w="1486"/>
      </w:tblGrid>
      <w:tr w:rsidR="00943F99" w14:paraId="3741C6DB" w14:textId="77777777" w:rsidTr="008A45DB">
        <w:tc>
          <w:tcPr>
            <w:tcW w:w="2304" w:type="dxa"/>
            <w:vAlign w:val="center"/>
          </w:tcPr>
          <w:p w14:paraId="0784310C" w14:textId="6DCDAA56" w:rsidR="00943F99" w:rsidRPr="00047F07" w:rsidRDefault="00943F99" w:rsidP="001B788F">
            <w:pPr>
              <w:rPr>
                <w:b/>
                <w:bCs/>
              </w:rPr>
            </w:pPr>
            <w:r w:rsidRPr="00047F07">
              <w:rPr>
                <w:b/>
                <w:bCs/>
              </w:rPr>
              <w:t>Source</w:t>
            </w:r>
          </w:p>
        </w:tc>
        <w:tc>
          <w:tcPr>
            <w:tcW w:w="1476" w:type="dxa"/>
            <w:vAlign w:val="center"/>
          </w:tcPr>
          <w:p w14:paraId="755A3C33" w14:textId="3299E2BC" w:rsidR="00943F99" w:rsidRPr="00047F07" w:rsidRDefault="00943F99" w:rsidP="001B788F">
            <w:pPr>
              <w:rPr>
                <w:b/>
                <w:bCs/>
              </w:rPr>
            </w:pPr>
            <w:r w:rsidRPr="00047F07">
              <w:rPr>
                <w:b/>
                <w:bCs/>
              </w:rPr>
              <w:t xml:space="preserve">Source </w:t>
            </w:r>
            <w:r w:rsidR="00192964" w:rsidRPr="00047F07">
              <w:rPr>
                <w:b/>
                <w:bCs/>
              </w:rPr>
              <w:t>opening (</w:t>
            </w:r>
            <w:r w:rsidR="00160E1D" w:rsidRPr="00047F07">
              <w:rPr>
                <w:b/>
                <w:bCs/>
              </w:rPr>
              <w:t>$)</w:t>
            </w:r>
          </w:p>
        </w:tc>
        <w:tc>
          <w:tcPr>
            <w:tcW w:w="2306" w:type="dxa"/>
            <w:vAlign w:val="center"/>
          </w:tcPr>
          <w:p w14:paraId="21C45C20" w14:textId="46DD780D" w:rsidR="00943F99" w:rsidRPr="00047F07" w:rsidRDefault="00943F99" w:rsidP="001B788F">
            <w:pPr>
              <w:rPr>
                <w:b/>
                <w:bCs/>
              </w:rPr>
            </w:pPr>
            <w:r w:rsidRPr="00047F07">
              <w:rPr>
                <w:b/>
                <w:bCs/>
              </w:rPr>
              <w:t>Destination</w:t>
            </w:r>
          </w:p>
        </w:tc>
        <w:tc>
          <w:tcPr>
            <w:tcW w:w="1486" w:type="dxa"/>
            <w:vAlign w:val="center"/>
          </w:tcPr>
          <w:p w14:paraId="050F0B2D" w14:textId="7D6BEA91" w:rsidR="00943F99" w:rsidRPr="00047F07" w:rsidRDefault="00943F99" w:rsidP="001B788F">
            <w:pPr>
              <w:rPr>
                <w:b/>
                <w:bCs/>
              </w:rPr>
            </w:pPr>
            <w:r w:rsidRPr="00047F07">
              <w:rPr>
                <w:b/>
                <w:bCs/>
              </w:rPr>
              <w:t xml:space="preserve">Destination </w:t>
            </w:r>
            <w:r w:rsidR="00192964" w:rsidRPr="00047F07">
              <w:rPr>
                <w:b/>
                <w:bCs/>
              </w:rPr>
              <w:t>opening (</w:t>
            </w:r>
            <w:r w:rsidR="00E37F56" w:rsidRPr="00047F07">
              <w:rPr>
                <w:b/>
                <w:bCs/>
              </w:rPr>
              <w:t>$)</w:t>
            </w:r>
          </w:p>
        </w:tc>
        <w:tc>
          <w:tcPr>
            <w:tcW w:w="1434" w:type="dxa"/>
            <w:vAlign w:val="center"/>
          </w:tcPr>
          <w:p w14:paraId="2D2C5EC4" w14:textId="425BF693" w:rsidR="00943F99" w:rsidRPr="00047F07" w:rsidRDefault="00192964" w:rsidP="001B788F">
            <w:pPr>
              <w:rPr>
                <w:b/>
                <w:bCs/>
              </w:rPr>
            </w:pPr>
            <w:r w:rsidRPr="00047F07">
              <w:rPr>
                <w:b/>
                <w:bCs/>
              </w:rPr>
              <w:t>Amount (</w:t>
            </w:r>
            <w:r w:rsidR="00E37F56" w:rsidRPr="00047F07">
              <w:rPr>
                <w:b/>
                <w:bCs/>
              </w:rPr>
              <w:t>$)</w:t>
            </w:r>
          </w:p>
        </w:tc>
        <w:tc>
          <w:tcPr>
            <w:tcW w:w="1388" w:type="dxa"/>
            <w:vAlign w:val="center"/>
          </w:tcPr>
          <w:p w14:paraId="1A3C5F7F" w14:textId="18FBE7D0" w:rsidR="00943F99" w:rsidRPr="00047F07" w:rsidRDefault="00943F99" w:rsidP="001B788F">
            <w:pPr>
              <w:rPr>
                <w:b/>
                <w:bCs/>
              </w:rPr>
            </w:pPr>
            <w:r w:rsidRPr="00047F07">
              <w:rPr>
                <w:b/>
                <w:bCs/>
              </w:rPr>
              <w:t xml:space="preserve">Source </w:t>
            </w:r>
            <w:r w:rsidR="00192964" w:rsidRPr="00047F07">
              <w:rPr>
                <w:b/>
                <w:bCs/>
              </w:rPr>
              <w:t>closing (</w:t>
            </w:r>
            <w:r w:rsidR="00DB122E" w:rsidRPr="00047F07">
              <w:rPr>
                <w:b/>
                <w:bCs/>
              </w:rPr>
              <w:t>$)</w:t>
            </w:r>
          </w:p>
        </w:tc>
        <w:tc>
          <w:tcPr>
            <w:tcW w:w="1486" w:type="dxa"/>
            <w:vAlign w:val="center"/>
          </w:tcPr>
          <w:p w14:paraId="192839E5" w14:textId="3DB47F91" w:rsidR="00943F99" w:rsidRPr="00047F07" w:rsidRDefault="00943F99" w:rsidP="001B788F">
            <w:pPr>
              <w:rPr>
                <w:b/>
                <w:bCs/>
              </w:rPr>
            </w:pPr>
            <w:r w:rsidRPr="00047F07">
              <w:rPr>
                <w:b/>
                <w:bCs/>
              </w:rPr>
              <w:t xml:space="preserve">Destination </w:t>
            </w:r>
            <w:r w:rsidR="00192964" w:rsidRPr="00047F07">
              <w:rPr>
                <w:b/>
                <w:bCs/>
              </w:rPr>
              <w:t>closing (</w:t>
            </w:r>
            <w:r w:rsidR="00DB122E" w:rsidRPr="00047F07">
              <w:rPr>
                <w:b/>
                <w:bCs/>
              </w:rPr>
              <w:t>$)</w:t>
            </w:r>
          </w:p>
        </w:tc>
      </w:tr>
      <w:tr w:rsidR="00943F99" w14:paraId="7360E7A8" w14:textId="77777777" w:rsidTr="008A45DB">
        <w:tc>
          <w:tcPr>
            <w:tcW w:w="2304" w:type="dxa"/>
            <w:vAlign w:val="center"/>
          </w:tcPr>
          <w:p w14:paraId="71769007" w14:textId="1AC3EB4C" w:rsidR="00943F99" w:rsidRDefault="00935E5B" w:rsidP="001B788F">
            <w:r w:rsidRPr="00935E5B">
              <w:t>Everyday Account</w:t>
            </w:r>
          </w:p>
        </w:tc>
        <w:tc>
          <w:tcPr>
            <w:tcW w:w="1476" w:type="dxa"/>
            <w:vAlign w:val="center"/>
          </w:tcPr>
          <w:p w14:paraId="6C805FE4" w14:textId="159C2DBA" w:rsidR="00943F99" w:rsidRDefault="00DD0672" w:rsidP="001B788F">
            <w:r>
              <w:t>500</w:t>
            </w:r>
            <w:r w:rsidR="0059548C">
              <w:t>.00</w:t>
            </w:r>
          </w:p>
        </w:tc>
        <w:tc>
          <w:tcPr>
            <w:tcW w:w="2306" w:type="dxa"/>
            <w:vAlign w:val="center"/>
          </w:tcPr>
          <w:p w14:paraId="13EB97B4" w14:textId="675008E4" w:rsidR="00943F99" w:rsidRDefault="00D06ACA" w:rsidP="001B788F">
            <w:r w:rsidRPr="00D06ACA">
              <w:t>Investment Account</w:t>
            </w:r>
          </w:p>
        </w:tc>
        <w:tc>
          <w:tcPr>
            <w:tcW w:w="1486" w:type="dxa"/>
            <w:vAlign w:val="center"/>
          </w:tcPr>
          <w:p w14:paraId="5027A131" w14:textId="3775B11C" w:rsidR="00943F99" w:rsidRDefault="00DD0672" w:rsidP="001B788F">
            <w:r>
              <w:t>1</w:t>
            </w:r>
            <w:r w:rsidR="00B078BB">
              <w:t>,</w:t>
            </w:r>
            <w:r>
              <w:t>000</w:t>
            </w:r>
            <w:r w:rsidR="0059548C">
              <w:t>.00</w:t>
            </w:r>
          </w:p>
        </w:tc>
        <w:tc>
          <w:tcPr>
            <w:tcW w:w="1434" w:type="dxa"/>
            <w:vAlign w:val="center"/>
          </w:tcPr>
          <w:p w14:paraId="1B5FB59C" w14:textId="48C8F42F" w:rsidR="00943F99" w:rsidRDefault="000E36BA" w:rsidP="001B788F">
            <w:r>
              <w:t>200</w:t>
            </w:r>
            <w:r w:rsidR="0059548C">
              <w:t>.00</w:t>
            </w:r>
          </w:p>
        </w:tc>
        <w:tc>
          <w:tcPr>
            <w:tcW w:w="1388" w:type="dxa"/>
            <w:vAlign w:val="center"/>
          </w:tcPr>
          <w:p w14:paraId="41C6EF39" w14:textId="23DC4E70" w:rsidR="00943F99" w:rsidRDefault="000E36BA" w:rsidP="001B788F">
            <w:r>
              <w:t>300</w:t>
            </w:r>
            <w:r w:rsidR="0059548C">
              <w:t>.00</w:t>
            </w:r>
          </w:p>
        </w:tc>
        <w:tc>
          <w:tcPr>
            <w:tcW w:w="1486" w:type="dxa"/>
            <w:vAlign w:val="center"/>
          </w:tcPr>
          <w:p w14:paraId="07D4377A" w14:textId="5BC537D0" w:rsidR="00943F99" w:rsidRDefault="000E36BA" w:rsidP="001B788F">
            <w:r>
              <w:t>1</w:t>
            </w:r>
            <w:r w:rsidR="00B078BB">
              <w:t>,</w:t>
            </w:r>
            <w:r>
              <w:t>200</w:t>
            </w:r>
            <w:r w:rsidR="0059548C">
              <w:t>.00</w:t>
            </w:r>
          </w:p>
        </w:tc>
      </w:tr>
      <w:tr w:rsidR="00935E5B" w14:paraId="4DD544BF" w14:textId="77777777" w:rsidTr="008A45DB">
        <w:tc>
          <w:tcPr>
            <w:tcW w:w="2304" w:type="dxa"/>
            <w:vAlign w:val="center"/>
          </w:tcPr>
          <w:p w14:paraId="4B551FE9" w14:textId="1CA3D143" w:rsidR="00935E5B" w:rsidRPr="00935E5B" w:rsidRDefault="00167D5E" w:rsidP="001B788F">
            <w:r w:rsidRPr="00167D5E">
              <w:t>Investment Account</w:t>
            </w:r>
          </w:p>
        </w:tc>
        <w:tc>
          <w:tcPr>
            <w:tcW w:w="1476" w:type="dxa"/>
            <w:vAlign w:val="center"/>
          </w:tcPr>
          <w:p w14:paraId="1BB60829" w14:textId="76E1F0D6" w:rsidR="00935E5B" w:rsidRDefault="00DD0672" w:rsidP="001B788F">
            <w:r>
              <w:t>1</w:t>
            </w:r>
            <w:r w:rsidR="00B078BB">
              <w:t>,</w:t>
            </w:r>
            <w:r>
              <w:t>000</w:t>
            </w:r>
            <w:r w:rsidR="0059548C">
              <w:t>.00</w:t>
            </w:r>
          </w:p>
        </w:tc>
        <w:tc>
          <w:tcPr>
            <w:tcW w:w="2306" w:type="dxa"/>
            <w:vAlign w:val="center"/>
          </w:tcPr>
          <w:p w14:paraId="3163D08E" w14:textId="04A55A9D" w:rsidR="00935E5B" w:rsidRDefault="00D06ACA" w:rsidP="001B788F">
            <w:r w:rsidRPr="00D06ACA">
              <w:t>Omni Account</w:t>
            </w:r>
          </w:p>
        </w:tc>
        <w:tc>
          <w:tcPr>
            <w:tcW w:w="1486" w:type="dxa"/>
            <w:vAlign w:val="center"/>
          </w:tcPr>
          <w:p w14:paraId="5D44B23F" w14:textId="2CC8FE07" w:rsidR="00935E5B" w:rsidRDefault="00DD0672" w:rsidP="001B788F">
            <w:r>
              <w:t>750</w:t>
            </w:r>
            <w:r w:rsidR="0059548C">
              <w:t>.00</w:t>
            </w:r>
          </w:p>
        </w:tc>
        <w:tc>
          <w:tcPr>
            <w:tcW w:w="1434" w:type="dxa"/>
            <w:vAlign w:val="center"/>
          </w:tcPr>
          <w:p w14:paraId="2F7712D9" w14:textId="1E426817" w:rsidR="00935E5B" w:rsidRDefault="000E36BA" w:rsidP="001B788F">
            <w:r>
              <w:t>400</w:t>
            </w:r>
            <w:r w:rsidR="0059548C">
              <w:t>.00</w:t>
            </w:r>
          </w:p>
        </w:tc>
        <w:tc>
          <w:tcPr>
            <w:tcW w:w="1388" w:type="dxa"/>
            <w:vAlign w:val="center"/>
          </w:tcPr>
          <w:p w14:paraId="061AE142" w14:textId="3A2F8021" w:rsidR="00935E5B" w:rsidRDefault="000E36BA" w:rsidP="001B788F">
            <w:r>
              <w:t>600</w:t>
            </w:r>
            <w:r w:rsidR="0059548C">
              <w:t>.00</w:t>
            </w:r>
          </w:p>
        </w:tc>
        <w:tc>
          <w:tcPr>
            <w:tcW w:w="1486" w:type="dxa"/>
            <w:vAlign w:val="center"/>
          </w:tcPr>
          <w:p w14:paraId="50404CF5" w14:textId="37FB1C33" w:rsidR="00935E5B" w:rsidRDefault="000E36BA" w:rsidP="001B788F">
            <w:r>
              <w:t>1</w:t>
            </w:r>
            <w:r w:rsidR="00B078BB">
              <w:t>,</w:t>
            </w:r>
            <w:r>
              <w:t>150</w:t>
            </w:r>
            <w:r w:rsidR="0059548C">
              <w:t>.00</w:t>
            </w:r>
          </w:p>
        </w:tc>
      </w:tr>
      <w:tr w:rsidR="00935E5B" w14:paraId="20823E61" w14:textId="77777777" w:rsidTr="008A45DB">
        <w:tc>
          <w:tcPr>
            <w:tcW w:w="2304" w:type="dxa"/>
            <w:vAlign w:val="center"/>
          </w:tcPr>
          <w:p w14:paraId="3CFA53EE" w14:textId="08AB31A3" w:rsidR="00935E5B" w:rsidRPr="00935E5B" w:rsidRDefault="00167D5E" w:rsidP="001B788F">
            <w:r w:rsidRPr="00167D5E">
              <w:t>Omni Account</w:t>
            </w:r>
          </w:p>
        </w:tc>
        <w:tc>
          <w:tcPr>
            <w:tcW w:w="1476" w:type="dxa"/>
            <w:vAlign w:val="center"/>
          </w:tcPr>
          <w:p w14:paraId="6A72A168" w14:textId="50BF5DFF" w:rsidR="00935E5B" w:rsidRDefault="00DD0672" w:rsidP="001B788F">
            <w:r>
              <w:t>750</w:t>
            </w:r>
            <w:r w:rsidR="0059548C">
              <w:t>.00</w:t>
            </w:r>
          </w:p>
        </w:tc>
        <w:tc>
          <w:tcPr>
            <w:tcW w:w="2306" w:type="dxa"/>
            <w:vAlign w:val="center"/>
          </w:tcPr>
          <w:p w14:paraId="4AA70BB7" w14:textId="1494C008" w:rsidR="00935E5B" w:rsidRDefault="00D06ACA" w:rsidP="001B788F">
            <w:r w:rsidRPr="00D06ACA">
              <w:t>Everyday Account</w:t>
            </w:r>
          </w:p>
        </w:tc>
        <w:tc>
          <w:tcPr>
            <w:tcW w:w="1486" w:type="dxa"/>
            <w:vAlign w:val="center"/>
          </w:tcPr>
          <w:p w14:paraId="05794BC4" w14:textId="3ECB1127" w:rsidR="00935E5B" w:rsidRDefault="00DD0672" w:rsidP="001B788F">
            <w:r>
              <w:t>500</w:t>
            </w:r>
            <w:r w:rsidR="0059548C">
              <w:t>.00</w:t>
            </w:r>
          </w:p>
        </w:tc>
        <w:tc>
          <w:tcPr>
            <w:tcW w:w="1434" w:type="dxa"/>
            <w:vAlign w:val="center"/>
          </w:tcPr>
          <w:p w14:paraId="195C6157" w14:textId="2348B3F1" w:rsidR="00935E5B" w:rsidRDefault="000E36BA" w:rsidP="001B788F">
            <w:r>
              <w:t>300</w:t>
            </w:r>
            <w:r w:rsidR="0059548C">
              <w:t>.00</w:t>
            </w:r>
          </w:p>
        </w:tc>
        <w:tc>
          <w:tcPr>
            <w:tcW w:w="1388" w:type="dxa"/>
            <w:vAlign w:val="center"/>
          </w:tcPr>
          <w:p w14:paraId="080F16DB" w14:textId="29EBD383" w:rsidR="00935E5B" w:rsidRDefault="000E36BA" w:rsidP="001B788F">
            <w:r>
              <w:t>450</w:t>
            </w:r>
            <w:r w:rsidR="0059548C">
              <w:t>.00</w:t>
            </w:r>
          </w:p>
        </w:tc>
        <w:tc>
          <w:tcPr>
            <w:tcW w:w="1486" w:type="dxa"/>
            <w:vAlign w:val="center"/>
          </w:tcPr>
          <w:p w14:paraId="45EC97A4" w14:textId="3AF09058" w:rsidR="00935E5B" w:rsidRDefault="000E36BA" w:rsidP="001B788F">
            <w:r>
              <w:t>800</w:t>
            </w:r>
            <w:r w:rsidR="0059548C">
              <w:t>.00</w:t>
            </w:r>
          </w:p>
        </w:tc>
      </w:tr>
      <w:tr w:rsidR="00935E5B" w14:paraId="008B085A" w14:textId="77777777" w:rsidTr="008A45DB">
        <w:tc>
          <w:tcPr>
            <w:tcW w:w="2304" w:type="dxa"/>
            <w:vAlign w:val="center"/>
          </w:tcPr>
          <w:p w14:paraId="3BE8FD8C" w14:textId="5E57DE7B" w:rsidR="00935E5B" w:rsidRPr="00935E5B" w:rsidRDefault="00935E5B" w:rsidP="001B788F">
            <w:r w:rsidRPr="00935E5B">
              <w:t>Everyday Account</w:t>
            </w:r>
          </w:p>
        </w:tc>
        <w:tc>
          <w:tcPr>
            <w:tcW w:w="1476" w:type="dxa"/>
            <w:vAlign w:val="center"/>
          </w:tcPr>
          <w:p w14:paraId="7453B707" w14:textId="0459CDE5" w:rsidR="00935E5B" w:rsidRDefault="00DD0672" w:rsidP="001B788F">
            <w:r>
              <w:t>500</w:t>
            </w:r>
            <w:r w:rsidR="0059548C">
              <w:t>.00</w:t>
            </w:r>
          </w:p>
        </w:tc>
        <w:tc>
          <w:tcPr>
            <w:tcW w:w="2306" w:type="dxa"/>
            <w:vAlign w:val="center"/>
          </w:tcPr>
          <w:p w14:paraId="4AA17935" w14:textId="595B5B42" w:rsidR="00935E5B" w:rsidRDefault="00D06ACA" w:rsidP="001B788F">
            <w:r w:rsidRPr="00D06ACA">
              <w:t>Omni Account</w:t>
            </w:r>
          </w:p>
        </w:tc>
        <w:tc>
          <w:tcPr>
            <w:tcW w:w="1486" w:type="dxa"/>
            <w:vAlign w:val="center"/>
          </w:tcPr>
          <w:p w14:paraId="2FB3D539" w14:textId="5B47833F" w:rsidR="00935E5B" w:rsidRDefault="00DD0672" w:rsidP="001B788F">
            <w:r>
              <w:t>750</w:t>
            </w:r>
            <w:r w:rsidR="0059548C">
              <w:t>.00</w:t>
            </w:r>
          </w:p>
        </w:tc>
        <w:tc>
          <w:tcPr>
            <w:tcW w:w="1434" w:type="dxa"/>
            <w:vAlign w:val="center"/>
          </w:tcPr>
          <w:p w14:paraId="2107C5EC" w14:textId="532EDCCE" w:rsidR="00935E5B" w:rsidRDefault="000E36BA" w:rsidP="001B788F">
            <w:r>
              <w:t>500</w:t>
            </w:r>
            <w:r w:rsidR="0059548C">
              <w:t>.00</w:t>
            </w:r>
          </w:p>
        </w:tc>
        <w:tc>
          <w:tcPr>
            <w:tcW w:w="1388" w:type="dxa"/>
            <w:vAlign w:val="center"/>
          </w:tcPr>
          <w:p w14:paraId="4240BCE3" w14:textId="21E038C5" w:rsidR="00935E5B" w:rsidRDefault="000E36BA" w:rsidP="001B788F">
            <w:r>
              <w:t>0</w:t>
            </w:r>
            <w:r w:rsidR="0059548C">
              <w:t>.00</w:t>
            </w:r>
          </w:p>
        </w:tc>
        <w:tc>
          <w:tcPr>
            <w:tcW w:w="1486" w:type="dxa"/>
            <w:vAlign w:val="center"/>
          </w:tcPr>
          <w:p w14:paraId="489B1540" w14:textId="626C5E57" w:rsidR="00935E5B" w:rsidRDefault="000E36BA" w:rsidP="001B788F">
            <w:r>
              <w:t>1</w:t>
            </w:r>
            <w:r w:rsidR="0059548C">
              <w:t>,</w:t>
            </w:r>
            <w:r>
              <w:t>250</w:t>
            </w:r>
            <w:r w:rsidR="0059548C">
              <w:t>.00</w:t>
            </w:r>
          </w:p>
        </w:tc>
      </w:tr>
      <w:tr w:rsidR="00935E5B" w14:paraId="4FF6D658" w14:textId="77777777" w:rsidTr="008A45DB">
        <w:tc>
          <w:tcPr>
            <w:tcW w:w="2304" w:type="dxa"/>
            <w:vAlign w:val="center"/>
          </w:tcPr>
          <w:p w14:paraId="26815DBF" w14:textId="34FD1AE1" w:rsidR="00935E5B" w:rsidRPr="00935E5B" w:rsidRDefault="00167D5E" w:rsidP="001B788F">
            <w:r w:rsidRPr="00167D5E">
              <w:t>Investment Account</w:t>
            </w:r>
          </w:p>
        </w:tc>
        <w:tc>
          <w:tcPr>
            <w:tcW w:w="1476" w:type="dxa"/>
            <w:vAlign w:val="center"/>
          </w:tcPr>
          <w:p w14:paraId="4BF633FD" w14:textId="54E131AF" w:rsidR="00935E5B" w:rsidRDefault="00DD0672" w:rsidP="001B788F">
            <w:r>
              <w:t>1</w:t>
            </w:r>
            <w:r w:rsidR="00B078BB">
              <w:t>,</w:t>
            </w:r>
            <w:r>
              <w:t>000</w:t>
            </w:r>
            <w:r w:rsidR="0059548C">
              <w:t>.00</w:t>
            </w:r>
          </w:p>
        </w:tc>
        <w:tc>
          <w:tcPr>
            <w:tcW w:w="2306" w:type="dxa"/>
            <w:vAlign w:val="center"/>
          </w:tcPr>
          <w:p w14:paraId="3F355550" w14:textId="2D84A41E" w:rsidR="00935E5B" w:rsidRDefault="00D06ACA" w:rsidP="001B788F">
            <w:r w:rsidRPr="00D06ACA">
              <w:t>Everyday Account</w:t>
            </w:r>
          </w:p>
        </w:tc>
        <w:tc>
          <w:tcPr>
            <w:tcW w:w="1486" w:type="dxa"/>
            <w:vAlign w:val="center"/>
          </w:tcPr>
          <w:p w14:paraId="7C16C72F" w14:textId="3ECF8C13" w:rsidR="00935E5B" w:rsidRDefault="00DD0672" w:rsidP="001B788F">
            <w:r>
              <w:t>500</w:t>
            </w:r>
            <w:r w:rsidR="0059548C">
              <w:t>.00</w:t>
            </w:r>
          </w:p>
        </w:tc>
        <w:tc>
          <w:tcPr>
            <w:tcW w:w="1434" w:type="dxa"/>
            <w:vAlign w:val="center"/>
          </w:tcPr>
          <w:p w14:paraId="10E45036" w14:textId="39185E2F" w:rsidR="00935E5B" w:rsidRDefault="000E36BA" w:rsidP="001B788F">
            <w:r>
              <w:t>1</w:t>
            </w:r>
            <w:r w:rsidR="00B078BB">
              <w:t>,</w:t>
            </w:r>
            <w:r>
              <w:t>000</w:t>
            </w:r>
            <w:r w:rsidR="0059548C">
              <w:t>.00</w:t>
            </w:r>
          </w:p>
        </w:tc>
        <w:tc>
          <w:tcPr>
            <w:tcW w:w="1388" w:type="dxa"/>
            <w:vAlign w:val="center"/>
          </w:tcPr>
          <w:p w14:paraId="21E5DE18" w14:textId="78522085" w:rsidR="00935E5B" w:rsidRDefault="000E36BA" w:rsidP="001B788F">
            <w:r>
              <w:t>0</w:t>
            </w:r>
            <w:r w:rsidR="0059548C">
              <w:t>.00</w:t>
            </w:r>
          </w:p>
        </w:tc>
        <w:tc>
          <w:tcPr>
            <w:tcW w:w="1486" w:type="dxa"/>
            <w:vAlign w:val="center"/>
          </w:tcPr>
          <w:p w14:paraId="0A85F439" w14:textId="726C09BE" w:rsidR="00935E5B" w:rsidRDefault="000E36BA" w:rsidP="001B788F">
            <w:r>
              <w:t>1</w:t>
            </w:r>
            <w:r w:rsidR="0059548C">
              <w:t>,</w:t>
            </w:r>
            <w:r>
              <w:t>500</w:t>
            </w:r>
            <w:r w:rsidR="0059548C">
              <w:t>.00</w:t>
            </w:r>
          </w:p>
        </w:tc>
      </w:tr>
    </w:tbl>
    <w:p w14:paraId="5192EF41" w14:textId="77777777" w:rsidR="00554EDA" w:rsidRDefault="00554EDA" w:rsidP="001B788F"/>
    <w:p w14:paraId="17E55927" w14:textId="06E2F0BA" w:rsidR="00D83094" w:rsidRPr="00F8353F" w:rsidRDefault="00FF3E26" w:rsidP="0069411B">
      <w:pPr>
        <w:pStyle w:val="Heading3"/>
        <w:jc w:val="both"/>
        <w:rPr>
          <w:u w:val="single"/>
        </w:rPr>
      </w:pPr>
      <w:r w:rsidRPr="00F8353F">
        <w:rPr>
          <w:u w:val="single"/>
        </w:rPr>
        <w:t>Scenario: Customer transfers funds using their Omni overdraft</w:t>
      </w:r>
    </w:p>
    <w:p w14:paraId="5F685341" w14:textId="77777777" w:rsidR="003D3EEE" w:rsidRDefault="003D3EEE" w:rsidP="0069411B">
      <w:pPr>
        <w:jc w:val="both"/>
      </w:pPr>
      <w:r w:rsidRPr="001864B9">
        <w:rPr>
          <w:b/>
          <w:bCs/>
        </w:rPr>
        <w:t>Given</w:t>
      </w:r>
      <w:r>
        <w:t xml:space="preserve"> the customer has an Omni Account with a balance of $750.00</w:t>
      </w:r>
    </w:p>
    <w:p w14:paraId="404ECEB6" w14:textId="77777777" w:rsidR="003D3EEE" w:rsidRDefault="003D3EEE" w:rsidP="0069411B">
      <w:pPr>
        <w:jc w:val="both"/>
      </w:pPr>
      <w:r w:rsidRPr="001864B9">
        <w:rPr>
          <w:b/>
          <w:bCs/>
        </w:rPr>
        <w:t>And</w:t>
      </w:r>
      <w:r>
        <w:t xml:space="preserve"> the Omni Account has an overdraft limit of $500.00</w:t>
      </w:r>
    </w:p>
    <w:p w14:paraId="2A5CFDC0" w14:textId="77777777" w:rsidR="003D3EEE" w:rsidRDefault="003D3EEE" w:rsidP="0069411B">
      <w:pPr>
        <w:jc w:val="both"/>
      </w:pPr>
      <w:r w:rsidRPr="001864B9">
        <w:rPr>
          <w:b/>
          <w:bCs/>
        </w:rPr>
        <w:t>And</w:t>
      </w:r>
      <w:r>
        <w:t xml:space="preserve"> the customer has an Everyday Account with a balance of $500.00</w:t>
      </w:r>
    </w:p>
    <w:p w14:paraId="4C7F7C3A" w14:textId="77777777" w:rsidR="003D3EEE" w:rsidRDefault="003D3EEE" w:rsidP="0069411B">
      <w:pPr>
        <w:jc w:val="both"/>
      </w:pPr>
      <w:r w:rsidRPr="001864B9">
        <w:rPr>
          <w:b/>
          <w:bCs/>
        </w:rPr>
        <w:t>When</w:t>
      </w:r>
      <w:r>
        <w:t xml:space="preserve"> I transfer $1,000.00 from the Omni Account to the Everyday Account</w:t>
      </w:r>
    </w:p>
    <w:p w14:paraId="51CD8FDE" w14:textId="77777777" w:rsidR="003D3EEE" w:rsidRDefault="003D3EEE" w:rsidP="0069411B">
      <w:pPr>
        <w:jc w:val="both"/>
      </w:pPr>
      <w:r w:rsidRPr="001864B9">
        <w:rPr>
          <w:b/>
          <w:bCs/>
        </w:rPr>
        <w:t>Then</w:t>
      </w:r>
      <w:r>
        <w:t xml:space="preserve"> the transfer will succeed</w:t>
      </w:r>
    </w:p>
    <w:p w14:paraId="56150679" w14:textId="77777777" w:rsidR="003D3EEE" w:rsidRDefault="003D3EEE" w:rsidP="0069411B">
      <w:pPr>
        <w:jc w:val="both"/>
      </w:pPr>
      <w:r w:rsidRPr="001864B9">
        <w:rPr>
          <w:b/>
          <w:bCs/>
        </w:rPr>
        <w:lastRenderedPageBreak/>
        <w:t>And</w:t>
      </w:r>
      <w:r>
        <w:t xml:space="preserve"> the Omni Account will have a balance of -$250.00</w:t>
      </w:r>
    </w:p>
    <w:p w14:paraId="03C9D581" w14:textId="7FA62D17" w:rsidR="00170BDB" w:rsidRDefault="003D3EEE" w:rsidP="0069411B">
      <w:pPr>
        <w:jc w:val="both"/>
      </w:pPr>
      <w:r w:rsidRPr="001864B9">
        <w:rPr>
          <w:b/>
          <w:bCs/>
        </w:rPr>
        <w:t>And</w:t>
      </w:r>
      <w:r>
        <w:t xml:space="preserve"> the Everyday Account will have a balance of $1,500.00</w:t>
      </w:r>
    </w:p>
    <w:p w14:paraId="770E0422" w14:textId="6E2EA16F" w:rsidR="00B04804" w:rsidRDefault="00B04804" w:rsidP="0069411B">
      <w:pPr>
        <w:pStyle w:val="Heading3"/>
        <w:jc w:val="both"/>
        <w:rPr>
          <w:u w:val="single"/>
        </w:rPr>
      </w:pPr>
      <w:r w:rsidRPr="000D10DC">
        <w:rPr>
          <w:u w:val="single"/>
        </w:rPr>
        <w:t>Scenario: Customer transfers exactly their available limit</w:t>
      </w:r>
    </w:p>
    <w:p w14:paraId="3528D3D6" w14:textId="77777777" w:rsidR="00F42E52" w:rsidRDefault="00F42E52" w:rsidP="0069411B">
      <w:pPr>
        <w:jc w:val="both"/>
      </w:pPr>
      <w:r w:rsidRPr="00326203">
        <w:rPr>
          <w:b/>
          <w:bCs/>
        </w:rPr>
        <w:t>Given</w:t>
      </w:r>
      <w:r>
        <w:t xml:space="preserve"> the customer has an Omni Account with a balance of $750.00</w:t>
      </w:r>
    </w:p>
    <w:p w14:paraId="7A53877D" w14:textId="77777777" w:rsidR="00F42E52" w:rsidRDefault="00F42E52" w:rsidP="0069411B">
      <w:pPr>
        <w:jc w:val="both"/>
      </w:pPr>
      <w:r w:rsidRPr="00326203">
        <w:rPr>
          <w:b/>
          <w:bCs/>
        </w:rPr>
        <w:t>And</w:t>
      </w:r>
      <w:r>
        <w:t xml:space="preserve"> the Omni Account has an overdraft limit of $500.00</w:t>
      </w:r>
    </w:p>
    <w:p w14:paraId="7181C2F0" w14:textId="77777777" w:rsidR="00F42E52" w:rsidRDefault="00F42E52" w:rsidP="0069411B">
      <w:pPr>
        <w:jc w:val="both"/>
      </w:pPr>
      <w:r w:rsidRPr="00326203">
        <w:rPr>
          <w:b/>
          <w:bCs/>
        </w:rPr>
        <w:t>And</w:t>
      </w:r>
      <w:r>
        <w:t xml:space="preserve"> the customer has an Investment Account with a balance of $1,000.00</w:t>
      </w:r>
    </w:p>
    <w:p w14:paraId="1A206D32" w14:textId="77777777" w:rsidR="00F42E52" w:rsidRDefault="00F42E52" w:rsidP="0069411B">
      <w:pPr>
        <w:jc w:val="both"/>
      </w:pPr>
      <w:r w:rsidRPr="00326203">
        <w:rPr>
          <w:b/>
          <w:bCs/>
        </w:rPr>
        <w:t>When</w:t>
      </w:r>
      <w:r>
        <w:t xml:space="preserve"> I transfer $1,250.00 from the Omni Account to the Investment Account</w:t>
      </w:r>
    </w:p>
    <w:p w14:paraId="6909E251" w14:textId="77777777" w:rsidR="00F42E52" w:rsidRDefault="00F42E52" w:rsidP="0069411B">
      <w:pPr>
        <w:jc w:val="both"/>
      </w:pPr>
      <w:r w:rsidRPr="00326203">
        <w:rPr>
          <w:b/>
          <w:bCs/>
        </w:rPr>
        <w:t>Then</w:t>
      </w:r>
      <w:r>
        <w:t xml:space="preserve"> the transfer will succeed</w:t>
      </w:r>
    </w:p>
    <w:p w14:paraId="3B3C1E62" w14:textId="77777777" w:rsidR="00F42E52" w:rsidRDefault="00F42E52" w:rsidP="0069411B">
      <w:pPr>
        <w:jc w:val="both"/>
      </w:pPr>
      <w:r w:rsidRPr="00326203">
        <w:rPr>
          <w:b/>
          <w:bCs/>
        </w:rPr>
        <w:t>And</w:t>
      </w:r>
      <w:r>
        <w:t xml:space="preserve"> the Omni Account will have a balance of -$500.00</w:t>
      </w:r>
    </w:p>
    <w:p w14:paraId="6E026DE5" w14:textId="0C667118" w:rsidR="009F3D3C" w:rsidRPr="009F3D3C" w:rsidRDefault="00F42E52" w:rsidP="0069411B">
      <w:pPr>
        <w:jc w:val="both"/>
      </w:pPr>
      <w:r w:rsidRPr="00326203">
        <w:rPr>
          <w:b/>
          <w:bCs/>
        </w:rPr>
        <w:t>And</w:t>
      </w:r>
      <w:r>
        <w:t xml:space="preserve"> the Investment Account will have a balance of $2,250.00</w:t>
      </w:r>
    </w:p>
    <w:p w14:paraId="62A247A3" w14:textId="3335E908" w:rsidR="000D202C" w:rsidRDefault="000D202C" w:rsidP="0069411B">
      <w:pPr>
        <w:pStyle w:val="Heading2"/>
        <w:numPr>
          <w:ilvl w:val="0"/>
          <w:numId w:val="2"/>
        </w:numPr>
        <w:jc w:val="both"/>
      </w:pPr>
      <w:r>
        <w:t>Failure States</w:t>
      </w:r>
    </w:p>
    <w:p w14:paraId="79759F67" w14:textId="2F5CC873" w:rsidR="00C6447B" w:rsidRPr="00C14121" w:rsidRDefault="00C6447B" w:rsidP="0069411B">
      <w:pPr>
        <w:pStyle w:val="Heading3"/>
        <w:jc w:val="both"/>
        <w:rPr>
          <w:u w:val="single"/>
        </w:rPr>
      </w:pPr>
      <w:r w:rsidRPr="00C14121">
        <w:rPr>
          <w:u w:val="single"/>
        </w:rPr>
        <w:t>Scenario Outline: Transfer fails when the source account cannot cover it</w:t>
      </w:r>
    </w:p>
    <w:p w14:paraId="30713698" w14:textId="77777777" w:rsidR="00C6447B" w:rsidRPr="00C6447B" w:rsidRDefault="00C6447B" w:rsidP="0069411B">
      <w:pPr>
        <w:jc w:val="both"/>
      </w:pPr>
      <w:r w:rsidRPr="00474360">
        <w:rPr>
          <w:b/>
          <w:bCs/>
        </w:rPr>
        <w:t>Given</w:t>
      </w:r>
      <w:r w:rsidRPr="00C6447B">
        <w:t xml:space="preserve"> the customer has a &lt;source&gt; with an available limit of &lt;available limit&gt;</w:t>
      </w:r>
    </w:p>
    <w:p w14:paraId="02482895" w14:textId="77777777" w:rsidR="00C6447B" w:rsidRPr="00C6447B" w:rsidRDefault="00C6447B" w:rsidP="0069411B">
      <w:pPr>
        <w:jc w:val="both"/>
      </w:pPr>
      <w:r w:rsidRPr="00474360">
        <w:rPr>
          <w:b/>
          <w:bCs/>
        </w:rPr>
        <w:t>And</w:t>
      </w:r>
      <w:r w:rsidRPr="00C6447B">
        <w:t xml:space="preserve"> the customer has a &lt;destination&gt; with a balance of &lt;destination opening&gt;</w:t>
      </w:r>
    </w:p>
    <w:p w14:paraId="25499AEC" w14:textId="77777777" w:rsidR="00C6447B" w:rsidRPr="00C6447B" w:rsidRDefault="00C6447B" w:rsidP="0069411B">
      <w:pPr>
        <w:jc w:val="both"/>
      </w:pPr>
      <w:r w:rsidRPr="00474360">
        <w:rPr>
          <w:b/>
          <w:bCs/>
        </w:rPr>
        <w:t>When</w:t>
      </w:r>
      <w:r w:rsidRPr="00C6447B">
        <w:t xml:space="preserve"> I transfer &lt;amount&gt; from the &lt;source&gt; to the &lt;destination&gt;</w:t>
      </w:r>
    </w:p>
    <w:p w14:paraId="13C90B75" w14:textId="77777777" w:rsidR="00C6447B" w:rsidRPr="00C6447B" w:rsidRDefault="00C6447B" w:rsidP="0069411B">
      <w:pPr>
        <w:jc w:val="both"/>
      </w:pPr>
      <w:r w:rsidRPr="00474360">
        <w:rPr>
          <w:b/>
          <w:bCs/>
        </w:rPr>
        <w:t>Then</w:t>
      </w:r>
      <w:r w:rsidRPr="00C6447B">
        <w:t xml:space="preserve"> the transfer will fail</w:t>
      </w:r>
    </w:p>
    <w:p w14:paraId="22C94911" w14:textId="77777777" w:rsidR="00C6447B" w:rsidRPr="00C6447B" w:rsidRDefault="00C6447B" w:rsidP="0069411B">
      <w:pPr>
        <w:jc w:val="both"/>
      </w:pPr>
      <w:r w:rsidRPr="00474360">
        <w:rPr>
          <w:b/>
          <w:bCs/>
        </w:rPr>
        <w:t>And</w:t>
      </w:r>
      <w:r w:rsidRPr="00C6447B">
        <w:t xml:space="preserve"> I will get a message "&lt;message&gt;"</w:t>
      </w:r>
    </w:p>
    <w:p w14:paraId="1F04E88B" w14:textId="77777777" w:rsidR="00C6447B" w:rsidRPr="00C6447B" w:rsidRDefault="00C6447B" w:rsidP="0069411B">
      <w:pPr>
        <w:jc w:val="both"/>
      </w:pPr>
      <w:r w:rsidRPr="00474360">
        <w:rPr>
          <w:b/>
          <w:bCs/>
        </w:rPr>
        <w:t>And</w:t>
      </w:r>
      <w:r w:rsidRPr="00C6447B">
        <w:t xml:space="preserve"> the &lt;source&gt; will be charged a failed transaction fee of &lt;fee&gt;</w:t>
      </w:r>
    </w:p>
    <w:p w14:paraId="5211495E" w14:textId="1A59EE65" w:rsidR="00AB769A" w:rsidRDefault="00C6447B" w:rsidP="0069411B">
      <w:pPr>
        <w:jc w:val="both"/>
      </w:pPr>
      <w:r w:rsidRPr="00474360">
        <w:rPr>
          <w:b/>
          <w:bCs/>
        </w:rPr>
        <w:t>And</w:t>
      </w:r>
      <w:r w:rsidRPr="00C6447B">
        <w:t xml:space="preserve"> the &lt;destination&gt; will still have a balance of &lt;destination opening&gt;</w:t>
      </w:r>
    </w:p>
    <w:p w14:paraId="355CBFB0" w14:textId="160DC62A" w:rsidR="00FC40F3" w:rsidRDefault="00FC40F3" w:rsidP="00C6447B"/>
    <w:p w14:paraId="7C1A536D" w14:textId="14FF20B4" w:rsidR="00FC40F3" w:rsidRDefault="00FC40F3" w:rsidP="00C6447B">
      <w:r>
        <w:t>Examples:</w:t>
      </w:r>
    </w:p>
    <w:tbl>
      <w:tblPr>
        <w:tblStyle w:val="TableGrid"/>
        <w:tblW w:w="11880" w:type="dxa"/>
        <w:tblInd w:w="-1265" w:type="dxa"/>
        <w:tblLook w:val="04A0" w:firstRow="1" w:lastRow="0" w:firstColumn="1" w:lastColumn="0" w:noHBand="0" w:noVBand="1"/>
      </w:tblPr>
      <w:tblGrid>
        <w:gridCol w:w="2340"/>
        <w:gridCol w:w="1260"/>
        <w:gridCol w:w="2312"/>
        <w:gridCol w:w="1486"/>
        <w:gridCol w:w="1347"/>
        <w:gridCol w:w="897"/>
        <w:gridCol w:w="2238"/>
      </w:tblGrid>
      <w:tr w:rsidR="00FB4DEE" w14:paraId="7990DF47" w14:textId="77777777" w:rsidTr="00870F32">
        <w:tc>
          <w:tcPr>
            <w:tcW w:w="2340" w:type="dxa"/>
            <w:vAlign w:val="center"/>
          </w:tcPr>
          <w:p w14:paraId="4CA0A87E" w14:textId="77777777" w:rsidR="00FB4DEE" w:rsidRPr="00047F07" w:rsidRDefault="00FB4DEE" w:rsidP="00ED6C90">
            <w:pPr>
              <w:rPr>
                <w:b/>
                <w:bCs/>
              </w:rPr>
            </w:pPr>
            <w:r w:rsidRPr="00047F07">
              <w:rPr>
                <w:b/>
                <w:bCs/>
              </w:rPr>
              <w:t>Source</w:t>
            </w:r>
          </w:p>
        </w:tc>
        <w:tc>
          <w:tcPr>
            <w:tcW w:w="1260" w:type="dxa"/>
            <w:vAlign w:val="center"/>
          </w:tcPr>
          <w:p w14:paraId="4A6CBC1F" w14:textId="77777777" w:rsidR="00FB4DEE" w:rsidRPr="00047F07" w:rsidRDefault="00FB4DEE" w:rsidP="00ED6C90">
            <w:pPr>
              <w:rPr>
                <w:b/>
                <w:bCs/>
              </w:rPr>
            </w:pPr>
            <w:r w:rsidRPr="00047F07">
              <w:rPr>
                <w:b/>
                <w:bCs/>
              </w:rPr>
              <w:t>Source opening ($)</w:t>
            </w:r>
          </w:p>
        </w:tc>
        <w:tc>
          <w:tcPr>
            <w:tcW w:w="2312" w:type="dxa"/>
            <w:vAlign w:val="center"/>
          </w:tcPr>
          <w:p w14:paraId="4879BCA4" w14:textId="77777777" w:rsidR="00FB4DEE" w:rsidRPr="00047F07" w:rsidRDefault="00FB4DEE" w:rsidP="00ED6C90">
            <w:pPr>
              <w:rPr>
                <w:b/>
                <w:bCs/>
              </w:rPr>
            </w:pPr>
            <w:r w:rsidRPr="00047F07">
              <w:rPr>
                <w:b/>
                <w:bCs/>
              </w:rPr>
              <w:t>Destination</w:t>
            </w:r>
          </w:p>
        </w:tc>
        <w:tc>
          <w:tcPr>
            <w:tcW w:w="1486" w:type="dxa"/>
            <w:vAlign w:val="center"/>
          </w:tcPr>
          <w:p w14:paraId="0146AF15" w14:textId="77777777" w:rsidR="00FB4DEE" w:rsidRPr="00047F07" w:rsidRDefault="00FB4DEE" w:rsidP="00ED6C90">
            <w:pPr>
              <w:rPr>
                <w:b/>
                <w:bCs/>
              </w:rPr>
            </w:pPr>
            <w:r w:rsidRPr="00047F07">
              <w:rPr>
                <w:b/>
                <w:bCs/>
              </w:rPr>
              <w:t>Destination opening ($)</w:t>
            </w:r>
          </w:p>
        </w:tc>
        <w:tc>
          <w:tcPr>
            <w:tcW w:w="1347" w:type="dxa"/>
            <w:vAlign w:val="center"/>
          </w:tcPr>
          <w:p w14:paraId="0FB76165" w14:textId="77777777" w:rsidR="00FB4DEE" w:rsidRPr="00047F07" w:rsidRDefault="00FB4DEE" w:rsidP="00ED6C90">
            <w:pPr>
              <w:rPr>
                <w:b/>
                <w:bCs/>
              </w:rPr>
            </w:pPr>
            <w:r w:rsidRPr="00047F07">
              <w:rPr>
                <w:b/>
                <w:bCs/>
              </w:rPr>
              <w:t>Amount ($)</w:t>
            </w:r>
          </w:p>
        </w:tc>
        <w:tc>
          <w:tcPr>
            <w:tcW w:w="897" w:type="dxa"/>
            <w:vAlign w:val="center"/>
          </w:tcPr>
          <w:p w14:paraId="09200BFB" w14:textId="71085048" w:rsidR="00FB4DEE" w:rsidRPr="00047F07" w:rsidRDefault="00F5679A" w:rsidP="00ED6C90">
            <w:pPr>
              <w:rPr>
                <w:b/>
                <w:bCs/>
              </w:rPr>
            </w:pPr>
            <w:r>
              <w:rPr>
                <w:b/>
                <w:bCs/>
              </w:rPr>
              <w:t>Fee ($)</w:t>
            </w:r>
          </w:p>
        </w:tc>
        <w:tc>
          <w:tcPr>
            <w:tcW w:w="2238" w:type="dxa"/>
            <w:vAlign w:val="center"/>
          </w:tcPr>
          <w:p w14:paraId="2D784236" w14:textId="11A0ADA4" w:rsidR="00FB4DEE" w:rsidRPr="00047F07" w:rsidRDefault="00361E77" w:rsidP="00ED6C90">
            <w:pPr>
              <w:rPr>
                <w:b/>
                <w:bCs/>
              </w:rPr>
            </w:pPr>
            <w:r>
              <w:rPr>
                <w:b/>
                <w:bCs/>
              </w:rPr>
              <w:t>Message</w:t>
            </w:r>
          </w:p>
        </w:tc>
      </w:tr>
      <w:tr w:rsidR="00FB4DEE" w14:paraId="761912EF" w14:textId="77777777" w:rsidTr="00870F32">
        <w:tc>
          <w:tcPr>
            <w:tcW w:w="2340" w:type="dxa"/>
            <w:vAlign w:val="center"/>
          </w:tcPr>
          <w:p w14:paraId="45D29E31" w14:textId="77777777" w:rsidR="00FB4DEE" w:rsidRDefault="00FB4DEE" w:rsidP="00ED6C90">
            <w:r w:rsidRPr="00935E5B">
              <w:t>Everyday Account</w:t>
            </w:r>
          </w:p>
        </w:tc>
        <w:tc>
          <w:tcPr>
            <w:tcW w:w="1260" w:type="dxa"/>
            <w:vAlign w:val="center"/>
          </w:tcPr>
          <w:p w14:paraId="3C0B958B" w14:textId="77777777" w:rsidR="00FB4DEE" w:rsidRDefault="00FB4DEE" w:rsidP="00ED6C90">
            <w:r>
              <w:t>500.00</w:t>
            </w:r>
          </w:p>
        </w:tc>
        <w:tc>
          <w:tcPr>
            <w:tcW w:w="2312" w:type="dxa"/>
            <w:vAlign w:val="center"/>
          </w:tcPr>
          <w:p w14:paraId="2374C3E0" w14:textId="77777777" w:rsidR="00FB4DEE" w:rsidRDefault="00FB4DEE" w:rsidP="00ED6C90">
            <w:r w:rsidRPr="00D06ACA">
              <w:t>Investment Account</w:t>
            </w:r>
          </w:p>
        </w:tc>
        <w:tc>
          <w:tcPr>
            <w:tcW w:w="1486" w:type="dxa"/>
            <w:vAlign w:val="center"/>
          </w:tcPr>
          <w:p w14:paraId="518B1BB3" w14:textId="77777777" w:rsidR="00FB4DEE" w:rsidRDefault="00FB4DEE" w:rsidP="00ED6C90">
            <w:r>
              <w:t>1,000.00</w:t>
            </w:r>
          </w:p>
        </w:tc>
        <w:tc>
          <w:tcPr>
            <w:tcW w:w="1347" w:type="dxa"/>
            <w:vAlign w:val="center"/>
          </w:tcPr>
          <w:p w14:paraId="60B28C20" w14:textId="2F7A1DE6" w:rsidR="00FB4DEE" w:rsidRDefault="003F78EF" w:rsidP="00ED6C90">
            <w:r>
              <w:t>600</w:t>
            </w:r>
            <w:r w:rsidR="00FB4DEE">
              <w:t>.00</w:t>
            </w:r>
          </w:p>
        </w:tc>
        <w:tc>
          <w:tcPr>
            <w:tcW w:w="897" w:type="dxa"/>
            <w:vAlign w:val="center"/>
          </w:tcPr>
          <w:p w14:paraId="3CB68942" w14:textId="5A907C48" w:rsidR="00FB4DEE" w:rsidRDefault="007A27D9" w:rsidP="00ED6C90">
            <w:r>
              <w:t>0</w:t>
            </w:r>
            <w:r w:rsidR="00FB4DEE">
              <w:t>.00</w:t>
            </w:r>
          </w:p>
        </w:tc>
        <w:tc>
          <w:tcPr>
            <w:tcW w:w="2238" w:type="dxa"/>
            <w:vAlign w:val="center"/>
          </w:tcPr>
          <w:p w14:paraId="41BC7674" w14:textId="237A32CC" w:rsidR="00FB4DEE" w:rsidRDefault="00B3259C" w:rsidP="00ED6C90">
            <w:r>
              <w:t>Insufficient Funds</w:t>
            </w:r>
          </w:p>
        </w:tc>
      </w:tr>
      <w:tr w:rsidR="00FB4DEE" w14:paraId="5CE9623A" w14:textId="77777777" w:rsidTr="00870F32">
        <w:tc>
          <w:tcPr>
            <w:tcW w:w="2340" w:type="dxa"/>
            <w:vAlign w:val="center"/>
          </w:tcPr>
          <w:p w14:paraId="3AF85003" w14:textId="77777777" w:rsidR="00FB4DEE" w:rsidRPr="00935E5B" w:rsidRDefault="00FB4DEE" w:rsidP="00ED6C90">
            <w:r w:rsidRPr="00167D5E">
              <w:t>Investment Account</w:t>
            </w:r>
          </w:p>
        </w:tc>
        <w:tc>
          <w:tcPr>
            <w:tcW w:w="1260" w:type="dxa"/>
            <w:vAlign w:val="center"/>
          </w:tcPr>
          <w:p w14:paraId="63226039" w14:textId="77777777" w:rsidR="00FB4DEE" w:rsidRDefault="00FB4DEE" w:rsidP="00ED6C90">
            <w:r>
              <w:t>1,000.00</w:t>
            </w:r>
          </w:p>
        </w:tc>
        <w:tc>
          <w:tcPr>
            <w:tcW w:w="2312" w:type="dxa"/>
            <w:vAlign w:val="center"/>
          </w:tcPr>
          <w:p w14:paraId="38D26271" w14:textId="77777777" w:rsidR="00FB4DEE" w:rsidRDefault="00FB4DEE" w:rsidP="00ED6C90">
            <w:r w:rsidRPr="00D06ACA">
              <w:t>Omni Account</w:t>
            </w:r>
          </w:p>
        </w:tc>
        <w:tc>
          <w:tcPr>
            <w:tcW w:w="1486" w:type="dxa"/>
            <w:vAlign w:val="center"/>
          </w:tcPr>
          <w:p w14:paraId="7A176CED" w14:textId="77777777" w:rsidR="00FB4DEE" w:rsidRDefault="00FB4DEE" w:rsidP="00ED6C90">
            <w:r>
              <w:t>750.00</w:t>
            </w:r>
          </w:p>
        </w:tc>
        <w:tc>
          <w:tcPr>
            <w:tcW w:w="1347" w:type="dxa"/>
            <w:vAlign w:val="center"/>
          </w:tcPr>
          <w:p w14:paraId="6FBAC52B" w14:textId="496E9075" w:rsidR="00FB4DEE" w:rsidRDefault="003F78EF" w:rsidP="00ED6C90">
            <w:r>
              <w:t>1,500</w:t>
            </w:r>
            <w:r w:rsidR="00FB4DEE">
              <w:t>.00</w:t>
            </w:r>
          </w:p>
        </w:tc>
        <w:tc>
          <w:tcPr>
            <w:tcW w:w="897" w:type="dxa"/>
            <w:vAlign w:val="center"/>
          </w:tcPr>
          <w:p w14:paraId="6B2AF33C" w14:textId="0DBB43EE" w:rsidR="00FB4DEE" w:rsidRDefault="00580BE8" w:rsidP="00ED6C90">
            <w:r>
              <w:t>2.5</w:t>
            </w:r>
            <w:r w:rsidR="00FB4DEE">
              <w:t>0</w:t>
            </w:r>
          </w:p>
        </w:tc>
        <w:tc>
          <w:tcPr>
            <w:tcW w:w="2238" w:type="dxa"/>
            <w:vAlign w:val="center"/>
          </w:tcPr>
          <w:p w14:paraId="69C2454C" w14:textId="60307B1C" w:rsidR="00FB4DEE" w:rsidRDefault="00DD0362" w:rsidP="00ED6C90">
            <w:r>
              <w:t>Insufficient Funds</w:t>
            </w:r>
          </w:p>
        </w:tc>
      </w:tr>
      <w:tr w:rsidR="00FB4DEE" w14:paraId="21623C67" w14:textId="77777777" w:rsidTr="00870F32">
        <w:tc>
          <w:tcPr>
            <w:tcW w:w="2340" w:type="dxa"/>
            <w:vAlign w:val="center"/>
          </w:tcPr>
          <w:p w14:paraId="006A4150" w14:textId="77777777" w:rsidR="00FB4DEE" w:rsidRPr="00935E5B" w:rsidRDefault="00FB4DEE" w:rsidP="00ED6C90">
            <w:r w:rsidRPr="00167D5E">
              <w:t>Omni Account</w:t>
            </w:r>
          </w:p>
        </w:tc>
        <w:tc>
          <w:tcPr>
            <w:tcW w:w="1260" w:type="dxa"/>
            <w:vAlign w:val="center"/>
          </w:tcPr>
          <w:p w14:paraId="07583F4E" w14:textId="6C607E52" w:rsidR="00FB4DEE" w:rsidRDefault="00C92352" w:rsidP="00ED6C90">
            <w:r>
              <w:t>1,250</w:t>
            </w:r>
            <w:r w:rsidR="00FB4DEE">
              <w:t>.00</w:t>
            </w:r>
          </w:p>
        </w:tc>
        <w:tc>
          <w:tcPr>
            <w:tcW w:w="2312" w:type="dxa"/>
            <w:vAlign w:val="center"/>
          </w:tcPr>
          <w:p w14:paraId="5F815160" w14:textId="77777777" w:rsidR="00FB4DEE" w:rsidRDefault="00FB4DEE" w:rsidP="00ED6C90">
            <w:r w:rsidRPr="00D06ACA">
              <w:t>Everyday Account</w:t>
            </w:r>
          </w:p>
        </w:tc>
        <w:tc>
          <w:tcPr>
            <w:tcW w:w="1486" w:type="dxa"/>
            <w:vAlign w:val="center"/>
          </w:tcPr>
          <w:p w14:paraId="7F1BC47F" w14:textId="77777777" w:rsidR="00FB4DEE" w:rsidRDefault="00FB4DEE" w:rsidP="00ED6C90">
            <w:r>
              <w:t>500.00</w:t>
            </w:r>
          </w:p>
        </w:tc>
        <w:tc>
          <w:tcPr>
            <w:tcW w:w="1347" w:type="dxa"/>
            <w:vAlign w:val="center"/>
          </w:tcPr>
          <w:p w14:paraId="674E44F4" w14:textId="20A0CCA0" w:rsidR="00FB4DEE" w:rsidRDefault="00AD3502" w:rsidP="00ED6C90">
            <w:r>
              <w:t>1,300</w:t>
            </w:r>
            <w:r w:rsidR="00FB4DEE">
              <w:t>.00</w:t>
            </w:r>
          </w:p>
        </w:tc>
        <w:tc>
          <w:tcPr>
            <w:tcW w:w="897" w:type="dxa"/>
            <w:vAlign w:val="center"/>
          </w:tcPr>
          <w:p w14:paraId="40B8388E" w14:textId="02C6AC2C" w:rsidR="00FB4DEE" w:rsidRDefault="005832AD" w:rsidP="00ED6C90">
            <w:r>
              <w:t>5</w:t>
            </w:r>
            <w:r w:rsidR="00FB4DEE">
              <w:t>.00</w:t>
            </w:r>
          </w:p>
        </w:tc>
        <w:tc>
          <w:tcPr>
            <w:tcW w:w="2238" w:type="dxa"/>
            <w:vAlign w:val="center"/>
          </w:tcPr>
          <w:p w14:paraId="765E7959" w14:textId="2FB3C5FB" w:rsidR="00FB4DEE" w:rsidRDefault="00DD0362" w:rsidP="00ED6C90">
            <w:r>
              <w:t>Exceeds Overdraft Limit</w:t>
            </w:r>
          </w:p>
        </w:tc>
      </w:tr>
    </w:tbl>
    <w:p w14:paraId="130FB253" w14:textId="77777777" w:rsidR="00FC40F3" w:rsidRDefault="00FC40F3" w:rsidP="00C6447B"/>
    <w:p w14:paraId="18690920" w14:textId="79C9E3EE" w:rsidR="0003710F" w:rsidRDefault="0003710F" w:rsidP="0069411B">
      <w:pPr>
        <w:pStyle w:val="Heading3"/>
        <w:jc w:val="both"/>
        <w:rPr>
          <w:u w:val="single"/>
        </w:rPr>
      </w:pPr>
      <w:r w:rsidRPr="0003710F">
        <w:rPr>
          <w:u w:val="single"/>
        </w:rPr>
        <w:lastRenderedPageBreak/>
        <w:t>Scenario: Transfer fails when the amount is one cent over the overdraft limit</w:t>
      </w:r>
    </w:p>
    <w:p w14:paraId="2A91B76C" w14:textId="77777777" w:rsidR="00677AC5" w:rsidRDefault="00677AC5" w:rsidP="0069411B">
      <w:pPr>
        <w:jc w:val="both"/>
      </w:pPr>
      <w:r w:rsidRPr="00E72600">
        <w:rPr>
          <w:b/>
          <w:bCs/>
        </w:rPr>
        <w:t>Given</w:t>
      </w:r>
      <w:r>
        <w:t xml:space="preserve"> the customer has an Omni Account with a balance of $750.00</w:t>
      </w:r>
    </w:p>
    <w:p w14:paraId="33367217" w14:textId="77777777" w:rsidR="00677AC5" w:rsidRDefault="00677AC5" w:rsidP="0069411B">
      <w:pPr>
        <w:jc w:val="both"/>
      </w:pPr>
      <w:r w:rsidRPr="00E72600">
        <w:rPr>
          <w:b/>
          <w:bCs/>
        </w:rPr>
        <w:t>And</w:t>
      </w:r>
      <w:r>
        <w:t xml:space="preserve"> the Omni Account has an overdraft limit of $500.00</w:t>
      </w:r>
    </w:p>
    <w:p w14:paraId="4AC3BD9D" w14:textId="77777777" w:rsidR="00677AC5" w:rsidRDefault="00677AC5" w:rsidP="0069411B">
      <w:pPr>
        <w:jc w:val="both"/>
      </w:pPr>
      <w:r w:rsidRPr="00E72600">
        <w:rPr>
          <w:b/>
          <w:bCs/>
        </w:rPr>
        <w:t>And</w:t>
      </w:r>
      <w:r>
        <w:t xml:space="preserve"> the customer has an Everyday Account with a balance of $500.00</w:t>
      </w:r>
    </w:p>
    <w:p w14:paraId="524E0108" w14:textId="77777777" w:rsidR="00677AC5" w:rsidRDefault="00677AC5" w:rsidP="0069411B">
      <w:pPr>
        <w:jc w:val="both"/>
      </w:pPr>
      <w:r w:rsidRPr="00E72600">
        <w:rPr>
          <w:b/>
          <w:bCs/>
        </w:rPr>
        <w:t>When</w:t>
      </w:r>
      <w:r>
        <w:t xml:space="preserve"> I transfer $1,250.01 from the Omni Account to the Everyday Account</w:t>
      </w:r>
    </w:p>
    <w:p w14:paraId="158A774F" w14:textId="77777777" w:rsidR="00677AC5" w:rsidRDefault="00677AC5" w:rsidP="0069411B">
      <w:pPr>
        <w:jc w:val="both"/>
      </w:pPr>
      <w:r w:rsidRPr="00E72600">
        <w:rPr>
          <w:b/>
          <w:bCs/>
        </w:rPr>
        <w:t>Then</w:t>
      </w:r>
      <w:r>
        <w:t xml:space="preserve"> the transfer will fail</w:t>
      </w:r>
    </w:p>
    <w:p w14:paraId="7C0FDEA6" w14:textId="77777777" w:rsidR="00677AC5" w:rsidRDefault="00677AC5" w:rsidP="0069411B">
      <w:pPr>
        <w:jc w:val="both"/>
      </w:pPr>
      <w:r w:rsidRPr="00E72600">
        <w:rPr>
          <w:b/>
          <w:bCs/>
        </w:rPr>
        <w:t>And</w:t>
      </w:r>
      <w:r>
        <w:t xml:space="preserve"> I will get a message "Exceeds Overdraft Limit"</w:t>
      </w:r>
    </w:p>
    <w:p w14:paraId="07DD750D" w14:textId="77777777" w:rsidR="00677AC5" w:rsidRDefault="00677AC5" w:rsidP="0069411B">
      <w:pPr>
        <w:jc w:val="both"/>
      </w:pPr>
      <w:r w:rsidRPr="00E72600">
        <w:rPr>
          <w:b/>
          <w:bCs/>
        </w:rPr>
        <w:t>And</w:t>
      </w:r>
      <w:r>
        <w:t xml:space="preserve"> the Omni Account will be charged a failed transaction fee of $5.00</w:t>
      </w:r>
    </w:p>
    <w:p w14:paraId="305C269E" w14:textId="55E0392E" w:rsidR="00C70DD8" w:rsidRDefault="00677AC5" w:rsidP="0069411B">
      <w:pPr>
        <w:jc w:val="both"/>
      </w:pPr>
      <w:r w:rsidRPr="00E72600">
        <w:rPr>
          <w:b/>
          <w:bCs/>
        </w:rPr>
        <w:t>And</w:t>
      </w:r>
      <w:r>
        <w:t xml:space="preserve"> the Everyday Account will still have a balance of $500.00</w:t>
      </w:r>
    </w:p>
    <w:p w14:paraId="7C46E99C" w14:textId="77777777" w:rsidR="003A0193" w:rsidRDefault="003A0193" w:rsidP="0069411B">
      <w:pPr>
        <w:jc w:val="both"/>
      </w:pPr>
    </w:p>
    <w:p w14:paraId="3B13D183" w14:textId="7E7E90F5" w:rsidR="000B6388" w:rsidRPr="000B6388" w:rsidRDefault="000B6388" w:rsidP="0069411B">
      <w:pPr>
        <w:pStyle w:val="Heading3"/>
        <w:jc w:val="both"/>
        <w:rPr>
          <w:u w:val="single"/>
        </w:rPr>
      </w:pPr>
      <w:r w:rsidRPr="000B6388">
        <w:rPr>
          <w:u w:val="single"/>
        </w:rPr>
        <w:t>Scenario Outline: Transfer fails when the amount is not positive</w:t>
      </w:r>
    </w:p>
    <w:p w14:paraId="02596CC7" w14:textId="77777777" w:rsidR="000B6388" w:rsidRDefault="000B6388" w:rsidP="0069411B">
      <w:pPr>
        <w:jc w:val="both"/>
      </w:pPr>
      <w:r w:rsidRPr="00CA460A">
        <w:rPr>
          <w:b/>
          <w:bCs/>
        </w:rPr>
        <w:t>Given</w:t>
      </w:r>
      <w:r>
        <w:t xml:space="preserve"> the customer has an Everyday Account with a balance of $500.00</w:t>
      </w:r>
    </w:p>
    <w:p w14:paraId="3BAECE22" w14:textId="77777777" w:rsidR="000B6388" w:rsidRDefault="000B6388" w:rsidP="0069411B">
      <w:pPr>
        <w:jc w:val="both"/>
      </w:pPr>
      <w:r w:rsidRPr="00CA460A">
        <w:rPr>
          <w:b/>
          <w:bCs/>
        </w:rPr>
        <w:t>And</w:t>
      </w:r>
      <w:r>
        <w:t xml:space="preserve"> the customer has an Investment Account with a balance of $1,000.00</w:t>
      </w:r>
    </w:p>
    <w:p w14:paraId="3C26BEE7" w14:textId="77777777" w:rsidR="000B6388" w:rsidRDefault="000B6388" w:rsidP="0069411B">
      <w:pPr>
        <w:jc w:val="both"/>
      </w:pPr>
      <w:r w:rsidRPr="00CA460A">
        <w:rPr>
          <w:b/>
          <w:bCs/>
        </w:rPr>
        <w:t>When</w:t>
      </w:r>
      <w:r>
        <w:t xml:space="preserve"> I transfer &lt;amount&gt; from the Everyday Account to the Investment Account</w:t>
      </w:r>
    </w:p>
    <w:p w14:paraId="35767883" w14:textId="77777777" w:rsidR="000B6388" w:rsidRDefault="000B6388" w:rsidP="0069411B">
      <w:pPr>
        <w:jc w:val="both"/>
      </w:pPr>
      <w:r w:rsidRPr="00CA460A">
        <w:rPr>
          <w:b/>
          <w:bCs/>
        </w:rPr>
        <w:t>Then</w:t>
      </w:r>
      <w:r>
        <w:t xml:space="preserve"> the transfer will fail</w:t>
      </w:r>
    </w:p>
    <w:p w14:paraId="1CFA1634" w14:textId="77777777" w:rsidR="000B6388" w:rsidRDefault="000B6388" w:rsidP="0069411B">
      <w:pPr>
        <w:jc w:val="both"/>
      </w:pPr>
      <w:r w:rsidRPr="00CA460A">
        <w:rPr>
          <w:b/>
          <w:bCs/>
        </w:rPr>
        <w:t>And</w:t>
      </w:r>
      <w:r>
        <w:t xml:space="preserve"> I will get a message "Amount must be positive"</w:t>
      </w:r>
    </w:p>
    <w:p w14:paraId="41328FD9" w14:textId="77777777" w:rsidR="000B6388" w:rsidRDefault="000B6388" w:rsidP="0069411B">
      <w:pPr>
        <w:jc w:val="both"/>
      </w:pPr>
      <w:r w:rsidRPr="00CA460A">
        <w:rPr>
          <w:b/>
          <w:bCs/>
        </w:rPr>
        <w:t>And</w:t>
      </w:r>
      <w:r>
        <w:t xml:space="preserve"> the Everyday Account will still have a balance of $500.00</w:t>
      </w:r>
    </w:p>
    <w:p w14:paraId="4BC55232" w14:textId="77777777" w:rsidR="000B6388" w:rsidRDefault="000B6388" w:rsidP="0069411B">
      <w:pPr>
        <w:jc w:val="both"/>
      </w:pPr>
      <w:r w:rsidRPr="00CA460A">
        <w:rPr>
          <w:b/>
          <w:bCs/>
        </w:rPr>
        <w:t>And</w:t>
      </w:r>
      <w:r>
        <w:t xml:space="preserve"> the Investment Account will still have a balance of $1,000.00</w:t>
      </w:r>
    </w:p>
    <w:p w14:paraId="3B1F5279" w14:textId="6BEF2440" w:rsidR="000B6388" w:rsidRDefault="000B6388" w:rsidP="0069411B">
      <w:pPr>
        <w:jc w:val="both"/>
      </w:pPr>
      <w:r w:rsidRPr="00CA460A">
        <w:rPr>
          <w:b/>
          <w:bCs/>
        </w:rPr>
        <w:t>And</w:t>
      </w:r>
      <w:r>
        <w:t xml:space="preserve"> no failed transaction fee will be charged</w:t>
      </w:r>
    </w:p>
    <w:p w14:paraId="6EB0033A" w14:textId="43A0CF0D" w:rsidR="003108BF" w:rsidRDefault="003108BF" w:rsidP="000B6388">
      <w:pPr>
        <w:rPr>
          <w:b/>
          <w:bCs/>
        </w:rPr>
      </w:pPr>
    </w:p>
    <w:p w14:paraId="65A0A051" w14:textId="51499E1F" w:rsidR="00605D1E" w:rsidRDefault="00605D1E" w:rsidP="000B6388">
      <w:r w:rsidRPr="004B041E">
        <w:t>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</w:tblGrid>
      <w:tr w:rsidR="00D974F4" w14:paraId="06D94802" w14:textId="77777777" w:rsidTr="00D974F4">
        <w:tc>
          <w:tcPr>
            <w:tcW w:w="2245" w:type="dxa"/>
          </w:tcPr>
          <w:p w14:paraId="2A1871FA" w14:textId="6CB3A779" w:rsidR="00D974F4" w:rsidRPr="00D974F4" w:rsidRDefault="00D974F4" w:rsidP="000B6388">
            <w:pPr>
              <w:rPr>
                <w:b/>
                <w:bCs/>
              </w:rPr>
            </w:pPr>
            <w:r w:rsidRPr="00D974F4">
              <w:rPr>
                <w:b/>
                <w:bCs/>
              </w:rPr>
              <w:t>Amount</w:t>
            </w:r>
            <w:r>
              <w:rPr>
                <w:b/>
                <w:bCs/>
              </w:rPr>
              <w:t xml:space="preserve"> ($)</w:t>
            </w:r>
          </w:p>
        </w:tc>
      </w:tr>
      <w:tr w:rsidR="00D974F4" w14:paraId="613E5129" w14:textId="77777777" w:rsidTr="00D974F4">
        <w:tc>
          <w:tcPr>
            <w:tcW w:w="2245" w:type="dxa"/>
          </w:tcPr>
          <w:p w14:paraId="58AC3371" w14:textId="3288C119" w:rsidR="00D974F4" w:rsidRDefault="00D974F4" w:rsidP="000B6388">
            <w:r>
              <w:t>0.00</w:t>
            </w:r>
          </w:p>
        </w:tc>
      </w:tr>
      <w:tr w:rsidR="00D974F4" w14:paraId="1285A309" w14:textId="77777777" w:rsidTr="00D974F4">
        <w:tc>
          <w:tcPr>
            <w:tcW w:w="2245" w:type="dxa"/>
          </w:tcPr>
          <w:p w14:paraId="2EBC8D4E" w14:textId="2F94D637" w:rsidR="00D974F4" w:rsidRDefault="00D974F4" w:rsidP="000B6388">
            <w:r>
              <w:t>-50.00</w:t>
            </w:r>
          </w:p>
        </w:tc>
      </w:tr>
    </w:tbl>
    <w:p w14:paraId="5001FEE6" w14:textId="50B17C47" w:rsidR="00340F99" w:rsidRDefault="00340F99" w:rsidP="000B6388"/>
    <w:p w14:paraId="43F983F0" w14:textId="77777777" w:rsidR="00340F99" w:rsidRDefault="00340F99">
      <w:r>
        <w:br w:type="page"/>
      </w:r>
    </w:p>
    <w:p w14:paraId="4BE685FC" w14:textId="77777777" w:rsidR="002A52B3" w:rsidRPr="003A0BC1" w:rsidRDefault="002A52B3" w:rsidP="0069411B">
      <w:pPr>
        <w:pStyle w:val="Heading3"/>
        <w:jc w:val="both"/>
        <w:rPr>
          <w:u w:val="single"/>
        </w:rPr>
      </w:pPr>
      <w:r w:rsidRPr="003A0BC1">
        <w:rPr>
          <w:u w:val="single"/>
        </w:rPr>
        <w:lastRenderedPageBreak/>
        <w:t>Scenario: Transfer fails when the source and destination are the same account</w:t>
      </w:r>
    </w:p>
    <w:p w14:paraId="02DF5EEF" w14:textId="77777777" w:rsidR="002A52B3" w:rsidRDefault="002A52B3" w:rsidP="0069411B">
      <w:pPr>
        <w:jc w:val="both"/>
      </w:pPr>
      <w:r w:rsidRPr="00AF7F96">
        <w:rPr>
          <w:b/>
          <w:bCs/>
        </w:rPr>
        <w:t>Given</w:t>
      </w:r>
      <w:r>
        <w:t xml:space="preserve"> the customer has an Everyday Account with a balance of $500.00</w:t>
      </w:r>
    </w:p>
    <w:p w14:paraId="4E49ACB2" w14:textId="77777777" w:rsidR="002A52B3" w:rsidRDefault="002A52B3" w:rsidP="0069411B">
      <w:pPr>
        <w:jc w:val="both"/>
      </w:pPr>
      <w:r w:rsidRPr="00AF7F96">
        <w:rPr>
          <w:b/>
          <w:bCs/>
        </w:rPr>
        <w:t>When</w:t>
      </w:r>
      <w:r>
        <w:t xml:space="preserve"> I select the Everyday Account as both the source and the destination</w:t>
      </w:r>
    </w:p>
    <w:p w14:paraId="7B731981" w14:textId="77777777" w:rsidR="002A52B3" w:rsidRDefault="002A52B3" w:rsidP="0069411B">
      <w:pPr>
        <w:jc w:val="both"/>
      </w:pPr>
      <w:r w:rsidRPr="00AF7F96">
        <w:rPr>
          <w:b/>
          <w:bCs/>
        </w:rPr>
        <w:t>And</w:t>
      </w:r>
      <w:r>
        <w:t xml:space="preserve"> I transfer $100.00</w:t>
      </w:r>
    </w:p>
    <w:p w14:paraId="09A66FD7" w14:textId="77777777" w:rsidR="002A52B3" w:rsidRDefault="002A52B3" w:rsidP="0069411B">
      <w:pPr>
        <w:jc w:val="both"/>
      </w:pPr>
      <w:r w:rsidRPr="00AF7F96">
        <w:rPr>
          <w:b/>
          <w:bCs/>
        </w:rPr>
        <w:t>Then</w:t>
      </w:r>
      <w:r>
        <w:t xml:space="preserve"> the transfer will fail</w:t>
      </w:r>
    </w:p>
    <w:p w14:paraId="511D35E4" w14:textId="77777777" w:rsidR="002A52B3" w:rsidRDefault="002A52B3" w:rsidP="0069411B">
      <w:pPr>
        <w:jc w:val="both"/>
      </w:pPr>
      <w:r w:rsidRPr="00AF7F96">
        <w:rPr>
          <w:b/>
          <w:bCs/>
        </w:rPr>
        <w:t>And</w:t>
      </w:r>
      <w:r>
        <w:t xml:space="preserve"> I will get a message "Source and destination must be different accounts"</w:t>
      </w:r>
    </w:p>
    <w:p w14:paraId="04535250" w14:textId="68A93ACD" w:rsidR="002A52B3" w:rsidRDefault="002A52B3" w:rsidP="0069411B">
      <w:pPr>
        <w:jc w:val="both"/>
      </w:pPr>
      <w:r w:rsidRPr="00AF7F96">
        <w:rPr>
          <w:b/>
          <w:bCs/>
        </w:rPr>
        <w:t>And</w:t>
      </w:r>
      <w:r>
        <w:t xml:space="preserve"> the Everyday Account will still have a balance of $500.00</w:t>
      </w:r>
    </w:p>
    <w:p w14:paraId="78790480" w14:textId="77777777" w:rsidR="0012526C" w:rsidRDefault="0012526C" w:rsidP="0069411B">
      <w:pPr>
        <w:jc w:val="both"/>
      </w:pPr>
    </w:p>
    <w:p w14:paraId="00235319" w14:textId="6F7159B4" w:rsidR="00DB233F" w:rsidRPr="002C4953" w:rsidRDefault="00DB233F" w:rsidP="0069411B">
      <w:pPr>
        <w:pStyle w:val="Heading3"/>
        <w:jc w:val="both"/>
        <w:rPr>
          <w:u w:val="single"/>
        </w:rPr>
      </w:pPr>
      <w:r w:rsidRPr="002C4953">
        <w:rPr>
          <w:u w:val="single"/>
        </w:rPr>
        <w:t>Scenario: Transfer is only offered between the selected customer's own accounts</w:t>
      </w:r>
    </w:p>
    <w:p w14:paraId="6637A984" w14:textId="77777777" w:rsidR="00DB233F" w:rsidRDefault="00DB233F" w:rsidP="0069411B">
      <w:pPr>
        <w:jc w:val="both"/>
      </w:pPr>
      <w:r w:rsidRPr="00B7402F">
        <w:rPr>
          <w:b/>
          <w:bCs/>
        </w:rPr>
        <w:t>Given</w:t>
      </w:r>
      <w:r>
        <w:t xml:space="preserve"> customer "C-2026-001" is selected as the active user</w:t>
      </w:r>
    </w:p>
    <w:p w14:paraId="006F1915" w14:textId="77777777" w:rsidR="00DB233F" w:rsidRDefault="00DB233F" w:rsidP="0069411B">
      <w:pPr>
        <w:jc w:val="both"/>
      </w:pPr>
      <w:r w:rsidRPr="00B7402F">
        <w:rPr>
          <w:b/>
          <w:bCs/>
        </w:rPr>
        <w:t>And</w:t>
      </w:r>
      <w:r>
        <w:t xml:space="preserve"> customer "C-2026-002" also holds accounts in the system</w:t>
      </w:r>
    </w:p>
    <w:p w14:paraId="4121DA40" w14:textId="77777777" w:rsidR="00DB233F" w:rsidRDefault="00DB233F" w:rsidP="0069411B">
      <w:pPr>
        <w:jc w:val="both"/>
      </w:pPr>
      <w:r w:rsidRPr="00B7402F">
        <w:rPr>
          <w:b/>
          <w:bCs/>
        </w:rPr>
        <w:t>When</w:t>
      </w:r>
      <w:r>
        <w:t xml:space="preserve"> I open the transfer screen</w:t>
      </w:r>
    </w:p>
    <w:p w14:paraId="4ABE95C1" w14:textId="77777777" w:rsidR="00DB233F" w:rsidRDefault="00DB233F" w:rsidP="0069411B">
      <w:pPr>
        <w:jc w:val="both"/>
      </w:pPr>
      <w:r w:rsidRPr="00B7402F">
        <w:rPr>
          <w:b/>
          <w:bCs/>
        </w:rPr>
        <w:t>Then</w:t>
      </w:r>
      <w:r>
        <w:t xml:space="preserve"> only the accounts belonging to "C-2026-001" will be offered as a destination</w:t>
      </w:r>
    </w:p>
    <w:p w14:paraId="1B1D0110" w14:textId="339D7A77" w:rsidR="00605D1E" w:rsidRPr="00BB45E9" w:rsidRDefault="00DB233F" w:rsidP="00BB45E9">
      <w:pPr>
        <w:jc w:val="both"/>
      </w:pPr>
      <w:r w:rsidRPr="00B7402F">
        <w:rPr>
          <w:b/>
          <w:bCs/>
        </w:rPr>
        <w:t>But</w:t>
      </w:r>
      <w:r>
        <w:t xml:space="preserve"> no account belonging to "C-2026-002" will be available for selection</w:t>
      </w:r>
    </w:p>
    <w:p w14:paraId="752981A6" w14:textId="77777777" w:rsidR="00CB4E4A" w:rsidRDefault="00CB4E4A">
      <w:pPr>
        <w:rPr>
          <w:rFonts w:asciiTheme="majorHAnsi" w:eastAsiaTheme="majorEastAsia" w:hAnsiTheme="majorHAnsi" w:cstheme="majorBidi"/>
          <w:b/>
          <w:color w:val="000000" w:themeColor="text1"/>
          <w:sz w:val="28"/>
          <w:szCs w:val="32"/>
        </w:rPr>
      </w:pPr>
      <w:r>
        <w:br w:type="page"/>
      </w:r>
    </w:p>
    <w:p w14:paraId="28D00922" w14:textId="44C28307" w:rsidR="00CC0D49" w:rsidRDefault="00CC0D49" w:rsidP="00CC0D49">
      <w:pPr>
        <w:pStyle w:val="Heading2"/>
        <w:numPr>
          <w:ilvl w:val="0"/>
          <w:numId w:val="2"/>
        </w:numPr>
      </w:pPr>
      <w:r>
        <w:lastRenderedPageBreak/>
        <w:t>Bank Staff Benefit – 50% Fee Discount</w:t>
      </w:r>
    </w:p>
    <w:p w14:paraId="1BD2B3A8" w14:textId="3AB91115" w:rsidR="00A662A4" w:rsidRPr="00595295" w:rsidRDefault="00A662A4" w:rsidP="00595295">
      <w:pPr>
        <w:pStyle w:val="Heading3"/>
        <w:rPr>
          <w:u w:val="single"/>
        </w:rPr>
      </w:pPr>
      <w:r w:rsidRPr="00403704">
        <w:rPr>
          <w:u w:val="single"/>
        </w:rPr>
        <w:t>Scenario Outline: Failed transfer fee is halved for a staff account holder</w:t>
      </w:r>
    </w:p>
    <w:p w14:paraId="7D42FAC3" w14:textId="77777777" w:rsidR="00A662A4" w:rsidRPr="00A662A4" w:rsidRDefault="00A662A4" w:rsidP="00A662A4">
      <w:r w:rsidRPr="00595295">
        <w:rPr>
          <w:b/>
          <w:bCs/>
        </w:rPr>
        <w:t>Given</w:t>
      </w:r>
      <w:r w:rsidRPr="00A662A4">
        <w:t xml:space="preserve"> the customer is a &lt;customer type&gt;</w:t>
      </w:r>
    </w:p>
    <w:p w14:paraId="0D9AF6AA" w14:textId="77777777" w:rsidR="00A662A4" w:rsidRPr="00A662A4" w:rsidRDefault="00A662A4" w:rsidP="00A662A4">
      <w:r w:rsidRPr="00595295">
        <w:rPr>
          <w:b/>
          <w:bCs/>
        </w:rPr>
        <w:t>And</w:t>
      </w:r>
      <w:r w:rsidRPr="00A662A4">
        <w:t xml:space="preserve"> the customer has a &lt;source&gt; with an available limit of &lt;available limit&gt;</w:t>
      </w:r>
    </w:p>
    <w:p w14:paraId="0CF599EC" w14:textId="77777777" w:rsidR="00A662A4" w:rsidRPr="00A662A4" w:rsidRDefault="00A662A4" w:rsidP="00A662A4">
      <w:r w:rsidRPr="00595295">
        <w:rPr>
          <w:b/>
          <w:bCs/>
        </w:rPr>
        <w:t>And</w:t>
      </w:r>
      <w:r w:rsidRPr="00A662A4">
        <w:t xml:space="preserve"> the customer has an Everyday Account as the destination</w:t>
      </w:r>
    </w:p>
    <w:p w14:paraId="451EB51F" w14:textId="77777777" w:rsidR="00A662A4" w:rsidRPr="00A662A4" w:rsidRDefault="00A662A4" w:rsidP="00A662A4">
      <w:r w:rsidRPr="00595295">
        <w:rPr>
          <w:b/>
          <w:bCs/>
        </w:rPr>
        <w:t>When</w:t>
      </w:r>
      <w:r w:rsidRPr="00A662A4">
        <w:t xml:space="preserve"> I transfer &lt;amount&gt; from the &lt;source&gt; to the Everyday Account</w:t>
      </w:r>
    </w:p>
    <w:p w14:paraId="46173D8E" w14:textId="77777777" w:rsidR="00A662A4" w:rsidRPr="00A662A4" w:rsidRDefault="00A662A4" w:rsidP="00A662A4">
      <w:r w:rsidRPr="00595295">
        <w:rPr>
          <w:b/>
          <w:bCs/>
        </w:rPr>
        <w:t>Then</w:t>
      </w:r>
      <w:r w:rsidRPr="00A662A4">
        <w:t xml:space="preserve"> the transfer will fail</w:t>
      </w:r>
    </w:p>
    <w:p w14:paraId="04A13B85" w14:textId="77777777" w:rsidR="00A662A4" w:rsidRPr="00A662A4" w:rsidRDefault="00A662A4" w:rsidP="00A662A4">
      <w:r w:rsidRPr="00595295">
        <w:rPr>
          <w:b/>
          <w:bCs/>
        </w:rPr>
        <w:t>And</w:t>
      </w:r>
      <w:r w:rsidRPr="00A662A4">
        <w:t xml:space="preserve"> the &lt;source&gt; will be charged a failed transaction fee of &lt;fee charged&gt;</w:t>
      </w:r>
    </w:p>
    <w:p w14:paraId="38258EAF" w14:textId="3CD2D042" w:rsidR="00A662A4" w:rsidRDefault="00A662A4" w:rsidP="00A662A4">
      <w:r w:rsidRPr="00595295">
        <w:rPr>
          <w:b/>
          <w:bCs/>
        </w:rPr>
        <w:t>And</w:t>
      </w:r>
      <w:r w:rsidRPr="00A662A4">
        <w:t xml:space="preserve"> </w:t>
      </w:r>
      <w:r w:rsidR="005E7CF4" w:rsidRPr="005E7CF4">
        <w:t>a staff discount of &lt;discount&gt; will have been applied to the standard fee of &lt;standard fee&gt;</w:t>
      </w:r>
    </w:p>
    <w:p w14:paraId="7062261C" w14:textId="77777777" w:rsidR="000547E3" w:rsidRDefault="000547E3" w:rsidP="00A662A4"/>
    <w:p w14:paraId="28E0C9B3" w14:textId="20895A79" w:rsidR="000547E3" w:rsidRDefault="000547E3" w:rsidP="00A662A4">
      <w:r>
        <w:t>Examples:</w:t>
      </w:r>
      <w:r w:rsidR="00A41508">
        <w:t xml:space="preserve"> </w:t>
      </w:r>
      <w:r w:rsidR="00A41508" w:rsidRPr="00A41508">
        <w:t>Investment Account failed transfer fee</w:t>
      </w: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1338"/>
        <w:gridCol w:w="2368"/>
        <w:gridCol w:w="1227"/>
        <w:gridCol w:w="1457"/>
        <w:gridCol w:w="1980"/>
        <w:gridCol w:w="1940"/>
        <w:gridCol w:w="1210"/>
      </w:tblGrid>
      <w:tr w:rsidR="0037062C" w14:paraId="192CC115" w14:textId="77777777" w:rsidTr="0020465A">
        <w:tc>
          <w:tcPr>
            <w:tcW w:w="1338" w:type="dxa"/>
            <w:vAlign w:val="center"/>
          </w:tcPr>
          <w:p w14:paraId="13D3E030" w14:textId="1C8CE505" w:rsidR="0037062C" w:rsidRPr="00265AB9" w:rsidRDefault="00D54782" w:rsidP="00A662A4">
            <w:pPr>
              <w:rPr>
                <w:b/>
                <w:bCs/>
              </w:rPr>
            </w:pPr>
            <w:r w:rsidRPr="00265AB9">
              <w:rPr>
                <w:b/>
                <w:bCs/>
              </w:rPr>
              <w:t>Customer Type</w:t>
            </w:r>
          </w:p>
        </w:tc>
        <w:tc>
          <w:tcPr>
            <w:tcW w:w="2368" w:type="dxa"/>
            <w:vAlign w:val="center"/>
          </w:tcPr>
          <w:p w14:paraId="424C40DE" w14:textId="48F1B054" w:rsidR="0037062C" w:rsidRPr="00265AB9" w:rsidRDefault="00D54782" w:rsidP="00A662A4">
            <w:pPr>
              <w:rPr>
                <w:b/>
                <w:bCs/>
              </w:rPr>
            </w:pPr>
            <w:r w:rsidRPr="00265AB9">
              <w:rPr>
                <w:b/>
                <w:bCs/>
              </w:rPr>
              <w:t>Source</w:t>
            </w:r>
          </w:p>
        </w:tc>
        <w:tc>
          <w:tcPr>
            <w:tcW w:w="1227" w:type="dxa"/>
            <w:vAlign w:val="center"/>
          </w:tcPr>
          <w:p w14:paraId="02615DAB" w14:textId="21BF0707" w:rsidR="0037062C" w:rsidRPr="00265AB9" w:rsidRDefault="00D54782" w:rsidP="00A662A4">
            <w:pPr>
              <w:rPr>
                <w:b/>
                <w:bCs/>
              </w:rPr>
            </w:pPr>
            <w:r w:rsidRPr="00265AB9">
              <w:rPr>
                <w:b/>
                <w:bCs/>
              </w:rPr>
              <w:t>Available limit</w:t>
            </w:r>
            <w:r w:rsidR="00D8581A" w:rsidRPr="00265AB9">
              <w:rPr>
                <w:b/>
                <w:bCs/>
              </w:rPr>
              <w:t xml:space="preserve"> ($)</w:t>
            </w:r>
          </w:p>
        </w:tc>
        <w:tc>
          <w:tcPr>
            <w:tcW w:w="1457" w:type="dxa"/>
            <w:vAlign w:val="center"/>
          </w:tcPr>
          <w:p w14:paraId="6C531481" w14:textId="2AB2661C" w:rsidR="0037062C" w:rsidRPr="00265AB9" w:rsidRDefault="00D54782" w:rsidP="00A662A4">
            <w:pPr>
              <w:rPr>
                <w:b/>
                <w:bCs/>
              </w:rPr>
            </w:pPr>
            <w:r w:rsidRPr="00265AB9">
              <w:rPr>
                <w:b/>
                <w:bCs/>
              </w:rPr>
              <w:t>Amount</w:t>
            </w:r>
            <w:r w:rsidR="00D8581A" w:rsidRPr="00265AB9">
              <w:rPr>
                <w:b/>
                <w:bCs/>
              </w:rPr>
              <w:t xml:space="preserve"> ($)</w:t>
            </w:r>
          </w:p>
        </w:tc>
        <w:tc>
          <w:tcPr>
            <w:tcW w:w="1980" w:type="dxa"/>
            <w:vAlign w:val="center"/>
          </w:tcPr>
          <w:p w14:paraId="4A467939" w14:textId="00B52517" w:rsidR="0037062C" w:rsidRPr="00265AB9" w:rsidRDefault="00D54782" w:rsidP="00A662A4">
            <w:pPr>
              <w:rPr>
                <w:b/>
                <w:bCs/>
              </w:rPr>
            </w:pPr>
            <w:r w:rsidRPr="00265AB9">
              <w:rPr>
                <w:b/>
                <w:bCs/>
              </w:rPr>
              <w:t>Standard fee</w:t>
            </w:r>
            <w:r w:rsidR="00D8581A" w:rsidRPr="00265AB9">
              <w:rPr>
                <w:b/>
                <w:bCs/>
              </w:rPr>
              <w:t xml:space="preserve"> ($)</w:t>
            </w:r>
          </w:p>
        </w:tc>
        <w:tc>
          <w:tcPr>
            <w:tcW w:w="1940" w:type="dxa"/>
            <w:vAlign w:val="center"/>
          </w:tcPr>
          <w:p w14:paraId="0CA560E4" w14:textId="682F8193" w:rsidR="0037062C" w:rsidRPr="00265AB9" w:rsidRDefault="00D54782" w:rsidP="00A662A4">
            <w:pPr>
              <w:rPr>
                <w:b/>
                <w:bCs/>
              </w:rPr>
            </w:pPr>
            <w:r w:rsidRPr="00265AB9">
              <w:rPr>
                <w:b/>
                <w:bCs/>
              </w:rPr>
              <w:t>Fee charged</w:t>
            </w:r>
            <w:r w:rsidR="00D8581A" w:rsidRPr="00265AB9">
              <w:rPr>
                <w:b/>
                <w:bCs/>
              </w:rPr>
              <w:t xml:space="preserve"> ($)</w:t>
            </w:r>
          </w:p>
        </w:tc>
        <w:tc>
          <w:tcPr>
            <w:tcW w:w="1210" w:type="dxa"/>
            <w:vAlign w:val="center"/>
          </w:tcPr>
          <w:p w14:paraId="3F82D4DC" w14:textId="6F7C7BEE" w:rsidR="0037062C" w:rsidRPr="00265AB9" w:rsidRDefault="00514355" w:rsidP="00A662A4">
            <w:pPr>
              <w:rPr>
                <w:b/>
                <w:bCs/>
              </w:rPr>
            </w:pPr>
            <w:r w:rsidRPr="00265AB9">
              <w:rPr>
                <w:b/>
                <w:bCs/>
              </w:rPr>
              <w:t>D</w:t>
            </w:r>
            <w:r w:rsidR="00D54782" w:rsidRPr="00265AB9">
              <w:rPr>
                <w:b/>
                <w:bCs/>
              </w:rPr>
              <w:t>iscount</w:t>
            </w:r>
          </w:p>
        </w:tc>
      </w:tr>
      <w:tr w:rsidR="00514355" w14:paraId="29DA0018" w14:textId="77777777" w:rsidTr="0020465A">
        <w:tc>
          <w:tcPr>
            <w:tcW w:w="1338" w:type="dxa"/>
            <w:vAlign w:val="center"/>
          </w:tcPr>
          <w:p w14:paraId="3E5E2D25" w14:textId="75C5341A" w:rsidR="00D8581A" w:rsidRDefault="00D8581A" w:rsidP="00A662A4">
            <w:r>
              <w:t>Regular</w:t>
            </w:r>
            <w:r w:rsidR="00BC45AE">
              <w:t xml:space="preserve"> Customer</w:t>
            </w:r>
          </w:p>
        </w:tc>
        <w:tc>
          <w:tcPr>
            <w:tcW w:w="2368" w:type="dxa"/>
            <w:vAlign w:val="center"/>
          </w:tcPr>
          <w:p w14:paraId="3DF6C7F0" w14:textId="7F118D99" w:rsidR="00514355" w:rsidRDefault="00D8581A" w:rsidP="00A662A4">
            <w:r>
              <w:t xml:space="preserve">Investment </w:t>
            </w:r>
            <w:r w:rsidR="00EE6302">
              <w:t>A</w:t>
            </w:r>
            <w:r>
              <w:t xml:space="preserve">ccount </w:t>
            </w:r>
          </w:p>
        </w:tc>
        <w:tc>
          <w:tcPr>
            <w:tcW w:w="1227" w:type="dxa"/>
            <w:vAlign w:val="center"/>
          </w:tcPr>
          <w:p w14:paraId="3F611522" w14:textId="7A80B2C0" w:rsidR="00514355" w:rsidRDefault="00D8581A" w:rsidP="00A662A4">
            <w:r>
              <w:t>1,000.00</w:t>
            </w:r>
          </w:p>
        </w:tc>
        <w:tc>
          <w:tcPr>
            <w:tcW w:w="1457" w:type="dxa"/>
            <w:vAlign w:val="center"/>
          </w:tcPr>
          <w:p w14:paraId="0A74961E" w14:textId="4B050F10" w:rsidR="00514355" w:rsidRDefault="000A068A" w:rsidP="00A662A4">
            <w:r>
              <w:t>1,500.00</w:t>
            </w:r>
          </w:p>
        </w:tc>
        <w:tc>
          <w:tcPr>
            <w:tcW w:w="1980" w:type="dxa"/>
            <w:vAlign w:val="center"/>
          </w:tcPr>
          <w:p w14:paraId="35AFAB6E" w14:textId="4B20F9C9" w:rsidR="00514355" w:rsidRDefault="000A068A" w:rsidP="00A662A4">
            <w:r>
              <w:t>2.50</w:t>
            </w:r>
          </w:p>
        </w:tc>
        <w:tc>
          <w:tcPr>
            <w:tcW w:w="1940" w:type="dxa"/>
            <w:vAlign w:val="center"/>
          </w:tcPr>
          <w:p w14:paraId="2F506D15" w14:textId="69DD16CB" w:rsidR="00514355" w:rsidRDefault="000A068A" w:rsidP="00A662A4">
            <w:r>
              <w:t>2.50</w:t>
            </w:r>
          </w:p>
        </w:tc>
        <w:tc>
          <w:tcPr>
            <w:tcW w:w="1210" w:type="dxa"/>
            <w:vAlign w:val="center"/>
          </w:tcPr>
          <w:p w14:paraId="3B759B77" w14:textId="2D264707" w:rsidR="00514355" w:rsidRDefault="000A068A" w:rsidP="00A662A4">
            <w:r>
              <w:t>0%</w:t>
            </w:r>
          </w:p>
        </w:tc>
      </w:tr>
      <w:tr w:rsidR="00687A58" w14:paraId="0CA600D3" w14:textId="77777777" w:rsidTr="0020465A">
        <w:tc>
          <w:tcPr>
            <w:tcW w:w="1338" w:type="dxa"/>
            <w:vAlign w:val="center"/>
          </w:tcPr>
          <w:p w14:paraId="27E6441B" w14:textId="2C86D9EA" w:rsidR="00687A58" w:rsidRDefault="00687A58" w:rsidP="00A662A4">
            <w:r>
              <w:t>Bank Staff</w:t>
            </w:r>
          </w:p>
        </w:tc>
        <w:tc>
          <w:tcPr>
            <w:tcW w:w="2368" w:type="dxa"/>
            <w:vAlign w:val="center"/>
          </w:tcPr>
          <w:p w14:paraId="47CF7E13" w14:textId="7D9F83B2" w:rsidR="00687A58" w:rsidRDefault="00EE6302" w:rsidP="00A662A4">
            <w:r>
              <w:t>Investment Account</w:t>
            </w:r>
          </w:p>
        </w:tc>
        <w:tc>
          <w:tcPr>
            <w:tcW w:w="1227" w:type="dxa"/>
            <w:vAlign w:val="center"/>
          </w:tcPr>
          <w:p w14:paraId="7E247691" w14:textId="0786D3BF" w:rsidR="00687A58" w:rsidRDefault="00624798" w:rsidP="00A662A4">
            <w:r>
              <w:t>5,000.00</w:t>
            </w:r>
          </w:p>
        </w:tc>
        <w:tc>
          <w:tcPr>
            <w:tcW w:w="1457" w:type="dxa"/>
            <w:vAlign w:val="center"/>
          </w:tcPr>
          <w:p w14:paraId="57E58672" w14:textId="1E478C55" w:rsidR="00687A58" w:rsidRPr="00FB0837" w:rsidRDefault="00DE0D92" w:rsidP="00A662A4">
            <w:r>
              <w:t>6,000.00</w:t>
            </w:r>
          </w:p>
        </w:tc>
        <w:tc>
          <w:tcPr>
            <w:tcW w:w="1980" w:type="dxa"/>
            <w:vAlign w:val="center"/>
          </w:tcPr>
          <w:p w14:paraId="1B63A14D" w14:textId="7FE2C7A4" w:rsidR="00687A58" w:rsidRDefault="00DE0D92" w:rsidP="00A662A4">
            <w:r>
              <w:t>2.50</w:t>
            </w:r>
          </w:p>
        </w:tc>
        <w:tc>
          <w:tcPr>
            <w:tcW w:w="1940" w:type="dxa"/>
            <w:vAlign w:val="center"/>
          </w:tcPr>
          <w:p w14:paraId="582FD14D" w14:textId="1DA78374" w:rsidR="00687A58" w:rsidRDefault="00DE0D92" w:rsidP="00A662A4">
            <w:r>
              <w:t>1.25</w:t>
            </w:r>
          </w:p>
        </w:tc>
        <w:tc>
          <w:tcPr>
            <w:tcW w:w="1210" w:type="dxa"/>
            <w:vAlign w:val="center"/>
          </w:tcPr>
          <w:p w14:paraId="3D7D5801" w14:textId="7169410A" w:rsidR="00687A58" w:rsidRDefault="00E3103A" w:rsidP="00A662A4">
            <w:r>
              <w:t>50</w:t>
            </w:r>
            <w:r w:rsidR="004E4E61">
              <w:t>%</w:t>
            </w:r>
          </w:p>
        </w:tc>
      </w:tr>
    </w:tbl>
    <w:p w14:paraId="025BA3AE" w14:textId="77777777" w:rsidR="00847A06" w:rsidRDefault="00847A06" w:rsidP="00A662A4"/>
    <w:p w14:paraId="4C6491F6" w14:textId="4F8EBF94" w:rsidR="00E60C1A" w:rsidRDefault="00E60C1A" w:rsidP="00A662A4">
      <w:r w:rsidRPr="00E60C1A">
        <w:t>Examples: Omni Account failed transfer fee</w:t>
      </w: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1338"/>
        <w:gridCol w:w="2368"/>
        <w:gridCol w:w="1227"/>
        <w:gridCol w:w="1457"/>
        <w:gridCol w:w="1980"/>
        <w:gridCol w:w="1940"/>
        <w:gridCol w:w="1210"/>
      </w:tblGrid>
      <w:tr w:rsidR="008574CA" w14:paraId="42C5CDA2" w14:textId="77777777" w:rsidTr="00ED6C90">
        <w:tc>
          <w:tcPr>
            <w:tcW w:w="1338" w:type="dxa"/>
            <w:vAlign w:val="center"/>
          </w:tcPr>
          <w:p w14:paraId="3DA9B9E6" w14:textId="77777777" w:rsidR="008574CA" w:rsidRPr="00265AB9" w:rsidRDefault="008574CA" w:rsidP="00ED6C90">
            <w:pPr>
              <w:rPr>
                <w:b/>
                <w:bCs/>
              </w:rPr>
            </w:pPr>
            <w:r w:rsidRPr="00265AB9">
              <w:rPr>
                <w:b/>
                <w:bCs/>
              </w:rPr>
              <w:t>Customer Type</w:t>
            </w:r>
          </w:p>
        </w:tc>
        <w:tc>
          <w:tcPr>
            <w:tcW w:w="2368" w:type="dxa"/>
            <w:vAlign w:val="center"/>
          </w:tcPr>
          <w:p w14:paraId="334D71CA" w14:textId="77777777" w:rsidR="008574CA" w:rsidRPr="00265AB9" w:rsidRDefault="008574CA" w:rsidP="00ED6C90">
            <w:pPr>
              <w:rPr>
                <w:b/>
                <w:bCs/>
              </w:rPr>
            </w:pPr>
            <w:r w:rsidRPr="00265AB9">
              <w:rPr>
                <w:b/>
                <w:bCs/>
              </w:rPr>
              <w:t>Source</w:t>
            </w:r>
          </w:p>
        </w:tc>
        <w:tc>
          <w:tcPr>
            <w:tcW w:w="1227" w:type="dxa"/>
            <w:vAlign w:val="center"/>
          </w:tcPr>
          <w:p w14:paraId="3D1325EE" w14:textId="77777777" w:rsidR="008574CA" w:rsidRPr="00265AB9" w:rsidRDefault="008574CA" w:rsidP="00ED6C90">
            <w:pPr>
              <w:rPr>
                <w:b/>
                <w:bCs/>
              </w:rPr>
            </w:pPr>
            <w:r w:rsidRPr="00265AB9">
              <w:rPr>
                <w:b/>
                <w:bCs/>
              </w:rPr>
              <w:t>Available limit ($)</w:t>
            </w:r>
          </w:p>
        </w:tc>
        <w:tc>
          <w:tcPr>
            <w:tcW w:w="1457" w:type="dxa"/>
            <w:vAlign w:val="center"/>
          </w:tcPr>
          <w:p w14:paraId="22A2E33F" w14:textId="77777777" w:rsidR="008574CA" w:rsidRPr="00265AB9" w:rsidRDefault="008574CA" w:rsidP="00ED6C90">
            <w:pPr>
              <w:rPr>
                <w:b/>
                <w:bCs/>
              </w:rPr>
            </w:pPr>
            <w:r w:rsidRPr="00265AB9">
              <w:rPr>
                <w:b/>
                <w:bCs/>
              </w:rPr>
              <w:t>Amount ($)</w:t>
            </w:r>
          </w:p>
        </w:tc>
        <w:tc>
          <w:tcPr>
            <w:tcW w:w="1980" w:type="dxa"/>
            <w:vAlign w:val="center"/>
          </w:tcPr>
          <w:p w14:paraId="5DF49BCF" w14:textId="77777777" w:rsidR="008574CA" w:rsidRPr="00265AB9" w:rsidRDefault="008574CA" w:rsidP="00ED6C90">
            <w:pPr>
              <w:rPr>
                <w:b/>
                <w:bCs/>
              </w:rPr>
            </w:pPr>
            <w:r w:rsidRPr="00265AB9">
              <w:rPr>
                <w:b/>
                <w:bCs/>
              </w:rPr>
              <w:t>Standard fee ($)</w:t>
            </w:r>
          </w:p>
        </w:tc>
        <w:tc>
          <w:tcPr>
            <w:tcW w:w="1940" w:type="dxa"/>
            <w:vAlign w:val="center"/>
          </w:tcPr>
          <w:p w14:paraId="0C0A4FAF" w14:textId="77777777" w:rsidR="008574CA" w:rsidRPr="00265AB9" w:rsidRDefault="008574CA" w:rsidP="00ED6C90">
            <w:pPr>
              <w:rPr>
                <w:b/>
                <w:bCs/>
              </w:rPr>
            </w:pPr>
            <w:r w:rsidRPr="00265AB9">
              <w:rPr>
                <w:b/>
                <w:bCs/>
              </w:rPr>
              <w:t>Fee charged ($)</w:t>
            </w:r>
          </w:p>
        </w:tc>
        <w:tc>
          <w:tcPr>
            <w:tcW w:w="1210" w:type="dxa"/>
            <w:vAlign w:val="center"/>
          </w:tcPr>
          <w:p w14:paraId="029FAD3E" w14:textId="77777777" w:rsidR="008574CA" w:rsidRPr="00265AB9" w:rsidRDefault="008574CA" w:rsidP="00ED6C90">
            <w:pPr>
              <w:rPr>
                <w:b/>
                <w:bCs/>
              </w:rPr>
            </w:pPr>
            <w:r w:rsidRPr="00265AB9">
              <w:rPr>
                <w:b/>
                <w:bCs/>
              </w:rPr>
              <w:t>Discount</w:t>
            </w:r>
          </w:p>
        </w:tc>
      </w:tr>
      <w:tr w:rsidR="008574CA" w14:paraId="4D653643" w14:textId="77777777" w:rsidTr="00ED6C90">
        <w:tc>
          <w:tcPr>
            <w:tcW w:w="1338" w:type="dxa"/>
            <w:vAlign w:val="center"/>
          </w:tcPr>
          <w:p w14:paraId="396E9CD7" w14:textId="5028119B" w:rsidR="008574CA" w:rsidRDefault="008574CA" w:rsidP="00ED6C90">
            <w:r>
              <w:t>Regular</w:t>
            </w:r>
            <w:r w:rsidR="003B1320">
              <w:t xml:space="preserve"> Customer</w:t>
            </w:r>
          </w:p>
        </w:tc>
        <w:tc>
          <w:tcPr>
            <w:tcW w:w="2368" w:type="dxa"/>
            <w:vAlign w:val="center"/>
          </w:tcPr>
          <w:p w14:paraId="6383BE8B" w14:textId="4D4EC88D" w:rsidR="008574CA" w:rsidRDefault="00C00E95" w:rsidP="00ED6C90">
            <w:r>
              <w:t>Omni</w:t>
            </w:r>
            <w:r w:rsidR="008574CA">
              <w:t xml:space="preserve"> Account </w:t>
            </w:r>
          </w:p>
        </w:tc>
        <w:tc>
          <w:tcPr>
            <w:tcW w:w="1227" w:type="dxa"/>
            <w:vAlign w:val="center"/>
          </w:tcPr>
          <w:p w14:paraId="5031BD8D" w14:textId="2A1E55A3" w:rsidR="008574CA" w:rsidRDefault="008574CA" w:rsidP="00ED6C90">
            <w:r>
              <w:t>1,</w:t>
            </w:r>
            <w:r w:rsidR="00F73C1D">
              <w:t>250</w:t>
            </w:r>
            <w:r>
              <w:t>.00</w:t>
            </w:r>
          </w:p>
        </w:tc>
        <w:tc>
          <w:tcPr>
            <w:tcW w:w="1457" w:type="dxa"/>
            <w:vAlign w:val="center"/>
          </w:tcPr>
          <w:p w14:paraId="1F41A902" w14:textId="1081CAB1" w:rsidR="008574CA" w:rsidRDefault="008574CA" w:rsidP="00ED6C90">
            <w:r>
              <w:t>1,</w:t>
            </w:r>
            <w:r w:rsidR="0014123D">
              <w:t>300</w:t>
            </w:r>
            <w:r>
              <w:t>.00</w:t>
            </w:r>
          </w:p>
        </w:tc>
        <w:tc>
          <w:tcPr>
            <w:tcW w:w="1980" w:type="dxa"/>
            <w:vAlign w:val="center"/>
          </w:tcPr>
          <w:p w14:paraId="34FD82F3" w14:textId="0A595D8A" w:rsidR="008574CA" w:rsidRDefault="006140C0" w:rsidP="00ED6C90">
            <w:r>
              <w:t>5.00</w:t>
            </w:r>
          </w:p>
        </w:tc>
        <w:tc>
          <w:tcPr>
            <w:tcW w:w="1940" w:type="dxa"/>
            <w:vAlign w:val="center"/>
          </w:tcPr>
          <w:p w14:paraId="7C957A37" w14:textId="7BFEE09D" w:rsidR="008574CA" w:rsidRDefault="00B53F05" w:rsidP="00ED6C90">
            <w:r>
              <w:t>5.00</w:t>
            </w:r>
          </w:p>
        </w:tc>
        <w:tc>
          <w:tcPr>
            <w:tcW w:w="1210" w:type="dxa"/>
            <w:vAlign w:val="center"/>
          </w:tcPr>
          <w:p w14:paraId="0D7E9D4C" w14:textId="77777777" w:rsidR="008574CA" w:rsidRDefault="008574CA" w:rsidP="00ED6C90">
            <w:r>
              <w:t>0%</w:t>
            </w:r>
          </w:p>
        </w:tc>
      </w:tr>
      <w:tr w:rsidR="008574CA" w14:paraId="6AC6366A" w14:textId="77777777" w:rsidTr="00ED6C90">
        <w:tc>
          <w:tcPr>
            <w:tcW w:w="1338" w:type="dxa"/>
            <w:vAlign w:val="center"/>
          </w:tcPr>
          <w:p w14:paraId="3EDF9762" w14:textId="77777777" w:rsidR="008574CA" w:rsidRDefault="008574CA" w:rsidP="00ED6C90">
            <w:r>
              <w:t>Bank Staff</w:t>
            </w:r>
          </w:p>
        </w:tc>
        <w:tc>
          <w:tcPr>
            <w:tcW w:w="2368" w:type="dxa"/>
            <w:vAlign w:val="center"/>
          </w:tcPr>
          <w:p w14:paraId="22BF6BC9" w14:textId="54917011" w:rsidR="008574CA" w:rsidRDefault="001508DD" w:rsidP="00ED6C90">
            <w:r>
              <w:t xml:space="preserve">Omni </w:t>
            </w:r>
            <w:r w:rsidR="008574CA">
              <w:t>Account</w:t>
            </w:r>
          </w:p>
        </w:tc>
        <w:tc>
          <w:tcPr>
            <w:tcW w:w="1227" w:type="dxa"/>
            <w:vAlign w:val="center"/>
          </w:tcPr>
          <w:p w14:paraId="2496C80D" w14:textId="57C6A24B" w:rsidR="008574CA" w:rsidRDefault="00D51A24" w:rsidP="00ED6C90">
            <w:r>
              <w:t>3,500</w:t>
            </w:r>
            <w:r w:rsidR="008574CA">
              <w:t>.00</w:t>
            </w:r>
          </w:p>
        </w:tc>
        <w:tc>
          <w:tcPr>
            <w:tcW w:w="1457" w:type="dxa"/>
            <w:vAlign w:val="center"/>
          </w:tcPr>
          <w:p w14:paraId="47855FE2" w14:textId="786F5A88" w:rsidR="008574CA" w:rsidRPr="00FB0837" w:rsidRDefault="0014123D" w:rsidP="00ED6C90">
            <w:r>
              <w:t>4,000</w:t>
            </w:r>
            <w:r w:rsidR="008574CA">
              <w:t>.00</w:t>
            </w:r>
          </w:p>
        </w:tc>
        <w:tc>
          <w:tcPr>
            <w:tcW w:w="1980" w:type="dxa"/>
            <w:vAlign w:val="center"/>
          </w:tcPr>
          <w:p w14:paraId="62BC2DAD" w14:textId="4A0673C2" w:rsidR="008574CA" w:rsidRDefault="006140C0" w:rsidP="00ED6C90">
            <w:r>
              <w:t>5.00</w:t>
            </w:r>
          </w:p>
        </w:tc>
        <w:tc>
          <w:tcPr>
            <w:tcW w:w="1940" w:type="dxa"/>
            <w:vAlign w:val="center"/>
          </w:tcPr>
          <w:p w14:paraId="6831381C" w14:textId="2641277F" w:rsidR="008574CA" w:rsidRDefault="001F3D83" w:rsidP="00ED6C90">
            <w:r>
              <w:t>2.50</w:t>
            </w:r>
          </w:p>
        </w:tc>
        <w:tc>
          <w:tcPr>
            <w:tcW w:w="1210" w:type="dxa"/>
            <w:vAlign w:val="center"/>
          </w:tcPr>
          <w:p w14:paraId="43428A73" w14:textId="77777777" w:rsidR="008574CA" w:rsidRDefault="008574CA" w:rsidP="00ED6C90">
            <w:r>
              <w:t>50%</w:t>
            </w:r>
          </w:p>
        </w:tc>
      </w:tr>
    </w:tbl>
    <w:p w14:paraId="44F836BE" w14:textId="77777777" w:rsidR="008A59F0" w:rsidRDefault="008A59F0" w:rsidP="00A662A4"/>
    <w:p w14:paraId="2D2512A6" w14:textId="77777777" w:rsidR="009E0CEF" w:rsidRDefault="009E0CEF">
      <w:pPr>
        <w:rPr>
          <w:rFonts w:eastAsiaTheme="majorEastAsia" w:cstheme="majorBidi"/>
          <w:b/>
          <w:color w:val="000000" w:themeColor="text1"/>
          <w:sz w:val="26"/>
          <w:szCs w:val="28"/>
          <w:u w:val="single"/>
        </w:rPr>
      </w:pPr>
      <w:r>
        <w:rPr>
          <w:u w:val="single"/>
        </w:rPr>
        <w:br w:type="page"/>
      </w:r>
    </w:p>
    <w:p w14:paraId="63407CAC" w14:textId="58DCE409" w:rsidR="000365A9" w:rsidRPr="00D76D4F" w:rsidRDefault="000365A9" w:rsidP="00D76D4F">
      <w:pPr>
        <w:pStyle w:val="Heading3"/>
        <w:rPr>
          <w:u w:val="single"/>
        </w:rPr>
      </w:pPr>
      <w:r w:rsidRPr="00D76D4F">
        <w:rPr>
          <w:u w:val="single"/>
        </w:rPr>
        <w:lastRenderedPageBreak/>
        <w:t>Scenario: Staff account holder is charged no fee when the transfer succeeds</w:t>
      </w:r>
    </w:p>
    <w:p w14:paraId="41EC13DE" w14:textId="77777777" w:rsidR="000365A9" w:rsidRDefault="000365A9" w:rsidP="000365A9">
      <w:r w:rsidRPr="00C71A29">
        <w:rPr>
          <w:b/>
          <w:bCs/>
        </w:rPr>
        <w:t>Given</w:t>
      </w:r>
      <w:r>
        <w:t xml:space="preserve"> the customer is a bank staff member</w:t>
      </w:r>
    </w:p>
    <w:p w14:paraId="18C2FAA0" w14:textId="77777777" w:rsidR="000365A9" w:rsidRDefault="000365A9" w:rsidP="000365A9">
      <w:r w:rsidRPr="00C71A29">
        <w:rPr>
          <w:b/>
          <w:bCs/>
        </w:rPr>
        <w:t>And</w:t>
      </w:r>
      <w:r>
        <w:t xml:space="preserve"> the customer has an Investment Account with a balance of $5,000.00</w:t>
      </w:r>
    </w:p>
    <w:p w14:paraId="0B1590D6" w14:textId="77777777" w:rsidR="000365A9" w:rsidRDefault="000365A9" w:rsidP="000365A9">
      <w:r w:rsidRPr="00C71A29">
        <w:rPr>
          <w:b/>
          <w:bCs/>
        </w:rPr>
        <w:t>And</w:t>
      </w:r>
      <w:r>
        <w:t xml:space="preserve"> the customer has an Omni Account with a balance of $2,500.00</w:t>
      </w:r>
    </w:p>
    <w:p w14:paraId="55622ADF" w14:textId="77777777" w:rsidR="000365A9" w:rsidRDefault="000365A9" w:rsidP="000365A9">
      <w:r w:rsidRPr="00C71A29">
        <w:rPr>
          <w:b/>
          <w:bCs/>
        </w:rPr>
        <w:t>When</w:t>
      </w:r>
      <w:r>
        <w:t xml:space="preserve"> I transfer $1,000.00 from the Investment Account to the Omni Account</w:t>
      </w:r>
    </w:p>
    <w:p w14:paraId="321391A4" w14:textId="77777777" w:rsidR="000365A9" w:rsidRDefault="000365A9" w:rsidP="000365A9">
      <w:r w:rsidRPr="00C71A29">
        <w:rPr>
          <w:b/>
          <w:bCs/>
        </w:rPr>
        <w:t>Then</w:t>
      </w:r>
      <w:r>
        <w:t xml:space="preserve"> the transfer will succeed</w:t>
      </w:r>
    </w:p>
    <w:p w14:paraId="33C7183F" w14:textId="77777777" w:rsidR="000365A9" w:rsidRDefault="000365A9" w:rsidP="000365A9">
      <w:r w:rsidRPr="00C71A29">
        <w:rPr>
          <w:b/>
          <w:bCs/>
        </w:rPr>
        <w:t>And</w:t>
      </w:r>
      <w:r>
        <w:t xml:space="preserve"> the Investment Account will have a balance of $4,000.00</w:t>
      </w:r>
    </w:p>
    <w:p w14:paraId="77F9F04A" w14:textId="77777777" w:rsidR="000365A9" w:rsidRDefault="000365A9" w:rsidP="000365A9">
      <w:r w:rsidRPr="00C71A29">
        <w:rPr>
          <w:b/>
          <w:bCs/>
        </w:rPr>
        <w:t>And</w:t>
      </w:r>
      <w:r>
        <w:t xml:space="preserve"> the Omni Account will have a balance of $3,500.00</w:t>
      </w:r>
    </w:p>
    <w:p w14:paraId="0B41F2AC" w14:textId="6D4C731E" w:rsidR="008C200D" w:rsidRPr="00A662A4" w:rsidRDefault="000365A9" w:rsidP="00A662A4">
      <w:r w:rsidRPr="00C71A29">
        <w:rPr>
          <w:b/>
          <w:bCs/>
        </w:rPr>
        <w:t>And</w:t>
      </w:r>
      <w:r>
        <w:t xml:space="preserve"> no failed transaction fee will be charged</w:t>
      </w:r>
    </w:p>
    <w:p w14:paraId="2E6A722D" w14:textId="77777777" w:rsidR="004444B8" w:rsidRDefault="004444B8">
      <w:pPr>
        <w:rPr>
          <w:rFonts w:asciiTheme="majorHAnsi" w:eastAsiaTheme="majorEastAsia" w:hAnsiTheme="majorHAnsi" w:cstheme="majorBidi"/>
          <w:b/>
          <w:color w:val="000000" w:themeColor="text1"/>
          <w:sz w:val="28"/>
          <w:szCs w:val="32"/>
        </w:rPr>
      </w:pPr>
      <w:r>
        <w:br w:type="page"/>
      </w:r>
    </w:p>
    <w:p w14:paraId="5BA3BCE4" w14:textId="125A548D" w:rsidR="00584B89" w:rsidRDefault="00584B89" w:rsidP="00584B89">
      <w:pPr>
        <w:pStyle w:val="Heading2"/>
        <w:numPr>
          <w:ilvl w:val="0"/>
          <w:numId w:val="2"/>
        </w:numPr>
      </w:pPr>
      <w:r>
        <w:lastRenderedPageBreak/>
        <w:t>Persistence of Transfer Results</w:t>
      </w:r>
    </w:p>
    <w:p w14:paraId="236C5A36" w14:textId="2B7CED2D" w:rsidR="001F71BC" w:rsidRPr="001D0331" w:rsidRDefault="001F71BC" w:rsidP="001D0331">
      <w:pPr>
        <w:pStyle w:val="Heading3"/>
        <w:rPr>
          <w:u w:val="single"/>
        </w:rPr>
      </w:pPr>
      <w:r w:rsidRPr="0066276D">
        <w:rPr>
          <w:u w:val="single"/>
        </w:rPr>
        <w:t>Scenario: Transferred balances are still correct after restarting the application</w:t>
      </w:r>
    </w:p>
    <w:p w14:paraId="0ECD99A5" w14:textId="77777777" w:rsidR="001F71BC" w:rsidRPr="001F71BC" w:rsidRDefault="001F71BC" w:rsidP="001F71BC">
      <w:r w:rsidRPr="00C7650F">
        <w:rPr>
          <w:b/>
          <w:bCs/>
        </w:rPr>
        <w:t>Given</w:t>
      </w:r>
      <w:r w:rsidRPr="001F71BC">
        <w:t xml:space="preserve"> the customer has an Everyday Account with a balance of $500.00</w:t>
      </w:r>
    </w:p>
    <w:p w14:paraId="008C021F" w14:textId="77777777" w:rsidR="001F71BC" w:rsidRPr="001F71BC" w:rsidRDefault="001F71BC" w:rsidP="001F71BC">
      <w:r w:rsidRPr="00C7650F">
        <w:rPr>
          <w:b/>
          <w:bCs/>
        </w:rPr>
        <w:t>And</w:t>
      </w:r>
      <w:r w:rsidRPr="001F71BC">
        <w:t xml:space="preserve"> the customer has an Investment Account with a balance of $1,000.00</w:t>
      </w:r>
    </w:p>
    <w:p w14:paraId="163A1510" w14:textId="77777777" w:rsidR="001F71BC" w:rsidRPr="001F71BC" w:rsidRDefault="001F71BC" w:rsidP="001F71BC">
      <w:r w:rsidRPr="00C7650F">
        <w:rPr>
          <w:b/>
          <w:bCs/>
        </w:rPr>
        <w:t>When</w:t>
      </w:r>
      <w:r w:rsidRPr="001F71BC">
        <w:t xml:space="preserve"> I transfer $250.00 from the Everyday Account to the Investment Account</w:t>
      </w:r>
    </w:p>
    <w:p w14:paraId="4D46CA53" w14:textId="77777777" w:rsidR="001F71BC" w:rsidRPr="001F71BC" w:rsidRDefault="001F71BC" w:rsidP="001F71BC">
      <w:r w:rsidRPr="00C7650F">
        <w:rPr>
          <w:b/>
          <w:bCs/>
        </w:rPr>
        <w:t>And</w:t>
      </w:r>
      <w:r w:rsidRPr="001F71BC">
        <w:t xml:space="preserve"> I close the application</w:t>
      </w:r>
    </w:p>
    <w:p w14:paraId="2FCCAA62" w14:textId="77777777" w:rsidR="001F71BC" w:rsidRPr="001F71BC" w:rsidRDefault="001F71BC" w:rsidP="001F71BC">
      <w:r w:rsidRPr="00C7650F">
        <w:rPr>
          <w:b/>
          <w:bCs/>
        </w:rPr>
        <w:t>And</w:t>
      </w:r>
      <w:r w:rsidRPr="001F71BC">
        <w:t xml:space="preserve"> I reopen the application</w:t>
      </w:r>
    </w:p>
    <w:p w14:paraId="59B133B0" w14:textId="77777777" w:rsidR="001F71BC" w:rsidRPr="001F71BC" w:rsidRDefault="001F71BC" w:rsidP="001F71BC">
      <w:r w:rsidRPr="00C7650F">
        <w:rPr>
          <w:b/>
          <w:bCs/>
        </w:rPr>
        <w:t>Then</w:t>
      </w:r>
      <w:r w:rsidRPr="001F71BC">
        <w:t xml:space="preserve"> the Everyday Account will have a balance of $250.00</w:t>
      </w:r>
    </w:p>
    <w:p w14:paraId="7E18C8B7" w14:textId="77777777" w:rsidR="001F71BC" w:rsidRPr="001F71BC" w:rsidRDefault="001F71BC" w:rsidP="001F71BC">
      <w:r w:rsidRPr="00C7650F">
        <w:rPr>
          <w:b/>
          <w:bCs/>
        </w:rPr>
        <w:t>And</w:t>
      </w:r>
      <w:r w:rsidRPr="001F71BC">
        <w:t xml:space="preserve"> the Investment Account will have a balance of $1,250.00</w:t>
      </w:r>
    </w:p>
    <w:p w14:paraId="2FF4782F" w14:textId="17D91642" w:rsidR="001F71BC" w:rsidRPr="001F71BC" w:rsidRDefault="001F71BC" w:rsidP="001F71BC">
      <w:r w:rsidRPr="00C7650F">
        <w:rPr>
          <w:b/>
          <w:bCs/>
        </w:rPr>
        <w:t>And</w:t>
      </w:r>
      <w:r w:rsidRPr="001F71BC">
        <w:t xml:space="preserve"> the Omni Account will still have an overdraft limit of $500.00</w:t>
      </w:r>
    </w:p>
    <w:p w14:paraId="19E26DB7" w14:textId="77777777" w:rsidR="00C500F8" w:rsidRDefault="00C500F8" w:rsidP="000D202C"/>
    <w:sectPr w:rsidR="00C50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F3CA5"/>
    <w:multiLevelType w:val="hybridMultilevel"/>
    <w:tmpl w:val="77B281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7A83E7E"/>
    <w:multiLevelType w:val="hybridMultilevel"/>
    <w:tmpl w:val="2CF86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580850">
    <w:abstractNumId w:val="1"/>
  </w:num>
  <w:num w:numId="2" w16cid:durableId="82262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0F8"/>
    <w:rsid w:val="00011319"/>
    <w:rsid w:val="00025D50"/>
    <w:rsid w:val="000349FE"/>
    <w:rsid w:val="000365A9"/>
    <w:rsid w:val="0003710F"/>
    <w:rsid w:val="00047F07"/>
    <w:rsid w:val="0005086A"/>
    <w:rsid w:val="000547E3"/>
    <w:rsid w:val="00066938"/>
    <w:rsid w:val="000A05A5"/>
    <w:rsid w:val="000A068A"/>
    <w:rsid w:val="000B46BC"/>
    <w:rsid w:val="000B6388"/>
    <w:rsid w:val="000C52B1"/>
    <w:rsid w:val="000D10DC"/>
    <w:rsid w:val="000D202C"/>
    <w:rsid w:val="000D42BF"/>
    <w:rsid w:val="000D4379"/>
    <w:rsid w:val="000D51AC"/>
    <w:rsid w:val="000E36BA"/>
    <w:rsid w:val="001141C0"/>
    <w:rsid w:val="0012526C"/>
    <w:rsid w:val="0014123D"/>
    <w:rsid w:val="0014149F"/>
    <w:rsid w:val="001508DD"/>
    <w:rsid w:val="00153B53"/>
    <w:rsid w:val="00153FCB"/>
    <w:rsid w:val="00160E1D"/>
    <w:rsid w:val="00167D5E"/>
    <w:rsid w:val="00170BDB"/>
    <w:rsid w:val="00172271"/>
    <w:rsid w:val="001864B9"/>
    <w:rsid w:val="00192964"/>
    <w:rsid w:val="001A23F7"/>
    <w:rsid w:val="001B788F"/>
    <w:rsid w:val="001D0331"/>
    <w:rsid w:val="001E34D3"/>
    <w:rsid w:val="001F230A"/>
    <w:rsid w:val="001F3D83"/>
    <w:rsid w:val="001F71BC"/>
    <w:rsid w:val="0020465A"/>
    <w:rsid w:val="00231830"/>
    <w:rsid w:val="00240019"/>
    <w:rsid w:val="00265AB9"/>
    <w:rsid w:val="002739F9"/>
    <w:rsid w:val="002A52B3"/>
    <w:rsid w:val="002C3CFE"/>
    <w:rsid w:val="002C4953"/>
    <w:rsid w:val="002C6A98"/>
    <w:rsid w:val="00307DDE"/>
    <w:rsid w:val="003108BF"/>
    <w:rsid w:val="00314101"/>
    <w:rsid w:val="00324D54"/>
    <w:rsid w:val="00326203"/>
    <w:rsid w:val="00340F99"/>
    <w:rsid w:val="00342DBC"/>
    <w:rsid w:val="003525F7"/>
    <w:rsid w:val="00361E77"/>
    <w:rsid w:val="0037062C"/>
    <w:rsid w:val="003A0193"/>
    <w:rsid w:val="003A0BC1"/>
    <w:rsid w:val="003B1320"/>
    <w:rsid w:val="003D3EEE"/>
    <w:rsid w:val="003D5C1D"/>
    <w:rsid w:val="003F78EF"/>
    <w:rsid w:val="00403704"/>
    <w:rsid w:val="00415E07"/>
    <w:rsid w:val="00432817"/>
    <w:rsid w:val="004444B8"/>
    <w:rsid w:val="0047116B"/>
    <w:rsid w:val="00474360"/>
    <w:rsid w:val="00481D19"/>
    <w:rsid w:val="004904B0"/>
    <w:rsid w:val="0049467F"/>
    <w:rsid w:val="004B041E"/>
    <w:rsid w:val="004B2F2C"/>
    <w:rsid w:val="004C65BE"/>
    <w:rsid w:val="004E4E61"/>
    <w:rsid w:val="00514355"/>
    <w:rsid w:val="0052454B"/>
    <w:rsid w:val="00554EDA"/>
    <w:rsid w:val="00571BE3"/>
    <w:rsid w:val="00580BE8"/>
    <w:rsid w:val="005832AD"/>
    <w:rsid w:val="00584B89"/>
    <w:rsid w:val="00595295"/>
    <w:rsid w:val="0059548C"/>
    <w:rsid w:val="005B06CD"/>
    <w:rsid w:val="005E7CF4"/>
    <w:rsid w:val="00605D1E"/>
    <w:rsid w:val="006140C0"/>
    <w:rsid w:val="00624798"/>
    <w:rsid w:val="00625C50"/>
    <w:rsid w:val="00645713"/>
    <w:rsid w:val="0066276D"/>
    <w:rsid w:val="00670B5E"/>
    <w:rsid w:val="00677AC5"/>
    <w:rsid w:val="00687A58"/>
    <w:rsid w:val="0069411B"/>
    <w:rsid w:val="006B4336"/>
    <w:rsid w:val="006C0331"/>
    <w:rsid w:val="006C46C1"/>
    <w:rsid w:val="006D7DAC"/>
    <w:rsid w:val="006E5EDF"/>
    <w:rsid w:val="00732FBE"/>
    <w:rsid w:val="00756A2B"/>
    <w:rsid w:val="0077458F"/>
    <w:rsid w:val="007A27D9"/>
    <w:rsid w:val="007C4D70"/>
    <w:rsid w:val="007D1B3E"/>
    <w:rsid w:val="007E61CC"/>
    <w:rsid w:val="007E76B0"/>
    <w:rsid w:val="00836A45"/>
    <w:rsid w:val="00847A06"/>
    <w:rsid w:val="00847FDC"/>
    <w:rsid w:val="008574CA"/>
    <w:rsid w:val="00870F32"/>
    <w:rsid w:val="00885BD9"/>
    <w:rsid w:val="008A45DB"/>
    <w:rsid w:val="008A59F0"/>
    <w:rsid w:val="008B2FA5"/>
    <w:rsid w:val="008C200D"/>
    <w:rsid w:val="008D1175"/>
    <w:rsid w:val="00935E5B"/>
    <w:rsid w:val="0094250B"/>
    <w:rsid w:val="00943F99"/>
    <w:rsid w:val="00966A75"/>
    <w:rsid w:val="009B307B"/>
    <w:rsid w:val="009D426B"/>
    <w:rsid w:val="009E0CEF"/>
    <w:rsid w:val="009F3D3C"/>
    <w:rsid w:val="00A10BD5"/>
    <w:rsid w:val="00A2583E"/>
    <w:rsid w:val="00A37917"/>
    <w:rsid w:val="00A41508"/>
    <w:rsid w:val="00A662A4"/>
    <w:rsid w:val="00A93DA4"/>
    <w:rsid w:val="00AA4038"/>
    <w:rsid w:val="00AA42FC"/>
    <w:rsid w:val="00AB3C70"/>
    <w:rsid w:val="00AB769A"/>
    <w:rsid w:val="00AD3502"/>
    <w:rsid w:val="00AF13E4"/>
    <w:rsid w:val="00AF7F96"/>
    <w:rsid w:val="00B04804"/>
    <w:rsid w:val="00B078BB"/>
    <w:rsid w:val="00B108CD"/>
    <w:rsid w:val="00B3259C"/>
    <w:rsid w:val="00B53F05"/>
    <w:rsid w:val="00B7126A"/>
    <w:rsid w:val="00B7402F"/>
    <w:rsid w:val="00B80134"/>
    <w:rsid w:val="00BB45E9"/>
    <w:rsid w:val="00BB6C05"/>
    <w:rsid w:val="00BC45AE"/>
    <w:rsid w:val="00BE47FB"/>
    <w:rsid w:val="00C00C2D"/>
    <w:rsid w:val="00C00E95"/>
    <w:rsid w:val="00C05DE6"/>
    <w:rsid w:val="00C06A98"/>
    <w:rsid w:val="00C10B64"/>
    <w:rsid w:val="00C14121"/>
    <w:rsid w:val="00C30163"/>
    <w:rsid w:val="00C345B0"/>
    <w:rsid w:val="00C500F8"/>
    <w:rsid w:val="00C63A38"/>
    <w:rsid w:val="00C6447B"/>
    <w:rsid w:val="00C70DD8"/>
    <w:rsid w:val="00C71A29"/>
    <w:rsid w:val="00C7650F"/>
    <w:rsid w:val="00C84B21"/>
    <w:rsid w:val="00C92352"/>
    <w:rsid w:val="00CA460A"/>
    <w:rsid w:val="00CB3638"/>
    <w:rsid w:val="00CB4E4A"/>
    <w:rsid w:val="00CC0D49"/>
    <w:rsid w:val="00CD0F54"/>
    <w:rsid w:val="00CF29F4"/>
    <w:rsid w:val="00CF6160"/>
    <w:rsid w:val="00D06ACA"/>
    <w:rsid w:val="00D125A3"/>
    <w:rsid w:val="00D47A49"/>
    <w:rsid w:val="00D51A24"/>
    <w:rsid w:val="00D54782"/>
    <w:rsid w:val="00D763E4"/>
    <w:rsid w:val="00D76D4F"/>
    <w:rsid w:val="00D83094"/>
    <w:rsid w:val="00D8581A"/>
    <w:rsid w:val="00D974F4"/>
    <w:rsid w:val="00DB122E"/>
    <w:rsid w:val="00DB233F"/>
    <w:rsid w:val="00DC6C04"/>
    <w:rsid w:val="00DD0362"/>
    <w:rsid w:val="00DD0672"/>
    <w:rsid w:val="00DD08B4"/>
    <w:rsid w:val="00DE0D92"/>
    <w:rsid w:val="00E11056"/>
    <w:rsid w:val="00E3103A"/>
    <w:rsid w:val="00E37F56"/>
    <w:rsid w:val="00E60C1A"/>
    <w:rsid w:val="00E72600"/>
    <w:rsid w:val="00E7275E"/>
    <w:rsid w:val="00E93E1B"/>
    <w:rsid w:val="00EA1309"/>
    <w:rsid w:val="00EA28F0"/>
    <w:rsid w:val="00EE6302"/>
    <w:rsid w:val="00EF416A"/>
    <w:rsid w:val="00F1589A"/>
    <w:rsid w:val="00F179F5"/>
    <w:rsid w:val="00F23531"/>
    <w:rsid w:val="00F42E52"/>
    <w:rsid w:val="00F434A7"/>
    <w:rsid w:val="00F47BC3"/>
    <w:rsid w:val="00F5679A"/>
    <w:rsid w:val="00F73C1D"/>
    <w:rsid w:val="00F75CC6"/>
    <w:rsid w:val="00F80306"/>
    <w:rsid w:val="00F8353F"/>
    <w:rsid w:val="00FA7DA8"/>
    <w:rsid w:val="00FB0837"/>
    <w:rsid w:val="00FB4DEE"/>
    <w:rsid w:val="00FC40F3"/>
    <w:rsid w:val="00FC5B98"/>
    <w:rsid w:val="00FF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A666D"/>
  <w15:chartTrackingRefBased/>
  <w15:docId w15:val="{D282166B-200A-4524-A862-448FE5638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1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7DA8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0F8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1B3E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7DA8"/>
    <w:rPr>
      <w:rFonts w:eastAsiaTheme="majorEastAsia" w:cstheme="majorBidi"/>
      <w:b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0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5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1259</Words>
  <Characters>7182</Characters>
  <Application>Microsoft Office Word</Application>
  <DocSecurity>0</DocSecurity>
  <Lines>59</Lines>
  <Paragraphs>16</Paragraphs>
  <ScaleCrop>false</ScaleCrop>
  <Company/>
  <LinksUpToDate>false</LinksUpToDate>
  <CharactersWithSpaces>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MAHARJAN</dc:creator>
  <cp:keywords/>
  <dc:description/>
  <cp:lastModifiedBy>Sujal Maharjan</cp:lastModifiedBy>
  <cp:revision>4</cp:revision>
  <dcterms:created xsi:type="dcterms:W3CDTF">2026-09-08T05:14:00Z</dcterms:created>
  <dcterms:modified xsi:type="dcterms:W3CDTF">2026-09-08T05:46:00Z</dcterms:modified>
</cp:coreProperties>
</file>