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146861" w:rsidP="002E06AA" w:rsidRDefault="00146861" w14:paraId="672A6659" wp14:textId="77777777">
      <w:pPr>
        <w:jc w:val="both"/>
        <w:rPr>
          <w:rFonts w:ascii="Calibri" w:hAnsi="Calibri" w:cs="Calibri"/>
        </w:rPr>
      </w:pPr>
    </w:p>
    <w:p xmlns:wp14="http://schemas.microsoft.com/office/word/2010/wordml" w:rsidR="008D5F9D" w:rsidP="00DD3CA4" w:rsidRDefault="008D5F9D" w14:paraId="0A37501D" wp14:textId="77777777">
      <w:pPr>
        <w:jc w:val="center"/>
        <w:rPr>
          <w:rFonts w:cs="Arial"/>
          <w:b/>
          <w:bCs/>
          <w:sz w:val="36"/>
          <w:szCs w:val="36"/>
        </w:rPr>
      </w:pPr>
    </w:p>
    <w:p xmlns:wp14="http://schemas.microsoft.com/office/word/2010/wordml" w:rsidRPr="00DD3CA4" w:rsidR="00630E83" w:rsidP="00DD3CA4" w:rsidRDefault="00DD3CA4" w14:paraId="43AA0B30" wp14:textId="77777777">
      <w:pPr>
        <w:jc w:val="center"/>
        <w:rPr>
          <w:rFonts w:cs="Arial"/>
          <w:b/>
          <w:bCs/>
          <w:sz w:val="36"/>
          <w:szCs w:val="36"/>
        </w:rPr>
      </w:pPr>
      <w:r w:rsidRPr="00DD3CA4">
        <w:rPr>
          <w:rFonts w:cs="Arial"/>
          <w:b/>
          <w:bCs/>
          <w:sz w:val="36"/>
          <w:szCs w:val="36"/>
        </w:rPr>
        <w:t>EQUIPO DE PROYECTOS INFORMÁTICOS DE LA DGC</w:t>
      </w:r>
    </w:p>
    <w:p xmlns:wp14="http://schemas.microsoft.com/office/word/2010/wordml" w:rsidR="00630E83" w:rsidP="002E06AA" w:rsidRDefault="00630E83" w14:paraId="5DAB6C7B" wp14:textId="77777777">
      <w:pPr>
        <w:jc w:val="both"/>
        <w:rPr>
          <w:rFonts w:ascii="Calibri" w:hAnsi="Calibri" w:cs="Calibri"/>
        </w:rPr>
      </w:pPr>
    </w:p>
    <w:p xmlns:wp14="http://schemas.microsoft.com/office/word/2010/wordml" w:rsidR="00A07F09" w:rsidP="002E06AA" w:rsidRDefault="00A07F09" w14:paraId="02EB378F" wp14:textId="77777777">
      <w:pPr>
        <w:jc w:val="both"/>
        <w:rPr>
          <w:rFonts w:ascii="Calibri" w:hAnsi="Calibri" w:cs="Calibri"/>
        </w:rPr>
      </w:pPr>
    </w:p>
    <w:p xmlns:wp14="http://schemas.microsoft.com/office/word/2010/wordml" w:rsidR="0025570B" w:rsidP="002E06AA" w:rsidRDefault="0025570B" w14:paraId="6A05A809" wp14:textId="77777777">
      <w:pPr>
        <w:jc w:val="both"/>
        <w:rPr>
          <w:rFonts w:ascii="Calibri" w:hAnsi="Calibri" w:cs="Calibri"/>
        </w:rPr>
      </w:pPr>
    </w:p>
    <w:p xmlns:wp14="http://schemas.microsoft.com/office/word/2010/wordml" w:rsidR="0025570B" w:rsidP="002E06AA" w:rsidRDefault="0025570B" w14:paraId="5A39BBE3" wp14:textId="77777777">
      <w:pPr>
        <w:jc w:val="both"/>
        <w:rPr>
          <w:rFonts w:ascii="Calibri" w:hAnsi="Calibri" w:cs="Calibri"/>
        </w:rPr>
      </w:pPr>
    </w:p>
    <w:p xmlns:wp14="http://schemas.microsoft.com/office/word/2010/wordml" w:rsidR="0025570B" w:rsidP="002E06AA" w:rsidRDefault="0025570B" w14:paraId="41C8F396" wp14:textId="77777777">
      <w:pPr>
        <w:jc w:val="both"/>
        <w:rPr>
          <w:rFonts w:ascii="Calibri" w:hAnsi="Calibri" w:cs="Calibri"/>
        </w:rPr>
      </w:pPr>
    </w:p>
    <w:p xmlns:wp14="http://schemas.microsoft.com/office/word/2010/wordml" w:rsidR="0025570B" w:rsidP="002E06AA" w:rsidRDefault="0025570B" w14:paraId="72A3D3EC" wp14:textId="77777777">
      <w:pPr>
        <w:jc w:val="both"/>
        <w:rPr>
          <w:rFonts w:ascii="Calibri" w:hAnsi="Calibri" w:cs="Calibri"/>
        </w:rPr>
      </w:pPr>
    </w:p>
    <w:p xmlns:wp14="http://schemas.microsoft.com/office/word/2010/wordml" w:rsidR="0025570B" w:rsidP="0025570B" w:rsidRDefault="004001D0" w14:paraId="1040EF11" wp14:textId="77777777">
      <w:pPr>
        <w:pStyle w:val="Encabezado"/>
        <w:tabs>
          <w:tab w:val="clear" w:pos="4252"/>
          <w:tab w:val="clear" w:pos="8504"/>
        </w:tabs>
        <w:jc w:val="right"/>
        <w:rPr>
          <w:rFonts w:cs="Arial"/>
          <w:b/>
          <w:sz w:val="36"/>
          <w:szCs w:val="36"/>
        </w:rPr>
      </w:pPr>
      <w:r>
        <w:rPr>
          <w:rFonts w:cs="Arial"/>
          <w:b/>
          <w:bCs/>
          <w:sz w:val="36"/>
          <w:szCs w:val="36"/>
        </w:rPr>
        <w:t>BUENAS PR</w:t>
      </w:r>
      <w:r w:rsidR="008D5F9D">
        <w:rPr>
          <w:rFonts w:cs="Arial"/>
          <w:b/>
          <w:bCs/>
          <w:sz w:val="36"/>
          <w:szCs w:val="36"/>
        </w:rPr>
        <w:t>Á</w:t>
      </w:r>
      <w:r>
        <w:rPr>
          <w:rFonts w:cs="Arial"/>
          <w:b/>
          <w:bCs/>
          <w:sz w:val="36"/>
          <w:szCs w:val="36"/>
        </w:rPr>
        <w:t>CTICAS PARA LA PROGRAMACIÓN SQL</w:t>
      </w:r>
    </w:p>
    <w:p xmlns:wp14="http://schemas.microsoft.com/office/word/2010/wordml" w:rsidRPr="0025570B" w:rsidR="0025570B" w:rsidP="0025570B" w:rsidRDefault="0025570B" w14:paraId="0D0B940D" wp14:textId="77777777">
      <w:pPr>
        <w:pStyle w:val="Encabezado"/>
        <w:tabs>
          <w:tab w:val="clear" w:pos="4252"/>
          <w:tab w:val="clear" w:pos="8504"/>
        </w:tabs>
        <w:jc w:val="right"/>
        <w:rPr>
          <w:rFonts w:cs="Arial"/>
          <w:sz w:val="36"/>
          <w:szCs w:val="36"/>
        </w:rPr>
      </w:pPr>
    </w:p>
    <w:p xmlns:wp14="http://schemas.microsoft.com/office/word/2010/wordml" w:rsidRPr="0025570B" w:rsidR="0025570B" w:rsidP="0025570B" w:rsidRDefault="00931178" w14:paraId="2E873315" wp14:textId="77777777">
      <w:pPr>
        <w:pStyle w:val="Encabezado"/>
        <w:tabs>
          <w:tab w:val="clear" w:pos="4252"/>
          <w:tab w:val="clear" w:pos="8504"/>
        </w:tabs>
        <w:ind w:firstLine="708"/>
        <w:jc w:val="right"/>
        <w:rPr>
          <w:rFonts w:cs="Arial"/>
          <w:b/>
          <w:sz w:val="36"/>
          <w:szCs w:val="36"/>
        </w:rPr>
      </w:pPr>
      <w:r>
        <w:rPr>
          <w:rFonts w:cs="Arial"/>
          <w:b/>
          <w:sz w:val="36"/>
          <w:szCs w:val="36"/>
        </w:rPr>
        <w:t>NOVIEMBRE</w:t>
      </w:r>
      <w:r w:rsidRPr="0025570B" w:rsidR="0025570B">
        <w:rPr>
          <w:rFonts w:cs="Arial"/>
          <w:b/>
          <w:sz w:val="36"/>
          <w:szCs w:val="36"/>
        </w:rPr>
        <w:t xml:space="preserve"> 20</w:t>
      </w:r>
      <w:r w:rsidR="001923A6">
        <w:rPr>
          <w:rFonts w:cs="Arial"/>
          <w:b/>
          <w:sz w:val="36"/>
          <w:szCs w:val="36"/>
        </w:rPr>
        <w:t>21</w:t>
      </w:r>
    </w:p>
    <w:p xmlns:wp14="http://schemas.microsoft.com/office/word/2010/wordml" w:rsidRPr="0025570B" w:rsidR="00630E83" w:rsidP="0025570B" w:rsidRDefault="0025570B" w14:paraId="4F45D2A6" wp14:textId="77777777">
      <w:pPr>
        <w:jc w:val="right"/>
        <w:rPr>
          <w:rFonts w:cs="Arial"/>
          <w:sz w:val="36"/>
          <w:szCs w:val="36"/>
        </w:rPr>
      </w:pPr>
      <w:r w:rsidRPr="0025570B">
        <w:rPr>
          <w:rFonts w:cs="Arial"/>
          <w:b/>
          <w:sz w:val="36"/>
          <w:szCs w:val="36"/>
        </w:rPr>
        <w:t xml:space="preserve">Versión </w:t>
      </w:r>
      <w:r w:rsidR="001923A6">
        <w:rPr>
          <w:rFonts w:cs="Arial"/>
          <w:b/>
          <w:sz w:val="36"/>
          <w:szCs w:val="36"/>
        </w:rPr>
        <w:t>1</w:t>
      </w:r>
      <w:r w:rsidRPr="0025570B">
        <w:rPr>
          <w:rFonts w:cs="Arial"/>
          <w:b/>
          <w:sz w:val="36"/>
          <w:szCs w:val="36"/>
        </w:rPr>
        <w:t>.0</w:t>
      </w:r>
    </w:p>
    <w:p xmlns:wp14="http://schemas.microsoft.com/office/word/2010/wordml" w:rsidRPr="0025570B" w:rsidR="00630E83" w:rsidP="002E06AA" w:rsidRDefault="00630E83" w14:paraId="0E27B00A" wp14:textId="77777777">
      <w:pPr>
        <w:jc w:val="both"/>
        <w:rPr>
          <w:rFonts w:cs="Arial"/>
        </w:rPr>
      </w:pPr>
    </w:p>
    <w:p xmlns:wp14="http://schemas.microsoft.com/office/word/2010/wordml" w:rsidR="00630E83" w:rsidP="002E06AA" w:rsidRDefault="00630E83" w14:paraId="60061E4C" wp14:textId="77777777">
      <w:pPr>
        <w:jc w:val="both"/>
        <w:rPr>
          <w:rFonts w:ascii="Calibri" w:hAnsi="Calibri" w:cs="Calibri"/>
        </w:rPr>
      </w:pPr>
    </w:p>
    <w:p xmlns:wp14="http://schemas.microsoft.com/office/word/2010/wordml" w:rsidR="00630E83" w:rsidP="002E06AA" w:rsidRDefault="00630E83" w14:paraId="44EAFD9C" wp14:textId="77777777">
      <w:pPr>
        <w:jc w:val="both"/>
        <w:rPr>
          <w:rFonts w:ascii="Calibri" w:hAnsi="Calibri" w:cs="Calibri"/>
        </w:rPr>
      </w:pPr>
    </w:p>
    <w:p xmlns:wp14="http://schemas.microsoft.com/office/word/2010/wordml" w:rsidR="00630E83" w:rsidP="002E06AA" w:rsidRDefault="00630E83" w14:paraId="4B94D5A5" wp14:textId="77777777">
      <w:pPr>
        <w:jc w:val="both"/>
        <w:rPr>
          <w:rFonts w:ascii="Calibri" w:hAnsi="Calibri" w:cs="Calibri"/>
        </w:rPr>
      </w:pPr>
    </w:p>
    <w:p xmlns:wp14="http://schemas.microsoft.com/office/word/2010/wordml" w:rsidR="00630E83" w:rsidP="002E06AA" w:rsidRDefault="00630E83" w14:paraId="3DEEC669" wp14:textId="77777777">
      <w:pPr>
        <w:jc w:val="both"/>
        <w:rPr>
          <w:rFonts w:ascii="Calibri" w:hAnsi="Calibri" w:cs="Calibri"/>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424"/>
        <w:gridCol w:w="2424"/>
        <w:gridCol w:w="2071"/>
        <w:gridCol w:w="2423"/>
      </w:tblGrid>
      <w:tr xmlns:wp14="http://schemas.microsoft.com/office/word/2010/wordml" w:rsidRPr="0025570B" w:rsidR="0025570B" w:rsidTr="0060522B" w14:paraId="3BE21BE1" wp14:textId="77777777">
        <w:trPr>
          <w:jc w:val="center"/>
        </w:trPr>
        <w:tc>
          <w:tcPr>
            <w:tcW w:w="1297" w:type="pct"/>
            <w:shd w:val="pct25" w:color="auto" w:fill="auto"/>
            <w:vAlign w:val="center"/>
          </w:tcPr>
          <w:p w:rsidRPr="0025570B" w:rsidR="0025570B" w:rsidP="0025570B" w:rsidRDefault="0025570B" w14:paraId="501ECD82" wp14:textId="77777777">
            <w:pPr>
              <w:pStyle w:val="Ttulo"/>
              <w:rPr>
                <w:rFonts w:ascii="Arial" w:hAnsi="Arial" w:cs="Arial"/>
                <w:sz w:val="20"/>
                <w:lang w:eastAsia="es-ES"/>
              </w:rPr>
            </w:pPr>
            <w:bookmarkStart w:name="_Hlk88045133" w:id="0"/>
            <w:r>
              <w:rPr>
                <w:rFonts w:ascii="Arial" w:hAnsi="Arial" w:cs="Arial"/>
                <w:sz w:val="20"/>
                <w:lang w:eastAsia="es-ES"/>
              </w:rPr>
              <w:t>ELABORADO POR:</w:t>
            </w:r>
          </w:p>
        </w:tc>
        <w:tc>
          <w:tcPr>
            <w:tcW w:w="1297" w:type="pct"/>
            <w:shd w:val="pct25" w:color="auto" w:fill="auto"/>
            <w:vAlign w:val="center"/>
          </w:tcPr>
          <w:p w:rsidRPr="0025570B" w:rsidR="0025570B" w:rsidP="0060522B" w:rsidRDefault="0025570B" w14:paraId="66DBC707" wp14:textId="77777777">
            <w:pPr>
              <w:pStyle w:val="Ttulo"/>
              <w:rPr>
                <w:rFonts w:ascii="Arial" w:hAnsi="Arial" w:cs="Arial"/>
                <w:sz w:val="20"/>
                <w:lang w:eastAsia="es-ES"/>
              </w:rPr>
            </w:pPr>
            <w:r>
              <w:rPr>
                <w:rFonts w:ascii="Arial" w:hAnsi="Arial" w:cs="Arial"/>
                <w:sz w:val="20"/>
                <w:lang w:eastAsia="es-ES"/>
              </w:rPr>
              <w:t>REVISADO POR:</w:t>
            </w:r>
          </w:p>
        </w:tc>
        <w:tc>
          <w:tcPr>
            <w:tcW w:w="1108" w:type="pct"/>
            <w:shd w:val="pct25" w:color="auto" w:fill="auto"/>
          </w:tcPr>
          <w:p w:rsidRPr="0025570B" w:rsidR="0025570B" w:rsidP="0060522B" w:rsidRDefault="0025570B" w14:paraId="6106B9C6" wp14:textId="77777777">
            <w:pPr>
              <w:pStyle w:val="Ttulo"/>
              <w:rPr>
                <w:rFonts w:ascii="Arial" w:hAnsi="Arial" w:cs="Arial"/>
                <w:sz w:val="20"/>
                <w:lang w:eastAsia="es-ES"/>
              </w:rPr>
            </w:pPr>
            <w:r>
              <w:rPr>
                <w:rFonts w:ascii="Arial" w:hAnsi="Arial" w:cs="Arial"/>
                <w:sz w:val="20"/>
                <w:lang w:eastAsia="es-ES"/>
              </w:rPr>
              <w:t>REVISADO POR:</w:t>
            </w:r>
          </w:p>
        </w:tc>
        <w:tc>
          <w:tcPr>
            <w:tcW w:w="1297" w:type="pct"/>
            <w:shd w:val="pct25" w:color="auto" w:fill="auto"/>
            <w:vAlign w:val="center"/>
          </w:tcPr>
          <w:p w:rsidRPr="0025570B" w:rsidR="0025570B" w:rsidP="0060522B" w:rsidRDefault="0025570B" w14:paraId="5550F2D6" wp14:textId="77777777">
            <w:pPr>
              <w:pStyle w:val="Ttulo"/>
              <w:rPr>
                <w:rFonts w:ascii="Arial" w:hAnsi="Arial" w:cs="Arial"/>
                <w:sz w:val="20"/>
                <w:lang w:eastAsia="es-ES"/>
              </w:rPr>
            </w:pPr>
            <w:r>
              <w:rPr>
                <w:rFonts w:ascii="Arial" w:hAnsi="Arial" w:cs="Arial"/>
                <w:sz w:val="20"/>
                <w:lang w:eastAsia="es-ES"/>
              </w:rPr>
              <w:t>APROBADO POR:</w:t>
            </w:r>
          </w:p>
        </w:tc>
      </w:tr>
      <w:tr xmlns:wp14="http://schemas.microsoft.com/office/word/2010/wordml" w:rsidRPr="0025570B" w:rsidR="0025570B" w:rsidTr="0060522B" w14:paraId="583BEF96" wp14:textId="77777777">
        <w:trPr>
          <w:trHeight w:val="340"/>
          <w:jc w:val="center"/>
        </w:trPr>
        <w:tc>
          <w:tcPr>
            <w:tcW w:w="1297" w:type="pct"/>
          </w:tcPr>
          <w:p w:rsidR="0025570B" w:rsidP="0060522B" w:rsidRDefault="0025570B" w14:paraId="46AA212F" wp14:textId="77777777">
            <w:pPr>
              <w:pStyle w:val="Tabletext"/>
              <w:spacing w:before="60" w:after="60"/>
              <w:ind w:left="426"/>
              <w:rPr>
                <w:rFonts w:ascii="Arial" w:hAnsi="Arial" w:cs="Arial"/>
                <w:iCs/>
                <w:lang w:val="es-ES"/>
              </w:rPr>
            </w:pPr>
            <w:r>
              <w:rPr>
                <w:rFonts w:ascii="Arial" w:hAnsi="Arial" w:cs="Arial"/>
                <w:iCs/>
                <w:lang w:val="es-ES"/>
              </w:rPr>
              <w:t>Equipo Proyectos DGC</w:t>
            </w:r>
          </w:p>
          <w:p w:rsidRPr="0025570B" w:rsidR="0025570B" w:rsidP="0060522B" w:rsidRDefault="001923A6" w14:paraId="7419FE29" wp14:textId="77777777">
            <w:pPr>
              <w:pStyle w:val="Tabletext"/>
              <w:spacing w:before="60" w:after="60"/>
              <w:ind w:left="426"/>
              <w:rPr>
                <w:rFonts w:ascii="Arial" w:hAnsi="Arial" w:cs="Arial"/>
                <w:iCs/>
                <w:lang w:val="es-ES"/>
              </w:rPr>
            </w:pPr>
            <w:r>
              <w:rPr>
                <w:rFonts w:ascii="Arial" w:hAnsi="Arial" w:cs="Arial"/>
                <w:iCs/>
                <w:lang w:val="es-ES"/>
              </w:rPr>
              <w:t>Jonatan Silva Cachay</w:t>
            </w:r>
          </w:p>
        </w:tc>
        <w:tc>
          <w:tcPr>
            <w:tcW w:w="1297" w:type="pct"/>
            <w:vAlign w:val="center"/>
          </w:tcPr>
          <w:p w:rsidRPr="0025570B" w:rsidR="0025570B" w:rsidP="0060522B" w:rsidRDefault="00BF28D0" w14:paraId="15D0D44C" wp14:textId="77777777">
            <w:pPr>
              <w:pStyle w:val="Tabletext"/>
              <w:spacing w:before="60" w:after="60"/>
              <w:jc w:val="center"/>
              <w:rPr>
                <w:rFonts w:ascii="Arial" w:hAnsi="Arial" w:cs="Arial"/>
                <w:iCs/>
                <w:lang w:val="es-ES"/>
              </w:rPr>
            </w:pPr>
            <w:r>
              <w:rPr>
                <w:rFonts w:ascii="Arial" w:hAnsi="Arial" w:cs="Arial"/>
                <w:iCs/>
                <w:lang w:val="es-ES"/>
              </w:rPr>
              <w:t>Rita Huambachano</w:t>
            </w:r>
          </w:p>
        </w:tc>
        <w:tc>
          <w:tcPr>
            <w:tcW w:w="1108" w:type="pct"/>
            <w:vAlign w:val="center"/>
          </w:tcPr>
          <w:p w:rsidRPr="0025570B" w:rsidR="0025570B" w:rsidP="0060522B" w:rsidRDefault="0025570B" w14:paraId="3656B9AB" wp14:textId="77777777">
            <w:pPr>
              <w:pStyle w:val="Tabletext"/>
              <w:spacing w:before="60" w:after="60"/>
              <w:jc w:val="center"/>
              <w:rPr>
                <w:rFonts w:ascii="Arial" w:hAnsi="Arial" w:cs="Arial"/>
                <w:iCs/>
                <w:lang w:val="es-ES"/>
              </w:rPr>
            </w:pPr>
          </w:p>
        </w:tc>
        <w:tc>
          <w:tcPr>
            <w:tcW w:w="1297" w:type="pct"/>
            <w:vAlign w:val="center"/>
          </w:tcPr>
          <w:p w:rsidRPr="0025570B" w:rsidR="0025570B" w:rsidP="0060522B" w:rsidRDefault="0025570B" w14:paraId="45FB0818" wp14:textId="77777777">
            <w:pPr>
              <w:pStyle w:val="Tabletext"/>
              <w:spacing w:before="60" w:after="60"/>
              <w:jc w:val="center"/>
              <w:rPr>
                <w:rFonts w:ascii="Arial" w:hAnsi="Arial" w:cs="Arial"/>
                <w:iCs/>
                <w:lang w:val="es-ES"/>
              </w:rPr>
            </w:pPr>
          </w:p>
        </w:tc>
      </w:tr>
      <w:tr xmlns:wp14="http://schemas.microsoft.com/office/word/2010/wordml" w:rsidRPr="0025570B" w:rsidR="0025570B" w:rsidTr="0060522B" w14:paraId="070774D1" wp14:textId="77777777">
        <w:trPr>
          <w:jc w:val="center"/>
        </w:trPr>
        <w:tc>
          <w:tcPr>
            <w:tcW w:w="1297" w:type="pct"/>
            <w:vAlign w:val="center"/>
          </w:tcPr>
          <w:p w:rsidRPr="0025570B" w:rsidR="0025570B" w:rsidP="0025570B" w:rsidRDefault="0025570B" w14:paraId="60B1636A" wp14:textId="77777777">
            <w:pPr>
              <w:pStyle w:val="Ttulo"/>
              <w:rPr>
                <w:rFonts w:ascii="Arial" w:hAnsi="Arial" w:cs="Arial"/>
                <w:b w:val="0"/>
                <w:sz w:val="20"/>
                <w:lang w:eastAsia="es-ES"/>
              </w:rPr>
            </w:pPr>
            <w:r w:rsidRPr="0025570B">
              <w:rPr>
                <w:rFonts w:ascii="Arial" w:hAnsi="Arial" w:cs="Arial"/>
                <w:b w:val="0"/>
                <w:sz w:val="20"/>
                <w:lang w:eastAsia="es-ES"/>
              </w:rPr>
              <w:t xml:space="preserve">Fecha: </w:t>
            </w:r>
            <w:r w:rsidR="00222D9B">
              <w:rPr>
                <w:rFonts w:ascii="Arial" w:hAnsi="Arial" w:cs="Arial"/>
                <w:b w:val="0"/>
                <w:sz w:val="20"/>
                <w:lang w:eastAsia="es-ES"/>
              </w:rPr>
              <w:t>10</w:t>
            </w:r>
            <w:r w:rsidRPr="0025570B">
              <w:rPr>
                <w:rFonts w:ascii="Arial" w:hAnsi="Arial" w:cs="Arial"/>
                <w:b w:val="0"/>
                <w:sz w:val="20"/>
                <w:lang w:eastAsia="es-ES"/>
              </w:rPr>
              <w:t>/</w:t>
            </w:r>
            <w:r w:rsidR="001923A6">
              <w:rPr>
                <w:rFonts w:ascii="Arial" w:hAnsi="Arial" w:cs="Arial"/>
                <w:b w:val="0"/>
                <w:sz w:val="20"/>
                <w:lang w:eastAsia="es-ES"/>
              </w:rPr>
              <w:t>12</w:t>
            </w:r>
            <w:r w:rsidRPr="0025570B">
              <w:rPr>
                <w:rFonts w:ascii="Arial" w:hAnsi="Arial" w:cs="Arial"/>
                <w:b w:val="0"/>
                <w:sz w:val="20"/>
                <w:lang w:eastAsia="es-ES"/>
              </w:rPr>
              <w:t>/20</w:t>
            </w:r>
            <w:r w:rsidR="001923A6">
              <w:rPr>
                <w:rFonts w:ascii="Arial" w:hAnsi="Arial" w:cs="Arial"/>
                <w:b w:val="0"/>
                <w:sz w:val="20"/>
                <w:lang w:eastAsia="es-ES"/>
              </w:rPr>
              <w:t>21</w:t>
            </w:r>
          </w:p>
        </w:tc>
        <w:tc>
          <w:tcPr>
            <w:tcW w:w="1297" w:type="pct"/>
          </w:tcPr>
          <w:p w:rsidRPr="0025570B" w:rsidR="0025570B" w:rsidP="0025570B" w:rsidRDefault="0025570B" w14:paraId="00485640" wp14:textId="77777777">
            <w:pPr>
              <w:pStyle w:val="Ttulo"/>
              <w:rPr>
                <w:rFonts w:ascii="Arial" w:hAnsi="Arial" w:cs="Arial"/>
                <w:b w:val="0"/>
                <w:sz w:val="20"/>
                <w:lang w:eastAsia="es-ES"/>
              </w:rPr>
            </w:pPr>
            <w:r w:rsidRPr="0025570B">
              <w:rPr>
                <w:rFonts w:ascii="Arial" w:hAnsi="Arial" w:cs="Arial"/>
                <w:b w:val="0"/>
                <w:sz w:val="20"/>
                <w:lang w:eastAsia="es-ES"/>
              </w:rPr>
              <w:t xml:space="preserve">Fecha: </w:t>
            </w:r>
          </w:p>
        </w:tc>
        <w:tc>
          <w:tcPr>
            <w:tcW w:w="1108" w:type="pct"/>
          </w:tcPr>
          <w:p w:rsidRPr="0025570B" w:rsidR="0025570B" w:rsidP="00B359BD" w:rsidRDefault="0025570B" w14:paraId="110F1A81" wp14:textId="77777777">
            <w:pPr>
              <w:pStyle w:val="Ttulo"/>
              <w:rPr>
                <w:rFonts w:ascii="Arial" w:hAnsi="Arial" w:cs="Arial"/>
                <w:b w:val="0"/>
                <w:sz w:val="20"/>
                <w:lang w:eastAsia="es-ES"/>
              </w:rPr>
            </w:pPr>
            <w:r w:rsidRPr="0025570B">
              <w:rPr>
                <w:rFonts w:ascii="Arial" w:hAnsi="Arial" w:cs="Arial"/>
                <w:b w:val="0"/>
                <w:sz w:val="20"/>
                <w:lang w:eastAsia="es-ES"/>
              </w:rPr>
              <w:t xml:space="preserve">Fecha: </w:t>
            </w:r>
          </w:p>
        </w:tc>
        <w:tc>
          <w:tcPr>
            <w:tcW w:w="1297" w:type="pct"/>
          </w:tcPr>
          <w:p w:rsidRPr="0025570B" w:rsidR="0025570B" w:rsidP="0060522B" w:rsidRDefault="0025570B" w14:paraId="78C50E3B" wp14:textId="77777777">
            <w:pPr>
              <w:pStyle w:val="Ttulo"/>
              <w:rPr>
                <w:rFonts w:ascii="Arial" w:hAnsi="Arial" w:cs="Arial"/>
                <w:b w:val="0"/>
                <w:sz w:val="20"/>
                <w:lang w:eastAsia="es-ES"/>
              </w:rPr>
            </w:pPr>
            <w:r w:rsidRPr="0025570B">
              <w:rPr>
                <w:rFonts w:ascii="Arial" w:hAnsi="Arial" w:cs="Arial"/>
                <w:b w:val="0"/>
                <w:sz w:val="20"/>
                <w:lang w:eastAsia="es-ES"/>
              </w:rPr>
              <w:t>Fecha: __/__/____</w:t>
            </w:r>
          </w:p>
        </w:tc>
      </w:tr>
      <w:bookmarkEnd w:id="0"/>
    </w:tbl>
    <w:p xmlns:wp14="http://schemas.microsoft.com/office/word/2010/wordml" w:rsidR="00630E83" w:rsidP="002E06AA" w:rsidRDefault="00630E83" w14:paraId="049F31CB" wp14:textId="77777777">
      <w:pPr>
        <w:jc w:val="both"/>
        <w:rPr>
          <w:rFonts w:ascii="Calibri" w:hAnsi="Calibri" w:cs="Calibri"/>
        </w:rPr>
      </w:pPr>
    </w:p>
    <w:p xmlns:wp14="http://schemas.microsoft.com/office/word/2010/wordml" w:rsidR="00630E83" w:rsidP="002E06AA" w:rsidRDefault="00630E83" w14:paraId="53128261" wp14:textId="77777777">
      <w:pPr>
        <w:jc w:val="both"/>
        <w:rPr>
          <w:rFonts w:ascii="Calibri" w:hAnsi="Calibri" w:cs="Calibri"/>
        </w:rPr>
      </w:pPr>
    </w:p>
    <w:p xmlns:wp14="http://schemas.microsoft.com/office/word/2010/wordml" w:rsidRPr="006632DF" w:rsidR="00146861" w:rsidP="00146861" w:rsidRDefault="00146861" w14:paraId="62486C05" wp14:textId="77777777">
      <w:pPr>
        <w:rPr>
          <w:rFonts w:cs="Arial"/>
          <w:lang w:val="es-ES_tradnl"/>
        </w:rPr>
      </w:pPr>
    </w:p>
    <w:p xmlns:wp14="http://schemas.microsoft.com/office/word/2010/wordml" w:rsidRPr="006632DF" w:rsidR="00146861" w:rsidP="00146861" w:rsidRDefault="00146861" w14:paraId="4101652C" wp14:textId="77777777">
      <w:pPr>
        <w:pStyle w:val="Textoindependiente"/>
        <w:rPr>
          <w:rFonts w:cs="Arial"/>
          <w:lang w:val="es-ES_tradnl"/>
        </w:rPr>
      </w:pPr>
    </w:p>
    <w:p xmlns:wp14="http://schemas.microsoft.com/office/word/2010/wordml" w:rsidR="00146861" w:rsidP="00146861" w:rsidRDefault="00146861" w14:paraId="4B99056E" wp14:textId="77777777">
      <w:pPr>
        <w:rPr>
          <w:rFonts w:cs="Arial"/>
          <w:lang w:val="es-ES_tradnl"/>
        </w:rPr>
      </w:pPr>
    </w:p>
    <w:p xmlns:wp14="http://schemas.microsoft.com/office/word/2010/wordml" w:rsidRPr="0025570B" w:rsidR="0025570B" w:rsidP="0025570B" w:rsidRDefault="0025570B" w14:paraId="117C1729" wp14:textId="77777777">
      <w:pPr>
        <w:pStyle w:val="Ttulo"/>
        <w:rPr>
          <w:rFonts w:ascii="Arial" w:hAnsi="Arial" w:cs="Arial"/>
          <w:sz w:val="20"/>
        </w:rPr>
      </w:pPr>
      <w:r>
        <w:rPr>
          <w:rFonts w:cs="Arial"/>
          <w:lang w:val="es-ES_tradnl"/>
        </w:rPr>
        <w:br w:type="page"/>
      </w:r>
      <w:r w:rsidRPr="0025570B">
        <w:rPr>
          <w:rFonts w:ascii="Arial" w:hAnsi="Arial" w:cs="Arial"/>
          <w:sz w:val="20"/>
        </w:rPr>
        <w:t>HISTORIAL DE REVISIONES</w:t>
      </w:r>
    </w:p>
    <w:p xmlns:wp14="http://schemas.microsoft.com/office/word/2010/wordml" w:rsidR="00A07F09" w:rsidP="00154CBD" w:rsidRDefault="00A07F09" w14:paraId="1299C43A" wp14:textId="77777777">
      <w:pPr>
        <w:tabs>
          <w:tab w:val="left" w:pos="2246"/>
        </w:tabs>
        <w:rPr>
          <w:rFonts w:cs="Arial"/>
          <w:lang w:val="es-ES_tradnl"/>
        </w:rPr>
      </w:pPr>
    </w:p>
    <w:p xmlns:wp14="http://schemas.microsoft.com/office/word/2010/wordml" w:rsidR="00154CBD" w:rsidP="00154CBD" w:rsidRDefault="00154CBD" w14:paraId="4DDBEF00" wp14:textId="77777777">
      <w:pPr>
        <w:tabs>
          <w:tab w:val="left" w:pos="2246"/>
        </w:tabs>
        <w:rPr>
          <w:rFonts w:cs="Arial"/>
          <w:lang w:val="es-ES_tradnl"/>
        </w:rPr>
      </w:pPr>
    </w:p>
    <w:tbl>
      <w:tblPr>
        <w:tblpPr w:leftFromText="141" w:rightFromText="141" w:vertAnchor="text" w:tblpXSpec="center" w:tblpY="1"/>
        <w:tblOverlap w:val="never"/>
        <w:tblW w:w="946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959"/>
        <w:gridCol w:w="1666"/>
        <w:gridCol w:w="2586"/>
        <w:gridCol w:w="1418"/>
        <w:gridCol w:w="1559"/>
        <w:gridCol w:w="1276"/>
      </w:tblGrid>
      <w:tr xmlns:wp14="http://schemas.microsoft.com/office/word/2010/wordml" w:rsidRPr="00A07F09" w:rsidR="00A07F09" w:rsidTr="00093805" w14:paraId="6F2582E4" wp14:textId="77777777">
        <w:trPr>
          <w:trHeight w:val="284"/>
        </w:trPr>
        <w:tc>
          <w:tcPr>
            <w:tcW w:w="959" w:type="dxa"/>
            <w:shd w:val="clear" w:color="auto" w:fill="D9D9D9"/>
            <w:vAlign w:val="center"/>
          </w:tcPr>
          <w:p w:rsidRPr="00A07F09" w:rsidR="00A07F09" w:rsidP="0060522B" w:rsidRDefault="00A07F09" w14:paraId="745F5C4E" wp14:textId="77777777">
            <w:pPr>
              <w:pStyle w:val="Tabletext"/>
              <w:spacing w:before="60" w:after="60"/>
              <w:jc w:val="center"/>
              <w:rPr>
                <w:rFonts w:ascii="Arial" w:hAnsi="Arial" w:cs="Arial"/>
                <w:b/>
                <w:spacing w:val="-6"/>
                <w:lang w:val="es-ES"/>
              </w:rPr>
            </w:pPr>
            <w:r w:rsidRPr="00A07F09">
              <w:rPr>
                <w:rFonts w:ascii="Arial" w:hAnsi="Arial" w:cs="Arial"/>
                <w:b/>
                <w:spacing w:val="-6"/>
                <w:lang w:val="es-ES"/>
              </w:rPr>
              <w:t>Versión</w:t>
            </w:r>
          </w:p>
        </w:tc>
        <w:tc>
          <w:tcPr>
            <w:tcW w:w="1666" w:type="dxa"/>
            <w:shd w:val="clear" w:color="auto" w:fill="D9D9D9"/>
            <w:vAlign w:val="center"/>
          </w:tcPr>
          <w:p w:rsidRPr="00A07F09" w:rsidR="00A07F09" w:rsidP="0060522B" w:rsidRDefault="00A07F09" w14:paraId="4C320DDC" wp14:textId="77777777">
            <w:pPr>
              <w:pStyle w:val="Tabletext"/>
              <w:spacing w:before="60" w:after="60"/>
              <w:jc w:val="center"/>
              <w:rPr>
                <w:rFonts w:ascii="Arial" w:hAnsi="Arial" w:cs="Arial"/>
                <w:b/>
                <w:lang w:val="es-ES"/>
              </w:rPr>
            </w:pPr>
            <w:r w:rsidRPr="00A07F09">
              <w:rPr>
                <w:rFonts w:ascii="Arial" w:hAnsi="Arial" w:cs="Arial"/>
                <w:b/>
                <w:lang w:val="es-ES"/>
              </w:rPr>
              <w:t>Autor</w:t>
            </w:r>
          </w:p>
        </w:tc>
        <w:tc>
          <w:tcPr>
            <w:tcW w:w="2586" w:type="dxa"/>
            <w:shd w:val="clear" w:color="auto" w:fill="D9D9D9"/>
            <w:vAlign w:val="center"/>
          </w:tcPr>
          <w:p w:rsidRPr="00A07F09" w:rsidR="00A07F09" w:rsidP="0060522B" w:rsidRDefault="00A07F09" w14:paraId="7CF7CAE3" wp14:textId="77777777">
            <w:pPr>
              <w:pStyle w:val="Tabletext"/>
              <w:spacing w:before="60" w:after="60"/>
              <w:jc w:val="center"/>
              <w:rPr>
                <w:rFonts w:ascii="Arial" w:hAnsi="Arial" w:cs="Arial"/>
                <w:b/>
                <w:lang w:val="es-ES"/>
              </w:rPr>
            </w:pPr>
            <w:r w:rsidRPr="00A07F09">
              <w:rPr>
                <w:rFonts w:ascii="Arial" w:hAnsi="Arial" w:cs="Arial"/>
                <w:b/>
                <w:lang w:val="es-ES"/>
              </w:rPr>
              <w:t>Descripción</w:t>
            </w:r>
          </w:p>
        </w:tc>
        <w:tc>
          <w:tcPr>
            <w:tcW w:w="1418" w:type="dxa"/>
            <w:shd w:val="clear" w:color="auto" w:fill="D9D9D9"/>
            <w:vAlign w:val="center"/>
          </w:tcPr>
          <w:p w:rsidRPr="00A07F09" w:rsidR="00A07F09" w:rsidP="0060522B" w:rsidRDefault="00A07F09" w14:paraId="4DDF8B42" wp14:textId="77777777">
            <w:pPr>
              <w:pStyle w:val="Tabletext"/>
              <w:spacing w:before="60" w:after="60"/>
              <w:jc w:val="center"/>
              <w:rPr>
                <w:rFonts w:ascii="Arial" w:hAnsi="Arial" w:cs="Arial"/>
                <w:b/>
                <w:lang w:val="es-ES"/>
              </w:rPr>
            </w:pPr>
            <w:r w:rsidRPr="00A07F09">
              <w:rPr>
                <w:rFonts w:ascii="Arial" w:hAnsi="Arial" w:cs="Arial"/>
                <w:b/>
                <w:lang w:val="es-ES"/>
              </w:rPr>
              <w:t>Fecha de Elaboración</w:t>
            </w:r>
          </w:p>
        </w:tc>
        <w:tc>
          <w:tcPr>
            <w:tcW w:w="1559" w:type="dxa"/>
            <w:shd w:val="clear" w:color="auto" w:fill="D9D9D9"/>
            <w:vAlign w:val="center"/>
          </w:tcPr>
          <w:p w:rsidRPr="00A07F09" w:rsidR="00A07F09" w:rsidP="0060522B" w:rsidRDefault="00A07F09" w14:paraId="461B5D4C" wp14:textId="77777777">
            <w:pPr>
              <w:pStyle w:val="Tabletext"/>
              <w:spacing w:before="60" w:after="60"/>
              <w:jc w:val="center"/>
              <w:rPr>
                <w:rFonts w:ascii="Arial" w:hAnsi="Arial" w:cs="Arial"/>
                <w:b/>
                <w:lang w:val="es-ES"/>
              </w:rPr>
            </w:pPr>
            <w:r w:rsidRPr="00A07F09">
              <w:rPr>
                <w:rFonts w:ascii="Arial" w:hAnsi="Arial" w:cs="Arial"/>
                <w:b/>
                <w:lang w:val="es-ES"/>
              </w:rPr>
              <w:t>Revisado por</w:t>
            </w:r>
          </w:p>
        </w:tc>
        <w:tc>
          <w:tcPr>
            <w:tcW w:w="1276" w:type="dxa"/>
            <w:shd w:val="clear" w:color="auto" w:fill="D9D9D9"/>
            <w:vAlign w:val="center"/>
          </w:tcPr>
          <w:p w:rsidRPr="00A07F09" w:rsidR="00A07F09" w:rsidP="0060522B" w:rsidRDefault="00A07F09" w14:paraId="774296B2" wp14:textId="77777777">
            <w:pPr>
              <w:pStyle w:val="Tabletext"/>
              <w:spacing w:before="60" w:after="60"/>
              <w:jc w:val="center"/>
              <w:rPr>
                <w:rFonts w:ascii="Arial" w:hAnsi="Arial" w:cs="Arial"/>
                <w:b/>
                <w:lang w:val="es-ES"/>
              </w:rPr>
            </w:pPr>
            <w:r w:rsidRPr="00A07F09">
              <w:rPr>
                <w:rFonts w:ascii="Arial" w:hAnsi="Arial" w:cs="Arial"/>
                <w:b/>
                <w:lang w:val="es-ES"/>
              </w:rPr>
              <w:t>Fecha de Revisión</w:t>
            </w:r>
          </w:p>
        </w:tc>
      </w:tr>
      <w:tr xmlns:wp14="http://schemas.microsoft.com/office/word/2010/wordml" w:rsidRPr="00A07F09" w:rsidR="00A07F09" w:rsidTr="00093805" w14:paraId="361A9796" wp14:textId="77777777">
        <w:trPr>
          <w:trHeight w:val="232"/>
        </w:trPr>
        <w:tc>
          <w:tcPr>
            <w:tcW w:w="959" w:type="dxa"/>
            <w:vAlign w:val="center"/>
          </w:tcPr>
          <w:p w:rsidRPr="00A07F09" w:rsidR="00A07F09" w:rsidP="0060522B" w:rsidRDefault="00A07F09" w14:paraId="4B3AA50C" wp14:textId="77777777">
            <w:pPr>
              <w:pStyle w:val="Tabletext"/>
              <w:spacing w:before="60" w:after="60"/>
              <w:jc w:val="center"/>
              <w:rPr>
                <w:rFonts w:ascii="Arial" w:hAnsi="Arial" w:cs="Arial"/>
                <w:iCs/>
                <w:lang w:val="es-ES"/>
              </w:rPr>
            </w:pPr>
            <w:r w:rsidRPr="00A07F09">
              <w:rPr>
                <w:rFonts w:ascii="Arial" w:hAnsi="Arial" w:cs="Arial"/>
                <w:iCs/>
                <w:lang w:val="es-ES"/>
              </w:rPr>
              <w:t>1.0</w:t>
            </w:r>
          </w:p>
        </w:tc>
        <w:tc>
          <w:tcPr>
            <w:tcW w:w="1666" w:type="dxa"/>
            <w:vAlign w:val="center"/>
          </w:tcPr>
          <w:p w:rsidRPr="00A07F09" w:rsidR="00A07F09" w:rsidP="0060522B" w:rsidRDefault="00154CBD" w14:paraId="435D08C7" wp14:textId="77777777">
            <w:pPr>
              <w:pStyle w:val="Tabletext"/>
              <w:spacing w:before="60" w:after="60"/>
              <w:rPr>
                <w:rFonts w:ascii="Arial" w:hAnsi="Arial" w:cs="Arial"/>
                <w:iCs/>
                <w:lang w:val="es-ES"/>
              </w:rPr>
            </w:pPr>
            <w:r>
              <w:rPr>
                <w:rFonts w:ascii="Arial" w:hAnsi="Arial" w:cs="Arial"/>
                <w:iCs/>
                <w:lang w:val="es-ES"/>
              </w:rPr>
              <w:t>Jonatan Silva</w:t>
            </w:r>
          </w:p>
        </w:tc>
        <w:tc>
          <w:tcPr>
            <w:tcW w:w="2586" w:type="dxa"/>
            <w:vAlign w:val="center"/>
          </w:tcPr>
          <w:p w:rsidRPr="00A07F09" w:rsidR="00A07F09" w:rsidP="0060522B" w:rsidRDefault="00A07F09" w14:paraId="5F6F7BA6" wp14:textId="77777777">
            <w:pPr>
              <w:pStyle w:val="Tabletext"/>
              <w:spacing w:before="60" w:after="60"/>
              <w:rPr>
                <w:rFonts w:ascii="Arial" w:hAnsi="Arial" w:cs="Arial"/>
                <w:iCs/>
                <w:lang w:val="es-ES"/>
              </w:rPr>
            </w:pPr>
            <w:r>
              <w:rPr>
                <w:rFonts w:ascii="Arial" w:hAnsi="Arial" w:cs="Arial"/>
                <w:iCs/>
                <w:lang w:val="es-ES"/>
              </w:rPr>
              <w:t>Creación del documento</w:t>
            </w:r>
          </w:p>
        </w:tc>
        <w:tc>
          <w:tcPr>
            <w:tcW w:w="1418" w:type="dxa"/>
            <w:vAlign w:val="center"/>
          </w:tcPr>
          <w:p w:rsidRPr="00A07F09" w:rsidR="00A07F09" w:rsidP="0060522B" w:rsidRDefault="00222D9B" w14:paraId="26CA2CA4" wp14:textId="77777777">
            <w:pPr>
              <w:pStyle w:val="Tabletext"/>
              <w:spacing w:before="60" w:after="60"/>
              <w:rPr>
                <w:rFonts w:ascii="Arial" w:hAnsi="Arial" w:cs="Arial"/>
                <w:iCs/>
                <w:lang w:val="es-ES"/>
              </w:rPr>
            </w:pPr>
            <w:r>
              <w:rPr>
                <w:rFonts w:ascii="Arial" w:hAnsi="Arial" w:cs="Arial"/>
                <w:iCs/>
                <w:lang w:val="es-ES"/>
              </w:rPr>
              <w:t>10</w:t>
            </w:r>
            <w:r w:rsidR="00A07F09">
              <w:rPr>
                <w:rFonts w:ascii="Arial" w:hAnsi="Arial" w:cs="Arial"/>
                <w:iCs/>
                <w:lang w:val="es-ES"/>
              </w:rPr>
              <w:t>/</w:t>
            </w:r>
            <w:r w:rsidR="00154CBD">
              <w:rPr>
                <w:rFonts w:ascii="Arial" w:hAnsi="Arial" w:cs="Arial"/>
                <w:iCs/>
                <w:lang w:val="es-ES"/>
              </w:rPr>
              <w:t>11</w:t>
            </w:r>
            <w:r w:rsidR="00A07F09">
              <w:rPr>
                <w:rFonts w:ascii="Arial" w:hAnsi="Arial" w:cs="Arial"/>
                <w:iCs/>
                <w:lang w:val="es-ES"/>
              </w:rPr>
              <w:t>/</w:t>
            </w:r>
            <w:r w:rsidR="00154CBD">
              <w:rPr>
                <w:rFonts w:ascii="Arial" w:hAnsi="Arial" w:cs="Arial"/>
                <w:iCs/>
                <w:lang w:val="es-ES"/>
              </w:rPr>
              <w:t>2021</w:t>
            </w:r>
          </w:p>
        </w:tc>
        <w:tc>
          <w:tcPr>
            <w:tcW w:w="1559" w:type="dxa"/>
            <w:vAlign w:val="center"/>
          </w:tcPr>
          <w:p w:rsidRPr="00A07F09" w:rsidR="00A07F09" w:rsidP="0060522B" w:rsidRDefault="00A07F09" w14:paraId="3461D779" wp14:textId="77777777">
            <w:pPr>
              <w:pStyle w:val="Tabletext"/>
              <w:spacing w:before="60" w:after="60"/>
              <w:rPr>
                <w:rFonts w:ascii="Arial" w:hAnsi="Arial" w:cs="Arial"/>
                <w:iCs/>
                <w:lang w:val="es-ES"/>
              </w:rPr>
            </w:pPr>
          </w:p>
        </w:tc>
        <w:tc>
          <w:tcPr>
            <w:tcW w:w="1276" w:type="dxa"/>
            <w:vAlign w:val="center"/>
          </w:tcPr>
          <w:p w:rsidRPr="00A07F09" w:rsidR="00A07F09" w:rsidP="0060522B" w:rsidRDefault="00A07F09" w14:paraId="3CF2D8B6" wp14:textId="77777777">
            <w:pPr>
              <w:pStyle w:val="Tabletext"/>
              <w:spacing w:before="60" w:after="60"/>
              <w:jc w:val="center"/>
              <w:rPr>
                <w:rFonts w:ascii="Arial" w:hAnsi="Arial" w:cs="Arial"/>
                <w:iCs/>
                <w:lang w:val="es-ES"/>
              </w:rPr>
            </w:pPr>
          </w:p>
        </w:tc>
      </w:tr>
      <w:tr xmlns:wp14="http://schemas.microsoft.com/office/word/2010/wordml" w:rsidRPr="00A07F09" w:rsidR="00A07F09" w:rsidTr="00093805" w14:paraId="0FB78278" wp14:textId="77777777">
        <w:trPr>
          <w:trHeight w:val="314"/>
        </w:trPr>
        <w:tc>
          <w:tcPr>
            <w:tcW w:w="959" w:type="dxa"/>
            <w:vAlign w:val="center"/>
          </w:tcPr>
          <w:p w:rsidRPr="00A07F09" w:rsidR="00A07F09" w:rsidP="0060522B" w:rsidRDefault="00A07F09" w14:paraId="1FC39945" wp14:textId="77777777">
            <w:pPr>
              <w:pStyle w:val="Tabletext"/>
              <w:spacing w:before="60" w:after="60"/>
              <w:jc w:val="center"/>
              <w:rPr>
                <w:rFonts w:ascii="Arial" w:hAnsi="Arial" w:cs="Arial"/>
                <w:iCs/>
                <w:lang w:val="es-ES"/>
              </w:rPr>
            </w:pPr>
          </w:p>
        </w:tc>
        <w:tc>
          <w:tcPr>
            <w:tcW w:w="1666" w:type="dxa"/>
            <w:vAlign w:val="center"/>
          </w:tcPr>
          <w:p w:rsidRPr="00A07F09" w:rsidR="00A07F09" w:rsidP="0060522B" w:rsidRDefault="00A07F09" w14:paraId="0562CB0E" wp14:textId="77777777">
            <w:pPr>
              <w:pStyle w:val="Tabletext"/>
              <w:spacing w:before="60" w:after="60"/>
              <w:rPr>
                <w:rFonts w:ascii="Arial" w:hAnsi="Arial" w:cs="Arial"/>
                <w:iCs/>
                <w:lang w:val="es-ES"/>
              </w:rPr>
            </w:pPr>
          </w:p>
        </w:tc>
        <w:tc>
          <w:tcPr>
            <w:tcW w:w="2586" w:type="dxa"/>
            <w:vAlign w:val="center"/>
          </w:tcPr>
          <w:p w:rsidRPr="00A07F09" w:rsidR="00A07F09" w:rsidP="0060522B" w:rsidRDefault="00A07F09" w14:paraId="34CE0A41" wp14:textId="77777777">
            <w:pPr>
              <w:pStyle w:val="Tabletext"/>
              <w:spacing w:before="60" w:after="60"/>
              <w:rPr>
                <w:rFonts w:ascii="Arial" w:hAnsi="Arial" w:cs="Arial"/>
                <w:iCs/>
                <w:lang w:val="es-ES"/>
              </w:rPr>
            </w:pPr>
          </w:p>
        </w:tc>
        <w:tc>
          <w:tcPr>
            <w:tcW w:w="1418" w:type="dxa"/>
            <w:vAlign w:val="center"/>
          </w:tcPr>
          <w:p w:rsidRPr="00A07F09" w:rsidR="00A07F09" w:rsidP="0060522B" w:rsidRDefault="00A07F09" w14:paraId="62EBF3C5" wp14:textId="77777777">
            <w:pPr>
              <w:pStyle w:val="Tabletext"/>
              <w:spacing w:before="60" w:after="60"/>
              <w:rPr>
                <w:rFonts w:ascii="Arial" w:hAnsi="Arial" w:cs="Arial"/>
                <w:iCs/>
                <w:lang w:val="es-ES"/>
              </w:rPr>
            </w:pPr>
          </w:p>
        </w:tc>
        <w:tc>
          <w:tcPr>
            <w:tcW w:w="1559" w:type="dxa"/>
            <w:vAlign w:val="center"/>
          </w:tcPr>
          <w:p w:rsidRPr="00A07F09" w:rsidR="00A07F09" w:rsidP="0060522B" w:rsidRDefault="00A07F09" w14:paraId="6D98A12B" wp14:textId="77777777">
            <w:pPr>
              <w:pStyle w:val="Tabletext"/>
              <w:spacing w:before="60" w:after="60"/>
              <w:rPr>
                <w:rFonts w:ascii="Arial" w:hAnsi="Arial" w:cs="Arial"/>
                <w:iCs/>
                <w:lang w:val="es-ES"/>
              </w:rPr>
            </w:pPr>
          </w:p>
        </w:tc>
        <w:tc>
          <w:tcPr>
            <w:tcW w:w="1276" w:type="dxa"/>
            <w:vAlign w:val="center"/>
          </w:tcPr>
          <w:p w:rsidRPr="00A07F09" w:rsidR="00A07F09" w:rsidP="0060522B" w:rsidRDefault="00A07F09" w14:paraId="2946DB82" wp14:textId="77777777">
            <w:pPr>
              <w:pStyle w:val="Tabletext"/>
              <w:spacing w:before="60" w:after="60"/>
              <w:jc w:val="center"/>
              <w:rPr>
                <w:rFonts w:ascii="Arial" w:hAnsi="Arial" w:cs="Arial"/>
                <w:iCs/>
                <w:lang w:val="es-ES"/>
              </w:rPr>
            </w:pPr>
          </w:p>
        </w:tc>
      </w:tr>
      <w:tr xmlns:wp14="http://schemas.microsoft.com/office/word/2010/wordml" w:rsidRPr="00A07F09" w:rsidR="00A07F09" w:rsidTr="00093805" w14:paraId="5997CC1D" wp14:textId="77777777">
        <w:trPr>
          <w:trHeight w:val="314"/>
        </w:trPr>
        <w:tc>
          <w:tcPr>
            <w:tcW w:w="959" w:type="dxa"/>
            <w:vAlign w:val="center"/>
          </w:tcPr>
          <w:p w:rsidRPr="00A07F09" w:rsidR="00A07F09" w:rsidP="0060522B" w:rsidRDefault="00A07F09" w14:paraId="110FFD37" wp14:textId="77777777">
            <w:pPr>
              <w:pStyle w:val="Tabletext"/>
              <w:spacing w:before="60" w:after="60"/>
              <w:jc w:val="center"/>
              <w:rPr>
                <w:rFonts w:ascii="Arial" w:hAnsi="Arial" w:cs="Arial"/>
                <w:iCs/>
                <w:lang w:val="es-ES"/>
              </w:rPr>
            </w:pPr>
          </w:p>
        </w:tc>
        <w:tc>
          <w:tcPr>
            <w:tcW w:w="1666" w:type="dxa"/>
            <w:vAlign w:val="center"/>
          </w:tcPr>
          <w:p w:rsidRPr="00A07F09" w:rsidR="00A07F09" w:rsidP="0060522B" w:rsidRDefault="00A07F09" w14:paraId="6B699379" wp14:textId="77777777">
            <w:pPr>
              <w:pStyle w:val="Tabletext"/>
              <w:spacing w:before="60" w:after="60"/>
              <w:rPr>
                <w:rFonts w:ascii="Arial" w:hAnsi="Arial" w:cs="Arial"/>
                <w:iCs/>
                <w:lang w:val="es-ES"/>
              </w:rPr>
            </w:pPr>
          </w:p>
        </w:tc>
        <w:tc>
          <w:tcPr>
            <w:tcW w:w="2586" w:type="dxa"/>
            <w:vAlign w:val="center"/>
          </w:tcPr>
          <w:p w:rsidRPr="00A07F09" w:rsidR="00A07F09" w:rsidP="0060522B" w:rsidRDefault="00A07F09" w14:paraId="3FE9F23F" wp14:textId="77777777">
            <w:pPr>
              <w:pStyle w:val="Tabletext"/>
              <w:spacing w:before="60" w:after="60"/>
              <w:rPr>
                <w:rFonts w:ascii="Arial" w:hAnsi="Arial" w:cs="Arial"/>
                <w:iCs/>
                <w:lang w:val="es-ES"/>
              </w:rPr>
            </w:pPr>
          </w:p>
        </w:tc>
        <w:tc>
          <w:tcPr>
            <w:tcW w:w="1418" w:type="dxa"/>
            <w:vAlign w:val="center"/>
          </w:tcPr>
          <w:p w:rsidRPr="00A07F09" w:rsidR="00A07F09" w:rsidP="0060522B" w:rsidRDefault="00A07F09" w14:paraId="1F72F646" wp14:textId="77777777">
            <w:pPr>
              <w:pStyle w:val="Tabletext"/>
              <w:spacing w:before="60" w:after="60"/>
              <w:rPr>
                <w:rFonts w:ascii="Arial" w:hAnsi="Arial" w:cs="Arial"/>
                <w:iCs/>
                <w:lang w:val="es-ES"/>
              </w:rPr>
            </w:pPr>
          </w:p>
        </w:tc>
        <w:tc>
          <w:tcPr>
            <w:tcW w:w="1559" w:type="dxa"/>
            <w:vAlign w:val="center"/>
          </w:tcPr>
          <w:p w:rsidRPr="00A07F09" w:rsidR="00A07F09" w:rsidP="0060522B" w:rsidRDefault="00A07F09" w14:paraId="08CE6F91" wp14:textId="77777777">
            <w:pPr>
              <w:pStyle w:val="Tabletext"/>
              <w:spacing w:before="60" w:after="60"/>
              <w:rPr>
                <w:rFonts w:ascii="Arial" w:hAnsi="Arial" w:cs="Arial"/>
                <w:iCs/>
                <w:lang w:val="es-ES"/>
              </w:rPr>
            </w:pPr>
          </w:p>
        </w:tc>
        <w:tc>
          <w:tcPr>
            <w:tcW w:w="1276" w:type="dxa"/>
            <w:vAlign w:val="center"/>
          </w:tcPr>
          <w:p w:rsidRPr="00A07F09" w:rsidR="00A07F09" w:rsidP="0060522B" w:rsidRDefault="00A07F09" w14:paraId="61CDCEAD" wp14:textId="77777777">
            <w:pPr>
              <w:pStyle w:val="Tabletext"/>
              <w:spacing w:before="60" w:after="60"/>
              <w:jc w:val="center"/>
              <w:rPr>
                <w:rFonts w:ascii="Arial" w:hAnsi="Arial" w:cs="Arial"/>
                <w:iCs/>
                <w:lang w:val="es-ES"/>
              </w:rPr>
            </w:pPr>
          </w:p>
        </w:tc>
      </w:tr>
      <w:tr xmlns:wp14="http://schemas.microsoft.com/office/word/2010/wordml" w:rsidRPr="00A07F09" w:rsidR="00A07F09" w:rsidTr="00093805" w14:paraId="6BB9E253" wp14:textId="77777777">
        <w:trPr>
          <w:trHeight w:val="314"/>
        </w:trPr>
        <w:tc>
          <w:tcPr>
            <w:tcW w:w="959" w:type="dxa"/>
            <w:vAlign w:val="center"/>
          </w:tcPr>
          <w:p w:rsidRPr="00A07F09" w:rsidR="00A07F09" w:rsidP="0060522B" w:rsidRDefault="00A07F09" w14:paraId="23DE523C" wp14:textId="77777777">
            <w:pPr>
              <w:pStyle w:val="Tabletext"/>
              <w:spacing w:before="60" w:after="60"/>
              <w:jc w:val="center"/>
              <w:rPr>
                <w:rFonts w:ascii="Arial" w:hAnsi="Arial" w:cs="Arial"/>
                <w:iCs/>
                <w:lang w:val="es-ES"/>
              </w:rPr>
            </w:pPr>
          </w:p>
        </w:tc>
        <w:tc>
          <w:tcPr>
            <w:tcW w:w="1666" w:type="dxa"/>
            <w:vAlign w:val="center"/>
          </w:tcPr>
          <w:p w:rsidRPr="00A07F09" w:rsidR="00A07F09" w:rsidP="0060522B" w:rsidRDefault="00A07F09" w14:paraId="52E56223" wp14:textId="77777777">
            <w:pPr>
              <w:pStyle w:val="Tabletext"/>
              <w:spacing w:before="60" w:after="60"/>
              <w:rPr>
                <w:rFonts w:ascii="Arial" w:hAnsi="Arial" w:cs="Arial"/>
                <w:iCs/>
                <w:lang w:val="es-ES"/>
              </w:rPr>
            </w:pPr>
          </w:p>
        </w:tc>
        <w:tc>
          <w:tcPr>
            <w:tcW w:w="2586" w:type="dxa"/>
            <w:vAlign w:val="center"/>
          </w:tcPr>
          <w:p w:rsidRPr="00A07F09" w:rsidR="00A07F09" w:rsidP="0060522B" w:rsidRDefault="00A07F09" w14:paraId="07547A01" wp14:textId="77777777">
            <w:pPr>
              <w:pStyle w:val="Tabletext"/>
              <w:spacing w:before="60" w:after="60"/>
              <w:rPr>
                <w:rFonts w:ascii="Arial" w:hAnsi="Arial" w:cs="Arial"/>
                <w:iCs/>
                <w:lang w:val="es-ES"/>
              </w:rPr>
            </w:pPr>
          </w:p>
        </w:tc>
        <w:tc>
          <w:tcPr>
            <w:tcW w:w="1418" w:type="dxa"/>
            <w:vAlign w:val="center"/>
          </w:tcPr>
          <w:p w:rsidRPr="00A07F09" w:rsidR="00A07F09" w:rsidP="0060522B" w:rsidRDefault="00A07F09" w14:paraId="5043CB0F" wp14:textId="77777777">
            <w:pPr>
              <w:pStyle w:val="Tabletext"/>
              <w:spacing w:before="60" w:after="60"/>
              <w:rPr>
                <w:rFonts w:ascii="Arial" w:hAnsi="Arial" w:cs="Arial"/>
                <w:iCs/>
                <w:lang w:val="es-ES"/>
              </w:rPr>
            </w:pPr>
          </w:p>
        </w:tc>
        <w:tc>
          <w:tcPr>
            <w:tcW w:w="1559" w:type="dxa"/>
            <w:vAlign w:val="center"/>
          </w:tcPr>
          <w:p w:rsidRPr="00A07F09" w:rsidR="00A07F09" w:rsidP="0060522B" w:rsidRDefault="00A07F09" w14:paraId="07459315" wp14:textId="77777777">
            <w:pPr>
              <w:pStyle w:val="Tabletext"/>
              <w:spacing w:before="60" w:after="60"/>
              <w:rPr>
                <w:rFonts w:ascii="Arial" w:hAnsi="Arial" w:cs="Arial"/>
                <w:iCs/>
                <w:lang w:val="es-ES"/>
              </w:rPr>
            </w:pPr>
          </w:p>
        </w:tc>
        <w:tc>
          <w:tcPr>
            <w:tcW w:w="1276" w:type="dxa"/>
            <w:vAlign w:val="center"/>
          </w:tcPr>
          <w:p w:rsidRPr="00A07F09" w:rsidR="00A07F09" w:rsidP="0060522B" w:rsidRDefault="00A07F09" w14:paraId="6537F28F" wp14:textId="77777777">
            <w:pPr>
              <w:pStyle w:val="Tabletext"/>
              <w:spacing w:before="60" w:after="60"/>
              <w:jc w:val="center"/>
              <w:rPr>
                <w:rFonts w:ascii="Arial" w:hAnsi="Arial" w:cs="Arial"/>
                <w:iCs/>
                <w:lang w:val="es-ES"/>
              </w:rPr>
            </w:pPr>
          </w:p>
        </w:tc>
      </w:tr>
      <w:tr xmlns:wp14="http://schemas.microsoft.com/office/word/2010/wordml" w:rsidRPr="00A07F09" w:rsidR="00A07F09" w:rsidTr="00093805" w14:paraId="6DFB9E20" wp14:textId="77777777">
        <w:trPr>
          <w:trHeight w:val="314"/>
        </w:trPr>
        <w:tc>
          <w:tcPr>
            <w:tcW w:w="959" w:type="dxa"/>
            <w:vAlign w:val="center"/>
          </w:tcPr>
          <w:p w:rsidRPr="00A07F09" w:rsidR="00A07F09" w:rsidP="0060522B" w:rsidRDefault="00A07F09" w14:paraId="70DF9E56" wp14:textId="77777777">
            <w:pPr>
              <w:pStyle w:val="Tabletext"/>
              <w:spacing w:before="60" w:after="60"/>
              <w:jc w:val="center"/>
              <w:rPr>
                <w:rFonts w:ascii="Arial" w:hAnsi="Arial" w:cs="Arial"/>
                <w:iCs/>
                <w:lang w:val="es-ES"/>
              </w:rPr>
            </w:pPr>
          </w:p>
        </w:tc>
        <w:tc>
          <w:tcPr>
            <w:tcW w:w="1666" w:type="dxa"/>
            <w:vAlign w:val="center"/>
          </w:tcPr>
          <w:p w:rsidRPr="00A07F09" w:rsidR="00A07F09" w:rsidP="0060522B" w:rsidRDefault="00A07F09" w14:paraId="44E871BC" wp14:textId="77777777">
            <w:pPr>
              <w:pStyle w:val="Tabletext"/>
              <w:spacing w:before="60" w:after="60"/>
              <w:rPr>
                <w:rFonts w:ascii="Arial" w:hAnsi="Arial" w:cs="Arial"/>
                <w:iCs/>
                <w:lang w:val="es-ES"/>
              </w:rPr>
            </w:pPr>
          </w:p>
        </w:tc>
        <w:tc>
          <w:tcPr>
            <w:tcW w:w="2586" w:type="dxa"/>
            <w:vAlign w:val="center"/>
          </w:tcPr>
          <w:p w:rsidRPr="00A07F09" w:rsidR="00A07F09" w:rsidP="0060522B" w:rsidRDefault="00A07F09" w14:paraId="144A5D23" wp14:textId="77777777">
            <w:pPr>
              <w:pStyle w:val="Tabletext"/>
              <w:spacing w:before="60" w:after="60"/>
              <w:rPr>
                <w:rFonts w:ascii="Arial" w:hAnsi="Arial" w:cs="Arial"/>
                <w:iCs/>
                <w:lang w:val="es-ES"/>
              </w:rPr>
            </w:pPr>
          </w:p>
        </w:tc>
        <w:tc>
          <w:tcPr>
            <w:tcW w:w="1418" w:type="dxa"/>
            <w:vAlign w:val="center"/>
          </w:tcPr>
          <w:p w:rsidRPr="00A07F09" w:rsidR="00A07F09" w:rsidP="0060522B" w:rsidRDefault="00A07F09" w14:paraId="738610EB" wp14:textId="77777777">
            <w:pPr>
              <w:pStyle w:val="Tabletext"/>
              <w:spacing w:before="60" w:after="60"/>
              <w:rPr>
                <w:rFonts w:ascii="Arial" w:hAnsi="Arial" w:cs="Arial"/>
                <w:iCs/>
                <w:lang w:val="es-ES"/>
              </w:rPr>
            </w:pPr>
          </w:p>
        </w:tc>
        <w:tc>
          <w:tcPr>
            <w:tcW w:w="1559" w:type="dxa"/>
            <w:vAlign w:val="center"/>
          </w:tcPr>
          <w:p w:rsidRPr="00A07F09" w:rsidR="00A07F09" w:rsidP="0060522B" w:rsidRDefault="00A07F09" w14:paraId="637805D2" wp14:textId="77777777">
            <w:pPr>
              <w:pStyle w:val="Tabletext"/>
              <w:spacing w:before="60" w:after="60"/>
              <w:rPr>
                <w:rFonts w:ascii="Arial" w:hAnsi="Arial" w:cs="Arial"/>
                <w:iCs/>
                <w:lang w:val="es-ES"/>
              </w:rPr>
            </w:pPr>
          </w:p>
        </w:tc>
        <w:tc>
          <w:tcPr>
            <w:tcW w:w="1276" w:type="dxa"/>
            <w:vAlign w:val="center"/>
          </w:tcPr>
          <w:p w:rsidRPr="00A07F09" w:rsidR="00A07F09" w:rsidP="0060522B" w:rsidRDefault="00A07F09" w14:paraId="463F29E8" wp14:textId="77777777">
            <w:pPr>
              <w:pStyle w:val="Tabletext"/>
              <w:spacing w:before="60" w:after="60"/>
              <w:jc w:val="center"/>
              <w:rPr>
                <w:rFonts w:ascii="Arial" w:hAnsi="Arial" w:cs="Arial"/>
                <w:iCs/>
                <w:lang w:val="es-ES"/>
              </w:rPr>
            </w:pPr>
          </w:p>
        </w:tc>
      </w:tr>
    </w:tbl>
    <w:p xmlns:wp14="http://schemas.microsoft.com/office/word/2010/wordml" w:rsidR="00423162" w:rsidP="00423162" w:rsidRDefault="00423162" w14:paraId="3B7B4B86" wp14:textId="77777777">
      <w:pPr>
        <w:tabs>
          <w:tab w:val="left" w:pos="2246"/>
        </w:tabs>
        <w:rPr>
          <w:rFonts w:cs="Arial"/>
          <w:lang w:val="es-ES_tradnl"/>
        </w:rPr>
      </w:pPr>
    </w:p>
    <w:p xmlns:wp14="http://schemas.microsoft.com/office/word/2010/wordml" w:rsidR="00423162" w:rsidP="00423162" w:rsidRDefault="00423162" w14:paraId="3A0FF5F2" wp14:textId="77777777">
      <w:pPr>
        <w:spacing w:before="32"/>
        <w:ind w:left="820" w:right="-2"/>
        <w:jc w:val="both"/>
        <w:rPr>
          <w:rFonts w:eastAsia="Arial" w:cs="Arial"/>
          <w:b/>
          <w:spacing w:val="2"/>
          <w:sz w:val="22"/>
          <w:szCs w:val="22"/>
        </w:rPr>
      </w:pPr>
      <w:r>
        <w:rPr>
          <w:rFonts w:cs="Arial"/>
          <w:lang w:val="es-ES_tradnl"/>
        </w:rPr>
        <w:br w:type="page"/>
      </w:r>
    </w:p>
    <w:p xmlns:wp14="http://schemas.microsoft.com/office/word/2010/wordml" w:rsidRPr="004001D0" w:rsidR="00423162" w:rsidP="004001D0" w:rsidRDefault="00423162" w14:paraId="010C2B2E" wp14:textId="77777777">
      <w:pPr>
        <w:numPr>
          <w:ilvl w:val="0"/>
          <w:numId w:val="44"/>
        </w:numPr>
        <w:spacing w:before="32"/>
        <w:ind w:left="426" w:right="-2" w:hanging="426"/>
        <w:jc w:val="both"/>
        <w:rPr>
          <w:rFonts w:eastAsia="Arial" w:cs="Arial"/>
          <w:b/>
          <w:sz w:val="22"/>
          <w:szCs w:val="22"/>
        </w:rPr>
      </w:pPr>
      <w:bookmarkStart w:name="_Hlk87295645" w:id="1"/>
      <w:r w:rsidRPr="004001D0">
        <w:rPr>
          <w:rFonts w:eastAsia="Arial" w:cs="Arial"/>
          <w:b/>
          <w:spacing w:val="1"/>
          <w:sz w:val="22"/>
          <w:szCs w:val="22"/>
        </w:rPr>
        <w:t>O</w:t>
      </w:r>
      <w:r w:rsidRPr="004001D0">
        <w:rPr>
          <w:rFonts w:eastAsia="Arial" w:cs="Arial"/>
          <w:b/>
          <w:spacing w:val="-1"/>
          <w:sz w:val="22"/>
          <w:szCs w:val="22"/>
        </w:rPr>
        <w:t>B</w:t>
      </w:r>
      <w:r w:rsidRPr="004001D0">
        <w:rPr>
          <w:rFonts w:eastAsia="Arial" w:cs="Arial"/>
          <w:b/>
          <w:spacing w:val="2"/>
          <w:sz w:val="22"/>
          <w:szCs w:val="22"/>
        </w:rPr>
        <w:t>J</w:t>
      </w:r>
      <w:r w:rsidRPr="004001D0">
        <w:rPr>
          <w:rFonts w:eastAsia="Arial" w:cs="Arial"/>
          <w:b/>
          <w:spacing w:val="-3"/>
          <w:sz w:val="22"/>
          <w:szCs w:val="22"/>
        </w:rPr>
        <w:t>E</w:t>
      </w:r>
      <w:r w:rsidRPr="004001D0">
        <w:rPr>
          <w:rFonts w:eastAsia="Arial" w:cs="Arial"/>
          <w:b/>
          <w:spacing w:val="4"/>
          <w:sz w:val="22"/>
          <w:szCs w:val="22"/>
        </w:rPr>
        <w:t>T</w:t>
      </w:r>
      <w:r w:rsidRPr="004001D0">
        <w:rPr>
          <w:rFonts w:eastAsia="Arial" w:cs="Arial"/>
          <w:b/>
          <w:spacing w:val="-4"/>
          <w:sz w:val="22"/>
          <w:szCs w:val="22"/>
        </w:rPr>
        <w:t>I</w:t>
      </w:r>
      <w:r w:rsidRPr="004001D0">
        <w:rPr>
          <w:rFonts w:eastAsia="Arial" w:cs="Arial"/>
          <w:b/>
          <w:spacing w:val="-3"/>
          <w:sz w:val="22"/>
          <w:szCs w:val="22"/>
        </w:rPr>
        <w:t>V</w:t>
      </w:r>
      <w:r w:rsidRPr="004001D0">
        <w:rPr>
          <w:rFonts w:eastAsia="Arial" w:cs="Arial"/>
          <w:b/>
          <w:spacing w:val="2"/>
          <w:sz w:val="22"/>
          <w:szCs w:val="22"/>
        </w:rPr>
        <w:t>O</w:t>
      </w:r>
      <w:r w:rsidRPr="004001D0">
        <w:rPr>
          <w:rFonts w:eastAsia="Arial" w:cs="Arial"/>
          <w:b/>
          <w:sz w:val="22"/>
          <w:szCs w:val="22"/>
        </w:rPr>
        <w:t>.</w:t>
      </w:r>
    </w:p>
    <w:p xmlns:wp14="http://schemas.microsoft.com/office/word/2010/wordml" w:rsidRPr="00766DCA" w:rsidR="00423162" w:rsidP="004370FE" w:rsidRDefault="00423162" w14:paraId="5630AD66" wp14:textId="77777777">
      <w:pPr>
        <w:spacing w:before="1" w:line="240" w:lineRule="exact"/>
        <w:jc w:val="both"/>
        <w:rPr>
          <w:szCs w:val="24"/>
        </w:rPr>
      </w:pPr>
    </w:p>
    <w:p xmlns:wp14="http://schemas.microsoft.com/office/word/2010/wordml" w:rsidR="00423162" w:rsidP="004370FE" w:rsidRDefault="00423162" w14:paraId="3D1FD9E6" wp14:textId="77777777">
      <w:pPr>
        <w:spacing w:line="273" w:lineRule="auto"/>
        <w:ind w:left="100" w:right="-2"/>
        <w:jc w:val="both"/>
        <w:rPr>
          <w:rFonts w:eastAsia="Arial" w:cs="Arial"/>
          <w:sz w:val="22"/>
          <w:szCs w:val="22"/>
        </w:rPr>
      </w:pPr>
      <w:r w:rsidRPr="00766DCA">
        <w:rPr>
          <w:rFonts w:eastAsia="Arial" w:cs="Arial"/>
          <w:spacing w:val="2"/>
          <w:sz w:val="22"/>
          <w:szCs w:val="22"/>
        </w:rPr>
        <w:t>E</w:t>
      </w:r>
      <w:r w:rsidRPr="00766DCA">
        <w:rPr>
          <w:rFonts w:eastAsia="Arial" w:cs="Arial"/>
          <w:spacing w:val="-1"/>
          <w:sz w:val="22"/>
          <w:szCs w:val="22"/>
        </w:rPr>
        <w:t>l</w:t>
      </w:r>
      <w:r w:rsidRPr="00766DCA">
        <w:rPr>
          <w:rFonts w:eastAsia="Arial" w:cs="Arial"/>
          <w:spacing w:val="2"/>
          <w:sz w:val="22"/>
          <w:szCs w:val="22"/>
        </w:rPr>
        <w:t>a</w:t>
      </w:r>
      <w:r w:rsidRPr="00766DCA">
        <w:rPr>
          <w:rFonts w:eastAsia="Arial" w:cs="Arial"/>
          <w:spacing w:val="-3"/>
          <w:sz w:val="22"/>
          <w:szCs w:val="22"/>
        </w:rPr>
        <w:t>b</w:t>
      </w:r>
      <w:r w:rsidRPr="00766DCA">
        <w:rPr>
          <w:rFonts w:eastAsia="Arial" w:cs="Arial"/>
          <w:spacing w:val="2"/>
          <w:sz w:val="22"/>
          <w:szCs w:val="22"/>
        </w:rPr>
        <w:t>o</w:t>
      </w:r>
      <w:r w:rsidRPr="00766DCA">
        <w:rPr>
          <w:rFonts w:eastAsia="Arial" w:cs="Arial"/>
          <w:spacing w:val="-2"/>
          <w:sz w:val="22"/>
          <w:szCs w:val="22"/>
        </w:rPr>
        <w:t>r</w:t>
      </w:r>
      <w:r w:rsidRPr="00766DCA">
        <w:rPr>
          <w:rFonts w:eastAsia="Arial" w:cs="Arial"/>
          <w:spacing w:val="2"/>
          <w:sz w:val="22"/>
          <w:szCs w:val="22"/>
        </w:rPr>
        <w:t>a</w:t>
      </w:r>
      <w:r w:rsidRPr="00766DCA">
        <w:rPr>
          <w:rFonts w:eastAsia="Arial" w:cs="Arial"/>
          <w:sz w:val="22"/>
          <w:szCs w:val="22"/>
        </w:rPr>
        <w:t>r</w:t>
      </w:r>
      <w:r w:rsidRPr="00766DCA">
        <w:rPr>
          <w:rFonts w:eastAsia="Arial" w:cs="Arial"/>
          <w:spacing w:val="-10"/>
          <w:sz w:val="22"/>
          <w:szCs w:val="22"/>
        </w:rPr>
        <w:t xml:space="preserve"> </w:t>
      </w:r>
      <w:r w:rsidR="004001D0">
        <w:rPr>
          <w:rFonts w:eastAsia="Arial" w:cs="Arial"/>
          <w:spacing w:val="2"/>
          <w:sz w:val="22"/>
          <w:szCs w:val="22"/>
        </w:rPr>
        <w:t>el documento de buenas prácticas para el desarrollo de scripts o procedimientos almacenados en SQL Server</w:t>
      </w:r>
      <w:r w:rsidRPr="00766DCA">
        <w:rPr>
          <w:rFonts w:eastAsia="Arial" w:cs="Arial"/>
          <w:sz w:val="22"/>
          <w:szCs w:val="22"/>
        </w:rPr>
        <w:t>.</w:t>
      </w:r>
    </w:p>
    <w:p xmlns:wp14="http://schemas.microsoft.com/office/word/2010/wordml" w:rsidR="004370FE" w:rsidP="004370FE" w:rsidRDefault="004370FE" w14:paraId="61829076" wp14:textId="77777777">
      <w:pPr>
        <w:spacing w:line="273" w:lineRule="auto"/>
        <w:ind w:left="100" w:right="1160"/>
        <w:jc w:val="both"/>
        <w:rPr>
          <w:rFonts w:eastAsia="Arial" w:cs="Arial"/>
          <w:sz w:val="22"/>
          <w:szCs w:val="22"/>
        </w:rPr>
      </w:pPr>
    </w:p>
    <w:p xmlns:wp14="http://schemas.microsoft.com/office/word/2010/wordml" w:rsidRPr="004001D0" w:rsidR="004001D0" w:rsidP="004001D0" w:rsidRDefault="004001D0" w14:paraId="08B95059" wp14:textId="77777777">
      <w:pPr>
        <w:numPr>
          <w:ilvl w:val="0"/>
          <w:numId w:val="44"/>
        </w:numPr>
        <w:spacing w:before="32"/>
        <w:ind w:left="426" w:right="-2" w:hanging="426"/>
        <w:jc w:val="both"/>
        <w:rPr>
          <w:rFonts w:eastAsia="Arial" w:cs="Arial"/>
          <w:b/>
          <w:sz w:val="22"/>
          <w:szCs w:val="22"/>
        </w:rPr>
      </w:pPr>
      <w:r>
        <w:rPr>
          <w:rFonts w:eastAsia="Arial" w:cs="Arial"/>
          <w:b/>
          <w:spacing w:val="1"/>
          <w:sz w:val="22"/>
          <w:szCs w:val="22"/>
        </w:rPr>
        <w:t>ALCANCE</w:t>
      </w:r>
      <w:r w:rsidRPr="004001D0">
        <w:rPr>
          <w:rFonts w:eastAsia="Arial" w:cs="Arial"/>
          <w:b/>
          <w:sz w:val="22"/>
          <w:szCs w:val="22"/>
        </w:rPr>
        <w:t>.</w:t>
      </w:r>
    </w:p>
    <w:p xmlns:wp14="http://schemas.microsoft.com/office/word/2010/wordml" w:rsidRPr="00766DCA" w:rsidR="004370FE" w:rsidP="004370FE" w:rsidRDefault="004370FE" w14:paraId="2BA226A1" wp14:textId="77777777">
      <w:pPr>
        <w:spacing w:before="1" w:line="240" w:lineRule="exact"/>
        <w:jc w:val="both"/>
        <w:rPr>
          <w:szCs w:val="24"/>
        </w:rPr>
      </w:pPr>
    </w:p>
    <w:p xmlns:wp14="http://schemas.microsoft.com/office/word/2010/wordml" w:rsidRPr="006733DB" w:rsidR="004370FE" w:rsidP="006733DB" w:rsidRDefault="004370FE" w14:paraId="6B28A508" wp14:textId="77777777">
      <w:pPr>
        <w:spacing w:line="275" w:lineRule="auto"/>
        <w:ind w:left="100" w:right="-2"/>
        <w:jc w:val="both"/>
        <w:rPr>
          <w:rFonts w:eastAsia="Arial" w:cs="Arial"/>
          <w:spacing w:val="2"/>
          <w:sz w:val="22"/>
          <w:szCs w:val="22"/>
        </w:rPr>
      </w:pPr>
      <w:r w:rsidRPr="00766DCA">
        <w:rPr>
          <w:rFonts w:eastAsia="Arial" w:cs="Arial"/>
          <w:spacing w:val="1"/>
          <w:sz w:val="22"/>
          <w:szCs w:val="22"/>
        </w:rPr>
        <w:t>E</w:t>
      </w:r>
      <w:r w:rsidRPr="00766DCA">
        <w:rPr>
          <w:rFonts w:eastAsia="Arial" w:cs="Arial"/>
          <w:sz w:val="22"/>
          <w:szCs w:val="22"/>
        </w:rPr>
        <w:t>s</w:t>
      </w:r>
      <w:r w:rsidRPr="00766DCA">
        <w:rPr>
          <w:rFonts w:eastAsia="Arial" w:cs="Arial"/>
          <w:spacing w:val="1"/>
          <w:sz w:val="22"/>
          <w:szCs w:val="22"/>
        </w:rPr>
        <w:t>t</w:t>
      </w:r>
      <w:r w:rsidRPr="00766DCA">
        <w:rPr>
          <w:rFonts w:eastAsia="Arial" w:cs="Arial"/>
          <w:sz w:val="22"/>
          <w:szCs w:val="22"/>
        </w:rPr>
        <w:t>e</w:t>
      </w:r>
      <w:r w:rsidRPr="00766DCA">
        <w:rPr>
          <w:rFonts w:eastAsia="Arial" w:cs="Arial"/>
          <w:spacing w:val="3"/>
          <w:sz w:val="22"/>
          <w:szCs w:val="22"/>
        </w:rPr>
        <w:t xml:space="preserve"> </w:t>
      </w:r>
      <w:r w:rsidR="004001D0">
        <w:rPr>
          <w:rFonts w:eastAsia="Arial" w:cs="Arial"/>
          <w:spacing w:val="2"/>
          <w:sz w:val="22"/>
          <w:szCs w:val="22"/>
        </w:rPr>
        <w:t>documento</w:t>
      </w:r>
      <w:r w:rsidRPr="00766DCA">
        <w:rPr>
          <w:rFonts w:eastAsia="Arial" w:cs="Arial"/>
          <w:spacing w:val="3"/>
          <w:sz w:val="22"/>
          <w:szCs w:val="22"/>
        </w:rPr>
        <w:t xml:space="preserve"> </w:t>
      </w:r>
      <w:r w:rsidRPr="00766DCA">
        <w:rPr>
          <w:rFonts w:eastAsia="Arial" w:cs="Arial"/>
          <w:spacing w:val="2"/>
          <w:sz w:val="22"/>
          <w:szCs w:val="22"/>
        </w:rPr>
        <w:t>e</w:t>
      </w:r>
      <w:r w:rsidRPr="00766DCA">
        <w:rPr>
          <w:rFonts w:eastAsia="Arial" w:cs="Arial"/>
          <w:sz w:val="22"/>
          <w:szCs w:val="22"/>
        </w:rPr>
        <w:t>s</w:t>
      </w:r>
      <w:r w:rsidRPr="00766DCA">
        <w:rPr>
          <w:rFonts w:eastAsia="Arial" w:cs="Arial"/>
          <w:spacing w:val="1"/>
          <w:sz w:val="22"/>
          <w:szCs w:val="22"/>
        </w:rPr>
        <w:t xml:space="preserve"> </w:t>
      </w:r>
      <w:r w:rsidRPr="00766DCA">
        <w:rPr>
          <w:rFonts w:eastAsia="Arial" w:cs="Arial"/>
          <w:spacing w:val="2"/>
          <w:sz w:val="22"/>
          <w:szCs w:val="22"/>
        </w:rPr>
        <w:t>ap</w:t>
      </w:r>
      <w:r w:rsidRPr="00766DCA">
        <w:rPr>
          <w:rFonts w:eastAsia="Arial" w:cs="Arial"/>
          <w:spacing w:val="-1"/>
          <w:sz w:val="22"/>
          <w:szCs w:val="22"/>
        </w:rPr>
        <w:t>li</w:t>
      </w:r>
      <w:r w:rsidRPr="00766DCA">
        <w:rPr>
          <w:rFonts w:eastAsia="Arial" w:cs="Arial"/>
          <w:spacing w:val="-5"/>
          <w:sz w:val="22"/>
          <w:szCs w:val="22"/>
        </w:rPr>
        <w:t>c</w:t>
      </w:r>
      <w:r w:rsidRPr="00766DCA">
        <w:rPr>
          <w:rFonts w:eastAsia="Arial" w:cs="Arial"/>
          <w:spacing w:val="2"/>
          <w:sz w:val="22"/>
          <w:szCs w:val="22"/>
        </w:rPr>
        <w:t>ab</w:t>
      </w:r>
      <w:r w:rsidRPr="00766DCA">
        <w:rPr>
          <w:rFonts w:eastAsia="Arial" w:cs="Arial"/>
          <w:spacing w:val="-1"/>
          <w:sz w:val="22"/>
          <w:szCs w:val="22"/>
        </w:rPr>
        <w:t>l</w:t>
      </w:r>
      <w:r w:rsidRPr="00766DCA">
        <w:rPr>
          <w:rFonts w:eastAsia="Arial" w:cs="Arial"/>
          <w:sz w:val="22"/>
          <w:szCs w:val="22"/>
        </w:rPr>
        <w:t>e</w:t>
      </w:r>
      <w:r w:rsidRPr="00766DCA">
        <w:rPr>
          <w:rFonts w:eastAsia="Arial" w:cs="Arial"/>
          <w:spacing w:val="3"/>
          <w:sz w:val="22"/>
          <w:szCs w:val="22"/>
        </w:rPr>
        <w:t xml:space="preserve"> </w:t>
      </w:r>
      <w:r w:rsidRPr="00766DCA">
        <w:rPr>
          <w:rFonts w:eastAsia="Arial" w:cs="Arial"/>
          <w:spacing w:val="2"/>
          <w:sz w:val="22"/>
          <w:szCs w:val="22"/>
        </w:rPr>
        <w:t>a</w:t>
      </w:r>
      <w:r w:rsidRPr="00766DCA">
        <w:rPr>
          <w:rFonts w:eastAsia="Arial" w:cs="Arial"/>
          <w:sz w:val="22"/>
          <w:szCs w:val="22"/>
        </w:rPr>
        <w:t xml:space="preserve">l </w:t>
      </w:r>
      <w:r w:rsidR="006733DB">
        <w:rPr>
          <w:rFonts w:eastAsia="Arial" w:cs="Arial"/>
          <w:spacing w:val="1"/>
          <w:sz w:val="22"/>
          <w:szCs w:val="22"/>
        </w:rPr>
        <w:t>Equipo de Proyectos de la DGC</w:t>
      </w:r>
      <w:r w:rsidR="008022E9">
        <w:rPr>
          <w:rFonts w:eastAsia="Arial" w:cs="Arial"/>
          <w:sz w:val="22"/>
          <w:szCs w:val="22"/>
        </w:rPr>
        <w:t xml:space="preserve"> </w:t>
      </w:r>
      <w:r w:rsidR="00B71FF4">
        <w:rPr>
          <w:rFonts w:eastAsia="Arial" w:cs="Arial"/>
          <w:sz w:val="22"/>
          <w:szCs w:val="22"/>
        </w:rPr>
        <w:t xml:space="preserve">al momento </w:t>
      </w:r>
      <w:r w:rsidR="004001D0">
        <w:rPr>
          <w:rFonts w:eastAsia="Arial" w:cs="Arial"/>
          <w:sz w:val="22"/>
          <w:szCs w:val="22"/>
        </w:rPr>
        <w:t>elaborar los scripts o procedimientos almacenados que serán enviados a ejecución al ambiente de Consulares, Test y Producción</w:t>
      </w:r>
      <w:r w:rsidRPr="00766DCA">
        <w:rPr>
          <w:rFonts w:eastAsia="Arial" w:cs="Arial"/>
          <w:sz w:val="22"/>
          <w:szCs w:val="22"/>
        </w:rPr>
        <w:t>.</w:t>
      </w:r>
    </w:p>
    <w:p xmlns:wp14="http://schemas.microsoft.com/office/word/2010/wordml" w:rsidRPr="00766DCA" w:rsidR="004370FE" w:rsidP="004370FE" w:rsidRDefault="004370FE" w14:paraId="17AD93B2" wp14:textId="77777777">
      <w:pPr>
        <w:spacing w:before="1" w:line="200" w:lineRule="exact"/>
        <w:jc w:val="both"/>
      </w:pPr>
    </w:p>
    <w:bookmarkEnd w:id="1"/>
    <w:p xmlns:wp14="http://schemas.microsoft.com/office/word/2010/wordml" w:rsidRPr="004001D0" w:rsidR="004001D0" w:rsidP="004001D0" w:rsidRDefault="00A96D2C" w14:paraId="4BA7FB30" wp14:textId="77777777">
      <w:pPr>
        <w:numPr>
          <w:ilvl w:val="0"/>
          <w:numId w:val="44"/>
        </w:numPr>
        <w:spacing w:before="32"/>
        <w:ind w:left="426" w:right="-2" w:hanging="426"/>
        <w:jc w:val="both"/>
        <w:rPr>
          <w:rFonts w:eastAsia="Arial" w:cs="Arial"/>
          <w:b/>
          <w:sz w:val="22"/>
          <w:szCs w:val="22"/>
        </w:rPr>
      </w:pPr>
      <w:r>
        <w:rPr>
          <w:rFonts w:eastAsia="Arial" w:cs="Arial"/>
          <w:b/>
          <w:spacing w:val="1"/>
          <w:sz w:val="22"/>
          <w:szCs w:val="22"/>
        </w:rPr>
        <w:t>PROBLEMATICA</w:t>
      </w:r>
      <w:r w:rsidRPr="004001D0" w:rsidR="004001D0">
        <w:rPr>
          <w:rFonts w:eastAsia="Arial" w:cs="Arial"/>
          <w:b/>
          <w:sz w:val="22"/>
          <w:szCs w:val="22"/>
        </w:rPr>
        <w:t>.</w:t>
      </w:r>
    </w:p>
    <w:p xmlns:wp14="http://schemas.microsoft.com/office/word/2010/wordml" w:rsidR="006733DB" w:rsidP="006733DB" w:rsidRDefault="006733DB" w14:paraId="0DE4B5B7" wp14:textId="77777777">
      <w:pPr>
        <w:tabs>
          <w:tab w:val="left" w:pos="1134"/>
        </w:tabs>
        <w:ind w:left="100" w:right="-2"/>
        <w:jc w:val="both"/>
        <w:rPr>
          <w:rFonts w:eastAsia="Arial" w:cs="Arial"/>
          <w:b/>
          <w:sz w:val="22"/>
          <w:szCs w:val="22"/>
        </w:rPr>
      </w:pPr>
    </w:p>
    <w:p xmlns:wp14="http://schemas.microsoft.com/office/word/2010/wordml" w:rsidRPr="004001D0" w:rsidR="004001D0" w:rsidP="006733DB" w:rsidRDefault="004001D0" w14:paraId="61D07EB9" wp14:textId="77777777">
      <w:pPr>
        <w:spacing w:line="273" w:lineRule="auto"/>
        <w:ind w:left="100" w:right="-2"/>
        <w:jc w:val="both"/>
        <w:rPr>
          <w:rFonts w:eastAsia="Arial" w:cs="Arial"/>
          <w:spacing w:val="2"/>
          <w:sz w:val="22"/>
          <w:szCs w:val="22"/>
        </w:rPr>
      </w:pPr>
      <w:r w:rsidRPr="004001D0">
        <w:rPr>
          <w:rFonts w:eastAsia="Arial" w:cs="Arial"/>
          <w:spacing w:val="2"/>
          <w:sz w:val="22"/>
          <w:szCs w:val="22"/>
        </w:rPr>
        <w:t xml:space="preserve">Cada día se necesita procesar mayor cantidad de datos y obtener de manera más rápida y precisa la información. Muchos de los problemas de rendimiento se deben entre otras cosas al hardware, al software, al motor de base de datos y por sobre todo al diseño, índices y mala formulación de consultas SQL. </w:t>
      </w:r>
    </w:p>
    <w:p xmlns:wp14="http://schemas.microsoft.com/office/word/2010/wordml" w:rsidR="006733DB" w:rsidP="006733DB" w:rsidRDefault="004001D0" w14:paraId="438A2456" wp14:textId="77777777">
      <w:pPr>
        <w:spacing w:line="273" w:lineRule="auto"/>
        <w:ind w:left="100" w:right="-2"/>
        <w:jc w:val="both"/>
        <w:rPr>
          <w:rFonts w:eastAsia="Arial" w:cs="Arial"/>
          <w:spacing w:val="2"/>
          <w:sz w:val="22"/>
          <w:szCs w:val="22"/>
        </w:rPr>
      </w:pPr>
      <w:r w:rsidRPr="004001D0">
        <w:rPr>
          <w:rFonts w:eastAsia="Arial" w:cs="Arial"/>
          <w:spacing w:val="2"/>
          <w:sz w:val="22"/>
          <w:szCs w:val="22"/>
        </w:rPr>
        <w:t>Para fines de este documento nos centraremos en estos últimos en donde siguiendo algunas recomendaciones veremos que se puede mejorar el tiempo de respuesta de nuestro motor de BD significativamente.</w:t>
      </w:r>
    </w:p>
    <w:p xmlns:wp14="http://schemas.microsoft.com/office/word/2010/wordml" w:rsidR="007F7476" w:rsidP="006733DB" w:rsidRDefault="007F7476" w14:paraId="66204FF1" wp14:textId="77777777">
      <w:pPr>
        <w:spacing w:line="273" w:lineRule="auto"/>
        <w:ind w:left="100" w:right="-2"/>
        <w:jc w:val="both"/>
        <w:rPr>
          <w:rFonts w:eastAsia="Arial" w:cs="Arial"/>
          <w:spacing w:val="2"/>
          <w:sz w:val="22"/>
          <w:szCs w:val="22"/>
        </w:rPr>
      </w:pPr>
    </w:p>
    <w:p xmlns:wp14="http://schemas.microsoft.com/office/word/2010/wordml" w:rsidR="004001D0" w:rsidP="004001D0" w:rsidRDefault="004001D0" w14:paraId="0F9E3D38" wp14:textId="77777777">
      <w:pPr>
        <w:numPr>
          <w:ilvl w:val="0"/>
          <w:numId w:val="44"/>
        </w:numPr>
        <w:spacing w:before="32"/>
        <w:ind w:left="426" w:right="-2" w:hanging="426"/>
        <w:jc w:val="both"/>
        <w:rPr>
          <w:rFonts w:eastAsia="Arial" w:cs="Arial"/>
          <w:b/>
          <w:sz w:val="22"/>
          <w:szCs w:val="22"/>
        </w:rPr>
      </w:pPr>
      <w:r>
        <w:rPr>
          <w:rFonts w:eastAsia="Arial" w:cs="Arial"/>
          <w:b/>
          <w:spacing w:val="1"/>
          <w:sz w:val="22"/>
          <w:szCs w:val="22"/>
        </w:rPr>
        <w:t>CONSIDERACIONES</w:t>
      </w:r>
      <w:r w:rsidRPr="004001D0">
        <w:rPr>
          <w:rFonts w:eastAsia="Arial" w:cs="Arial"/>
          <w:b/>
          <w:sz w:val="22"/>
          <w:szCs w:val="22"/>
        </w:rPr>
        <w:t>.</w:t>
      </w:r>
    </w:p>
    <w:p xmlns:wp14="http://schemas.microsoft.com/office/word/2010/wordml" w:rsidR="004001D0" w:rsidP="00496685" w:rsidRDefault="004001D0" w14:paraId="4BDA0EA6" wp14:textId="77777777">
      <w:pPr>
        <w:numPr>
          <w:ilvl w:val="1"/>
          <w:numId w:val="44"/>
        </w:numPr>
        <w:spacing w:before="32"/>
        <w:ind w:left="993" w:right="-2"/>
        <w:jc w:val="both"/>
        <w:rPr>
          <w:rFonts w:eastAsia="Arial" w:cs="Arial"/>
          <w:b/>
          <w:sz w:val="22"/>
          <w:szCs w:val="22"/>
        </w:rPr>
      </w:pPr>
      <w:r>
        <w:rPr>
          <w:rFonts w:eastAsia="Arial" w:cs="Arial"/>
          <w:b/>
          <w:sz w:val="22"/>
          <w:szCs w:val="22"/>
        </w:rPr>
        <w:t>Diseño de Base de datos</w:t>
      </w:r>
    </w:p>
    <w:p xmlns:wp14="http://schemas.microsoft.com/office/word/2010/wordml" w:rsidR="00F707E1" w:rsidP="00F707E1" w:rsidRDefault="00F707E1" w14:paraId="2DBF0D7D" wp14:textId="77777777">
      <w:pPr>
        <w:spacing w:before="32"/>
        <w:ind w:left="1540" w:right="-2"/>
        <w:jc w:val="both"/>
        <w:rPr>
          <w:rFonts w:eastAsia="Arial" w:cs="Arial"/>
          <w:b/>
          <w:sz w:val="22"/>
          <w:szCs w:val="22"/>
        </w:rPr>
      </w:pPr>
    </w:p>
    <w:p xmlns:wp14="http://schemas.microsoft.com/office/word/2010/wordml" w:rsidRPr="00496685" w:rsidR="004001D0" w:rsidP="00864993" w:rsidRDefault="004001D0" w14:paraId="25D17DC2" wp14:textId="77777777">
      <w:pPr>
        <w:pStyle w:val="msolistparagraph0"/>
        <w:numPr>
          <w:ilvl w:val="0"/>
          <w:numId w:val="45"/>
        </w:numPr>
        <w:spacing w:before="0" w:beforeAutospacing="0" w:after="0" w:afterAutospacing="0" w:line="276" w:lineRule="auto"/>
        <w:ind w:left="1418"/>
        <w:jc w:val="both"/>
        <w:rPr>
          <w:rFonts w:ascii="Arial" w:hAnsi="Arial" w:eastAsia="Arial" w:cs="Arial"/>
          <w:spacing w:val="2"/>
          <w:sz w:val="22"/>
          <w:szCs w:val="22"/>
          <w:lang w:val="es-PE"/>
        </w:rPr>
      </w:pPr>
      <w:r w:rsidRPr="00F707E1">
        <w:rPr>
          <w:rFonts w:ascii="Arial" w:hAnsi="Arial" w:eastAsia="Arial" w:cs="Arial"/>
          <w:spacing w:val="2"/>
          <w:sz w:val="22"/>
          <w:szCs w:val="22"/>
          <w:lang w:val="es-PE"/>
        </w:rPr>
        <w:t>Las tablas normalizadas permiten reducir al mínimo el espacio ocupado por nuestra base</w:t>
      </w:r>
      <w:r w:rsidR="003B3CA2">
        <w:rPr>
          <w:rFonts w:ascii="Arial" w:hAnsi="Arial" w:eastAsia="Arial" w:cs="Arial"/>
          <w:spacing w:val="2"/>
          <w:sz w:val="22"/>
          <w:szCs w:val="22"/>
          <w:lang w:val="es-PE"/>
        </w:rPr>
        <w:t xml:space="preserve"> de datos</w:t>
      </w:r>
      <w:r w:rsidRPr="00F707E1">
        <w:rPr>
          <w:rFonts w:ascii="Arial" w:hAnsi="Arial" w:eastAsia="Arial" w:cs="Arial"/>
          <w:spacing w:val="2"/>
          <w:sz w:val="22"/>
          <w:szCs w:val="22"/>
          <w:lang w:val="es-PE"/>
        </w:rPr>
        <w:t xml:space="preserve"> y permiten asegurar la consistencia de la información al mismo tiempo que son muy rápidas para la realización de transacciones, pero generan un mayor tiempo de demora a la hora de consultarlas ya  que se deben realizar generalmente la unión de varias tablas, </w:t>
      </w:r>
      <w:r w:rsidRPr="00F707E1">
        <w:rPr>
          <w:rFonts w:ascii="Arial" w:hAnsi="Arial" w:eastAsia="Arial" w:cs="Arial"/>
          <w:b/>
          <w:bCs/>
          <w:spacing w:val="2"/>
          <w:sz w:val="22"/>
          <w:szCs w:val="22"/>
          <w:lang w:val="es-PE"/>
        </w:rPr>
        <w:t>por lo que en caso de necesidad de altas velocidades de respuesta con grandes volúmenes de datos un modelo desnormalizado es más que conveniente teniendo en cuenta todas las implicancias del caso.</w:t>
      </w:r>
    </w:p>
    <w:p xmlns:wp14="http://schemas.microsoft.com/office/word/2010/wordml" w:rsidRPr="00F707E1" w:rsidR="00496685" w:rsidP="00864993" w:rsidRDefault="00496685" w14:paraId="6B62F1B3" wp14:textId="77777777">
      <w:pPr>
        <w:pStyle w:val="msolistparagraph0"/>
        <w:spacing w:before="0" w:beforeAutospacing="0" w:after="0" w:afterAutospacing="0" w:line="276" w:lineRule="auto"/>
        <w:ind w:left="1418"/>
        <w:jc w:val="both"/>
        <w:rPr>
          <w:rFonts w:ascii="Arial" w:hAnsi="Arial" w:eastAsia="Arial" w:cs="Arial"/>
          <w:spacing w:val="2"/>
          <w:sz w:val="22"/>
          <w:szCs w:val="22"/>
          <w:lang w:val="es-PE"/>
        </w:rPr>
      </w:pPr>
    </w:p>
    <w:p xmlns:wp14="http://schemas.microsoft.com/office/word/2010/wordml" w:rsidR="004001D0" w:rsidP="00864993" w:rsidRDefault="004001D0" w14:paraId="6A6C0363" wp14:textId="77777777">
      <w:pPr>
        <w:pStyle w:val="msolistparagraphcxspmiddle"/>
        <w:numPr>
          <w:ilvl w:val="0"/>
          <w:numId w:val="45"/>
        </w:numPr>
        <w:spacing w:before="0" w:beforeAutospacing="0" w:after="0" w:afterAutospacing="0" w:line="276" w:lineRule="auto"/>
        <w:ind w:left="1418"/>
        <w:jc w:val="both"/>
        <w:rPr>
          <w:rFonts w:ascii="Arial" w:hAnsi="Arial" w:eastAsia="Arial" w:cs="Arial"/>
          <w:spacing w:val="2"/>
          <w:sz w:val="22"/>
          <w:szCs w:val="22"/>
          <w:lang w:val="es-PE"/>
        </w:rPr>
      </w:pPr>
      <w:r w:rsidRPr="00F707E1">
        <w:rPr>
          <w:rFonts w:ascii="Arial" w:hAnsi="Arial" w:eastAsia="Arial" w:cs="Arial"/>
          <w:spacing w:val="2"/>
          <w:sz w:val="22"/>
          <w:szCs w:val="22"/>
          <w:lang w:val="es-PE"/>
        </w:rPr>
        <w:t>Ajustar al máximo el tamaño de los campos ayuda a no desperdiciar espacio.</w:t>
      </w:r>
    </w:p>
    <w:p xmlns:wp14="http://schemas.microsoft.com/office/word/2010/wordml" w:rsidRPr="00F707E1" w:rsidR="00496685" w:rsidP="00864993" w:rsidRDefault="00496685" w14:paraId="02F2C34E" wp14:textId="77777777">
      <w:pPr>
        <w:pStyle w:val="msolistparagraphcxspmiddle"/>
        <w:spacing w:before="0" w:beforeAutospacing="0" w:after="0" w:afterAutospacing="0" w:line="276" w:lineRule="auto"/>
        <w:ind w:left="1418"/>
        <w:jc w:val="both"/>
        <w:rPr>
          <w:rFonts w:ascii="Arial" w:hAnsi="Arial" w:eastAsia="Arial" w:cs="Arial"/>
          <w:spacing w:val="2"/>
          <w:sz w:val="22"/>
          <w:szCs w:val="22"/>
          <w:lang w:val="es-PE"/>
        </w:rPr>
      </w:pPr>
    </w:p>
    <w:p xmlns:wp14="http://schemas.microsoft.com/office/word/2010/wordml" w:rsidR="004001D0" w:rsidP="00864993" w:rsidRDefault="004001D0" w14:paraId="1AEA6CD2" wp14:textId="77777777">
      <w:pPr>
        <w:pStyle w:val="msolistparagraphcxsplast"/>
        <w:numPr>
          <w:ilvl w:val="0"/>
          <w:numId w:val="45"/>
        </w:numPr>
        <w:spacing w:before="0" w:beforeAutospacing="0" w:after="200" w:afterAutospacing="0" w:line="276" w:lineRule="auto"/>
        <w:ind w:left="1418"/>
        <w:jc w:val="both"/>
        <w:rPr>
          <w:rFonts w:ascii="Arial" w:hAnsi="Arial" w:eastAsia="Arial" w:cs="Arial"/>
          <w:spacing w:val="2"/>
          <w:sz w:val="22"/>
          <w:szCs w:val="22"/>
          <w:lang w:val="es-PE"/>
        </w:rPr>
      </w:pPr>
      <w:r w:rsidRPr="00F707E1">
        <w:rPr>
          <w:rFonts w:ascii="Arial" w:hAnsi="Arial" w:eastAsia="Arial" w:cs="Arial"/>
          <w:spacing w:val="2"/>
          <w:sz w:val="22"/>
          <w:szCs w:val="22"/>
          <w:lang w:val="es-PE"/>
        </w:rPr>
        <w:t>Eliminar todo campo que no sea de utilidad ya que por más que no contenga datos genera retrasos.</w:t>
      </w:r>
    </w:p>
    <w:p xmlns:wp14="http://schemas.microsoft.com/office/word/2010/wordml" w:rsidR="00F707E1" w:rsidP="00864993" w:rsidRDefault="00F707E1" w14:paraId="1D539255" wp14:textId="77777777">
      <w:pPr>
        <w:numPr>
          <w:ilvl w:val="1"/>
          <w:numId w:val="44"/>
        </w:numPr>
        <w:spacing w:before="32"/>
        <w:ind w:left="993" w:right="-2"/>
        <w:jc w:val="both"/>
        <w:rPr>
          <w:rFonts w:eastAsia="Arial" w:cs="Arial"/>
          <w:b/>
          <w:sz w:val="22"/>
          <w:szCs w:val="22"/>
        </w:rPr>
      </w:pPr>
      <w:r>
        <w:rPr>
          <w:rFonts w:eastAsia="Arial" w:cs="Arial"/>
          <w:b/>
          <w:sz w:val="22"/>
          <w:szCs w:val="22"/>
        </w:rPr>
        <w:t>Índices</w:t>
      </w:r>
    </w:p>
    <w:p xmlns:wp14="http://schemas.microsoft.com/office/word/2010/wordml" w:rsidR="00F707E1" w:rsidP="00864993" w:rsidRDefault="00F707E1" w14:paraId="680A4E5D" wp14:textId="77777777">
      <w:pPr>
        <w:spacing w:before="32"/>
        <w:ind w:left="1540" w:right="-2"/>
        <w:jc w:val="both"/>
        <w:rPr>
          <w:rFonts w:eastAsia="Arial" w:cs="Arial"/>
          <w:b/>
          <w:sz w:val="22"/>
          <w:szCs w:val="22"/>
        </w:rPr>
      </w:pPr>
    </w:p>
    <w:p xmlns:wp14="http://schemas.microsoft.com/office/word/2010/wordml" w:rsidRPr="00F707E1" w:rsidR="00F707E1" w:rsidP="00864993" w:rsidRDefault="00F707E1" w14:paraId="5E80A0F4" wp14:textId="77777777">
      <w:pPr>
        <w:pStyle w:val="msolistparagraphcxsplast"/>
        <w:numPr>
          <w:ilvl w:val="0"/>
          <w:numId w:val="45"/>
        </w:numPr>
        <w:spacing w:before="0" w:beforeAutospacing="0" w:after="200" w:afterAutospacing="0"/>
        <w:ind w:left="1418"/>
        <w:jc w:val="both"/>
        <w:rPr>
          <w:rFonts w:ascii="Arial" w:hAnsi="Arial" w:eastAsia="Arial" w:cs="Arial"/>
          <w:spacing w:val="2"/>
          <w:sz w:val="22"/>
          <w:szCs w:val="22"/>
          <w:lang w:val="es-PE"/>
        </w:rPr>
      </w:pPr>
      <w:r w:rsidRPr="00F707E1">
        <w:rPr>
          <w:rFonts w:ascii="Arial" w:hAnsi="Arial" w:eastAsia="Arial" w:cs="Arial"/>
          <w:spacing w:val="2"/>
          <w:sz w:val="22"/>
          <w:szCs w:val="22"/>
          <w:lang w:val="es-PE"/>
        </w:rPr>
        <w:t>Los índices son campos que permiten la búsqueda a partir de dicho campo a una velocidad notablemente superior. Sin embargo, cuentan con la desventaja que hacen más lenta la actualización, carga y eliminación de los registros ya que por cada modificación en la tabla se deberá modificar también el índice, además se debe tener en cuenta el hecho de que los índices también ocupan espacio en disco. Es por esto que no es factible indexar todos los campos de la base</w:t>
      </w:r>
      <w:r>
        <w:rPr>
          <w:rFonts w:ascii="Arial" w:hAnsi="Arial" w:eastAsia="Arial" w:cs="Arial"/>
          <w:spacing w:val="2"/>
          <w:sz w:val="22"/>
          <w:szCs w:val="22"/>
          <w:lang w:val="es-PE"/>
        </w:rPr>
        <w:t xml:space="preserve"> de datos</w:t>
      </w:r>
      <w:r w:rsidRPr="00F707E1">
        <w:rPr>
          <w:rFonts w:ascii="Arial" w:hAnsi="Arial" w:eastAsia="Arial" w:cs="Arial"/>
          <w:spacing w:val="2"/>
          <w:sz w:val="22"/>
          <w:szCs w:val="22"/>
          <w:lang w:val="es-PE"/>
        </w:rPr>
        <w:t xml:space="preserve"> y se hace necesario seleccionarlos cuidadosamente. Cabe destacar que por defecto las tablas no contienen índices por lo que la introducción de estos puede llegar a producir mejoras de más del 100% en algunos casos.</w:t>
      </w:r>
    </w:p>
    <w:p xmlns:wp14="http://schemas.microsoft.com/office/word/2010/wordml" w:rsidRPr="00F707E1" w:rsidR="00F707E1" w:rsidP="00864993" w:rsidRDefault="00F707E1" w14:paraId="20ED01BB" wp14:textId="77777777">
      <w:pPr>
        <w:pStyle w:val="msolistparagraphcxsplast"/>
        <w:numPr>
          <w:ilvl w:val="0"/>
          <w:numId w:val="45"/>
        </w:numPr>
        <w:spacing w:before="0" w:beforeAutospacing="0" w:after="200" w:afterAutospacing="0"/>
        <w:ind w:left="1418"/>
        <w:jc w:val="both"/>
        <w:rPr>
          <w:rFonts w:ascii="Arial" w:hAnsi="Arial" w:eastAsia="Arial" w:cs="Arial"/>
          <w:spacing w:val="2"/>
          <w:sz w:val="22"/>
          <w:szCs w:val="22"/>
          <w:lang w:val="es-PE"/>
        </w:rPr>
      </w:pPr>
      <w:r w:rsidRPr="00F707E1">
        <w:rPr>
          <w:rFonts w:ascii="Arial" w:hAnsi="Arial" w:eastAsia="Arial" w:cs="Arial"/>
          <w:spacing w:val="2"/>
          <w:sz w:val="22"/>
          <w:szCs w:val="22"/>
          <w:lang w:val="es-PE"/>
        </w:rPr>
        <w:t>Los campos que se recomiendan indexar son:</w:t>
      </w:r>
    </w:p>
    <w:p xmlns:wp14="http://schemas.microsoft.com/office/word/2010/wordml" w:rsidRPr="00F707E1" w:rsidR="00F707E1" w:rsidP="00595C4C" w:rsidRDefault="00F707E1" w14:paraId="4A8DE203" wp14:textId="77777777">
      <w:pPr>
        <w:pStyle w:val="msolistparagraphcxsplast"/>
        <w:numPr>
          <w:ilvl w:val="1"/>
          <w:numId w:val="45"/>
        </w:numPr>
        <w:spacing w:before="0" w:beforeAutospacing="0" w:after="200" w:afterAutospacing="0"/>
        <w:ind w:left="2127"/>
        <w:jc w:val="both"/>
        <w:rPr>
          <w:rFonts w:ascii="Arial" w:hAnsi="Arial" w:eastAsia="Arial" w:cs="Arial"/>
          <w:spacing w:val="2"/>
          <w:sz w:val="22"/>
          <w:szCs w:val="22"/>
          <w:lang w:val="es-PE"/>
        </w:rPr>
      </w:pPr>
      <w:r w:rsidRPr="00F707E1">
        <w:rPr>
          <w:rFonts w:ascii="Arial" w:hAnsi="Arial" w:eastAsia="Arial" w:cs="Arial"/>
          <w:spacing w:val="2"/>
          <w:sz w:val="22"/>
          <w:szCs w:val="22"/>
          <w:lang w:val="es-PE"/>
        </w:rPr>
        <w:t>Claves Primarias</w:t>
      </w:r>
    </w:p>
    <w:p xmlns:wp14="http://schemas.microsoft.com/office/word/2010/wordml" w:rsidRPr="00F707E1" w:rsidR="00F707E1" w:rsidP="00595C4C" w:rsidRDefault="00F707E1" w14:paraId="19A522D3" wp14:textId="77777777">
      <w:pPr>
        <w:pStyle w:val="msolistparagraphcxsplast"/>
        <w:numPr>
          <w:ilvl w:val="1"/>
          <w:numId w:val="45"/>
        </w:numPr>
        <w:spacing w:before="0" w:beforeAutospacing="0" w:after="200" w:afterAutospacing="0"/>
        <w:ind w:left="2127"/>
        <w:jc w:val="both"/>
        <w:rPr>
          <w:rFonts w:ascii="Arial" w:hAnsi="Arial" w:eastAsia="Arial" w:cs="Arial"/>
          <w:spacing w:val="2"/>
          <w:sz w:val="22"/>
          <w:szCs w:val="22"/>
          <w:lang w:val="es-PE"/>
        </w:rPr>
      </w:pPr>
      <w:r w:rsidRPr="00F707E1">
        <w:rPr>
          <w:rFonts w:ascii="Arial" w:hAnsi="Arial" w:eastAsia="Arial" w:cs="Arial"/>
          <w:spacing w:val="2"/>
          <w:sz w:val="22"/>
          <w:szCs w:val="22"/>
          <w:lang w:val="es-PE"/>
        </w:rPr>
        <w:t>Claves Foráneas</w:t>
      </w:r>
    </w:p>
    <w:p xmlns:wp14="http://schemas.microsoft.com/office/word/2010/wordml" w:rsidRPr="00F707E1" w:rsidR="00F707E1" w:rsidP="00595C4C" w:rsidRDefault="00F707E1" w14:paraId="185EFF8F" wp14:textId="77777777">
      <w:pPr>
        <w:pStyle w:val="msolistparagraphcxsplast"/>
        <w:numPr>
          <w:ilvl w:val="1"/>
          <w:numId w:val="45"/>
        </w:numPr>
        <w:spacing w:before="0" w:beforeAutospacing="0" w:after="200" w:afterAutospacing="0"/>
        <w:ind w:left="2127"/>
        <w:jc w:val="both"/>
        <w:rPr>
          <w:rFonts w:ascii="Arial" w:hAnsi="Arial" w:eastAsia="Arial" w:cs="Arial"/>
          <w:spacing w:val="2"/>
          <w:sz w:val="22"/>
          <w:szCs w:val="22"/>
          <w:lang w:val="es-PE"/>
        </w:rPr>
      </w:pPr>
      <w:r w:rsidRPr="00F707E1">
        <w:rPr>
          <w:rFonts w:ascii="Arial" w:hAnsi="Arial" w:eastAsia="Arial" w:cs="Arial"/>
          <w:spacing w:val="2"/>
          <w:sz w:val="22"/>
          <w:szCs w:val="22"/>
          <w:lang w:val="es-PE"/>
        </w:rPr>
        <w:t>Campos por los cuales se realizarán búsquedas</w:t>
      </w:r>
    </w:p>
    <w:p xmlns:wp14="http://schemas.microsoft.com/office/word/2010/wordml" w:rsidRPr="00F707E1" w:rsidR="00F707E1" w:rsidP="00595C4C" w:rsidRDefault="00F707E1" w14:paraId="3DA89122" wp14:textId="77777777">
      <w:pPr>
        <w:pStyle w:val="msolistparagraphcxsplast"/>
        <w:numPr>
          <w:ilvl w:val="1"/>
          <w:numId w:val="45"/>
        </w:numPr>
        <w:spacing w:before="0" w:beforeAutospacing="0" w:after="200" w:afterAutospacing="0"/>
        <w:ind w:left="2127"/>
        <w:jc w:val="both"/>
        <w:rPr>
          <w:rFonts w:ascii="Arial" w:hAnsi="Arial" w:eastAsia="Arial" w:cs="Arial"/>
          <w:spacing w:val="2"/>
          <w:sz w:val="22"/>
          <w:szCs w:val="22"/>
          <w:lang w:val="es-PE"/>
        </w:rPr>
      </w:pPr>
      <w:r w:rsidRPr="00F707E1">
        <w:rPr>
          <w:rFonts w:ascii="Arial" w:hAnsi="Arial" w:eastAsia="Arial" w:cs="Arial"/>
          <w:spacing w:val="2"/>
          <w:sz w:val="22"/>
          <w:szCs w:val="22"/>
          <w:lang w:val="es-PE"/>
        </w:rPr>
        <w:t>Campos por los cuales se va a ordenar</w:t>
      </w:r>
    </w:p>
    <w:p xmlns:wp14="http://schemas.microsoft.com/office/word/2010/wordml" w:rsidR="00F707E1" w:rsidP="00864993" w:rsidRDefault="00F707E1" w14:paraId="1B40CAB7" wp14:textId="77777777">
      <w:pPr>
        <w:pStyle w:val="msolistparagraphcxsplast"/>
        <w:numPr>
          <w:ilvl w:val="0"/>
          <w:numId w:val="45"/>
        </w:numPr>
        <w:spacing w:before="0" w:beforeAutospacing="0" w:after="200" w:afterAutospacing="0"/>
        <w:ind w:left="1418"/>
        <w:jc w:val="both"/>
        <w:rPr>
          <w:rFonts w:ascii="Arial" w:hAnsi="Arial" w:eastAsia="Arial" w:cs="Arial"/>
          <w:spacing w:val="2"/>
          <w:sz w:val="22"/>
          <w:szCs w:val="22"/>
          <w:lang w:val="es-PE"/>
        </w:rPr>
      </w:pPr>
      <w:r w:rsidRPr="00F707E1">
        <w:rPr>
          <w:rFonts w:ascii="Arial" w:hAnsi="Arial" w:eastAsia="Arial" w:cs="Arial"/>
          <w:spacing w:val="2"/>
          <w:sz w:val="22"/>
          <w:szCs w:val="22"/>
          <w:lang w:val="es-PE"/>
        </w:rPr>
        <w:t>Siempre conviene indexar tablas con gran cantidad de registros y que van a ser consultadas intensamente.</w:t>
      </w:r>
    </w:p>
    <w:p xmlns:wp14="http://schemas.microsoft.com/office/word/2010/wordml" w:rsidR="00F707E1" w:rsidP="00864993" w:rsidRDefault="00F707E1" w14:paraId="3D8ED2F5" wp14:textId="77777777">
      <w:pPr>
        <w:numPr>
          <w:ilvl w:val="1"/>
          <w:numId w:val="44"/>
        </w:numPr>
        <w:spacing w:before="32"/>
        <w:ind w:left="851" w:right="-2"/>
        <w:jc w:val="both"/>
        <w:rPr>
          <w:rFonts w:eastAsia="Arial" w:cs="Arial"/>
          <w:b/>
          <w:sz w:val="22"/>
          <w:szCs w:val="22"/>
        </w:rPr>
      </w:pPr>
      <w:r>
        <w:rPr>
          <w:rFonts w:eastAsia="Arial" w:cs="Arial"/>
          <w:b/>
          <w:sz w:val="22"/>
          <w:szCs w:val="22"/>
        </w:rPr>
        <w:t>Consultas SQL</w:t>
      </w:r>
    </w:p>
    <w:p xmlns:wp14="http://schemas.microsoft.com/office/word/2010/wordml" w:rsidR="00F707E1" w:rsidP="00864993" w:rsidRDefault="00F707E1" w14:paraId="19219836" wp14:textId="77777777">
      <w:pPr>
        <w:spacing w:before="32"/>
        <w:ind w:left="1540" w:right="-2"/>
        <w:jc w:val="both"/>
        <w:rPr>
          <w:rFonts w:eastAsia="Arial" w:cs="Arial"/>
          <w:b/>
          <w:sz w:val="22"/>
          <w:szCs w:val="22"/>
        </w:rPr>
      </w:pPr>
    </w:p>
    <w:p xmlns:wp14="http://schemas.microsoft.com/office/word/2010/wordml" w:rsidR="004B7109" w:rsidP="00595C4C" w:rsidRDefault="00F707E1" w14:paraId="22ACDF69" wp14:textId="77777777">
      <w:pPr>
        <w:pStyle w:val="msolistparagraphcxsplast"/>
        <w:numPr>
          <w:ilvl w:val="0"/>
          <w:numId w:val="45"/>
        </w:numPr>
        <w:spacing w:before="0" w:beforeAutospacing="0" w:after="200" w:afterAutospacing="0"/>
        <w:ind w:left="1418"/>
        <w:jc w:val="both"/>
        <w:rPr>
          <w:rFonts w:ascii="Arial" w:hAnsi="Arial" w:eastAsia="Arial" w:cs="Arial"/>
          <w:spacing w:val="2"/>
          <w:sz w:val="22"/>
          <w:szCs w:val="22"/>
          <w:lang w:val="es-PE"/>
        </w:rPr>
      </w:pPr>
      <w:r w:rsidRPr="00F707E1">
        <w:rPr>
          <w:rFonts w:ascii="Arial" w:hAnsi="Arial" w:eastAsia="Arial" w:cs="Arial"/>
          <w:spacing w:val="2"/>
          <w:sz w:val="22"/>
          <w:szCs w:val="22"/>
          <w:lang w:val="es-PE"/>
        </w:rPr>
        <w:t xml:space="preserve">A la hora de ejecutar una consulta SQL la forma en que esta es expresada afecta directamente al motor de BD, pequeños cambios pueden significar la ganancia de muchos segundos o minutos que el usuario debe esperar al momento de ejecutar la consulta. </w:t>
      </w:r>
    </w:p>
    <w:p xmlns:wp14="http://schemas.microsoft.com/office/word/2010/wordml" w:rsidR="00F707E1" w:rsidP="00595C4C" w:rsidRDefault="00F707E1" w14:paraId="47242EE6" wp14:textId="77777777">
      <w:pPr>
        <w:pStyle w:val="msolistparagraphcxsplast"/>
        <w:numPr>
          <w:ilvl w:val="0"/>
          <w:numId w:val="45"/>
        </w:numPr>
        <w:spacing w:before="0" w:beforeAutospacing="0" w:after="200" w:afterAutospacing="0"/>
        <w:ind w:left="1418"/>
        <w:jc w:val="both"/>
        <w:rPr>
          <w:rFonts w:ascii="Arial" w:hAnsi="Arial" w:eastAsia="Arial" w:cs="Arial"/>
          <w:spacing w:val="2"/>
          <w:sz w:val="22"/>
          <w:szCs w:val="22"/>
          <w:lang w:val="es-PE"/>
        </w:rPr>
      </w:pPr>
      <w:r w:rsidRPr="00F707E1">
        <w:rPr>
          <w:rFonts w:ascii="Arial" w:hAnsi="Arial" w:eastAsia="Arial" w:cs="Arial"/>
          <w:spacing w:val="2"/>
          <w:sz w:val="22"/>
          <w:szCs w:val="22"/>
          <w:lang w:val="es-PE"/>
        </w:rPr>
        <w:t xml:space="preserve">Algunas </w:t>
      </w:r>
      <w:r w:rsidRPr="00ED159F">
        <w:rPr>
          <w:rFonts w:ascii="Arial" w:hAnsi="Arial" w:eastAsia="Arial" w:cs="Arial"/>
          <w:b/>
          <w:bCs/>
          <w:spacing w:val="2"/>
          <w:sz w:val="22"/>
          <w:szCs w:val="22"/>
          <w:lang w:val="es-PE"/>
        </w:rPr>
        <w:t>recomendaciones son</w:t>
      </w:r>
      <w:r w:rsidRPr="00F707E1">
        <w:rPr>
          <w:rFonts w:ascii="Arial" w:hAnsi="Arial" w:eastAsia="Arial" w:cs="Arial"/>
          <w:spacing w:val="2"/>
          <w:sz w:val="22"/>
          <w:szCs w:val="22"/>
          <w:lang w:val="es-PE"/>
        </w:rPr>
        <w:t>:</w:t>
      </w:r>
    </w:p>
    <w:p xmlns:wp14="http://schemas.microsoft.com/office/word/2010/wordml" w:rsidR="00ED159F" w:rsidP="00864993" w:rsidRDefault="00ED159F" w14:paraId="660DBA7A" wp14:textId="77777777">
      <w:pPr>
        <w:pStyle w:val="msolistparagraph0"/>
        <w:numPr>
          <w:ilvl w:val="1"/>
          <w:numId w:val="45"/>
        </w:numPr>
        <w:spacing w:before="0" w:beforeAutospacing="0" w:after="0" w:afterAutospacing="0"/>
        <w:ind w:left="2268"/>
        <w:jc w:val="both"/>
        <w:rPr>
          <w:rFonts w:ascii="Arial" w:hAnsi="Arial" w:cs="Arial"/>
          <w:sz w:val="22"/>
          <w:szCs w:val="22"/>
        </w:rPr>
      </w:pPr>
      <w:r w:rsidRPr="00B879D0">
        <w:rPr>
          <w:rFonts w:ascii="Arial" w:hAnsi="Arial" w:cs="Arial"/>
          <w:b/>
          <w:bCs/>
          <w:sz w:val="22"/>
          <w:szCs w:val="22"/>
        </w:rPr>
        <w:t>No utilizar SELECT *</w:t>
      </w:r>
      <w:r w:rsidRPr="00B879D0">
        <w:rPr>
          <w:rFonts w:ascii="Arial" w:hAnsi="Arial" w:cs="Arial"/>
          <w:sz w:val="22"/>
          <w:szCs w:val="22"/>
        </w:rPr>
        <w:t xml:space="preserve"> por que el motor debe leer primero la estructura de la tabla antes de ejecutar la sentencia.</w:t>
      </w:r>
    </w:p>
    <w:p xmlns:wp14="http://schemas.microsoft.com/office/word/2010/wordml" w:rsidRPr="00B879D0" w:rsidR="00496685" w:rsidP="00864993" w:rsidRDefault="00496685" w14:paraId="296FEF7D" wp14:textId="77777777">
      <w:pPr>
        <w:pStyle w:val="msolistparagraph0"/>
        <w:spacing w:before="0" w:beforeAutospacing="0" w:after="0" w:afterAutospacing="0"/>
        <w:ind w:left="2268"/>
        <w:jc w:val="both"/>
        <w:rPr>
          <w:rFonts w:ascii="Arial" w:hAnsi="Arial" w:cs="Arial"/>
          <w:sz w:val="22"/>
          <w:szCs w:val="22"/>
        </w:rPr>
      </w:pPr>
    </w:p>
    <w:p xmlns:wp14="http://schemas.microsoft.com/office/word/2010/wordml" w:rsidR="00ED159F" w:rsidP="00864993" w:rsidRDefault="00ED159F" w14:paraId="78D7CE67" wp14:textId="77777777">
      <w:pPr>
        <w:pStyle w:val="msolistparagraph0"/>
        <w:numPr>
          <w:ilvl w:val="1"/>
          <w:numId w:val="45"/>
        </w:numPr>
        <w:spacing w:before="0" w:beforeAutospacing="0" w:after="0" w:afterAutospacing="0"/>
        <w:ind w:left="2268"/>
        <w:jc w:val="both"/>
        <w:rPr>
          <w:rFonts w:ascii="Arial" w:hAnsi="Arial" w:cs="Arial"/>
          <w:sz w:val="22"/>
          <w:szCs w:val="22"/>
        </w:rPr>
      </w:pPr>
      <w:r w:rsidRPr="00B879D0">
        <w:rPr>
          <w:rFonts w:ascii="Arial" w:hAnsi="Arial" w:cs="Arial"/>
          <w:sz w:val="22"/>
          <w:szCs w:val="22"/>
        </w:rPr>
        <w:t>Seleccionar solo aquellos campos que se necesiten, cada campo extra genera tiempo extra.</w:t>
      </w:r>
    </w:p>
    <w:p xmlns:wp14="http://schemas.microsoft.com/office/word/2010/wordml" w:rsidRPr="00B879D0" w:rsidR="00496685" w:rsidP="00864993" w:rsidRDefault="00496685" w14:paraId="7194DBDC" wp14:textId="77777777">
      <w:pPr>
        <w:pStyle w:val="msolistparagraph0"/>
        <w:spacing w:before="0" w:beforeAutospacing="0" w:after="0" w:afterAutospacing="0"/>
        <w:ind w:left="2268"/>
        <w:jc w:val="both"/>
        <w:rPr>
          <w:rFonts w:ascii="Arial" w:hAnsi="Arial" w:cs="Arial"/>
          <w:sz w:val="22"/>
          <w:szCs w:val="22"/>
        </w:rPr>
      </w:pPr>
    </w:p>
    <w:p xmlns:wp14="http://schemas.microsoft.com/office/word/2010/wordml" w:rsidR="00ED159F" w:rsidP="00864993" w:rsidRDefault="00ED159F" w14:paraId="5D4798DF" wp14:textId="77777777">
      <w:pPr>
        <w:pStyle w:val="msolistparagraphcxspmiddle"/>
        <w:numPr>
          <w:ilvl w:val="1"/>
          <w:numId w:val="45"/>
        </w:numPr>
        <w:spacing w:before="0" w:beforeAutospacing="0" w:after="0" w:afterAutospacing="0"/>
        <w:ind w:left="2268"/>
        <w:jc w:val="both"/>
        <w:rPr>
          <w:rFonts w:ascii="Arial" w:hAnsi="Arial" w:cs="Arial"/>
          <w:sz w:val="22"/>
          <w:szCs w:val="22"/>
        </w:rPr>
      </w:pPr>
      <w:r w:rsidRPr="00B879D0">
        <w:rPr>
          <w:rFonts w:ascii="Arial" w:hAnsi="Arial" w:cs="Arial"/>
          <w:sz w:val="22"/>
          <w:szCs w:val="22"/>
        </w:rPr>
        <w:t xml:space="preserve">Especificar el alias de la tabla delante de cada campo definido en el </w:t>
      </w:r>
      <w:r w:rsidRPr="00864993">
        <w:rPr>
          <w:rFonts w:ascii="Arial" w:hAnsi="Arial" w:cs="Arial"/>
          <w:b/>
          <w:bCs/>
          <w:sz w:val="22"/>
          <w:szCs w:val="22"/>
        </w:rPr>
        <w:t>select</w:t>
      </w:r>
      <w:r w:rsidRPr="00B879D0">
        <w:rPr>
          <w:rFonts w:ascii="Arial" w:hAnsi="Arial" w:cs="Arial"/>
          <w:sz w:val="22"/>
          <w:szCs w:val="22"/>
        </w:rPr>
        <w:t>, esto le ahorra tiempo al motor de tener que buscar a que tabla pertenece el campo especificado.</w:t>
      </w:r>
    </w:p>
    <w:p xmlns:wp14="http://schemas.microsoft.com/office/word/2010/wordml" w:rsidRPr="00B879D0" w:rsidR="00496685" w:rsidP="00864993" w:rsidRDefault="00496685" w14:paraId="769D0D3C" wp14:textId="77777777">
      <w:pPr>
        <w:pStyle w:val="msolistparagraphcxspmiddle"/>
        <w:spacing w:before="0" w:beforeAutospacing="0" w:after="0" w:afterAutospacing="0"/>
        <w:ind w:left="2268"/>
        <w:jc w:val="both"/>
        <w:rPr>
          <w:rFonts w:ascii="Arial" w:hAnsi="Arial" w:cs="Arial"/>
          <w:sz w:val="22"/>
          <w:szCs w:val="22"/>
        </w:rPr>
      </w:pPr>
    </w:p>
    <w:p xmlns:wp14="http://schemas.microsoft.com/office/word/2010/wordml" w:rsidR="00ED159F" w:rsidP="00864993" w:rsidRDefault="00ED159F" w14:paraId="19DD5506" wp14:textId="77777777">
      <w:pPr>
        <w:pStyle w:val="msolistparagraph0"/>
        <w:numPr>
          <w:ilvl w:val="1"/>
          <w:numId w:val="45"/>
        </w:numPr>
        <w:spacing w:before="0" w:beforeAutospacing="0" w:after="0" w:afterAutospacing="0"/>
        <w:ind w:left="2268"/>
        <w:jc w:val="both"/>
        <w:rPr>
          <w:rFonts w:ascii="Arial" w:hAnsi="Arial" w:cs="Arial"/>
          <w:sz w:val="22"/>
          <w:szCs w:val="22"/>
        </w:rPr>
      </w:pPr>
      <w:r w:rsidRPr="00B879D0">
        <w:rPr>
          <w:rFonts w:ascii="Arial" w:hAnsi="Arial" w:cs="Arial"/>
          <w:sz w:val="22"/>
          <w:szCs w:val="22"/>
        </w:rPr>
        <w:t>Evitar el uso de Cast. Y formulas dentro de las consultas, cada formula y casteo retrasan el motor considerablemente.</w:t>
      </w:r>
    </w:p>
    <w:p xmlns:wp14="http://schemas.microsoft.com/office/word/2010/wordml" w:rsidRPr="00B879D0" w:rsidR="00496685" w:rsidP="00864993" w:rsidRDefault="00496685" w14:paraId="54CD245A" wp14:textId="77777777">
      <w:pPr>
        <w:pStyle w:val="msolistparagraph0"/>
        <w:spacing w:before="0" w:beforeAutospacing="0" w:after="0" w:afterAutospacing="0"/>
        <w:ind w:left="2268"/>
        <w:jc w:val="both"/>
        <w:rPr>
          <w:rFonts w:ascii="Arial" w:hAnsi="Arial" w:cs="Arial"/>
          <w:sz w:val="22"/>
          <w:szCs w:val="22"/>
        </w:rPr>
      </w:pPr>
    </w:p>
    <w:p xmlns:wp14="http://schemas.microsoft.com/office/word/2010/wordml" w:rsidR="00ED159F" w:rsidP="00864993" w:rsidRDefault="00ED159F" w14:paraId="6CFEC427" wp14:textId="77777777">
      <w:pPr>
        <w:pStyle w:val="msolistparagraph0"/>
        <w:numPr>
          <w:ilvl w:val="1"/>
          <w:numId w:val="45"/>
        </w:numPr>
        <w:spacing w:before="0" w:beforeAutospacing="0" w:after="0" w:afterAutospacing="0"/>
        <w:ind w:left="2268"/>
        <w:jc w:val="both"/>
        <w:rPr>
          <w:rFonts w:ascii="Arial" w:hAnsi="Arial" w:cs="Arial"/>
          <w:sz w:val="22"/>
          <w:szCs w:val="22"/>
        </w:rPr>
      </w:pPr>
      <w:r w:rsidRPr="00B879D0">
        <w:rPr>
          <w:rFonts w:ascii="Arial" w:hAnsi="Arial" w:cs="Arial"/>
          <w:sz w:val="22"/>
          <w:szCs w:val="22"/>
        </w:rPr>
        <w:t xml:space="preserve">El orden de ubicación las tablas en el from deberían ir en lo preferible de menor a mayor según el número de </w:t>
      </w:r>
      <w:r w:rsidRPr="00B879D0" w:rsidR="00413800">
        <w:rPr>
          <w:rFonts w:ascii="Arial" w:hAnsi="Arial" w:cs="Arial"/>
          <w:sz w:val="22"/>
          <w:szCs w:val="22"/>
        </w:rPr>
        <w:t>registros,</w:t>
      </w:r>
      <w:r w:rsidRPr="00B879D0">
        <w:rPr>
          <w:rFonts w:ascii="Arial" w:hAnsi="Arial" w:cs="Arial"/>
          <w:sz w:val="22"/>
          <w:szCs w:val="22"/>
        </w:rPr>
        <w:t xml:space="preserve"> de esta manera reducimos la cantidad de revisiones de registros que realiza el motor al unir las tablas a medida que se agregan</w:t>
      </w:r>
      <w:r w:rsidR="00496685">
        <w:rPr>
          <w:rFonts w:ascii="Arial" w:hAnsi="Arial" w:cs="Arial"/>
          <w:sz w:val="22"/>
          <w:szCs w:val="22"/>
        </w:rPr>
        <w:t>.</w:t>
      </w:r>
    </w:p>
    <w:p xmlns:wp14="http://schemas.microsoft.com/office/word/2010/wordml" w:rsidRPr="00B879D0" w:rsidR="00496685" w:rsidP="00864993" w:rsidRDefault="00496685" w14:paraId="1231BE67" wp14:textId="77777777">
      <w:pPr>
        <w:pStyle w:val="msolistparagraph0"/>
        <w:spacing w:before="0" w:beforeAutospacing="0" w:after="0" w:afterAutospacing="0"/>
        <w:ind w:left="2268"/>
        <w:jc w:val="both"/>
        <w:rPr>
          <w:rFonts w:ascii="Arial" w:hAnsi="Arial" w:cs="Arial"/>
          <w:sz w:val="22"/>
          <w:szCs w:val="22"/>
        </w:rPr>
      </w:pPr>
    </w:p>
    <w:p xmlns:wp14="http://schemas.microsoft.com/office/word/2010/wordml" w:rsidRPr="00B879D0" w:rsidR="00B879D0" w:rsidP="00864993" w:rsidRDefault="00B879D0" w14:paraId="228C3C2A" wp14:textId="77777777">
      <w:pPr>
        <w:pStyle w:val="msolistparagraph0"/>
        <w:numPr>
          <w:ilvl w:val="1"/>
          <w:numId w:val="45"/>
        </w:numPr>
        <w:spacing w:before="0" w:beforeAutospacing="0" w:after="0" w:afterAutospacing="0"/>
        <w:ind w:left="2268"/>
        <w:jc w:val="both"/>
        <w:rPr>
          <w:rFonts w:ascii="Arial" w:hAnsi="Arial" w:cs="Arial"/>
          <w:sz w:val="22"/>
          <w:szCs w:val="22"/>
        </w:rPr>
      </w:pPr>
      <w:r w:rsidRPr="00B879D0">
        <w:rPr>
          <w:rFonts w:ascii="Arial" w:hAnsi="Arial" w:cs="Arial"/>
          <w:sz w:val="22"/>
          <w:szCs w:val="22"/>
        </w:rPr>
        <w:t xml:space="preserve">Incluir </w:t>
      </w:r>
      <w:r w:rsidRPr="00B879D0">
        <w:rPr>
          <w:rFonts w:ascii="Arial" w:hAnsi="Arial" w:cs="Arial"/>
          <w:b/>
          <w:bCs/>
          <w:sz w:val="22"/>
          <w:szCs w:val="22"/>
        </w:rPr>
        <w:t>SET NOCOUNT ON</w:t>
      </w:r>
      <w:r w:rsidRPr="00B879D0">
        <w:rPr>
          <w:rFonts w:ascii="Arial" w:hAnsi="Arial" w:cs="Arial"/>
          <w:sz w:val="22"/>
          <w:szCs w:val="22"/>
        </w:rPr>
        <w:t xml:space="preserve"> Con cada sentencia SELECT y DML, el servidor SQL devuelve un mensaje que indica el número de filas afectadas por esa declaración. Esta información es sobre todo útil para depurar el código, pero es inútil después de eso. Mediante el establecimiento de </w:t>
      </w:r>
      <w:r w:rsidRPr="00B879D0">
        <w:rPr>
          <w:rFonts w:ascii="Arial" w:hAnsi="Arial" w:cs="Arial"/>
          <w:b/>
          <w:bCs/>
          <w:sz w:val="22"/>
          <w:szCs w:val="22"/>
        </w:rPr>
        <w:t>SET NOCOUNT ON</w:t>
      </w:r>
      <w:r w:rsidRPr="00B879D0">
        <w:rPr>
          <w:rFonts w:ascii="Arial" w:hAnsi="Arial" w:cs="Arial"/>
          <w:sz w:val="22"/>
          <w:szCs w:val="22"/>
        </w:rPr>
        <w:t>, se puede desactivar la función de devolución de esta información adicional. Para los procedimientos almacenados que contienen varias declaraciones o contener Transact-SQL lazos, establecer SET NOCOUNT en ON puede proporcionar un aumento de rendimiento significativo, porque el tráfico de red se reduce considerablemente.</w:t>
      </w:r>
    </w:p>
    <w:p xmlns:wp14="http://schemas.microsoft.com/office/word/2010/wordml" w:rsidR="00B879D0" w:rsidP="00B879D0" w:rsidRDefault="00855FEF" w14:paraId="36FEB5B0" wp14:textId="77777777">
      <w:pPr>
        <w:pStyle w:val="msolistparagraph0"/>
        <w:spacing w:before="0" w:beforeAutospacing="0" w:after="0" w:afterAutospacing="0"/>
        <w:ind w:left="2856"/>
        <w:rPr>
          <w:rFonts w:ascii="Calibri" w:hAnsi="Calibri"/>
          <w:sz w:val="22"/>
          <w:szCs w:val="22"/>
        </w:rPr>
      </w:pPr>
      <w:r w:rsidRPr="00B879D0">
        <w:rPr>
          <w:rFonts w:ascii="Arial" w:hAnsi="Arial" w:cs="Arial"/>
          <w:noProof/>
          <w:sz w:val="22"/>
          <w:szCs w:val="22"/>
        </w:rPr>
        <w:drawing>
          <wp:inline xmlns:wp14="http://schemas.microsoft.com/office/word/2010/wordprocessingDrawing" distT="0" distB="0" distL="0" distR="0" wp14:anchorId="5D685B33" wp14:editId="7777777">
            <wp:extent cx="2047875" cy="120015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7875" cy="1200150"/>
                    </a:xfrm>
                    <a:prstGeom prst="rect">
                      <a:avLst/>
                    </a:prstGeom>
                    <a:noFill/>
                    <a:ln>
                      <a:noFill/>
                    </a:ln>
                  </pic:spPr>
                </pic:pic>
              </a:graphicData>
            </a:graphic>
          </wp:inline>
        </w:drawing>
      </w:r>
    </w:p>
    <w:p xmlns:wp14="http://schemas.microsoft.com/office/word/2010/wordml" w:rsidR="00ED159F" w:rsidP="00ED159F" w:rsidRDefault="00ED159F" w14:paraId="30D7AA69" wp14:textId="77777777">
      <w:pPr>
        <w:pStyle w:val="msolistparagraph0"/>
        <w:spacing w:before="0" w:beforeAutospacing="0" w:after="0" w:afterAutospacing="0"/>
        <w:ind w:left="2496"/>
        <w:rPr>
          <w:rFonts w:ascii="Calibri" w:hAnsi="Calibri"/>
          <w:sz w:val="22"/>
          <w:szCs w:val="22"/>
        </w:rPr>
      </w:pPr>
    </w:p>
    <w:p xmlns:wp14="http://schemas.microsoft.com/office/word/2010/wordml" w:rsidRPr="00B879D0" w:rsidR="00B879D0" w:rsidP="00496685" w:rsidRDefault="00B879D0" w14:paraId="2AC2FC4B" wp14:textId="77777777">
      <w:pPr>
        <w:pStyle w:val="msolistparagraph0"/>
        <w:numPr>
          <w:ilvl w:val="1"/>
          <w:numId w:val="45"/>
        </w:numPr>
        <w:spacing w:before="0" w:beforeAutospacing="0" w:after="0" w:afterAutospacing="0"/>
        <w:ind w:left="1985"/>
        <w:rPr>
          <w:rFonts w:ascii="Arial" w:hAnsi="Arial" w:cs="Arial"/>
          <w:sz w:val="22"/>
          <w:szCs w:val="22"/>
        </w:rPr>
      </w:pPr>
      <w:r w:rsidRPr="00B879D0">
        <w:rPr>
          <w:rFonts w:ascii="Arial" w:hAnsi="Arial" w:cs="Arial"/>
          <w:sz w:val="22"/>
          <w:szCs w:val="22"/>
        </w:rPr>
        <w:t xml:space="preserve">Utilice </w:t>
      </w:r>
      <w:r w:rsidRPr="00B879D0">
        <w:rPr>
          <w:rFonts w:ascii="Arial" w:hAnsi="Arial" w:cs="Arial"/>
          <w:b/>
          <w:bCs/>
          <w:sz w:val="22"/>
          <w:szCs w:val="22"/>
        </w:rPr>
        <w:t>try-catch</w:t>
      </w:r>
      <w:r w:rsidRPr="00B879D0">
        <w:rPr>
          <w:rFonts w:ascii="Arial" w:hAnsi="Arial" w:cs="Arial"/>
          <w:sz w:val="22"/>
          <w:szCs w:val="22"/>
        </w:rPr>
        <w:t xml:space="preserve"> para el manejo de errores: </w:t>
      </w:r>
      <w:r w:rsidRPr="00B879D0">
        <w:rPr>
          <w:rFonts w:ascii="Arial" w:hAnsi="Arial" w:cs="Arial"/>
          <w:sz w:val="22"/>
          <w:szCs w:val="22"/>
        </w:rPr>
        <w:br/>
      </w:r>
      <w:r w:rsidRPr="00B879D0">
        <w:rPr>
          <w:rFonts w:ascii="Arial" w:hAnsi="Arial" w:cs="Arial"/>
          <w:sz w:val="22"/>
          <w:szCs w:val="22"/>
        </w:rPr>
        <w:t>La sintaxis es la siguiente:</w:t>
      </w:r>
    </w:p>
    <w:p xmlns:wp14="http://schemas.microsoft.com/office/word/2010/wordml" w:rsidRPr="00B879D0" w:rsidR="00B879D0" w:rsidP="00864993" w:rsidRDefault="00855FEF" w14:paraId="7196D064" wp14:textId="77777777">
      <w:pPr>
        <w:pStyle w:val="msolistparagraph0"/>
        <w:spacing w:before="0" w:beforeAutospacing="0" w:after="0" w:afterAutospacing="0"/>
        <w:ind w:left="1985"/>
        <w:jc w:val="both"/>
        <w:rPr>
          <w:rFonts w:ascii="Arial" w:hAnsi="Arial" w:cs="Arial"/>
          <w:noProof/>
          <w:sz w:val="22"/>
          <w:szCs w:val="22"/>
        </w:rPr>
      </w:pPr>
      <w:r w:rsidRPr="00B879D0">
        <w:rPr>
          <w:rFonts w:ascii="Arial" w:hAnsi="Arial" w:cs="Arial"/>
          <w:noProof/>
          <w:sz w:val="22"/>
          <w:szCs w:val="22"/>
        </w:rPr>
        <w:drawing>
          <wp:inline xmlns:wp14="http://schemas.microsoft.com/office/word/2010/wordprocessingDrawing" distT="0" distB="0" distL="0" distR="0" wp14:anchorId="543B36CC" wp14:editId="7777777">
            <wp:extent cx="1104900" cy="111442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1114425"/>
                    </a:xfrm>
                    <a:prstGeom prst="rect">
                      <a:avLst/>
                    </a:prstGeom>
                    <a:noFill/>
                    <a:ln>
                      <a:noFill/>
                    </a:ln>
                  </pic:spPr>
                </pic:pic>
              </a:graphicData>
            </a:graphic>
          </wp:inline>
        </w:drawing>
      </w:r>
    </w:p>
    <w:p xmlns:wp14="http://schemas.microsoft.com/office/word/2010/wordml" w:rsidR="00B879D0" w:rsidP="00864993" w:rsidRDefault="00B879D0" w14:paraId="07446BD9" wp14:textId="77777777">
      <w:pPr>
        <w:pStyle w:val="msolistparagraph0"/>
        <w:numPr>
          <w:ilvl w:val="1"/>
          <w:numId w:val="45"/>
        </w:numPr>
        <w:spacing w:before="0" w:beforeAutospacing="0" w:after="0" w:afterAutospacing="0"/>
        <w:ind w:left="1985"/>
        <w:jc w:val="both"/>
        <w:rPr>
          <w:rFonts w:ascii="Arial" w:hAnsi="Arial" w:cs="Arial"/>
          <w:sz w:val="22"/>
          <w:szCs w:val="22"/>
        </w:rPr>
      </w:pPr>
      <w:r w:rsidRPr="00B879D0">
        <w:rPr>
          <w:rFonts w:ascii="Arial" w:hAnsi="Arial" w:cs="Arial"/>
          <w:sz w:val="22"/>
          <w:szCs w:val="22"/>
        </w:rPr>
        <w:t xml:space="preserve">Utilice </w:t>
      </w:r>
      <w:r w:rsidRPr="00B879D0">
        <w:rPr>
          <w:rFonts w:ascii="Arial" w:hAnsi="Arial" w:cs="Arial"/>
          <w:b/>
          <w:bCs/>
          <w:sz w:val="22"/>
          <w:szCs w:val="22"/>
        </w:rPr>
        <w:t>NOLOCK</w:t>
      </w:r>
      <w:r w:rsidRPr="00B879D0">
        <w:rPr>
          <w:rFonts w:ascii="Arial" w:hAnsi="Arial" w:cs="Arial"/>
          <w:sz w:val="22"/>
          <w:szCs w:val="22"/>
        </w:rPr>
        <w:t xml:space="preserve"> para evitar el bloqueo de la tabla a consultar:</w:t>
      </w:r>
    </w:p>
    <w:p xmlns:wp14="http://schemas.microsoft.com/office/word/2010/wordml" w:rsidR="00496685" w:rsidP="00864993" w:rsidRDefault="00496685" w14:paraId="34FF1C98" wp14:textId="77777777">
      <w:pPr>
        <w:pStyle w:val="msolistparagraph0"/>
        <w:spacing w:before="0" w:beforeAutospacing="0" w:after="0" w:afterAutospacing="0"/>
        <w:ind w:left="1985"/>
        <w:jc w:val="both"/>
        <w:rPr>
          <w:rFonts w:ascii="Arial" w:hAnsi="Arial" w:cs="Arial"/>
          <w:sz w:val="22"/>
          <w:szCs w:val="22"/>
        </w:rPr>
      </w:pPr>
    </w:p>
    <w:p xmlns:wp14="http://schemas.microsoft.com/office/word/2010/wordml" w:rsidRPr="00B879D0" w:rsidR="00B879D0" w:rsidP="00864993" w:rsidRDefault="00B879D0" w14:paraId="6C687B16" wp14:textId="77777777">
      <w:pPr>
        <w:pStyle w:val="msolistparagraph0"/>
        <w:numPr>
          <w:ilvl w:val="1"/>
          <w:numId w:val="45"/>
        </w:numPr>
        <w:spacing w:before="0" w:beforeAutospacing="0" w:after="0" w:afterAutospacing="0"/>
        <w:ind w:left="1985"/>
        <w:jc w:val="both"/>
        <w:rPr>
          <w:rFonts w:ascii="Arial" w:hAnsi="Arial" w:cs="Arial"/>
          <w:sz w:val="22"/>
          <w:szCs w:val="22"/>
        </w:rPr>
      </w:pPr>
      <w:r>
        <w:rPr>
          <w:rFonts w:ascii="Arial" w:hAnsi="Arial" w:cs="Arial"/>
          <w:sz w:val="22"/>
          <w:szCs w:val="22"/>
        </w:rPr>
        <w:t xml:space="preserve">Si se crea una </w:t>
      </w:r>
      <w:r w:rsidRPr="00AF155E">
        <w:rPr>
          <w:rFonts w:ascii="Arial" w:hAnsi="Arial" w:cs="Arial"/>
          <w:b/>
          <w:bCs/>
          <w:sz w:val="22"/>
          <w:szCs w:val="22"/>
        </w:rPr>
        <w:t>tabla temporal</w:t>
      </w:r>
      <w:r>
        <w:rPr>
          <w:rFonts w:ascii="Arial" w:hAnsi="Arial" w:cs="Arial"/>
          <w:sz w:val="22"/>
          <w:szCs w:val="22"/>
        </w:rPr>
        <w:t xml:space="preserve"> finalizando el procedimiento proceder a eliminar dicha tabla</w:t>
      </w:r>
    </w:p>
    <w:p xmlns:wp14="http://schemas.microsoft.com/office/word/2010/wordml" w:rsidRPr="00103D20" w:rsidR="00B879D0" w:rsidP="00864993" w:rsidRDefault="00B879D0" w14:paraId="6D072C0D" wp14:textId="77777777">
      <w:pPr>
        <w:pStyle w:val="msolistparagraph0"/>
        <w:spacing w:before="0" w:beforeAutospacing="0" w:after="0" w:afterAutospacing="0"/>
        <w:ind w:left="2835"/>
        <w:jc w:val="both"/>
        <w:rPr>
          <w:rFonts w:ascii="Calibri" w:hAnsi="Calibri"/>
          <w:sz w:val="22"/>
          <w:szCs w:val="22"/>
        </w:rPr>
      </w:pPr>
    </w:p>
    <w:p xmlns:wp14="http://schemas.microsoft.com/office/word/2010/wordml" w:rsidRPr="00ED159F" w:rsidR="00ED159F" w:rsidP="00595C4C" w:rsidRDefault="00ED159F" w14:paraId="15C0BA1F" wp14:textId="77777777">
      <w:pPr>
        <w:pStyle w:val="msolistparagraphcxsplast"/>
        <w:numPr>
          <w:ilvl w:val="0"/>
          <w:numId w:val="45"/>
        </w:numPr>
        <w:spacing w:before="0" w:beforeAutospacing="0" w:after="200" w:afterAutospacing="0"/>
        <w:ind w:left="1276"/>
        <w:jc w:val="both"/>
        <w:rPr>
          <w:rFonts w:ascii="Arial" w:hAnsi="Arial" w:eastAsia="Arial" w:cs="Arial"/>
          <w:spacing w:val="2"/>
          <w:sz w:val="22"/>
          <w:szCs w:val="22"/>
          <w:lang w:val="es-PE"/>
        </w:rPr>
      </w:pPr>
      <w:r w:rsidRPr="00ED159F">
        <w:rPr>
          <w:rFonts w:ascii="Arial" w:hAnsi="Arial" w:eastAsia="Arial" w:cs="Arial"/>
          <w:spacing w:val="2"/>
          <w:sz w:val="22"/>
          <w:szCs w:val="22"/>
          <w:lang w:val="es-PE"/>
        </w:rPr>
        <w:t xml:space="preserve">Para tener un buen </w:t>
      </w:r>
      <w:r>
        <w:rPr>
          <w:rFonts w:ascii="Arial" w:hAnsi="Arial" w:eastAsia="Arial" w:cs="Arial"/>
          <w:spacing w:val="2"/>
          <w:sz w:val="22"/>
          <w:szCs w:val="22"/>
          <w:lang w:val="es-PE"/>
        </w:rPr>
        <w:t>rendimiento</w:t>
      </w:r>
      <w:r w:rsidRPr="00ED159F">
        <w:rPr>
          <w:rFonts w:ascii="Arial" w:hAnsi="Arial" w:eastAsia="Arial" w:cs="Arial"/>
          <w:spacing w:val="2"/>
          <w:sz w:val="22"/>
          <w:szCs w:val="22"/>
          <w:lang w:val="es-PE"/>
        </w:rPr>
        <w:t xml:space="preserve"> en </w:t>
      </w:r>
      <w:r>
        <w:rPr>
          <w:rFonts w:ascii="Arial" w:hAnsi="Arial" w:eastAsia="Arial" w:cs="Arial"/>
          <w:spacing w:val="2"/>
          <w:sz w:val="22"/>
          <w:szCs w:val="22"/>
          <w:lang w:val="es-PE"/>
        </w:rPr>
        <w:t>los procedimientos almacenados</w:t>
      </w:r>
      <w:r w:rsidRPr="00ED159F">
        <w:rPr>
          <w:rFonts w:ascii="Arial" w:hAnsi="Arial" w:eastAsia="Arial" w:cs="Arial"/>
          <w:spacing w:val="2"/>
          <w:sz w:val="22"/>
          <w:szCs w:val="22"/>
          <w:lang w:val="es-PE"/>
        </w:rPr>
        <w:t xml:space="preserve"> o sentencias sql hay que tener en cuenta entre otras </w:t>
      </w:r>
      <w:r w:rsidRPr="00ED159F" w:rsidR="00413800">
        <w:rPr>
          <w:rFonts w:ascii="Arial" w:hAnsi="Arial" w:eastAsia="Arial" w:cs="Arial"/>
          <w:spacing w:val="2"/>
          <w:sz w:val="22"/>
          <w:szCs w:val="22"/>
          <w:lang w:val="es-PE"/>
        </w:rPr>
        <w:t>cosas,</w:t>
      </w:r>
      <w:r w:rsidRPr="00ED159F">
        <w:rPr>
          <w:rFonts w:ascii="Arial" w:hAnsi="Arial" w:eastAsia="Arial" w:cs="Arial"/>
          <w:spacing w:val="2"/>
          <w:sz w:val="22"/>
          <w:szCs w:val="22"/>
          <w:lang w:val="es-PE"/>
        </w:rPr>
        <w:t xml:space="preserve"> los puntos </w:t>
      </w:r>
      <w:r w:rsidRPr="00ED159F">
        <w:rPr>
          <w:rFonts w:ascii="Arial" w:hAnsi="Arial" w:eastAsia="Arial" w:cs="Arial"/>
          <w:b/>
          <w:bCs/>
          <w:spacing w:val="2"/>
          <w:sz w:val="22"/>
          <w:szCs w:val="22"/>
          <w:lang w:val="es-PE"/>
        </w:rPr>
        <w:t>enumerados a continuación</w:t>
      </w:r>
      <w:r>
        <w:rPr>
          <w:rFonts w:ascii="Arial" w:hAnsi="Arial" w:eastAsia="Arial" w:cs="Arial"/>
          <w:b/>
          <w:bCs/>
          <w:spacing w:val="2"/>
          <w:sz w:val="22"/>
          <w:szCs w:val="22"/>
          <w:lang w:val="es-PE"/>
        </w:rPr>
        <w:t>:</w:t>
      </w:r>
    </w:p>
    <w:p xmlns:wp14="http://schemas.microsoft.com/office/word/2010/wordml" w:rsidR="00864993" w:rsidP="00864993" w:rsidRDefault="00ED159F" w14:paraId="7A182FD3" wp14:textId="77777777">
      <w:pPr>
        <w:pStyle w:val="NormalWeb"/>
        <w:numPr>
          <w:ilvl w:val="1"/>
          <w:numId w:val="45"/>
        </w:numPr>
        <w:spacing w:before="0" w:beforeAutospacing="0"/>
        <w:ind w:left="1985"/>
        <w:jc w:val="both"/>
        <w:rPr>
          <w:rFonts w:ascii="Arial" w:hAnsi="Arial" w:eastAsia="Arial" w:cs="Arial"/>
          <w:spacing w:val="2"/>
          <w:sz w:val="22"/>
          <w:szCs w:val="22"/>
          <w:lang w:val="es-PE"/>
        </w:rPr>
      </w:pPr>
      <w:r w:rsidRPr="00B879D0">
        <w:rPr>
          <w:rFonts w:ascii="Arial" w:hAnsi="Arial" w:eastAsia="Arial" w:cs="Arial"/>
          <w:spacing w:val="2"/>
          <w:sz w:val="22"/>
          <w:szCs w:val="22"/>
          <w:lang w:val="es-PE"/>
        </w:rPr>
        <w:t xml:space="preserve">Tratar de evitar en lo posible el uso de sentencias llamadas non-sargable en los argumentos de 'where'. </w:t>
      </w:r>
    </w:p>
    <w:p xmlns:wp14="http://schemas.microsoft.com/office/word/2010/wordml" w:rsidRPr="00496685" w:rsidR="00496685" w:rsidP="00864993" w:rsidRDefault="00ED159F" w14:paraId="54A36A72" wp14:textId="77777777">
      <w:pPr>
        <w:pStyle w:val="NormalWeb"/>
        <w:spacing w:before="0" w:beforeAutospacing="0"/>
        <w:ind w:left="1985"/>
        <w:jc w:val="both"/>
        <w:rPr>
          <w:rFonts w:ascii="Arial" w:hAnsi="Arial" w:eastAsia="Arial" w:cs="Arial"/>
          <w:spacing w:val="2"/>
          <w:sz w:val="22"/>
          <w:szCs w:val="22"/>
          <w:lang w:val="es-PE"/>
        </w:rPr>
      </w:pPr>
      <w:r w:rsidRPr="00864993">
        <w:rPr>
          <w:rFonts w:ascii="Arial" w:hAnsi="Arial" w:eastAsia="Arial" w:cs="Arial"/>
          <w:b/>
          <w:bCs/>
          <w:spacing w:val="2"/>
          <w:sz w:val="22"/>
          <w:szCs w:val="22"/>
          <w:lang w:val="es-PE"/>
        </w:rPr>
        <w:t>Por ejemplo</w:t>
      </w:r>
      <w:r w:rsidRPr="00B879D0">
        <w:rPr>
          <w:rFonts w:ascii="Arial" w:hAnsi="Arial" w:eastAsia="Arial" w:cs="Arial"/>
          <w:spacing w:val="2"/>
          <w:sz w:val="22"/>
          <w:szCs w:val="22"/>
          <w:lang w:val="es-PE"/>
        </w:rPr>
        <w:t xml:space="preserve"> "is nul</w:t>
      </w:r>
      <w:r w:rsidRPr="00B879D0" w:rsidR="00B63E70">
        <w:rPr>
          <w:rFonts w:ascii="Arial" w:hAnsi="Arial" w:eastAsia="Arial" w:cs="Arial"/>
          <w:spacing w:val="2"/>
          <w:sz w:val="22"/>
          <w:szCs w:val="22"/>
          <w:lang w:val="es-PE"/>
        </w:rPr>
        <w:t>l</w:t>
      </w:r>
      <w:r w:rsidRPr="00B879D0">
        <w:rPr>
          <w:rFonts w:ascii="Arial" w:hAnsi="Arial" w:eastAsia="Arial" w:cs="Arial"/>
          <w:spacing w:val="2"/>
          <w:sz w:val="22"/>
          <w:szCs w:val="22"/>
          <w:lang w:val="es-PE"/>
        </w:rPr>
        <w:t>", "or" , "&lt;&gt;" , "!=", "!&gt;" , "NOT EXIST", "NOT IN", " NOT LIKE" y "LIKE %500" que aunque no siempre, a menudo impiden que el optimizador use un índice para ejecutar la búsqueda</w:t>
      </w:r>
      <w:r w:rsidR="00496685">
        <w:rPr>
          <w:rFonts w:ascii="Arial" w:hAnsi="Arial" w:eastAsia="Arial" w:cs="Arial"/>
          <w:spacing w:val="2"/>
          <w:sz w:val="22"/>
          <w:szCs w:val="22"/>
          <w:lang w:val="es-PE"/>
        </w:rPr>
        <w:t>.</w:t>
      </w:r>
    </w:p>
    <w:p xmlns:wp14="http://schemas.microsoft.com/office/word/2010/wordml" w:rsidR="00B879D0" w:rsidP="00864993" w:rsidRDefault="00ED159F" w14:paraId="411F8252" wp14:textId="77777777">
      <w:pPr>
        <w:pStyle w:val="NormalWeb"/>
        <w:numPr>
          <w:ilvl w:val="1"/>
          <w:numId w:val="45"/>
        </w:numPr>
        <w:ind w:left="1985"/>
        <w:jc w:val="both"/>
        <w:rPr>
          <w:rFonts w:ascii="Arial" w:hAnsi="Arial" w:eastAsia="Arial" w:cs="Arial"/>
          <w:spacing w:val="2"/>
          <w:sz w:val="22"/>
          <w:szCs w:val="22"/>
          <w:lang w:val="es-PE"/>
        </w:rPr>
      </w:pPr>
      <w:r w:rsidRPr="00B879D0">
        <w:rPr>
          <w:rFonts w:ascii="Arial" w:hAnsi="Arial" w:eastAsia="Arial" w:cs="Arial"/>
          <w:spacing w:val="2"/>
          <w:sz w:val="22"/>
          <w:szCs w:val="22"/>
          <w:lang w:val="es-PE"/>
        </w:rPr>
        <w:t>Si tienes un query que usa la sentencia 'NOT IN</w:t>
      </w:r>
      <w:r w:rsidRPr="00B879D0" w:rsidR="00864993">
        <w:rPr>
          <w:rFonts w:ascii="Arial" w:hAnsi="Arial" w:eastAsia="Arial" w:cs="Arial"/>
          <w:spacing w:val="2"/>
          <w:sz w:val="22"/>
          <w:szCs w:val="22"/>
          <w:lang w:val="es-PE"/>
        </w:rPr>
        <w:t>’,</w:t>
      </w:r>
      <w:r w:rsidRPr="00B879D0">
        <w:rPr>
          <w:rFonts w:ascii="Arial" w:hAnsi="Arial" w:eastAsia="Arial" w:cs="Arial"/>
          <w:spacing w:val="2"/>
          <w:sz w:val="22"/>
          <w:szCs w:val="22"/>
          <w:lang w:val="es-PE"/>
        </w:rPr>
        <w:t xml:space="preserve"> que ofrece un bajo desempeño debido a que el optimizador tiene que realizar un nested table scan, es mejor utilizar alguna de las siguientes alternativas:</w:t>
      </w:r>
    </w:p>
    <w:p xmlns:wp14="http://schemas.microsoft.com/office/word/2010/wordml" w:rsidRPr="00B879D0" w:rsidR="00ED159F" w:rsidP="00864993" w:rsidRDefault="00ED159F" w14:paraId="0B29E339" wp14:textId="77777777">
      <w:pPr>
        <w:pStyle w:val="NormalWeb"/>
        <w:numPr>
          <w:ilvl w:val="3"/>
          <w:numId w:val="45"/>
        </w:numPr>
        <w:ind w:left="2694"/>
        <w:jc w:val="both"/>
        <w:rPr>
          <w:rFonts w:ascii="Arial" w:hAnsi="Arial" w:eastAsia="Arial" w:cs="Arial"/>
          <w:spacing w:val="2"/>
          <w:sz w:val="22"/>
          <w:szCs w:val="22"/>
          <w:lang w:val="es-PE"/>
        </w:rPr>
      </w:pPr>
      <w:r w:rsidRPr="00B879D0">
        <w:rPr>
          <w:rFonts w:ascii="Arial" w:hAnsi="Arial" w:eastAsia="Arial" w:cs="Arial"/>
          <w:spacing w:val="2"/>
          <w:sz w:val="22"/>
          <w:szCs w:val="22"/>
          <w:lang w:val="es-PE"/>
        </w:rPr>
        <w:t>EXISTS ó NOT EXISTS</w:t>
      </w:r>
    </w:p>
    <w:p xmlns:wp14="http://schemas.microsoft.com/office/word/2010/wordml" w:rsidRPr="00B879D0" w:rsidR="00ED159F" w:rsidP="00864993" w:rsidRDefault="00ED159F" w14:paraId="1BAB749E" wp14:textId="77777777">
      <w:pPr>
        <w:pStyle w:val="NormalWeb"/>
        <w:numPr>
          <w:ilvl w:val="3"/>
          <w:numId w:val="45"/>
        </w:numPr>
        <w:ind w:left="2694"/>
        <w:jc w:val="both"/>
        <w:rPr>
          <w:rFonts w:ascii="Arial" w:hAnsi="Arial" w:eastAsia="Arial" w:cs="Arial"/>
          <w:spacing w:val="2"/>
          <w:sz w:val="22"/>
          <w:szCs w:val="22"/>
          <w:lang w:val="es-PE"/>
        </w:rPr>
      </w:pPr>
      <w:r w:rsidRPr="00B879D0">
        <w:rPr>
          <w:rFonts w:ascii="Arial" w:hAnsi="Arial" w:eastAsia="Arial" w:cs="Arial"/>
          <w:spacing w:val="2"/>
          <w:sz w:val="22"/>
          <w:szCs w:val="22"/>
          <w:lang w:val="es-PE"/>
        </w:rPr>
        <w:t>IN</w:t>
      </w:r>
    </w:p>
    <w:p xmlns:wp14="http://schemas.microsoft.com/office/word/2010/wordml" w:rsidRPr="00864993" w:rsidR="00864993" w:rsidP="00864993" w:rsidRDefault="00ED159F" w14:paraId="7ABD9EAC" wp14:textId="77777777">
      <w:pPr>
        <w:pStyle w:val="NormalWeb"/>
        <w:numPr>
          <w:ilvl w:val="3"/>
          <w:numId w:val="45"/>
        </w:numPr>
        <w:ind w:left="2694"/>
        <w:jc w:val="both"/>
        <w:rPr>
          <w:rFonts w:ascii="Arial" w:hAnsi="Arial" w:eastAsia="Arial" w:cs="Arial"/>
          <w:spacing w:val="2"/>
          <w:sz w:val="22"/>
          <w:szCs w:val="22"/>
          <w:lang w:val="es-PE"/>
        </w:rPr>
      </w:pPr>
      <w:r w:rsidRPr="00B879D0">
        <w:rPr>
          <w:rFonts w:ascii="Arial" w:hAnsi="Arial" w:eastAsia="Arial" w:cs="Arial"/>
          <w:spacing w:val="2"/>
          <w:sz w:val="22"/>
          <w:szCs w:val="22"/>
          <w:lang w:val="es-PE"/>
        </w:rPr>
        <w:t>Realizar un LEFT OUTER JOIN y checar con una condición nula.</w:t>
      </w:r>
    </w:p>
    <w:p xmlns:wp14="http://schemas.microsoft.com/office/word/2010/wordml" w:rsidR="00ED159F" w:rsidP="00864993" w:rsidRDefault="00ED159F" w14:paraId="3CE6EA06" wp14:textId="77777777">
      <w:pPr>
        <w:pStyle w:val="NormalWeb"/>
        <w:numPr>
          <w:ilvl w:val="1"/>
          <w:numId w:val="45"/>
        </w:numPr>
        <w:ind w:left="1985"/>
        <w:jc w:val="both"/>
        <w:rPr>
          <w:rFonts w:ascii="Arial" w:hAnsi="Arial" w:cs="Arial"/>
          <w:sz w:val="22"/>
          <w:szCs w:val="22"/>
        </w:rPr>
      </w:pPr>
      <w:r w:rsidRPr="00B879D0">
        <w:rPr>
          <w:rFonts w:ascii="Arial" w:hAnsi="Arial" w:cs="Arial"/>
          <w:sz w:val="22"/>
          <w:szCs w:val="22"/>
        </w:rPr>
        <w:t xml:space="preserve">Cuando uses LIKE en la sentencia where , trata de usar </w:t>
      </w:r>
      <w:r w:rsidRPr="00B879D0" w:rsidR="00B63E70">
        <w:rPr>
          <w:rFonts w:ascii="Arial" w:hAnsi="Arial" w:cs="Arial"/>
          <w:sz w:val="22"/>
          <w:szCs w:val="22"/>
        </w:rPr>
        <w:t>dos</w:t>
      </w:r>
      <w:r w:rsidRPr="00B879D0">
        <w:rPr>
          <w:rFonts w:ascii="Arial" w:hAnsi="Arial" w:cs="Arial"/>
          <w:sz w:val="22"/>
          <w:szCs w:val="22"/>
        </w:rPr>
        <w:t xml:space="preserve"> o más caracteres que antecedan </w:t>
      </w:r>
      <w:r w:rsidRPr="00B879D0" w:rsidR="00B63E70">
        <w:rPr>
          <w:rFonts w:ascii="Arial" w:hAnsi="Arial" w:cs="Arial"/>
          <w:sz w:val="22"/>
          <w:szCs w:val="22"/>
        </w:rPr>
        <w:t>al comodín (%)</w:t>
      </w:r>
      <w:r w:rsidRPr="00B879D0">
        <w:rPr>
          <w:rFonts w:ascii="Arial" w:hAnsi="Arial" w:cs="Arial"/>
          <w:sz w:val="22"/>
          <w:szCs w:val="22"/>
        </w:rPr>
        <w:t xml:space="preserve">, por ejemplo LIKE 'ma%' , </w:t>
      </w:r>
      <w:r w:rsidRPr="00B879D0" w:rsidR="00B63E70">
        <w:rPr>
          <w:rFonts w:ascii="Arial" w:hAnsi="Arial" w:cs="Arial"/>
          <w:sz w:val="22"/>
          <w:szCs w:val="22"/>
        </w:rPr>
        <w:t>así</w:t>
      </w:r>
      <w:r w:rsidRPr="00B879D0">
        <w:rPr>
          <w:rFonts w:ascii="Arial" w:hAnsi="Arial" w:cs="Arial"/>
          <w:sz w:val="22"/>
          <w:szCs w:val="22"/>
        </w:rPr>
        <w:t xml:space="preserve"> el optimizador </w:t>
      </w:r>
      <w:r w:rsidRPr="00B879D0" w:rsidR="00B63E70">
        <w:rPr>
          <w:rFonts w:ascii="Arial" w:hAnsi="Arial" w:cs="Arial"/>
          <w:sz w:val="22"/>
          <w:szCs w:val="22"/>
        </w:rPr>
        <w:t>tendrá</w:t>
      </w:r>
      <w:r w:rsidRPr="00B879D0">
        <w:rPr>
          <w:rFonts w:ascii="Arial" w:hAnsi="Arial" w:cs="Arial"/>
          <w:sz w:val="22"/>
          <w:szCs w:val="22"/>
        </w:rPr>
        <w:t xml:space="preserve"> la habilidad de usar un índice para ejecutar el query, en cambio si el primer </w:t>
      </w:r>
      <w:r w:rsidRPr="00B879D0" w:rsidR="00B63E70">
        <w:rPr>
          <w:rFonts w:ascii="Arial" w:hAnsi="Arial" w:cs="Arial"/>
          <w:sz w:val="22"/>
          <w:szCs w:val="22"/>
        </w:rPr>
        <w:t>carácter</w:t>
      </w:r>
      <w:r w:rsidRPr="00B879D0">
        <w:rPr>
          <w:rFonts w:ascii="Arial" w:hAnsi="Arial" w:cs="Arial"/>
          <w:sz w:val="22"/>
          <w:szCs w:val="22"/>
        </w:rPr>
        <w:t xml:space="preserve"> es % el optimizador no </w:t>
      </w:r>
      <w:r w:rsidRPr="00B879D0" w:rsidR="00B63E70">
        <w:rPr>
          <w:rFonts w:ascii="Arial" w:hAnsi="Arial" w:cs="Arial"/>
          <w:sz w:val="22"/>
          <w:szCs w:val="22"/>
        </w:rPr>
        <w:t>podrá</w:t>
      </w:r>
      <w:r w:rsidRPr="00B879D0">
        <w:rPr>
          <w:rFonts w:ascii="Arial" w:hAnsi="Arial" w:cs="Arial"/>
          <w:sz w:val="22"/>
          <w:szCs w:val="22"/>
        </w:rPr>
        <w:t xml:space="preserve"> tomar el </w:t>
      </w:r>
      <w:r w:rsidRPr="00B879D0" w:rsidR="00B63E70">
        <w:rPr>
          <w:rFonts w:ascii="Arial" w:hAnsi="Arial" w:cs="Arial"/>
          <w:sz w:val="22"/>
          <w:szCs w:val="22"/>
        </w:rPr>
        <w:t>índice</w:t>
      </w:r>
      <w:r w:rsidRPr="00B879D0">
        <w:rPr>
          <w:rFonts w:ascii="Arial" w:hAnsi="Arial" w:cs="Arial"/>
          <w:sz w:val="22"/>
          <w:szCs w:val="22"/>
        </w:rPr>
        <w:t xml:space="preserve"> y un table scan será ejecutado.</w:t>
      </w:r>
    </w:p>
    <w:p xmlns:wp14="http://schemas.microsoft.com/office/word/2010/wordml" w:rsidRPr="00B879D0" w:rsidR="00864993" w:rsidP="00864993" w:rsidRDefault="00864993" w14:paraId="48A21919" wp14:textId="77777777">
      <w:pPr>
        <w:pStyle w:val="NormalWeb"/>
        <w:ind w:left="1985"/>
        <w:jc w:val="both"/>
        <w:rPr>
          <w:rFonts w:ascii="Arial" w:hAnsi="Arial" w:cs="Arial"/>
          <w:sz w:val="22"/>
          <w:szCs w:val="22"/>
        </w:rPr>
      </w:pPr>
    </w:p>
    <w:p xmlns:wp14="http://schemas.microsoft.com/office/word/2010/wordml" w:rsidRPr="00B879D0" w:rsidR="00ED159F" w:rsidP="00864993" w:rsidRDefault="00E60863" w14:paraId="51169197" wp14:textId="77777777">
      <w:pPr>
        <w:pStyle w:val="NormalWeb"/>
        <w:numPr>
          <w:ilvl w:val="1"/>
          <w:numId w:val="45"/>
        </w:numPr>
        <w:ind w:left="1985"/>
        <w:jc w:val="both"/>
        <w:rPr>
          <w:rFonts w:ascii="Arial" w:hAnsi="Arial" w:cs="Arial"/>
          <w:sz w:val="22"/>
          <w:szCs w:val="22"/>
        </w:rPr>
      </w:pPr>
      <w:r w:rsidRPr="00B879D0">
        <w:rPr>
          <w:rFonts w:ascii="Arial" w:hAnsi="Arial" w:cs="Arial"/>
          <w:sz w:val="22"/>
          <w:szCs w:val="22"/>
        </w:rPr>
        <w:t xml:space="preserve">No utilizar funciones en las columnas de las tablas en el </w:t>
      </w:r>
      <w:r w:rsidRPr="00864993">
        <w:rPr>
          <w:rFonts w:ascii="Arial" w:hAnsi="Arial" w:cs="Arial"/>
          <w:b/>
          <w:bCs/>
          <w:sz w:val="22"/>
          <w:szCs w:val="22"/>
        </w:rPr>
        <w:t>where</w:t>
      </w:r>
      <w:r w:rsidRPr="00B879D0" w:rsidR="00ED159F">
        <w:rPr>
          <w:rFonts w:ascii="Arial" w:hAnsi="Arial" w:cs="Arial"/>
          <w:sz w:val="22"/>
          <w:szCs w:val="22"/>
        </w:rPr>
        <w:t>, por ejemplo:</w:t>
      </w:r>
      <w:r w:rsidRPr="00B879D0">
        <w:rPr>
          <w:rFonts w:ascii="Arial" w:hAnsi="Arial" w:cs="Arial"/>
          <w:sz w:val="22"/>
          <w:szCs w:val="22"/>
        </w:rPr>
        <w:t xml:space="preserve"> </w:t>
      </w:r>
      <w:r w:rsidRPr="00B879D0" w:rsidR="00ED159F">
        <w:rPr>
          <w:rFonts w:ascii="Arial" w:hAnsi="Arial" w:cs="Arial"/>
          <w:sz w:val="22"/>
          <w:szCs w:val="22"/>
        </w:rPr>
        <w:t xml:space="preserve">Esta sentencia no tomará el </w:t>
      </w:r>
      <w:r w:rsidRPr="00B879D0">
        <w:rPr>
          <w:rFonts w:ascii="Arial" w:hAnsi="Arial" w:cs="Arial"/>
          <w:sz w:val="22"/>
          <w:szCs w:val="22"/>
        </w:rPr>
        <w:t>índice</w:t>
      </w:r>
      <w:r w:rsidRPr="00B879D0" w:rsidR="00ED159F">
        <w:rPr>
          <w:rFonts w:ascii="Arial" w:hAnsi="Arial" w:cs="Arial"/>
          <w:sz w:val="22"/>
          <w:szCs w:val="22"/>
        </w:rPr>
        <w:t>:</w:t>
      </w:r>
    </w:p>
    <w:p xmlns:wp14="http://schemas.microsoft.com/office/word/2010/wordml" w:rsidRPr="00B879D0" w:rsidR="00E60863" w:rsidP="00864993" w:rsidRDefault="00855FEF" w14:paraId="6BD18F9B" wp14:textId="77777777">
      <w:pPr>
        <w:pStyle w:val="NormalWeb"/>
        <w:ind w:left="1985"/>
        <w:jc w:val="both"/>
        <w:rPr>
          <w:rFonts w:ascii="Arial" w:hAnsi="Arial" w:cs="Arial"/>
          <w:sz w:val="22"/>
          <w:szCs w:val="22"/>
        </w:rPr>
      </w:pPr>
      <w:r w:rsidRPr="00B879D0">
        <w:rPr>
          <w:rFonts w:ascii="Arial" w:hAnsi="Arial" w:cs="Arial"/>
          <w:noProof/>
          <w:sz w:val="22"/>
          <w:szCs w:val="22"/>
        </w:rPr>
        <w:drawing>
          <wp:inline xmlns:wp14="http://schemas.microsoft.com/office/word/2010/wordprocessingDrawing" distT="0" distB="0" distL="0" distR="0" wp14:anchorId="648C6BDA" wp14:editId="7777777">
            <wp:extent cx="3162300" cy="5429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542925"/>
                    </a:xfrm>
                    <a:prstGeom prst="rect">
                      <a:avLst/>
                    </a:prstGeom>
                    <a:noFill/>
                    <a:ln>
                      <a:noFill/>
                    </a:ln>
                  </pic:spPr>
                </pic:pic>
              </a:graphicData>
            </a:graphic>
          </wp:inline>
        </w:drawing>
      </w:r>
    </w:p>
    <w:p xmlns:wp14="http://schemas.microsoft.com/office/word/2010/wordml" w:rsidRPr="00B879D0" w:rsidR="00ED159F" w:rsidP="00864993" w:rsidRDefault="00ED159F" w14:paraId="0014D6B6" wp14:textId="77777777">
      <w:pPr>
        <w:pStyle w:val="NormalWeb"/>
        <w:ind w:left="1985" w:firstLine="696"/>
        <w:jc w:val="both"/>
        <w:rPr>
          <w:rFonts w:ascii="Arial" w:hAnsi="Arial" w:cs="Arial"/>
          <w:sz w:val="22"/>
          <w:szCs w:val="22"/>
        </w:rPr>
      </w:pPr>
      <w:r w:rsidRPr="00B879D0">
        <w:rPr>
          <w:rFonts w:ascii="Arial" w:hAnsi="Arial" w:cs="Arial"/>
          <w:sz w:val="22"/>
          <w:szCs w:val="22"/>
        </w:rPr>
        <w:t xml:space="preserve">- </w:t>
      </w:r>
      <w:r w:rsidRPr="00B879D0" w:rsidR="00E60863">
        <w:rPr>
          <w:rFonts w:ascii="Arial" w:hAnsi="Arial" w:cs="Arial"/>
          <w:sz w:val="22"/>
          <w:szCs w:val="22"/>
        </w:rPr>
        <w:t>Aquí</w:t>
      </w:r>
      <w:r w:rsidRPr="00B879D0">
        <w:rPr>
          <w:rFonts w:ascii="Arial" w:hAnsi="Arial" w:cs="Arial"/>
          <w:sz w:val="22"/>
          <w:szCs w:val="22"/>
        </w:rPr>
        <w:t xml:space="preserve"> aplicamos la recomendación y el índice será utilizado:</w:t>
      </w:r>
    </w:p>
    <w:p xmlns:wp14="http://schemas.microsoft.com/office/word/2010/wordml" w:rsidRPr="00B879D0" w:rsidR="00ED159F" w:rsidP="00864993" w:rsidRDefault="00855FEF" w14:paraId="238601FE" wp14:textId="77777777">
      <w:pPr>
        <w:pStyle w:val="msolistparagraphcxsplast"/>
        <w:spacing w:before="0" w:beforeAutospacing="0" w:after="200" w:afterAutospacing="0"/>
        <w:ind w:left="1985"/>
        <w:jc w:val="both"/>
        <w:rPr>
          <w:rFonts w:ascii="Arial" w:hAnsi="Arial" w:eastAsia="Arial" w:cs="Arial"/>
          <w:spacing w:val="2"/>
          <w:sz w:val="22"/>
          <w:szCs w:val="22"/>
          <w:lang w:val="es-PE"/>
        </w:rPr>
      </w:pPr>
      <w:r w:rsidRPr="00B879D0">
        <w:rPr>
          <w:rFonts w:ascii="Arial" w:hAnsi="Arial" w:eastAsia="Arial" w:cs="Arial"/>
          <w:noProof/>
          <w:spacing w:val="2"/>
          <w:sz w:val="22"/>
          <w:szCs w:val="22"/>
          <w:lang w:val="es-PE"/>
        </w:rPr>
        <w:drawing>
          <wp:inline xmlns:wp14="http://schemas.microsoft.com/office/word/2010/wordprocessingDrawing" distT="0" distB="0" distL="0" distR="0" wp14:anchorId="206F6EFB" wp14:editId="7777777">
            <wp:extent cx="3152775" cy="56197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561975"/>
                    </a:xfrm>
                    <a:prstGeom prst="rect">
                      <a:avLst/>
                    </a:prstGeom>
                    <a:noFill/>
                    <a:ln>
                      <a:noFill/>
                    </a:ln>
                  </pic:spPr>
                </pic:pic>
              </a:graphicData>
            </a:graphic>
          </wp:inline>
        </w:drawing>
      </w:r>
    </w:p>
    <w:p xmlns:wp14="http://schemas.microsoft.com/office/word/2010/wordml" w:rsidRPr="00ED159F" w:rsidR="00AE5B5A" w:rsidP="0C6A9EFB" w:rsidRDefault="00AE5B5A" w14:paraId="2622C60B" wp14:textId="77777777">
      <w:pPr>
        <w:pStyle w:val="msolistparagraphcxsplast"/>
        <w:numPr>
          <w:ilvl w:val="0"/>
          <w:numId w:val="45"/>
        </w:numPr>
        <w:spacing w:before="0" w:beforeAutospacing="off" w:after="200" w:afterAutospacing="off"/>
        <w:ind w:left="1134"/>
        <w:jc w:val="both"/>
        <w:rPr>
          <w:rFonts w:ascii="Arial" w:hAnsi="Arial" w:eastAsia="Arial" w:cs="Arial"/>
          <w:spacing w:val="2"/>
          <w:sz w:val="22"/>
          <w:szCs w:val="22"/>
          <w:lang w:val="es-PE"/>
        </w:rPr>
      </w:pPr>
      <w:r w:rsidRPr="00ED159F" w:rsidR="00AE5B5A">
        <w:rPr>
          <w:rFonts w:ascii="Arial" w:hAnsi="Arial" w:eastAsia="Arial" w:cs="Arial"/>
          <w:spacing w:val="2"/>
          <w:sz w:val="22"/>
          <w:szCs w:val="22"/>
          <w:lang w:val="es-PE"/>
        </w:rPr>
        <w:t xml:space="preserve">Para </w:t>
      </w:r>
      <w:r w:rsidR="00AE5B5A">
        <w:rPr>
          <w:rFonts w:ascii="Arial" w:hAnsi="Arial" w:eastAsia="Arial" w:cs="Arial"/>
          <w:spacing w:val="2"/>
          <w:sz w:val="22"/>
          <w:szCs w:val="22"/>
          <w:lang w:val="es-PE"/>
        </w:rPr>
        <w:t xml:space="preserve">mantener el código del </w:t>
      </w:r>
      <w:r w:rsidR="00557445">
        <w:rPr>
          <w:rFonts w:ascii="Arial" w:hAnsi="Arial" w:eastAsia="Arial" w:cs="Arial"/>
          <w:spacing w:val="2"/>
          <w:sz w:val="22"/>
          <w:szCs w:val="22"/>
          <w:lang w:val="es-PE"/>
        </w:rPr>
        <w:t>SQL</w:t>
      </w:r>
      <w:r w:rsidR="00AE5B5A">
        <w:rPr>
          <w:rFonts w:ascii="Arial" w:hAnsi="Arial" w:eastAsia="Arial" w:cs="Arial"/>
          <w:spacing w:val="2"/>
          <w:sz w:val="22"/>
          <w:szCs w:val="22"/>
          <w:lang w:val="es-PE"/>
        </w:rPr>
        <w:t xml:space="preserve"> lo </w:t>
      </w:r>
      <w:r w:rsidR="00557445">
        <w:rPr>
          <w:rFonts w:ascii="Arial" w:hAnsi="Arial" w:eastAsia="Arial" w:cs="Arial"/>
          <w:spacing w:val="2"/>
          <w:sz w:val="22"/>
          <w:szCs w:val="22"/>
          <w:lang w:val="es-PE"/>
        </w:rPr>
        <w:t>más</w:t>
      </w:r>
      <w:r w:rsidR="00AE5B5A">
        <w:rPr>
          <w:rFonts w:ascii="Arial" w:hAnsi="Arial" w:eastAsia="Arial" w:cs="Arial"/>
          <w:spacing w:val="2"/>
          <w:sz w:val="22"/>
          <w:szCs w:val="22"/>
          <w:lang w:val="es-PE"/>
        </w:rPr>
        <w:t xml:space="preserve"> claro</w:t>
      </w:r>
      <w:r w:rsidR="00557445">
        <w:rPr>
          <w:rFonts w:ascii="Arial" w:hAnsi="Arial" w:eastAsia="Arial" w:cs="Arial"/>
          <w:spacing w:val="2"/>
          <w:sz w:val="22"/>
          <w:szCs w:val="22"/>
          <w:lang w:val="es-PE"/>
        </w:rPr>
        <w:t xml:space="preserve"> evitar código SQL comentado</w:t>
      </w:r>
      <w:r w:rsidR="00864993">
        <w:rPr>
          <w:rFonts w:ascii="Arial" w:hAnsi="Arial" w:eastAsia="Arial" w:cs="Arial"/>
          <w:spacing w:val="2"/>
          <w:sz w:val="22"/>
          <w:szCs w:val="22"/>
          <w:lang w:val="es-PE"/>
        </w:rPr>
        <w:t>.</w:t>
      </w:r>
    </w:p>
    <w:p w:rsidR="0C6A9EFB" w:rsidP="0C6A9EFB" w:rsidRDefault="0C6A9EFB" w14:paraId="7E304C58" w14:textId="61C19C76">
      <w:pPr>
        <w:pStyle w:val="msolistparagraphcxsplast"/>
        <w:numPr>
          <w:ilvl w:val="0"/>
          <w:numId w:val="45"/>
        </w:numPr>
        <w:spacing w:before="0" w:beforeAutospacing="off" w:after="200" w:afterAutospacing="off"/>
        <w:ind w:left="1134"/>
        <w:jc w:val="both"/>
        <w:rPr>
          <w:sz w:val="22"/>
          <w:szCs w:val="22"/>
          <w:lang w:val="es-PE"/>
        </w:rPr>
      </w:pPr>
      <w:r w:rsidRPr="0C6A9EFB" w:rsidR="0C6A9EFB">
        <w:rPr>
          <w:rFonts w:ascii="Arial" w:hAnsi="Arial" w:eastAsia="Arial" w:cs="Arial"/>
          <w:sz w:val="22"/>
          <w:szCs w:val="22"/>
          <w:lang w:val="es-PE"/>
        </w:rPr>
        <w:t>Evitar el dropeo del procedimiento para que no se pierda los permisos en caso ya existiera.</w:t>
      </w:r>
    </w:p>
    <w:p w:rsidR="0C6A9EFB" w:rsidP="0C6A9EFB" w:rsidRDefault="0C6A9EFB" w14:paraId="45844DA8" w14:textId="6684517E">
      <w:pPr>
        <w:pStyle w:val="msolistparagraphcxsplast"/>
        <w:numPr>
          <w:ilvl w:val="1"/>
          <w:numId w:val="45"/>
        </w:numPr>
        <w:spacing w:before="0" w:beforeAutospacing="off" w:after="200" w:afterAutospacing="off"/>
        <w:jc w:val="both"/>
        <w:rPr>
          <w:rFonts w:ascii="Arial" w:hAnsi="Arial" w:eastAsia="Arial" w:cs="Arial"/>
          <w:sz w:val="24"/>
          <w:szCs w:val="24"/>
        </w:rPr>
      </w:pPr>
      <w:r w:rsidRPr="0C6A9EFB" w:rsidR="0C6A9EFB">
        <w:rPr>
          <w:rFonts w:ascii="Arial" w:hAnsi="Arial" w:eastAsia="Arial" w:cs="Arial"/>
          <w:sz w:val="22"/>
          <w:szCs w:val="22"/>
          <w:lang w:val="es-PE"/>
        </w:rPr>
        <w:t>EVITAR:</w:t>
      </w:r>
      <w:r w:rsidR="0C6A9EFB">
        <w:drawing>
          <wp:inline wp14:editId="43840B9B" wp14:anchorId="0D484178">
            <wp:extent cx="4572000" cy="628650"/>
            <wp:effectExtent l="0" t="0" r="0" b="0"/>
            <wp:docPr id="1301346724" name="" title=""/>
            <wp:cNvGraphicFramePr>
              <a:graphicFrameLocks noChangeAspect="1"/>
            </wp:cNvGraphicFramePr>
            <a:graphic>
              <a:graphicData uri="http://schemas.openxmlformats.org/drawingml/2006/picture">
                <pic:pic>
                  <pic:nvPicPr>
                    <pic:cNvPr id="0" name=""/>
                    <pic:cNvPicPr/>
                  </pic:nvPicPr>
                  <pic:blipFill>
                    <a:blip r:embed="R43f93de43fd74afb">
                      <a:extLst>
                        <a:ext xmlns:a="http://schemas.openxmlformats.org/drawingml/2006/main" uri="{28A0092B-C50C-407E-A947-70E740481C1C}">
                          <a14:useLocalDpi val="0"/>
                        </a:ext>
                      </a:extLst>
                    </a:blip>
                    <a:stretch>
                      <a:fillRect/>
                    </a:stretch>
                  </pic:blipFill>
                  <pic:spPr>
                    <a:xfrm>
                      <a:off x="0" y="0"/>
                      <a:ext cx="4572000" cy="628650"/>
                    </a:xfrm>
                    <a:prstGeom prst="rect">
                      <a:avLst/>
                    </a:prstGeom>
                  </pic:spPr>
                </pic:pic>
              </a:graphicData>
            </a:graphic>
          </wp:inline>
        </w:drawing>
      </w:r>
    </w:p>
    <w:p w:rsidR="0C6A9EFB" w:rsidP="0C6A9EFB" w:rsidRDefault="0C6A9EFB" w14:paraId="4A4083AC" w14:textId="19640D7D">
      <w:pPr>
        <w:pStyle w:val="msolistparagraphcxsplast"/>
        <w:numPr>
          <w:ilvl w:val="1"/>
          <w:numId w:val="45"/>
        </w:numPr>
        <w:spacing w:before="0" w:beforeAutospacing="off" w:after="200" w:afterAutospacing="off"/>
        <w:jc w:val="both"/>
        <w:rPr>
          <w:sz w:val="22"/>
          <w:szCs w:val="22"/>
          <w:lang w:val="es-PE"/>
        </w:rPr>
      </w:pPr>
      <w:r w:rsidRPr="0C6A9EFB" w:rsidR="0C6A9EFB">
        <w:rPr>
          <w:rFonts w:ascii="Arial" w:hAnsi="Arial" w:eastAsia="Arial" w:cs="Arial"/>
          <w:sz w:val="22"/>
          <w:szCs w:val="22"/>
          <w:lang w:val="es-PE"/>
        </w:rPr>
        <w:t>USAR:</w:t>
      </w:r>
    </w:p>
    <w:p w:rsidR="0C6A9EFB" w:rsidP="0C6A9EFB" w:rsidRDefault="0C6A9EFB" w14:paraId="43E71A41" w14:textId="151DA898">
      <w:pPr>
        <w:pStyle w:val="msolistparagraphcxsplast"/>
        <w:spacing w:before="0" w:beforeAutospacing="off" w:after="200" w:afterAutospacing="off"/>
        <w:ind w:left="708"/>
        <w:jc w:val="both"/>
      </w:pPr>
      <w:r w:rsidR="0C6A9EFB">
        <w:drawing>
          <wp:inline wp14:editId="26358A9B" wp14:anchorId="6C06FE48">
            <wp:extent cx="5191125" cy="746224"/>
            <wp:effectExtent l="0" t="0" r="0" b="0"/>
            <wp:docPr id="1035190677" name="" title=""/>
            <wp:cNvGraphicFramePr>
              <a:graphicFrameLocks noChangeAspect="1"/>
            </wp:cNvGraphicFramePr>
            <a:graphic>
              <a:graphicData uri="http://schemas.openxmlformats.org/drawingml/2006/picture">
                <pic:pic>
                  <pic:nvPicPr>
                    <pic:cNvPr id="0" name=""/>
                    <pic:cNvPicPr/>
                  </pic:nvPicPr>
                  <pic:blipFill>
                    <a:blip r:embed="R916bbe782c9d43ac">
                      <a:extLst>
                        <a:ext xmlns:a="http://schemas.openxmlformats.org/drawingml/2006/main" uri="{28A0092B-C50C-407E-A947-70E740481C1C}">
                          <a14:useLocalDpi val="0"/>
                        </a:ext>
                      </a:extLst>
                    </a:blip>
                    <a:stretch>
                      <a:fillRect/>
                    </a:stretch>
                  </pic:blipFill>
                  <pic:spPr>
                    <a:xfrm>
                      <a:off x="0" y="0"/>
                      <a:ext cx="5191125" cy="746224"/>
                    </a:xfrm>
                    <a:prstGeom prst="rect">
                      <a:avLst/>
                    </a:prstGeom>
                  </pic:spPr>
                </pic:pic>
              </a:graphicData>
            </a:graphic>
          </wp:inline>
        </w:drawing>
      </w:r>
    </w:p>
    <w:p w:rsidR="0C6A9EFB" w:rsidP="0C6A9EFB" w:rsidRDefault="0C6A9EFB" w14:paraId="300AE2ED" w14:textId="7495F8B7">
      <w:pPr>
        <w:pStyle w:val="msolistparagraphcxsplast"/>
        <w:numPr>
          <w:ilvl w:val="0"/>
          <w:numId w:val="45"/>
        </w:numPr>
        <w:spacing w:before="0" w:beforeAutospacing="off" w:after="200" w:afterAutospacing="off"/>
        <w:ind w:left="1134"/>
        <w:jc w:val="both"/>
        <w:rPr>
          <w:sz w:val="22"/>
          <w:szCs w:val="22"/>
          <w:lang w:val="es-PE"/>
        </w:rPr>
      </w:pPr>
      <w:r w:rsidRPr="0C6A9EFB" w:rsidR="0C6A9EFB">
        <w:rPr>
          <w:rFonts w:ascii="Arial" w:hAnsi="Arial" w:eastAsia="Arial" w:cs="Arial"/>
          <w:sz w:val="22"/>
          <w:szCs w:val="22"/>
          <w:lang w:val="es-PE"/>
        </w:rPr>
        <w:t xml:space="preserve">Por recomendación de OTI, se debe colocar los alias en el </w:t>
      </w:r>
      <w:proofErr w:type="spellStart"/>
      <w:r w:rsidRPr="0C6A9EFB" w:rsidR="0C6A9EFB">
        <w:rPr>
          <w:rFonts w:ascii="Arial" w:hAnsi="Arial" w:eastAsia="Arial" w:cs="Arial"/>
          <w:sz w:val="22"/>
          <w:szCs w:val="22"/>
          <w:lang w:val="es-PE"/>
        </w:rPr>
        <w:t>where</w:t>
      </w:r>
      <w:proofErr w:type="spellEnd"/>
      <w:r w:rsidRPr="0C6A9EFB" w:rsidR="0C6A9EFB">
        <w:rPr>
          <w:rFonts w:ascii="Arial" w:hAnsi="Arial" w:eastAsia="Arial" w:cs="Arial"/>
          <w:sz w:val="22"/>
          <w:szCs w:val="22"/>
          <w:lang w:val="es-PE"/>
        </w:rPr>
        <w:t xml:space="preserve"> de las consultas con JOINs.</w:t>
      </w:r>
    </w:p>
    <w:p w:rsidR="0C6A9EFB" w:rsidP="0C6A9EFB" w:rsidRDefault="0C6A9EFB" w14:paraId="2D8E28D0" w14:textId="0A4EBE19">
      <w:pPr>
        <w:pStyle w:val="msolistparagraphcxsplast"/>
        <w:spacing w:before="0" w:beforeAutospacing="off" w:after="200" w:afterAutospacing="off"/>
        <w:ind w:left="708"/>
        <w:jc w:val="both"/>
        <w:rPr>
          <w:sz w:val="24"/>
          <w:szCs w:val="24"/>
        </w:rPr>
      </w:pPr>
    </w:p>
    <w:p w:rsidR="0C6A9EFB" w:rsidP="0C6A9EFB" w:rsidRDefault="0C6A9EFB" w14:paraId="4546D828" w14:textId="5FF79318">
      <w:pPr>
        <w:pStyle w:val="msolistparagraphcxsplast"/>
        <w:spacing w:before="0" w:beforeAutospacing="off" w:after="200" w:afterAutospacing="off"/>
        <w:ind w:left="414" w:firstLine="708"/>
        <w:jc w:val="both"/>
      </w:pPr>
    </w:p>
    <w:p xmlns:wp14="http://schemas.microsoft.com/office/word/2010/wordml" w:rsidRPr="00103D20" w:rsidR="00B879D0" w:rsidP="00864993" w:rsidRDefault="00B879D0" w14:paraId="0F3CABC7" wp14:textId="77777777">
      <w:pPr>
        <w:pStyle w:val="NormalWeb"/>
        <w:ind w:left="2856"/>
        <w:jc w:val="both"/>
        <w:rPr>
          <w:rFonts w:ascii="Calibri" w:hAnsi="Calibri"/>
          <w:sz w:val="22"/>
          <w:szCs w:val="22"/>
        </w:rPr>
      </w:pPr>
    </w:p>
    <w:p xmlns:wp14="http://schemas.microsoft.com/office/word/2010/wordml" w:rsidRPr="00F707E1" w:rsidR="00F707E1" w:rsidP="00864993" w:rsidRDefault="00F707E1" w14:paraId="5B08B5D1" wp14:textId="77777777">
      <w:pPr>
        <w:pStyle w:val="msolistparagraphcxsplast"/>
        <w:spacing w:before="0" w:beforeAutospacing="0" w:after="200" w:afterAutospacing="0"/>
        <w:jc w:val="both"/>
        <w:rPr>
          <w:rFonts w:ascii="Arial" w:hAnsi="Arial" w:eastAsia="Arial" w:cs="Arial"/>
          <w:spacing w:val="2"/>
          <w:sz w:val="22"/>
          <w:szCs w:val="22"/>
          <w:lang w:val="es-PE"/>
        </w:rPr>
      </w:pPr>
    </w:p>
    <w:sectPr w:rsidRPr="00F707E1" w:rsidR="00F707E1" w:rsidSect="00BD68AC">
      <w:headerReference w:type="default" r:id="rId14"/>
      <w:footerReference w:type="default" r:id="rId15"/>
      <w:pgSz w:w="11906" w:h="16838" w:orient="portrait" w:code="9"/>
      <w:pgMar w:top="1985" w:right="851" w:bottom="1661" w:left="1134" w:header="851" w:footer="624" w:gutter="0"/>
      <w:cols w:equalWidth="0" w:space="720">
        <w:col w:w="935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7033F2" w:rsidRDefault="007033F2" w14:paraId="65F9C3DC" wp14:textId="77777777">
      <w:r>
        <w:separator/>
      </w:r>
    </w:p>
  </w:endnote>
  <w:endnote w:type="continuationSeparator" w:id="0">
    <w:p xmlns:wp14="http://schemas.microsoft.com/office/word/2010/wordml" w:rsidR="007033F2" w:rsidRDefault="007033F2" w14:paraId="5023141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IN-Bold">
    <w:altName w:val="Arial Narrow"/>
    <w:charset w:val="00"/>
    <w:family w:val="swiss"/>
    <w:pitch w:val="variable"/>
    <w:sig w:usb0="800000AF" w:usb1="10002048" w:usb2="00000000" w:usb3="00000000" w:csb0="00000001" w:csb1="00000000"/>
  </w:font>
  <w:font w:name="DIN-Regular">
    <w:altName w:val="Arial Narrow"/>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Ind w:w="-7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5671"/>
      <w:gridCol w:w="3827"/>
    </w:tblGrid>
    <w:tr xmlns:wp14="http://schemas.microsoft.com/office/word/2010/wordml" w:rsidRPr="0025570B" w:rsidR="0025570B" w:rsidTr="008C317C" w14:paraId="5922DDCE" wp14:textId="77777777">
      <w:tblPrEx>
        <w:tblCellMar>
          <w:top w:w="0" w:type="dxa"/>
          <w:bottom w:w="0" w:type="dxa"/>
        </w:tblCellMar>
      </w:tblPrEx>
      <w:trPr>
        <w:cantSplit/>
        <w:trHeight w:val="245"/>
      </w:trPr>
      <w:tc>
        <w:tcPr>
          <w:tcW w:w="5671" w:type="dxa"/>
        </w:tcPr>
        <w:p w:rsidRPr="0025570B" w:rsidR="0025570B" w:rsidP="0025570B" w:rsidRDefault="0025570B" w14:paraId="0FDEAD6D" wp14:textId="77777777">
          <w:pPr>
            <w:spacing w:before="40"/>
            <w:rPr>
              <w:rFonts w:cs="Arial"/>
              <w:b/>
              <w:bCs/>
              <w:i/>
              <w:iCs/>
              <w:sz w:val="16"/>
              <w:lang w:val="es-ES"/>
            </w:rPr>
          </w:pPr>
          <w:r w:rsidRPr="0025570B">
            <w:rPr>
              <w:rFonts w:cs="Arial"/>
              <w:b/>
              <w:bCs/>
              <w:i/>
              <w:iCs/>
              <w:sz w:val="16"/>
              <w:lang w:val="es-ES"/>
            </w:rPr>
            <w:t xml:space="preserve">Fecha de Actualización: </w:t>
          </w:r>
          <w:r w:rsidRPr="00C21608">
            <w:rPr>
              <w:rFonts w:cs="Arial"/>
              <w:bCs/>
              <w:i/>
              <w:iCs/>
              <w:sz w:val="16"/>
              <w:lang w:val="es-ES"/>
            </w:rPr>
            <w:fldChar w:fldCharType="begin"/>
          </w:r>
          <w:r w:rsidRPr="00C21608">
            <w:rPr>
              <w:rFonts w:cs="Arial"/>
              <w:bCs/>
              <w:i/>
              <w:iCs/>
              <w:sz w:val="16"/>
              <w:lang w:val="es-ES"/>
            </w:rPr>
            <w:instrText xml:space="preserve"> DATE \@ "dd/MM/yyyy" </w:instrText>
          </w:r>
          <w:r w:rsidRPr="00C21608">
            <w:rPr>
              <w:rFonts w:cs="Arial"/>
              <w:bCs/>
              <w:i/>
              <w:iCs/>
              <w:sz w:val="16"/>
              <w:lang w:val="es-ES"/>
            </w:rPr>
            <w:fldChar w:fldCharType="separate"/>
          </w:r>
          <w:r w:rsidR="00D11F48">
            <w:rPr>
              <w:rFonts w:cs="Arial"/>
              <w:bCs/>
              <w:i/>
              <w:iCs/>
              <w:noProof/>
              <w:sz w:val="16"/>
              <w:lang w:val="es-ES"/>
            </w:rPr>
            <w:t>17/11/2021</w:t>
          </w:r>
          <w:r w:rsidRPr="00C21608">
            <w:rPr>
              <w:rFonts w:cs="Arial"/>
              <w:bCs/>
              <w:i/>
              <w:iCs/>
              <w:sz w:val="16"/>
              <w:lang w:val="es-ES"/>
            </w:rPr>
            <w:fldChar w:fldCharType="end"/>
          </w:r>
        </w:p>
      </w:tc>
      <w:tc>
        <w:tcPr>
          <w:tcW w:w="3827" w:type="dxa"/>
          <w:tcBorders>
            <w:bottom w:val="single" w:color="auto" w:sz="4" w:space="0"/>
          </w:tcBorders>
        </w:tcPr>
        <w:p w:rsidRPr="0025570B" w:rsidR="0025570B" w:rsidP="000F3E0B" w:rsidRDefault="0025570B" w14:paraId="3D5839F7" wp14:textId="77777777">
          <w:pPr>
            <w:spacing w:before="40"/>
            <w:jc w:val="right"/>
            <w:rPr>
              <w:rFonts w:cs="Arial"/>
              <w:b/>
              <w:bCs/>
              <w:i/>
              <w:iCs/>
              <w:sz w:val="16"/>
              <w:lang w:val="es-ES"/>
            </w:rPr>
          </w:pPr>
          <w:r w:rsidRPr="0025570B">
            <w:rPr>
              <w:rFonts w:cs="Arial"/>
              <w:b/>
              <w:bCs/>
              <w:i/>
              <w:iCs/>
              <w:sz w:val="16"/>
              <w:lang w:val="es-ES"/>
            </w:rPr>
            <w:t xml:space="preserve">Versión: </w:t>
          </w:r>
          <w:r w:rsidR="00423162">
            <w:rPr>
              <w:rFonts w:cs="Arial"/>
              <w:b/>
              <w:bCs/>
              <w:i/>
              <w:iCs/>
              <w:sz w:val="16"/>
              <w:lang w:val="es-ES"/>
            </w:rPr>
            <w:t>1</w:t>
          </w:r>
          <w:r w:rsidRPr="0025570B">
            <w:rPr>
              <w:rFonts w:cs="Arial"/>
              <w:i/>
              <w:iCs/>
              <w:sz w:val="16"/>
              <w:lang w:val="es-ES"/>
            </w:rPr>
            <w:t>.0</w:t>
          </w:r>
        </w:p>
      </w:tc>
    </w:tr>
    <w:tr xmlns:wp14="http://schemas.microsoft.com/office/word/2010/wordml" w:rsidRPr="0025570B" w:rsidR="0025570B" w:rsidTr="008C317C" w14:paraId="2FB2E397" wp14:textId="77777777">
      <w:tblPrEx>
        <w:tblCellMar>
          <w:top w:w="0" w:type="dxa"/>
          <w:bottom w:w="0" w:type="dxa"/>
        </w:tblCellMar>
      </w:tblPrEx>
      <w:trPr>
        <w:trHeight w:val="210"/>
      </w:trPr>
      <w:tc>
        <w:tcPr>
          <w:tcW w:w="5671" w:type="dxa"/>
          <w:tcBorders>
            <w:right w:val="single" w:color="auto" w:sz="4" w:space="0"/>
          </w:tcBorders>
        </w:tcPr>
        <w:p w:rsidRPr="0025570B" w:rsidR="0025570B" w:rsidP="008C317C" w:rsidRDefault="0025570B" w14:paraId="3BDB54E1" wp14:textId="77777777">
          <w:pPr>
            <w:spacing w:before="40"/>
            <w:rPr>
              <w:rFonts w:cs="Arial"/>
              <w:b/>
              <w:bCs/>
              <w:i/>
              <w:iCs/>
              <w:sz w:val="16"/>
              <w:u w:val="single"/>
              <w:lang w:val="es-ES"/>
            </w:rPr>
          </w:pPr>
          <w:r w:rsidRPr="0025570B">
            <w:rPr>
              <w:rFonts w:cs="Arial"/>
              <w:b/>
              <w:bCs/>
              <w:i/>
              <w:iCs/>
              <w:sz w:val="16"/>
              <w:lang w:val="es-ES"/>
            </w:rPr>
            <w:t xml:space="preserve">Preparado por: </w:t>
          </w:r>
          <w:r w:rsidRPr="00DD3CA4" w:rsidR="00DD3CA4">
            <w:rPr>
              <w:rFonts w:cs="Arial"/>
              <w:bCs/>
              <w:i/>
              <w:iCs/>
              <w:sz w:val="16"/>
              <w:lang w:val="es-ES"/>
            </w:rPr>
            <w:t>Equipo de Proyectos Informáticos de la DGC</w:t>
          </w:r>
        </w:p>
      </w:tc>
      <w:tc>
        <w:tcPr>
          <w:tcW w:w="3827" w:type="dxa"/>
          <w:tcBorders>
            <w:top w:val="single" w:color="auto" w:sz="4" w:space="0"/>
            <w:left w:val="single" w:color="auto" w:sz="4" w:space="0"/>
            <w:bottom w:val="single" w:color="auto" w:sz="4" w:space="0"/>
            <w:right w:val="single" w:color="auto" w:sz="4" w:space="0"/>
          </w:tcBorders>
        </w:tcPr>
        <w:p w:rsidRPr="0025570B" w:rsidR="0025570B" w:rsidP="0025570B" w:rsidRDefault="00496685" w14:paraId="03333F99" wp14:textId="77777777">
          <w:pPr>
            <w:spacing w:before="40"/>
            <w:jc w:val="right"/>
            <w:rPr>
              <w:rFonts w:cs="Arial"/>
              <w:b/>
              <w:bCs/>
              <w:i/>
              <w:iCs/>
              <w:sz w:val="16"/>
              <w:lang w:val="es-ES"/>
            </w:rPr>
          </w:pPr>
          <w:r w:rsidRPr="0025570B">
            <w:rPr>
              <w:rFonts w:cs="Arial"/>
              <w:b/>
              <w:bCs/>
              <w:i/>
              <w:iCs/>
              <w:sz w:val="16"/>
              <w:lang w:val="es-ES"/>
            </w:rPr>
            <w:t>Página:</w:t>
          </w:r>
          <w:r w:rsidRPr="0025570B" w:rsidR="0025570B">
            <w:rPr>
              <w:rFonts w:cs="Arial"/>
              <w:b/>
              <w:bCs/>
              <w:i/>
              <w:iCs/>
              <w:sz w:val="16"/>
              <w:lang w:val="es-ES"/>
            </w:rPr>
            <w:t xml:space="preserve">  </w:t>
          </w:r>
          <w:r w:rsidRPr="0025570B" w:rsidR="0025570B">
            <w:rPr>
              <w:rFonts w:cs="Arial"/>
              <w:i/>
              <w:iCs/>
              <w:sz w:val="16"/>
            </w:rPr>
            <w:fldChar w:fldCharType="begin"/>
          </w:r>
          <w:r w:rsidRPr="0025570B" w:rsidR="0025570B">
            <w:rPr>
              <w:rFonts w:cs="Arial"/>
              <w:i/>
              <w:iCs/>
              <w:sz w:val="16"/>
              <w:lang w:val="es-ES"/>
            </w:rPr>
            <w:instrText xml:space="preserve"> PAGE </w:instrText>
          </w:r>
          <w:r w:rsidRPr="0025570B" w:rsidR="0025570B">
            <w:rPr>
              <w:rFonts w:cs="Arial"/>
              <w:i/>
              <w:iCs/>
              <w:sz w:val="16"/>
            </w:rPr>
            <w:fldChar w:fldCharType="separate"/>
          </w:r>
          <w:r w:rsidR="00150AFF">
            <w:rPr>
              <w:rFonts w:cs="Arial"/>
              <w:i/>
              <w:iCs/>
              <w:noProof/>
              <w:sz w:val="16"/>
              <w:lang w:val="es-ES"/>
            </w:rPr>
            <w:t>18</w:t>
          </w:r>
          <w:r w:rsidRPr="0025570B" w:rsidR="0025570B">
            <w:rPr>
              <w:rFonts w:cs="Arial"/>
              <w:i/>
              <w:iCs/>
              <w:sz w:val="16"/>
            </w:rPr>
            <w:fldChar w:fldCharType="end"/>
          </w:r>
          <w:r w:rsidRPr="0025570B" w:rsidR="0025570B">
            <w:rPr>
              <w:rFonts w:cs="Arial"/>
              <w:i/>
              <w:iCs/>
              <w:sz w:val="16"/>
              <w:lang w:val="es-ES"/>
            </w:rPr>
            <w:t xml:space="preserve"> de </w:t>
          </w:r>
          <w:r w:rsidRPr="0025570B" w:rsidR="0025570B">
            <w:rPr>
              <w:rFonts w:cs="Arial"/>
              <w:i/>
              <w:iCs/>
              <w:sz w:val="16"/>
            </w:rPr>
            <w:fldChar w:fldCharType="begin"/>
          </w:r>
          <w:r w:rsidRPr="0025570B" w:rsidR="0025570B">
            <w:rPr>
              <w:rFonts w:cs="Arial"/>
              <w:i/>
              <w:iCs/>
              <w:sz w:val="16"/>
              <w:lang w:val="es-ES"/>
            </w:rPr>
            <w:instrText xml:space="preserve"> NUMPAGES  \* MERGEFORMAT </w:instrText>
          </w:r>
          <w:r w:rsidRPr="0025570B" w:rsidR="0025570B">
            <w:rPr>
              <w:rFonts w:cs="Arial"/>
              <w:i/>
              <w:iCs/>
              <w:sz w:val="16"/>
            </w:rPr>
            <w:fldChar w:fldCharType="separate"/>
          </w:r>
          <w:r w:rsidR="00150AFF">
            <w:rPr>
              <w:rFonts w:cs="Arial"/>
              <w:i/>
              <w:iCs/>
              <w:noProof/>
              <w:sz w:val="16"/>
              <w:lang w:val="es-ES"/>
            </w:rPr>
            <w:t>20</w:t>
          </w:r>
          <w:r w:rsidRPr="0025570B" w:rsidR="0025570B">
            <w:rPr>
              <w:rFonts w:cs="Arial"/>
              <w:i/>
              <w:iCs/>
              <w:sz w:val="16"/>
            </w:rPr>
            <w:fldChar w:fldCharType="end"/>
          </w:r>
        </w:p>
      </w:tc>
    </w:tr>
  </w:tbl>
  <w:p xmlns:wp14="http://schemas.microsoft.com/office/word/2010/wordml" w:rsidRPr="002D761D" w:rsidR="00E90A94" w:rsidP="008130CC" w:rsidRDefault="00E90A94" w14:paraId="4B1F511A" wp14:textId="77777777">
    <w:pPr>
      <w:jc w:val="right"/>
      <w:rPr>
        <w:rFonts w:ascii="Calibri" w:hAnsi="Calibri" w:cs="Calibr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7033F2" w:rsidRDefault="007033F2" w14:paraId="16DEB4AB" wp14:textId="77777777">
      <w:r>
        <w:separator/>
      </w:r>
    </w:p>
  </w:footnote>
  <w:footnote w:type="continuationSeparator" w:id="0">
    <w:p xmlns:wp14="http://schemas.microsoft.com/office/word/2010/wordml" w:rsidR="007033F2" w:rsidRDefault="007033F2" w14:paraId="0AD9C6F4"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BD68AC" w:rsidP="009C37CE" w:rsidRDefault="00855FEF" w14:paraId="2CDC326D" wp14:textId="77777777">
    <w:pPr>
      <w:pStyle w:val="Encabezado"/>
      <w:rPr>
        <w:lang w:val="es-ES"/>
      </w:rPr>
    </w:pPr>
    <w:r>
      <w:rPr>
        <w:noProof/>
        <w:lang w:eastAsia="es-PE"/>
      </w:rPr>
      <w:drawing>
        <wp:anchor xmlns:wp14="http://schemas.microsoft.com/office/word/2010/wordprocessingDrawing" distT="0" distB="0" distL="114300" distR="114300" simplePos="0" relativeHeight="251657728" behindDoc="0" locked="0" layoutInCell="1" allowOverlap="1" wp14:anchorId="683BFE28" wp14:editId="7777777">
          <wp:simplePos x="0" y="0"/>
          <wp:positionH relativeFrom="column">
            <wp:posOffset>-311150</wp:posOffset>
          </wp:positionH>
          <wp:positionV relativeFrom="paragraph">
            <wp:posOffset>116840</wp:posOffset>
          </wp:positionV>
          <wp:extent cx="2458720" cy="650240"/>
          <wp:effectExtent l="0" t="0" r="0" b="0"/>
          <wp:wrapSquare wrapText="bothSides"/>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720" cy="650240"/>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BD68AC" w:rsidP="009C37CE" w:rsidRDefault="00BD68AC" w14:paraId="1F3B1409" wp14:textId="77777777">
    <w:pPr>
      <w:pStyle w:val="Encabezado"/>
      <w:rPr>
        <w:lang w:val="es-ES"/>
      </w:rPr>
    </w:pPr>
  </w:p>
  <w:p xmlns:wp14="http://schemas.microsoft.com/office/word/2010/wordml" w:rsidR="00BD68AC" w:rsidP="009C37CE" w:rsidRDefault="00BD68AC" w14:paraId="562C75D1" wp14:textId="77777777">
    <w:pPr>
      <w:pStyle w:val="Encabezado"/>
      <w:rPr>
        <w:lang w:val="es-ES"/>
      </w:rPr>
    </w:pPr>
  </w:p>
  <w:p xmlns:wp14="http://schemas.microsoft.com/office/word/2010/wordml" w:rsidR="00BD68AC" w:rsidP="009C37CE" w:rsidRDefault="00BD68AC" w14:paraId="664355AD" wp14:textId="77777777">
    <w:pPr>
      <w:pStyle w:val="Encabezado"/>
      <w:rPr>
        <w:lang w:val="es-ES"/>
      </w:rPr>
    </w:pPr>
  </w:p>
  <w:p xmlns:wp14="http://schemas.microsoft.com/office/word/2010/wordml" w:rsidRPr="00DB1D48" w:rsidR="00E90A94" w:rsidP="009C37CE" w:rsidRDefault="00E90A94" w14:paraId="1A965116" wp14:textId="77777777">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25pt;height:11.25pt" o:bullet="t" type="#_x0000_t75">
        <v:imagedata o:title="mso68" r:id="rId1"/>
      </v:shape>
    </w:pict>
  </w:numPicBullet>
  <w:abstractNum w:abstractNumId="0" w15:restartNumberingAfterBreak="0">
    <w:nsid w:val="00000055"/>
    <w:multiLevelType w:val="multilevel"/>
    <w:tmpl w:val="DB980782"/>
    <w:name w:val="Outline"/>
    <w:lvl w:ilvl="0">
      <w:start w:val="1"/>
      <w:numFmt w:val="none"/>
      <w:suff w:val="nothing"/>
      <w:lvlText w:val=""/>
      <w:lvlJc w:val="left"/>
      <w:pPr>
        <w:ind w:left="0" w:firstLine="0"/>
      </w:pPr>
    </w:lvl>
    <w:lvl w:ilvl="1">
      <w:start w:val="1"/>
      <w:numFmt w:val="none"/>
      <w:pStyle w:val="n"/>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0EE4DE9"/>
    <w:multiLevelType w:val="hybridMultilevel"/>
    <w:tmpl w:val="076CFAFA"/>
    <w:lvl w:ilvl="0" w:tplc="280A000F">
      <w:start w:val="1"/>
      <w:numFmt w:val="decimal"/>
      <w:lvlText w:val="%1."/>
      <w:lvlJc w:val="left"/>
      <w:pPr>
        <w:ind w:left="820" w:hanging="360"/>
      </w:pPr>
    </w:lvl>
    <w:lvl w:ilvl="1" w:tplc="280A0019">
      <w:start w:val="1"/>
      <w:numFmt w:val="lowerLetter"/>
      <w:lvlText w:val="%2."/>
      <w:lvlJc w:val="left"/>
      <w:pPr>
        <w:ind w:left="1540" w:hanging="360"/>
      </w:pPr>
    </w:lvl>
    <w:lvl w:ilvl="2" w:tplc="280A001B">
      <w:start w:val="1"/>
      <w:numFmt w:val="lowerRoman"/>
      <w:lvlText w:val="%3."/>
      <w:lvlJc w:val="right"/>
      <w:pPr>
        <w:ind w:left="2260" w:hanging="180"/>
      </w:pPr>
    </w:lvl>
    <w:lvl w:ilvl="3" w:tplc="280A000F" w:tentative="1">
      <w:start w:val="1"/>
      <w:numFmt w:val="decimal"/>
      <w:lvlText w:val="%4."/>
      <w:lvlJc w:val="left"/>
      <w:pPr>
        <w:ind w:left="2980" w:hanging="360"/>
      </w:pPr>
    </w:lvl>
    <w:lvl w:ilvl="4" w:tplc="280A0019" w:tentative="1">
      <w:start w:val="1"/>
      <w:numFmt w:val="lowerLetter"/>
      <w:lvlText w:val="%5."/>
      <w:lvlJc w:val="left"/>
      <w:pPr>
        <w:ind w:left="3700" w:hanging="360"/>
      </w:pPr>
    </w:lvl>
    <w:lvl w:ilvl="5" w:tplc="280A001B" w:tentative="1">
      <w:start w:val="1"/>
      <w:numFmt w:val="lowerRoman"/>
      <w:lvlText w:val="%6."/>
      <w:lvlJc w:val="right"/>
      <w:pPr>
        <w:ind w:left="4420" w:hanging="180"/>
      </w:pPr>
    </w:lvl>
    <w:lvl w:ilvl="6" w:tplc="280A000F" w:tentative="1">
      <w:start w:val="1"/>
      <w:numFmt w:val="decimal"/>
      <w:lvlText w:val="%7."/>
      <w:lvlJc w:val="left"/>
      <w:pPr>
        <w:ind w:left="5140" w:hanging="360"/>
      </w:pPr>
    </w:lvl>
    <w:lvl w:ilvl="7" w:tplc="280A0019" w:tentative="1">
      <w:start w:val="1"/>
      <w:numFmt w:val="lowerLetter"/>
      <w:lvlText w:val="%8."/>
      <w:lvlJc w:val="left"/>
      <w:pPr>
        <w:ind w:left="5860" w:hanging="360"/>
      </w:pPr>
    </w:lvl>
    <w:lvl w:ilvl="8" w:tplc="280A001B" w:tentative="1">
      <w:start w:val="1"/>
      <w:numFmt w:val="lowerRoman"/>
      <w:lvlText w:val="%9."/>
      <w:lvlJc w:val="right"/>
      <w:pPr>
        <w:ind w:left="6580" w:hanging="180"/>
      </w:pPr>
    </w:lvl>
  </w:abstractNum>
  <w:abstractNum w:abstractNumId="2" w15:restartNumberingAfterBreak="0">
    <w:nsid w:val="06DB2D7D"/>
    <w:multiLevelType w:val="hybridMultilevel"/>
    <w:tmpl w:val="E2FEAE52"/>
    <w:lvl w:ilvl="0" w:tplc="280A0003">
      <w:start w:val="1"/>
      <w:numFmt w:val="bullet"/>
      <w:lvlText w:val="o"/>
      <w:lvlJc w:val="left"/>
      <w:pPr>
        <w:ind w:left="1298" w:hanging="360"/>
      </w:pPr>
      <w:rPr>
        <w:rFonts w:hint="default" w:ascii="Courier New" w:hAnsi="Courier New" w:cs="Courier New"/>
      </w:rPr>
    </w:lvl>
    <w:lvl w:ilvl="1" w:tplc="280A0003" w:tentative="1">
      <w:start w:val="1"/>
      <w:numFmt w:val="bullet"/>
      <w:lvlText w:val="o"/>
      <w:lvlJc w:val="left"/>
      <w:pPr>
        <w:ind w:left="2018" w:hanging="360"/>
      </w:pPr>
      <w:rPr>
        <w:rFonts w:hint="default" w:ascii="Courier New" w:hAnsi="Courier New" w:cs="Courier New"/>
      </w:rPr>
    </w:lvl>
    <w:lvl w:ilvl="2" w:tplc="280A0005" w:tentative="1">
      <w:start w:val="1"/>
      <w:numFmt w:val="bullet"/>
      <w:lvlText w:val=""/>
      <w:lvlJc w:val="left"/>
      <w:pPr>
        <w:ind w:left="2738" w:hanging="360"/>
      </w:pPr>
      <w:rPr>
        <w:rFonts w:hint="default" w:ascii="Wingdings" w:hAnsi="Wingdings"/>
      </w:rPr>
    </w:lvl>
    <w:lvl w:ilvl="3" w:tplc="280A0001" w:tentative="1">
      <w:start w:val="1"/>
      <w:numFmt w:val="bullet"/>
      <w:lvlText w:val=""/>
      <w:lvlJc w:val="left"/>
      <w:pPr>
        <w:ind w:left="3458" w:hanging="360"/>
      </w:pPr>
      <w:rPr>
        <w:rFonts w:hint="default" w:ascii="Symbol" w:hAnsi="Symbol"/>
      </w:rPr>
    </w:lvl>
    <w:lvl w:ilvl="4" w:tplc="280A0003" w:tentative="1">
      <w:start w:val="1"/>
      <w:numFmt w:val="bullet"/>
      <w:lvlText w:val="o"/>
      <w:lvlJc w:val="left"/>
      <w:pPr>
        <w:ind w:left="4178" w:hanging="360"/>
      </w:pPr>
      <w:rPr>
        <w:rFonts w:hint="default" w:ascii="Courier New" w:hAnsi="Courier New" w:cs="Courier New"/>
      </w:rPr>
    </w:lvl>
    <w:lvl w:ilvl="5" w:tplc="280A0005" w:tentative="1">
      <w:start w:val="1"/>
      <w:numFmt w:val="bullet"/>
      <w:lvlText w:val=""/>
      <w:lvlJc w:val="left"/>
      <w:pPr>
        <w:ind w:left="4898" w:hanging="360"/>
      </w:pPr>
      <w:rPr>
        <w:rFonts w:hint="default" w:ascii="Wingdings" w:hAnsi="Wingdings"/>
      </w:rPr>
    </w:lvl>
    <w:lvl w:ilvl="6" w:tplc="280A0001" w:tentative="1">
      <w:start w:val="1"/>
      <w:numFmt w:val="bullet"/>
      <w:lvlText w:val=""/>
      <w:lvlJc w:val="left"/>
      <w:pPr>
        <w:ind w:left="5618" w:hanging="360"/>
      </w:pPr>
      <w:rPr>
        <w:rFonts w:hint="default" w:ascii="Symbol" w:hAnsi="Symbol"/>
      </w:rPr>
    </w:lvl>
    <w:lvl w:ilvl="7" w:tplc="280A0003" w:tentative="1">
      <w:start w:val="1"/>
      <w:numFmt w:val="bullet"/>
      <w:lvlText w:val="o"/>
      <w:lvlJc w:val="left"/>
      <w:pPr>
        <w:ind w:left="6338" w:hanging="360"/>
      </w:pPr>
      <w:rPr>
        <w:rFonts w:hint="default" w:ascii="Courier New" w:hAnsi="Courier New" w:cs="Courier New"/>
      </w:rPr>
    </w:lvl>
    <w:lvl w:ilvl="8" w:tplc="280A0005" w:tentative="1">
      <w:start w:val="1"/>
      <w:numFmt w:val="bullet"/>
      <w:lvlText w:val=""/>
      <w:lvlJc w:val="left"/>
      <w:pPr>
        <w:ind w:left="7058" w:hanging="360"/>
      </w:pPr>
      <w:rPr>
        <w:rFonts w:hint="default" w:ascii="Wingdings" w:hAnsi="Wingdings"/>
      </w:rPr>
    </w:lvl>
  </w:abstractNum>
  <w:abstractNum w:abstractNumId="3" w15:restartNumberingAfterBreak="0">
    <w:nsid w:val="07CF3CB4"/>
    <w:multiLevelType w:val="hybridMultilevel"/>
    <w:tmpl w:val="17FEF07A"/>
    <w:lvl w:ilvl="0" w:tplc="280A0003">
      <w:start w:val="1"/>
      <w:numFmt w:val="bullet"/>
      <w:lvlText w:val="o"/>
      <w:lvlJc w:val="left"/>
      <w:pPr>
        <w:ind w:left="1298" w:hanging="360"/>
      </w:pPr>
      <w:rPr>
        <w:rFonts w:hint="default" w:ascii="Courier New" w:hAnsi="Courier New" w:cs="Courier New"/>
      </w:rPr>
    </w:lvl>
    <w:lvl w:ilvl="1" w:tplc="280A0003" w:tentative="1">
      <w:start w:val="1"/>
      <w:numFmt w:val="bullet"/>
      <w:lvlText w:val="o"/>
      <w:lvlJc w:val="left"/>
      <w:pPr>
        <w:ind w:left="2018" w:hanging="360"/>
      </w:pPr>
      <w:rPr>
        <w:rFonts w:hint="default" w:ascii="Courier New" w:hAnsi="Courier New" w:cs="Courier New"/>
      </w:rPr>
    </w:lvl>
    <w:lvl w:ilvl="2" w:tplc="280A0005" w:tentative="1">
      <w:start w:val="1"/>
      <w:numFmt w:val="bullet"/>
      <w:lvlText w:val=""/>
      <w:lvlJc w:val="left"/>
      <w:pPr>
        <w:ind w:left="2738" w:hanging="360"/>
      </w:pPr>
      <w:rPr>
        <w:rFonts w:hint="default" w:ascii="Wingdings" w:hAnsi="Wingdings"/>
      </w:rPr>
    </w:lvl>
    <w:lvl w:ilvl="3" w:tplc="280A0001" w:tentative="1">
      <w:start w:val="1"/>
      <w:numFmt w:val="bullet"/>
      <w:lvlText w:val=""/>
      <w:lvlJc w:val="left"/>
      <w:pPr>
        <w:ind w:left="3458" w:hanging="360"/>
      </w:pPr>
      <w:rPr>
        <w:rFonts w:hint="default" w:ascii="Symbol" w:hAnsi="Symbol"/>
      </w:rPr>
    </w:lvl>
    <w:lvl w:ilvl="4" w:tplc="280A0003" w:tentative="1">
      <w:start w:val="1"/>
      <w:numFmt w:val="bullet"/>
      <w:lvlText w:val="o"/>
      <w:lvlJc w:val="left"/>
      <w:pPr>
        <w:ind w:left="4178" w:hanging="360"/>
      </w:pPr>
      <w:rPr>
        <w:rFonts w:hint="default" w:ascii="Courier New" w:hAnsi="Courier New" w:cs="Courier New"/>
      </w:rPr>
    </w:lvl>
    <w:lvl w:ilvl="5" w:tplc="280A0005" w:tentative="1">
      <w:start w:val="1"/>
      <w:numFmt w:val="bullet"/>
      <w:lvlText w:val=""/>
      <w:lvlJc w:val="left"/>
      <w:pPr>
        <w:ind w:left="4898" w:hanging="360"/>
      </w:pPr>
      <w:rPr>
        <w:rFonts w:hint="default" w:ascii="Wingdings" w:hAnsi="Wingdings"/>
      </w:rPr>
    </w:lvl>
    <w:lvl w:ilvl="6" w:tplc="280A0001" w:tentative="1">
      <w:start w:val="1"/>
      <w:numFmt w:val="bullet"/>
      <w:lvlText w:val=""/>
      <w:lvlJc w:val="left"/>
      <w:pPr>
        <w:ind w:left="5618" w:hanging="360"/>
      </w:pPr>
      <w:rPr>
        <w:rFonts w:hint="default" w:ascii="Symbol" w:hAnsi="Symbol"/>
      </w:rPr>
    </w:lvl>
    <w:lvl w:ilvl="7" w:tplc="280A0003" w:tentative="1">
      <w:start w:val="1"/>
      <w:numFmt w:val="bullet"/>
      <w:lvlText w:val="o"/>
      <w:lvlJc w:val="left"/>
      <w:pPr>
        <w:ind w:left="6338" w:hanging="360"/>
      </w:pPr>
      <w:rPr>
        <w:rFonts w:hint="default" w:ascii="Courier New" w:hAnsi="Courier New" w:cs="Courier New"/>
      </w:rPr>
    </w:lvl>
    <w:lvl w:ilvl="8" w:tplc="280A0005" w:tentative="1">
      <w:start w:val="1"/>
      <w:numFmt w:val="bullet"/>
      <w:lvlText w:val=""/>
      <w:lvlJc w:val="left"/>
      <w:pPr>
        <w:ind w:left="7058" w:hanging="360"/>
      </w:pPr>
      <w:rPr>
        <w:rFonts w:hint="default" w:ascii="Wingdings" w:hAnsi="Wingdings"/>
      </w:rPr>
    </w:lvl>
  </w:abstractNum>
  <w:abstractNum w:abstractNumId="4" w15:restartNumberingAfterBreak="0">
    <w:nsid w:val="08A14AB1"/>
    <w:multiLevelType w:val="hybridMultilevel"/>
    <w:tmpl w:val="4192D8CC"/>
    <w:lvl w:ilvl="0" w:tplc="280A000B">
      <w:start w:val="1"/>
      <w:numFmt w:val="bullet"/>
      <w:lvlText w:val=""/>
      <w:lvlJc w:val="left"/>
      <w:pPr>
        <w:ind w:left="11874" w:hanging="360"/>
      </w:pPr>
      <w:rPr>
        <w:rFonts w:hint="default" w:ascii="Wingdings" w:hAnsi="Wingdings"/>
      </w:rPr>
    </w:lvl>
    <w:lvl w:ilvl="1" w:tplc="280A0003" w:tentative="1">
      <w:start w:val="1"/>
      <w:numFmt w:val="bullet"/>
      <w:lvlText w:val="o"/>
      <w:lvlJc w:val="left"/>
      <w:pPr>
        <w:ind w:left="12594" w:hanging="360"/>
      </w:pPr>
      <w:rPr>
        <w:rFonts w:hint="default" w:ascii="Courier New" w:hAnsi="Courier New" w:cs="Courier New"/>
      </w:rPr>
    </w:lvl>
    <w:lvl w:ilvl="2" w:tplc="280A0005" w:tentative="1">
      <w:start w:val="1"/>
      <w:numFmt w:val="bullet"/>
      <w:lvlText w:val=""/>
      <w:lvlJc w:val="left"/>
      <w:pPr>
        <w:ind w:left="13314" w:hanging="360"/>
      </w:pPr>
      <w:rPr>
        <w:rFonts w:hint="default" w:ascii="Wingdings" w:hAnsi="Wingdings"/>
      </w:rPr>
    </w:lvl>
    <w:lvl w:ilvl="3" w:tplc="280A0001" w:tentative="1">
      <w:start w:val="1"/>
      <w:numFmt w:val="bullet"/>
      <w:lvlText w:val=""/>
      <w:lvlJc w:val="left"/>
      <w:pPr>
        <w:ind w:left="14034" w:hanging="360"/>
      </w:pPr>
      <w:rPr>
        <w:rFonts w:hint="default" w:ascii="Symbol" w:hAnsi="Symbol"/>
      </w:rPr>
    </w:lvl>
    <w:lvl w:ilvl="4" w:tplc="280A0003" w:tentative="1">
      <w:start w:val="1"/>
      <w:numFmt w:val="bullet"/>
      <w:lvlText w:val="o"/>
      <w:lvlJc w:val="left"/>
      <w:pPr>
        <w:ind w:left="14754" w:hanging="360"/>
      </w:pPr>
      <w:rPr>
        <w:rFonts w:hint="default" w:ascii="Courier New" w:hAnsi="Courier New" w:cs="Courier New"/>
      </w:rPr>
    </w:lvl>
    <w:lvl w:ilvl="5" w:tplc="280A0005" w:tentative="1">
      <w:start w:val="1"/>
      <w:numFmt w:val="bullet"/>
      <w:lvlText w:val=""/>
      <w:lvlJc w:val="left"/>
      <w:pPr>
        <w:ind w:left="15474" w:hanging="360"/>
      </w:pPr>
      <w:rPr>
        <w:rFonts w:hint="default" w:ascii="Wingdings" w:hAnsi="Wingdings"/>
      </w:rPr>
    </w:lvl>
    <w:lvl w:ilvl="6" w:tplc="280A0001" w:tentative="1">
      <w:start w:val="1"/>
      <w:numFmt w:val="bullet"/>
      <w:lvlText w:val=""/>
      <w:lvlJc w:val="left"/>
      <w:pPr>
        <w:ind w:left="16194" w:hanging="360"/>
      </w:pPr>
      <w:rPr>
        <w:rFonts w:hint="default" w:ascii="Symbol" w:hAnsi="Symbol"/>
      </w:rPr>
    </w:lvl>
    <w:lvl w:ilvl="7" w:tplc="280A0003" w:tentative="1">
      <w:start w:val="1"/>
      <w:numFmt w:val="bullet"/>
      <w:lvlText w:val="o"/>
      <w:lvlJc w:val="left"/>
      <w:pPr>
        <w:ind w:left="16914" w:hanging="360"/>
      </w:pPr>
      <w:rPr>
        <w:rFonts w:hint="default" w:ascii="Courier New" w:hAnsi="Courier New" w:cs="Courier New"/>
      </w:rPr>
    </w:lvl>
    <w:lvl w:ilvl="8" w:tplc="280A0005" w:tentative="1">
      <w:start w:val="1"/>
      <w:numFmt w:val="bullet"/>
      <w:lvlText w:val=""/>
      <w:lvlJc w:val="left"/>
      <w:pPr>
        <w:ind w:left="17634" w:hanging="360"/>
      </w:pPr>
      <w:rPr>
        <w:rFonts w:hint="default" w:ascii="Wingdings" w:hAnsi="Wingdings"/>
      </w:rPr>
    </w:lvl>
  </w:abstractNum>
  <w:abstractNum w:abstractNumId="5" w15:restartNumberingAfterBreak="0">
    <w:nsid w:val="16C07F32"/>
    <w:multiLevelType w:val="hybridMultilevel"/>
    <w:tmpl w:val="AA109826"/>
    <w:lvl w:ilvl="0" w:tplc="280A000F">
      <w:start w:val="1"/>
      <w:numFmt w:val="decimal"/>
      <w:lvlText w:val="%1."/>
      <w:lvlJc w:val="left"/>
      <w:pPr>
        <w:ind w:left="1298" w:hanging="360"/>
      </w:pPr>
    </w:lvl>
    <w:lvl w:ilvl="1" w:tplc="280A0001">
      <w:start w:val="1"/>
      <w:numFmt w:val="bullet"/>
      <w:lvlText w:val=""/>
      <w:lvlJc w:val="left"/>
      <w:pPr>
        <w:ind w:left="2018" w:hanging="360"/>
      </w:pPr>
      <w:rPr>
        <w:rFonts w:hint="default" w:ascii="Symbol" w:hAnsi="Symbol"/>
      </w:rPr>
    </w:lvl>
    <w:lvl w:ilvl="2" w:tplc="280A001B" w:tentative="1">
      <w:start w:val="1"/>
      <w:numFmt w:val="lowerRoman"/>
      <w:lvlText w:val="%3."/>
      <w:lvlJc w:val="right"/>
      <w:pPr>
        <w:ind w:left="2738" w:hanging="180"/>
      </w:pPr>
    </w:lvl>
    <w:lvl w:ilvl="3" w:tplc="280A000F" w:tentative="1">
      <w:start w:val="1"/>
      <w:numFmt w:val="decimal"/>
      <w:lvlText w:val="%4."/>
      <w:lvlJc w:val="left"/>
      <w:pPr>
        <w:ind w:left="3458" w:hanging="360"/>
      </w:pPr>
    </w:lvl>
    <w:lvl w:ilvl="4" w:tplc="280A0019" w:tentative="1">
      <w:start w:val="1"/>
      <w:numFmt w:val="lowerLetter"/>
      <w:lvlText w:val="%5."/>
      <w:lvlJc w:val="left"/>
      <w:pPr>
        <w:ind w:left="4178" w:hanging="360"/>
      </w:pPr>
    </w:lvl>
    <w:lvl w:ilvl="5" w:tplc="280A001B" w:tentative="1">
      <w:start w:val="1"/>
      <w:numFmt w:val="lowerRoman"/>
      <w:lvlText w:val="%6."/>
      <w:lvlJc w:val="right"/>
      <w:pPr>
        <w:ind w:left="4898" w:hanging="180"/>
      </w:pPr>
    </w:lvl>
    <w:lvl w:ilvl="6" w:tplc="280A000F" w:tentative="1">
      <w:start w:val="1"/>
      <w:numFmt w:val="decimal"/>
      <w:lvlText w:val="%7."/>
      <w:lvlJc w:val="left"/>
      <w:pPr>
        <w:ind w:left="5618" w:hanging="360"/>
      </w:pPr>
    </w:lvl>
    <w:lvl w:ilvl="7" w:tplc="280A0019" w:tentative="1">
      <w:start w:val="1"/>
      <w:numFmt w:val="lowerLetter"/>
      <w:lvlText w:val="%8."/>
      <w:lvlJc w:val="left"/>
      <w:pPr>
        <w:ind w:left="6338" w:hanging="360"/>
      </w:pPr>
    </w:lvl>
    <w:lvl w:ilvl="8" w:tplc="280A001B" w:tentative="1">
      <w:start w:val="1"/>
      <w:numFmt w:val="lowerRoman"/>
      <w:lvlText w:val="%9."/>
      <w:lvlJc w:val="right"/>
      <w:pPr>
        <w:ind w:left="7058" w:hanging="180"/>
      </w:pPr>
    </w:lvl>
  </w:abstractNum>
  <w:abstractNum w:abstractNumId="6" w15:restartNumberingAfterBreak="0">
    <w:nsid w:val="174C0356"/>
    <w:multiLevelType w:val="hybridMultilevel"/>
    <w:tmpl w:val="EABCC8A8"/>
    <w:lvl w:ilvl="0" w:tplc="1C0EA8B6">
      <w:start w:val="1"/>
      <w:numFmt w:val="upp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187B667D"/>
    <w:multiLevelType w:val="hybridMultilevel"/>
    <w:tmpl w:val="0A9C77F0"/>
    <w:lvl w:ilvl="0" w:tplc="E946ACC8">
      <w:start w:val="7"/>
      <w:numFmt w:val="bullet"/>
      <w:lvlText w:val="-"/>
      <w:lvlJc w:val="left"/>
      <w:pPr>
        <w:ind w:left="1065" w:hanging="360"/>
      </w:pPr>
      <w:rPr>
        <w:rFonts w:hint="default" w:ascii="Arial" w:hAnsi="Arial" w:eastAsia="Times New Roman" w:cs="Arial"/>
        <w:color w:val="008000"/>
      </w:rPr>
    </w:lvl>
    <w:lvl w:ilvl="1" w:tplc="280A0003" w:tentative="1">
      <w:start w:val="1"/>
      <w:numFmt w:val="bullet"/>
      <w:lvlText w:val="o"/>
      <w:lvlJc w:val="left"/>
      <w:pPr>
        <w:ind w:left="1785" w:hanging="360"/>
      </w:pPr>
      <w:rPr>
        <w:rFonts w:hint="default" w:ascii="Courier New" w:hAnsi="Courier New" w:cs="Courier New"/>
      </w:rPr>
    </w:lvl>
    <w:lvl w:ilvl="2" w:tplc="280A0005" w:tentative="1">
      <w:start w:val="1"/>
      <w:numFmt w:val="bullet"/>
      <w:lvlText w:val=""/>
      <w:lvlJc w:val="left"/>
      <w:pPr>
        <w:ind w:left="2505" w:hanging="360"/>
      </w:pPr>
      <w:rPr>
        <w:rFonts w:hint="default" w:ascii="Wingdings" w:hAnsi="Wingdings"/>
      </w:rPr>
    </w:lvl>
    <w:lvl w:ilvl="3" w:tplc="280A0001" w:tentative="1">
      <w:start w:val="1"/>
      <w:numFmt w:val="bullet"/>
      <w:lvlText w:val=""/>
      <w:lvlJc w:val="left"/>
      <w:pPr>
        <w:ind w:left="3225" w:hanging="360"/>
      </w:pPr>
      <w:rPr>
        <w:rFonts w:hint="default" w:ascii="Symbol" w:hAnsi="Symbol"/>
      </w:rPr>
    </w:lvl>
    <w:lvl w:ilvl="4" w:tplc="280A0003" w:tentative="1">
      <w:start w:val="1"/>
      <w:numFmt w:val="bullet"/>
      <w:lvlText w:val="o"/>
      <w:lvlJc w:val="left"/>
      <w:pPr>
        <w:ind w:left="3945" w:hanging="360"/>
      </w:pPr>
      <w:rPr>
        <w:rFonts w:hint="default" w:ascii="Courier New" w:hAnsi="Courier New" w:cs="Courier New"/>
      </w:rPr>
    </w:lvl>
    <w:lvl w:ilvl="5" w:tplc="280A0005" w:tentative="1">
      <w:start w:val="1"/>
      <w:numFmt w:val="bullet"/>
      <w:lvlText w:val=""/>
      <w:lvlJc w:val="left"/>
      <w:pPr>
        <w:ind w:left="4665" w:hanging="360"/>
      </w:pPr>
      <w:rPr>
        <w:rFonts w:hint="default" w:ascii="Wingdings" w:hAnsi="Wingdings"/>
      </w:rPr>
    </w:lvl>
    <w:lvl w:ilvl="6" w:tplc="280A0001" w:tentative="1">
      <w:start w:val="1"/>
      <w:numFmt w:val="bullet"/>
      <w:lvlText w:val=""/>
      <w:lvlJc w:val="left"/>
      <w:pPr>
        <w:ind w:left="5385" w:hanging="360"/>
      </w:pPr>
      <w:rPr>
        <w:rFonts w:hint="default" w:ascii="Symbol" w:hAnsi="Symbol"/>
      </w:rPr>
    </w:lvl>
    <w:lvl w:ilvl="7" w:tplc="280A0003" w:tentative="1">
      <w:start w:val="1"/>
      <w:numFmt w:val="bullet"/>
      <w:lvlText w:val="o"/>
      <w:lvlJc w:val="left"/>
      <w:pPr>
        <w:ind w:left="6105" w:hanging="360"/>
      </w:pPr>
      <w:rPr>
        <w:rFonts w:hint="default" w:ascii="Courier New" w:hAnsi="Courier New" w:cs="Courier New"/>
      </w:rPr>
    </w:lvl>
    <w:lvl w:ilvl="8" w:tplc="280A0005" w:tentative="1">
      <w:start w:val="1"/>
      <w:numFmt w:val="bullet"/>
      <w:lvlText w:val=""/>
      <w:lvlJc w:val="left"/>
      <w:pPr>
        <w:ind w:left="6825" w:hanging="360"/>
      </w:pPr>
      <w:rPr>
        <w:rFonts w:hint="default" w:ascii="Wingdings" w:hAnsi="Wingdings"/>
      </w:rPr>
    </w:lvl>
  </w:abstractNum>
  <w:abstractNum w:abstractNumId="8" w15:restartNumberingAfterBreak="0">
    <w:nsid w:val="20161F74"/>
    <w:multiLevelType w:val="multilevel"/>
    <w:tmpl w:val="218EC7E6"/>
    <w:styleLink w:val="Estilo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794" w:hanging="681"/>
      </w:pPr>
      <w:rPr>
        <w:rFonts w:hint="default"/>
      </w:rPr>
    </w:lvl>
    <w:lvl w:ilvl="2">
      <w:start w:val="1"/>
      <w:numFmt w:val="decimal"/>
      <w:lvlText w:val="%1.%2.%3."/>
      <w:lvlJc w:val="left"/>
      <w:pPr>
        <w:tabs>
          <w:tab w:val="num" w:pos="851"/>
        </w:tabs>
        <w:ind w:left="624" w:hanging="28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253094D"/>
    <w:multiLevelType w:val="hybridMultilevel"/>
    <w:tmpl w:val="08DC32F4"/>
    <w:lvl w:ilvl="0" w:tplc="280A000F">
      <w:start w:val="1"/>
      <w:numFmt w:val="decimal"/>
      <w:lvlText w:val="%1."/>
      <w:lvlJc w:val="left"/>
      <w:pPr>
        <w:ind w:left="1298" w:hanging="360"/>
      </w:pPr>
    </w:lvl>
    <w:lvl w:ilvl="1" w:tplc="280A0019" w:tentative="1">
      <w:start w:val="1"/>
      <w:numFmt w:val="lowerLetter"/>
      <w:lvlText w:val="%2."/>
      <w:lvlJc w:val="left"/>
      <w:pPr>
        <w:ind w:left="2018" w:hanging="360"/>
      </w:pPr>
    </w:lvl>
    <w:lvl w:ilvl="2" w:tplc="280A001B" w:tentative="1">
      <w:start w:val="1"/>
      <w:numFmt w:val="lowerRoman"/>
      <w:lvlText w:val="%3."/>
      <w:lvlJc w:val="right"/>
      <w:pPr>
        <w:ind w:left="2738" w:hanging="180"/>
      </w:pPr>
    </w:lvl>
    <w:lvl w:ilvl="3" w:tplc="280A000F" w:tentative="1">
      <w:start w:val="1"/>
      <w:numFmt w:val="decimal"/>
      <w:lvlText w:val="%4."/>
      <w:lvlJc w:val="left"/>
      <w:pPr>
        <w:ind w:left="3458" w:hanging="360"/>
      </w:pPr>
    </w:lvl>
    <w:lvl w:ilvl="4" w:tplc="280A0019" w:tentative="1">
      <w:start w:val="1"/>
      <w:numFmt w:val="lowerLetter"/>
      <w:lvlText w:val="%5."/>
      <w:lvlJc w:val="left"/>
      <w:pPr>
        <w:ind w:left="4178" w:hanging="360"/>
      </w:pPr>
    </w:lvl>
    <w:lvl w:ilvl="5" w:tplc="280A001B" w:tentative="1">
      <w:start w:val="1"/>
      <w:numFmt w:val="lowerRoman"/>
      <w:lvlText w:val="%6."/>
      <w:lvlJc w:val="right"/>
      <w:pPr>
        <w:ind w:left="4898" w:hanging="180"/>
      </w:pPr>
    </w:lvl>
    <w:lvl w:ilvl="6" w:tplc="280A000F" w:tentative="1">
      <w:start w:val="1"/>
      <w:numFmt w:val="decimal"/>
      <w:lvlText w:val="%7."/>
      <w:lvlJc w:val="left"/>
      <w:pPr>
        <w:ind w:left="5618" w:hanging="360"/>
      </w:pPr>
    </w:lvl>
    <w:lvl w:ilvl="7" w:tplc="280A0019" w:tentative="1">
      <w:start w:val="1"/>
      <w:numFmt w:val="lowerLetter"/>
      <w:lvlText w:val="%8."/>
      <w:lvlJc w:val="left"/>
      <w:pPr>
        <w:ind w:left="6338" w:hanging="360"/>
      </w:pPr>
    </w:lvl>
    <w:lvl w:ilvl="8" w:tplc="280A001B" w:tentative="1">
      <w:start w:val="1"/>
      <w:numFmt w:val="lowerRoman"/>
      <w:lvlText w:val="%9."/>
      <w:lvlJc w:val="right"/>
      <w:pPr>
        <w:ind w:left="7058" w:hanging="180"/>
      </w:pPr>
    </w:lvl>
  </w:abstractNum>
  <w:abstractNum w:abstractNumId="10" w15:restartNumberingAfterBreak="0">
    <w:nsid w:val="227B6FA8"/>
    <w:multiLevelType w:val="hybridMultilevel"/>
    <w:tmpl w:val="5E520330"/>
    <w:lvl w:ilvl="0" w:tplc="280A000B">
      <w:start w:val="1"/>
      <w:numFmt w:val="bullet"/>
      <w:lvlText w:val=""/>
      <w:lvlJc w:val="left"/>
      <w:pPr>
        <w:ind w:left="1068" w:hanging="360"/>
      </w:pPr>
      <w:rPr>
        <w:rFonts w:hint="default" w:ascii="Wingdings" w:hAnsi="Wingdings"/>
      </w:rPr>
    </w:lvl>
    <w:lvl w:ilvl="1" w:tplc="280A0003" w:tentative="1">
      <w:start w:val="1"/>
      <w:numFmt w:val="bullet"/>
      <w:lvlText w:val="o"/>
      <w:lvlJc w:val="left"/>
      <w:pPr>
        <w:ind w:left="1788" w:hanging="360"/>
      </w:pPr>
      <w:rPr>
        <w:rFonts w:hint="default" w:ascii="Courier New" w:hAnsi="Courier New" w:cs="Courier New"/>
      </w:rPr>
    </w:lvl>
    <w:lvl w:ilvl="2" w:tplc="280A0005" w:tentative="1">
      <w:start w:val="1"/>
      <w:numFmt w:val="bullet"/>
      <w:lvlText w:val=""/>
      <w:lvlJc w:val="left"/>
      <w:pPr>
        <w:ind w:left="2508" w:hanging="360"/>
      </w:pPr>
      <w:rPr>
        <w:rFonts w:hint="default" w:ascii="Wingdings" w:hAnsi="Wingdings"/>
      </w:rPr>
    </w:lvl>
    <w:lvl w:ilvl="3" w:tplc="280A0001" w:tentative="1">
      <w:start w:val="1"/>
      <w:numFmt w:val="bullet"/>
      <w:lvlText w:val=""/>
      <w:lvlJc w:val="left"/>
      <w:pPr>
        <w:ind w:left="3228" w:hanging="360"/>
      </w:pPr>
      <w:rPr>
        <w:rFonts w:hint="default" w:ascii="Symbol" w:hAnsi="Symbol"/>
      </w:rPr>
    </w:lvl>
    <w:lvl w:ilvl="4" w:tplc="280A0003" w:tentative="1">
      <w:start w:val="1"/>
      <w:numFmt w:val="bullet"/>
      <w:lvlText w:val="o"/>
      <w:lvlJc w:val="left"/>
      <w:pPr>
        <w:ind w:left="3948" w:hanging="360"/>
      </w:pPr>
      <w:rPr>
        <w:rFonts w:hint="default" w:ascii="Courier New" w:hAnsi="Courier New" w:cs="Courier New"/>
      </w:rPr>
    </w:lvl>
    <w:lvl w:ilvl="5" w:tplc="280A0005" w:tentative="1">
      <w:start w:val="1"/>
      <w:numFmt w:val="bullet"/>
      <w:lvlText w:val=""/>
      <w:lvlJc w:val="left"/>
      <w:pPr>
        <w:ind w:left="4668" w:hanging="360"/>
      </w:pPr>
      <w:rPr>
        <w:rFonts w:hint="default" w:ascii="Wingdings" w:hAnsi="Wingdings"/>
      </w:rPr>
    </w:lvl>
    <w:lvl w:ilvl="6" w:tplc="280A0001" w:tentative="1">
      <w:start w:val="1"/>
      <w:numFmt w:val="bullet"/>
      <w:lvlText w:val=""/>
      <w:lvlJc w:val="left"/>
      <w:pPr>
        <w:ind w:left="5388" w:hanging="360"/>
      </w:pPr>
      <w:rPr>
        <w:rFonts w:hint="default" w:ascii="Symbol" w:hAnsi="Symbol"/>
      </w:rPr>
    </w:lvl>
    <w:lvl w:ilvl="7" w:tplc="280A0003" w:tentative="1">
      <w:start w:val="1"/>
      <w:numFmt w:val="bullet"/>
      <w:lvlText w:val="o"/>
      <w:lvlJc w:val="left"/>
      <w:pPr>
        <w:ind w:left="6108" w:hanging="360"/>
      </w:pPr>
      <w:rPr>
        <w:rFonts w:hint="default" w:ascii="Courier New" w:hAnsi="Courier New" w:cs="Courier New"/>
      </w:rPr>
    </w:lvl>
    <w:lvl w:ilvl="8" w:tplc="280A0005" w:tentative="1">
      <w:start w:val="1"/>
      <w:numFmt w:val="bullet"/>
      <w:lvlText w:val=""/>
      <w:lvlJc w:val="left"/>
      <w:pPr>
        <w:ind w:left="6828" w:hanging="360"/>
      </w:pPr>
      <w:rPr>
        <w:rFonts w:hint="default" w:ascii="Wingdings" w:hAnsi="Wingdings"/>
      </w:rPr>
    </w:lvl>
  </w:abstractNum>
  <w:abstractNum w:abstractNumId="11" w15:restartNumberingAfterBreak="0">
    <w:nsid w:val="23053229"/>
    <w:multiLevelType w:val="hybridMultilevel"/>
    <w:tmpl w:val="2640BE64"/>
    <w:lvl w:ilvl="0" w:tplc="C1E01F54">
      <w:start w:val="5"/>
      <w:numFmt w:val="bullet"/>
      <w:lvlText w:val="-"/>
      <w:lvlJc w:val="left"/>
      <w:pPr>
        <w:ind w:left="1428" w:hanging="360"/>
      </w:pPr>
      <w:rPr>
        <w:rFonts w:hint="default" w:ascii="Calibri" w:hAnsi="Calibri" w:eastAsia="Times New Roman" w:cs="Calibri"/>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12" w15:restartNumberingAfterBreak="0">
    <w:nsid w:val="24EE0459"/>
    <w:multiLevelType w:val="hybridMultilevel"/>
    <w:tmpl w:val="C2C0CB64"/>
    <w:lvl w:ilvl="0" w:tplc="280A000B">
      <w:start w:val="1"/>
      <w:numFmt w:val="bullet"/>
      <w:lvlText w:val=""/>
      <w:lvlJc w:val="left"/>
      <w:pPr>
        <w:ind w:left="1080" w:hanging="360"/>
      </w:pPr>
      <w:rPr>
        <w:rFonts w:hint="default" w:ascii="Wingdings" w:hAnsi="Wingdings"/>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13" w15:restartNumberingAfterBreak="0">
    <w:nsid w:val="24F57921"/>
    <w:multiLevelType w:val="multilevel"/>
    <w:tmpl w:val="CFA449D4"/>
    <w:lvl w:ilvl="0">
      <w:start w:val="1"/>
      <w:numFmt w:val="decimal"/>
      <w:pStyle w:val="Ttulo1"/>
      <w:lvlText w:val="%1"/>
      <w:lvlJc w:val="left"/>
      <w:pPr>
        <w:ind w:left="567" w:hanging="567"/>
      </w:pPr>
      <w:rPr>
        <w:rFonts w:hint="default"/>
      </w:rPr>
    </w:lvl>
    <w:lvl w:ilvl="1">
      <w:start w:val="1"/>
      <w:numFmt w:val="decimal"/>
      <w:pStyle w:val="Ttulo2"/>
      <w:lvlText w:val="%1.%2"/>
      <w:lvlJc w:val="left"/>
      <w:pPr>
        <w:ind w:left="567" w:hanging="567"/>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258A4FD8"/>
    <w:multiLevelType w:val="hybridMultilevel"/>
    <w:tmpl w:val="7F2AD72C"/>
    <w:lvl w:ilvl="0" w:tplc="280A000B">
      <w:start w:val="1"/>
      <w:numFmt w:val="bullet"/>
      <w:lvlText w:val=""/>
      <w:lvlJc w:val="left"/>
      <w:pPr>
        <w:ind w:left="938" w:hanging="360"/>
      </w:pPr>
      <w:rPr>
        <w:rFonts w:hint="default" w:ascii="Wingdings" w:hAnsi="Wingdings"/>
      </w:rPr>
    </w:lvl>
    <w:lvl w:ilvl="1" w:tplc="280A0003" w:tentative="1">
      <w:start w:val="1"/>
      <w:numFmt w:val="bullet"/>
      <w:lvlText w:val="o"/>
      <w:lvlJc w:val="left"/>
      <w:pPr>
        <w:ind w:left="1658" w:hanging="360"/>
      </w:pPr>
      <w:rPr>
        <w:rFonts w:hint="default" w:ascii="Courier New" w:hAnsi="Courier New" w:cs="Courier New"/>
      </w:rPr>
    </w:lvl>
    <w:lvl w:ilvl="2" w:tplc="280A0005" w:tentative="1">
      <w:start w:val="1"/>
      <w:numFmt w:val="bullet"/>
      <w:lvlText w:val=""/>
      <w:lvlJc w:val="left"/>
      <w:pPr>
        <w:ind w:left="2378" w:hanging="360"/>
      </w:pPr>
      <w:rPr>
        <w:rFonts w:hint="default" w:ascii="Wingdings" w:hAnsi="Wingdings"/>
      </w:rPr>
    </w:lvl>
    <w:lvl w:ilvl="3" w:tplc="280A0001" w:tentative="1">
      <w:start w:val="1"/>
      <w:numFmt w:val="bullet"/>
      <w:lvlText w:val=""/>
      <w:lvlJc w:val="left"/>
      <w:pPr>
        <w:ind w:left="3098" w:hanging="360"/>
      </w:pPr>
      <w:rPr>
        <w:rFonts w:hint="default" w:ascii="Symbol" w:hAnsi="Symbol"/>
      </w:rPr>
    </w:lvl>
    <w:lvl w:ilvl="4" w:tplc="280A0003" w:tentative="1">
      <w:start w:val="1"/>
      <w:numFmt w:val="bullet"/>
      <w:lvlText w:val="o"/>
      <w:lvlJc w:val="left"/>
      <w:pPr>
        <w:ind w:left="3818" w:hanging="360"/>
      </w:pPr>
      <w:rPr>
        <w:rFonts w:hint="default" w:ascii="Courier New" w:hAnsi="Courier New" w:cs="Courier New"/>
      </w:rPr>
    </w:lvl>
    <w:lvl w:ilvl="5" w:tplc="280A0005" w:tentative="1">
      <w:start w:val="1"/>
      <w:numFmt w:val="bullet"/>
      <w:lvlText w:val=""/>
      <w:lvlJc w:val="left"/>
      <w:pPr>
        <w:ind w:left="4538" w:hanging="360"/>
      </w:pPr>
      <w:rPr>
        <w:rFonts w:hint="default" w:ascii="Wingdings" w:hAnsi="Wingdings"/>
      </w:rPr>
    </w:lvl>
    <w:lvl w:ilvl="6" w:tplc="280A0001" w:tentative="1">
      <w:start w:val="1"/>
      <w:numFmt w:val="bullet"/>
      <w:lvlText w:val=""/>
      <w:lvlJc w:val="left"/>
      <w:pPr>
        <w:ind w:left="5258" w:hanging="360"/>
      </w:pPr>
      <w:rPr>
        <w:rFonts w:hint="default" w:ascii="Symbol" w:hAnsi="Symbol"/>
      </w:rPr>
    </w:lvl>
    <w:lvl w:ilvl="7" w:tplc="280A0003" w:tentative="1">
      <w:start w:val="1"/>
      <w:numFmt w:val="bullet"/>
      <w:lvlText w:val="o"/>
      <w:lvlJc w:val="left"/>
      <w:pPr>
        <w:ind w:left="5978" w:hanging="360"/>
      </w:pPr>
      <w:rPr>
        <w:rFonts w:hint="default" w:ascii="Courier New" w:hAnsi="Courier New" w:cs="Courier New"/>
      </w:rPr>
    </w:lvl>
    <w:lvl w:ilvl="8" w:tplc="280A0005" w:tentative="1">
      <w:start w:val="1"/>
      <w:numFmt w:val="bullet"/>
      <w:lvlText w:val=""/>
      <w:lvlJc w:val="left"/>
      <w:pPr>
        <w:ind w:left="6698" w:hanging="360"/>
      </w:pPr>
      <w:rPr>
        <w:rFonts w:hint="default" w:ascii="Wingdings" w:hAnsi="Wingdings"/>
      </w:rPr>
    </w:lvl>
  </w:abstractNum>
  <w:abstractNum w:abstractNumId="15" w15:restartNumberingAfterBreak="0">
    <w:nsid w:val="2A885793"/>
    <w:multiLevelType w:val="singleLevel"/>
    <w:tmpl w:val="79F04862"/>
    <w:lvl w:ilvl="0">
      <w:start w:val="1"/>
      <w:numFmt w:val="bullet"/>
      <w:pStyle w:val="Listaconvietas"/>
      <w:lvlText w:val="-"/>
      <w:lvlJc w:val="left"/>
      <w:pPr>
        <w:tabs>
          <w:tab w:val="num" w:pos="360"/>
        </w:tabs>
        <w:ind w:left="360" w:hanging="360"/>
      </w:pPr>
      <w:rPr>
        <w:rFonts w:hint="default" w:hAnsi="Courier New"/>
      </w:rPr>
    </w:lvl>
  </w:abstractNum>
  <w:abstractNum w:abstractNumId="16" w15:restartNumberingAfterBreak="0">
    <w:nsid w:val="2C736357"/>
    <w:multiLevelType w:val="hybridMultilevel"/>
    <w:tmpl w:val="74B492C0"/>
    <w:lvl w:ilvl="0" w:tplc="280A0001">
      <w:start w:val="1"/>
      <w:numFmt w:val="bullet"/>
      <w:lvlText w:val=""/>
      <w:lvlJc w:val="left"/>
      <w:pPr>
        <w:ind w:left="2136" w:hanging="360"/>
      </w:pPr>
      <w:rPr>
        <w:rFonts w:hint="default" w:ascii="Symbol" w:hAnsi="Symbol"/>
      </w:rPr>
    </w:lvl>
    <w:lvl w:ilvl="1" w:tplc="280A0003" w:tentative="1">
      <w:start w:val="1"/>
      <w:numFmt w:val="bullet"/>
      <w:lvlText w:val="o"/>
      <w:lvlJc w:val="left"/>
      <w:pPr>
        <w:ind w:left="2856" w:hanging="360"/>
      </w:pPr>
      <w:rPr>
        <w:rFonts w:hint="default" w:ascii="Courier New" w:hAnsi="Courier New" w:cs="Courier New"/>
      </w:rPr>
    </w:lvl>
    <w:lvl w:ilvl="2" w:tplc="280A0005" w:tentative="1">
      <w:start w:val="1"/>
      <w:numFmt w:val="bullet"/>
      <w:lvlText w:val=""/>
      <w:lvlJc w:val="left"/>
      <w:pPr>
        <w:ind w:left="3576" w:hanging="360"/>
      </w:pPr>
      <w:rPr>
        <w:rFonts w:hint="default" w:ascii="Wingdings" w:hAnsi="Wingdings"/>
      </w:rPr>
    </w:lvl>
    <w:lvl w:ilvl="3" w:tplc="280A0001" w:tentative="1">
      <w:start w:val="1"/>
      <w:numFmt w:val="bullet"/>
      <w:lvlText w:val=""/>
      <w:lvlJc w:val="left"/>
      <w:pPr>
        <w:ind w:left="4296" w:hanging="360"/>
      </w:pPr>
      <w:rPr>
        <w:rFonts w:hint="default" w:ascii="Symbol" w:hAnsi="Symbol"/>
      </w:rPr>
    </w:lvl>
    <w:lvl w:ilvl="4" w:tplc="280A0003" w:tentative="1">
      <w:start w:val="1"/>
      <w:numFmt w:val="bullet"/>
      <w:lvlText w:val="o"/>
      <w:lvlJc w:val="left"/>
      <w:pPr>
        <w:ind w:left="5016" w:hanging="360"/>
      </w:pPr>
      <w:rPr>
        <w:rFonts w:hint="default" w:ascii="Courier New" w:hAnsi="Courier New" w:cs="Courier New"/>
      </w:rPr>
    </w:lvl>
    <w:lvl w:ilvl="5" w:tplc="280A0005" w:tentative="1">
      <w:start w:val="1"/>
      <w:numFmt w:val="bullet"/>
      <w:lvlText w:val=""/>
      <w:lvlJc w:val="left"/>
      <w:pPr>
        <w:ind w:left="5736" w:hanging="360"/>
      </w:pPr>
      <w:rPr>
        <w:rFonts w:hint="default" w:ascii="Wingdings" w:hAnsi="Wingdings"/>
      </w:rPr>
    </w:lvl>
    <w:lvl w:ilvl="6" w:tplc="280A0001" w:tentative="1">
      <w:start w:val="1"/>
      <w:numFmt w:val="bullet"/>
      <w:lvlText w:val=""/>
      <w:lvlJc w:val="left"/>
      <w:pPr>
        <w:ind w:left="6456" w:hanging="360"/>
      </w:pPr>
      <w:rPr>
        <w:rFonts w:hint="default" w:ascii="Symbol" w:hAnsi="Symbol"/>
      </w:rPr>
    </w:lvl>
    <w:lvl w:ilvl="7" w:tplc="280A0003" w:tentative="1">
      <w:start w:val="1"/>
      <w:numFmt w:val="bullet"/>
      <w:lvlText w:val="o"/>
      <w:lvlJc w:val="left"/>
      <w:pPr>
        <w:ind w:left="7176" w:hanging="360"/>
      </w:pPr>
      <w:rPr>
        <w:rFonts w:hint="default" w:ascii="Courier New" w:hAnsi="Courier New" w:cs="Courier New"/>
      </w:rPr>
    </w:lvl>
    <w:lvl w:ilvl="8" w:tplc="280A0005" w:tentative="1">
      <w:start w:val="1"/>
      <w:numFmt w:val="bullet"/>
      <w:lvlText w:val=""/>
      <w:lvlJc w:val="left"/>
      <w:pPr>
        <w:ind w:left="7896" w:hanging="360"/>
      </w:pPr>
      <w:rPr>
        <w:rFonts w:hint="default" w:ascii="Wingdings" w:hAnsi="Wingdings"/>
      </w:rPr>
    </w:lvl>
  </w:abstractNum>
  <w:abstractNum w:abstractNumId="17" w15:restartNumberingAfterBreak="0">
    <w:nsid w:val="2EA06048"/>
    <w:multiLevelType w:val="hybridMultilevel"/>
    <w:tmpl w:val="6ED66C08"/>
    <w:lvl w:ilvl="0" w:tplc="0C0A0007">
      <w:start w:val="1"/>
      <w:numFmt w:val="bullet"/>
      <w:lvlText w:val=""/>
      <w:lvlJc w:val="left"/>
      <w:pPr>
        <w:tabs>
          <w:tab w:val="num" w:pos="1211"/>
        </w:tabs>
        <w:ind w:left="1211" w:hanging="360"/>
      </w:pPr>
      <w:rPr>
        <w:rFonts w:hint="default" w:ascii="Wingdings" w:hAnsi="Wingdings"/>
        <w:sz w:val="16"/>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381B21F7"/>
    <w:multiLevelType w:val="hybridMultilevel"/>
    <w:tmpl w:val="70C83956"/>
    <w:lvl w:ilvl="0" w:tplc="280A0003">
      <w:start w:val="1"/>
      <w:numFmt w:val="bullet"/>
      <w:lvlText w:val="o"/>
      <w:lvlJc w:val="left"/>
      <w:pPr>
        <w:ind w:left="1298" w:hanging="360"/>
      </w:pPr>
      <w:rPr>
        <w:rFonts w:hint="default" w:ascii="Courier New" w:hAnsi="Courier New" w:cs="Courier New"/>
      </w:rPr>
    </w:lvl>
    <w:lvl w:ilvl="1" w:tplc="280A0003" w:tentative="1">
      <w:start w:val="1"/>
      <w:numFmt w:val="bullet"/>
      <w:lvlText w:val="o"/>
      <w:lvlJc w:val="left"/>
      <w:pPr>
        <w:ind w:left="2018" w:hanging="360"/>
      </w:pPr>
      <w:rPr>
        <w:rFonts w:hint="default" w:ascii="Courier New" w:hAnsi="Courier New" w:cs="Courier New"/>
      </w:rPr>
    </w:lvl>
    <w:lvl w:ilvl="2" w:tplc="280A0005" w:tentative="1">
      <w:start w:val="1"/>
      <w:numFmt w:val="bullet"/>
      <w:lvlText w:val=""/>
      <w:lvlJc w:val="left"/>
      <w:pPr>
        <w:ind w:left="2738" w:hanging="360"/>
      </w:pPr>
      <w:rPr>
        <w:rFonts w:hint="default" w:ascii="Wingdings" w:hAnsi="Wingdings"/>
      </w:rPr>
    </w:lvl>
    <w:lvl w:ilvl="3" w:tplc="280A0001" w:tentative="1">
      <w:start w:val="1"/>
      <w:numFmt w:val="bullet"/>
      <w:lvlText w:val=""/>
      <w:lvlJc w:val="left"/>
      <w:pPr>
        <w:ind w:left="3458" w:hanging="360"/>
      </w:pPr>
      <w:rPr>
        <w:rFonts w:hint="default" w:ascii="Symbol" w:hAnsi="Symbol"/>
      </w:rPr>
    </w:lvl>
    <w:lvl w:ilvl="4" w:tplc="280A0003" w:tentative="1">
      <w:start w:val="1"/>
      <w:numFmt w:val="bullet"/>
      <w:lvlText w:val="o"/>
      <w:lvlJc w:val="left"/>
      <w:pPr>
        <w:ind w:left="4178" w:hanging="360"/>
      </w:pPr>
      <w:rPr>
        <w:rFonts w:hint="default" w:ascii="Courier New" w:hAnsi="Courier New" w:cs="Courier New"/>
      </w:rPr>
    </w:lvl>
    <w:lvl w:ilvl="5" w:tplc="280A0005" w:tentative="1">
      <w:start w:val="1"/>
      <w:numFmt w:val="bullet"/>
      <w:lvlText w:val=""/>
      <w:lvlJc w:val="left"/>
      <w:pPr>
        <w:ind w:left="4898" w:hanging="360"/>
      </w:pPr>
      <w:rPr>
        <w:rFonts w:hint="default" w:ascii="Wingdings" w:hAnsi="Wingdings"/>
      </w:rPr>
    </w:lvl>
    <w:lvl w:ilvl="6" w:tplc="280A0001" w:tentative="1">
      <w:start w:val="1"/>
      <w:numFmt w:val="bullet"/>
      <w:lvlText w:val=""/>
      <w:lvlJc w:val="left"/>
      <w:pPr>
        <w:ind w:left="5618" w:hanging="360"/>
      </w:pPr>
      <w:rPr>
        <w:rFonts w:hint="default" w:ascii="Symbol" w:hAnsi="Symbol"/>
      </w:rPr>
    </w:lvl>
    <w:lvl w:ilvl="7" w:tplc="280A0003" w:tentative="1">
      <w:start w:val="1"/>
      <w:numFmt w:val="bullet"/>
      <w:lvlText w:val="o"/>
      <w:lvlJc w:val="left"/>
      <w:pPr>
        <w:ind w:left="6338" w:hanging="360"/>
      </w:pPr>
      <w:rPr>
        <w:rFonts w:hint="default" w:ascii="Courier New" w:hAnsi="Courier New" w:cs="Courier New"/>
      </w:rPr>
    </w:lvl>
    <w:lvl w:ilvl="8" w:tplc="280A0005" w:tentative="1">
      <w:start w:val="1"/>
      <w:numFmt w:val="bullet"/>
      <w:lvlText w:val=""/>
      <w:lvlJc w:val="left"/>
      <w:pPr>
        <w:ind w:left="7058" w:hanging="360"/>
      </w:pPr>
      <w:rPr>
        <w:rFonts w:hint="default" w:ascii="Wingdings" w:hAnsi="Wingdings"/>
      </w:rPr>
    </w:lvl>
  </w:abstractNum>
  <w:abstractNum w:abstractNumId="19" w15:restartNumberingAfterBreak="0">
    <w:nsid w:val="38FA7FB6"/>
    <w:multiLevelType w:val="hybridMultilevel"/>
    <w:tmpl w:val="8200D698"/>
    <w:lvl w:ilvl="0" w:tplc="28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0" w15:restartNumberingAfterBreak="0">
    <w:nsid w:val="3985732E"/>
    <w:multiLevelType w:val="hybridMultilevel"/>
    <w:tmpl w:val="159C523A"/>
    <w:lvl w:ilvl="0" w:tplc="280A000B">
      <w:start w:val="1"/>
      <w:numFmt w:val="bullet"/>
      <w:lvlText w:val=""/>
      <w:lvlJc w:val="left"/>
      <w:pPr>
        <w:ind w:left="1354" w:hanging="360"/>
      </w:pPr>
      <w:rPr>
        <w:rFonts w:hint="default" w:ascii="Wingdings" w:hAnsi="Wingdings"/>
      </w:rPr>
    </w:lvl>
    <w:lvl w:ilvl="1" w:tplc="280A0003" w:tentative="1">
      <w:start w:val="1"/>
      <w:numFmt w:val="bullet"/>
      <w:lvlText w:val="o"/>
      <w:lvlJc w:val="left"/>
      <w:pPr>
        <w:ind w:left="2074" w:hanging="360"/>
      </w:pPr>
      <w:rPr>
        <w:rFonts w:hint="default" w:ascii="Courier New" w:hAnsi="Courier New" w:cs="Courier New"/>
      </w:rPr>
    </w:lvl>
    <w:lvl w:ilvl="2" w:tplc="280A0005" w:tentative="1">
      <w:start w:val="1"/>
      <w:numFmt w:val="bullet"/>
      <w:lvlText w:val=""/>
      <w:lvlJc w:val="left"/>
      <w:pPr>
        <w:ind w:left="2794" w:hanging="360"/>
      </w:pPr>
      <w:rPr>
        <w:rFonts w:hint="default" w:ascii="Wingdings" w:hAnsi="Wingdings"/>
      </w:rPr>
    </w:lvl>
    <w:lvl w:ilvl="3" w:tplc="280A0001" w:tentative="1">
      <w:start w:val="1"/>
      <w:numFmt w:val="bullet"/>
      <w:lvlText w:val=""/>
      <w:lvlJc w:val="left"/>
      <w:pPr>
        <w:ind w:left="3514" w:hanging="360"/>
      </w:pPr>
      <w:rPr>
        <w:rFonts w:hint="default" w:ascii="Symbol" w:hAnsi="Symbol"/>
      </w:rPr>
    </w:lvl>
    <w:lvl w:ilvl="4" w:tplc="280A0003" w:tentative="1">
      <w:start w:val="1"/>
      <w:numFmt w:val="bullet"/>
      <w:lvlText w:val="o"/>
      <w:lvlJc w:val="left"/>
      <w:pPr>
        <w:ind w:left="4234" w:hanging="360"/>
      </w:pPr>
      <w:rPr>
        <w:rFonts w:hint="default" w:ascii="Courier New" w:hAnsi="Courier New" w:cs="Courier New"/>
      </w:rPr>
    </w:lvl>
    <w:lvl w:ilvl="5" w:tplc="280A0005" w:tentative="1">
      <w:start w:val="1"/>
      <w:numFmt w:val="bullet"/>
      <w:lvlText w:val=""/>
      <w:lvlJc w:val="left"/>
      <w:pPr>
        <w:ind w:left="4954" w:hanging="360"/>
      </w:pPr>
      <w:rPr>
        <w:rFonts w:hint="default" w:ascii="Wingdings" w:hAnsi="Wingdings"/>
      </w:rPr>
    </w:lvl>
    <w:lvl w:ilvl="6" w:tplc="280A0001" w:tentative="1">
      <w:start w:val="1"/>
      <w:numFmt w:val="bullet"/>
      <w:lvlText w:val=""/>
      <w:lvlJc w:val="left"/>
      <w:pPr>
        <w:ind w:left="5674" w:hanging="360"/>
      </w:pPr>
      <w:rPr>
        <w:rFonts w:hint="default" w:ascii="Symbol" w:hAnsi="Symbol"/>
      </w:rPr>
    </w:lvl>
    <w:lvl w:ilvl="7" w:tplc="280A0003" w:tentative="1">
      <w:start w:val="1"/>
      <w:numFmt w:val="bullet"/>
      <w:lvlText w:val="o"/>
      <w:lvlJc w:val="left"/>
      <w:pPr>
        <w:ind w:left="6394" w:hanging="360"/>
      </w:pPr>
      <w:rPr>
        <w:rFonts w:hint="default" w:ascii="Courier New" w:hAnsi="Courier New" w:cs="Courier New"/>
      </w:rPr>
    </w:lvl>
    <w:lvl w:ilvl="8" w:tplc="280A0005" w:tentative="1">
      <w:start w:val="1"/>
      <w:numFmt w:val="bullet"/>
      <w:lvlText w:val=""/>
      <w:lvlJc w:val="left"/>
      <w:pPr>
        <w:ind w:left="7114" w:hanging="360"/>
      </w:pPr>
      <w:rPr>
        <w:rFonts w:hint="default" w:ascii="Wingdings" w:hAnsi="Wingdings"/>
      </w:rPr>
    </w:lvl>
  </w:abstractNum>
  <w:abstractNum w:abstractNumId="21" w15:restartNumberingAfterBreak="0">
    <w:nsid w:val="3F0D12A3"/>
    <w:multiLevelType w:val="hybridMultilevel"/>
    <w:tmpl w:val="499C4228"/>
    <w:lvl w:ilvl="0" w:tplc="280A000B">
      <w:start w:val="1"/>
      <w:numFmt w:val="bullet"/>
      <w:lvlText w:val=""/>
      <w:lvlJc w:val="left"/>
      <w:pPr>
        <w:ind w:left="2018" w:hanging="360"/>
      </w:pPr>
      <w:rPr>
        <w:rFonts w:hint="default" w:ascii="Wingdings" w:hAnsi="Wingdings"/>
      </w:rPr>
    </w:lvl>
    <w:lvl w:ilvl="1" w:tplc="280A0003" w:tentative="1">
      <w:start w:val="1"/>
      <w:numFmt w:val="bullet"/>
      <w:lvlText w:val="o"/>
      <w:lvlJc w:val="left"/>
      <w:pPr>
        <w:ind w:left="2738" w:hanging="360"/>
      </w:pPr>
      <w:rPr>
        <w:rFonts w:hint="default" w:ascii="Courier New" w:hAnsi="Courier New" w:cs="Courier New"/>
      </w:rPr>
    </w:lvl>
    <w:lvl w:ilvl="2" w:tplc="280A0005" w:tentative="1">
      <w:start w:val="1"/>
      <w:numFmt w:val="bullet"/>
      <w:lvlText w:val=""/>
      <w:lvlJc w:val="left"/>
      <w:pPr>
        <w:ind w:left="3458" w:hanging="360"/>
      </w:pPr>
      <w:rPr>
        <w:rFonts w:hint="default" w:ascii="Wingdings" w:hAnsi="Wingdings"/>
      </w:rPr>
    </w:lvl>
    <w:lvl w:ilvl="3" w:tplc="280A0001" w:tentative="1">
      <w:start w:val="1"/>
      <w:numFmt w:val="bullet"/>
      <w:lvlText w:val=""/>
      <w:lvlJc w:val="left"/>
      <w:pPr>
        <w:ind w:left="4178" w:hanging="360"/>
      </w:pPr>
      <w:rPr>
        <w:rFonts w:hint="default" w:ascii="Symbol" w:hAnsi="Symbol"/>
      </w:rPr>
    </w:lvl>
    <w:lvl w:ilvl="4" w:tplc="280A0003" w:tentative="1">
      <w:start w:val="1"/>
      <w:numFmt w:val="bullet"/>
      <w:lvlText w:val="o"/>
      <w:lvlJc w:val="left"/>
      <w:pPr>
        <w:ind w:left="4898" w:hanging="360"/>
      </w:pPr>
      <w:rPr>
        <w:rFonts w:hint="default" w:ascii="Courier New" w:hAnsi="Courier New" w:cs="Courier New"/>
      </w:rPr>
    </w:lvl>
    <w:lvl w:ilvl="5" w:tplc="280A0005" w:tentative="1">
      <w:start w:val="1"/>
      <w:numFmt w:val="bullet"/>
      <w:lvlText w:val=""/>
      <w:lvlJc w:val="left"/>
      <w:pPr>
        <w:ind w:left="5618" w:hanging="360"/>
      </w:pPr>
      <w:rPr>
        <w:rFonts w:hint="default" w:ascii="Wingdings" w:hAnsi="Wingdings"/>
      </w:rPr>
    </w:lvl>
    <w:lvl w:ilvl="6" w:tplc="280A0001" w:tentative="1">
      <w:start w:val="1"/>
      <w:numFmt w:val="bullet"/>
      <w:lvlText w:val=""/>
      <w:lvlJc w:val="left"/>
      <w:pPr>
        <w:ind w:left="6338" w:hanging="360"/>
      </w:pPr>
      <w:rPr>
        <w:rFonts w:hint="default" w:ascii="Symbol" w:hAnsi="Symbol"/>
      </w:rPr>
    </w:lvl>
    <w:lvl w:ilvl="7" w:tplc="280A0003" w:tentative="1">
      <w:start w:val="1"/>
      <w:numFmt w:val="bullet"/>
      <w:lvlText w:val="o"/>
      <w:lvlJc w:val="left"/>
      <w:pPr>
        <w:ind w:left="7058" w:hanging="360"/>
      </w:pPr>
      <w:rPr>
        <w:rFonts w:hint="default" w:ascii="Courier New" w:hAnsi="Courier New" w:cs="Courier New"/>
      </w:rPr>
    </w:lvl>
    <w:lvl w:ilvl="8" w:tplc="280A0005" w:tentative="1">
      <w:start w:val="1"/>
      <w:numFmt w:val="bullet"/>
      <w:lvlText w:val=""/>
      <w:lvlJc w:val="left"/>
      <w:pPr>
        <w:ind w:left="7778" w:hanging="360"/>
      </w:pPr>
      <w:rPr>
        <w:rFonts w:hint="default" w:ascii="Wingdings" w:hAnsi="Wingdings"/>
      </w:rPr>
    </w:lvl>
  </w:abstractNum>
  <w:abstractNum w:abstractNumId="22" w15:restartNumberingAfterBreak="0">
    <w:nsid w:val="3FEF718D"/>
    <w:multiLevelType w:val="multilevel"/>
    <w:tmpl w:val="5F3AB3AA"/>
    <w:styleLink w:val="Estilo5"/>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794" w:hanging="510"/>
      </w:pPr>
      <w:rPr>
        <w:rFonts w:hint="default"/>
      </w:rPr>
    </w:lvl>
    <w:lvl w:ilvl="2">
      <w:start w:val="1"/>
      <w:numFmt w:val="decimal"/>
      <w:lvlText w:val="%1.%2.%3."/>
      <w:lvlJc w:val="left"/>
      <w:pPr>
        <w:tabs>
          <w:tab w:val="num" w:pos="851"/>
        </w:tabs>
        <w:ind w:left="624" w:hanging="5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0E14820"/>
    <w:multiLevelType w:val="hybridMultilevel"/>
    <w:tmpl w:val="897CEB74"/>
    <w:lvl w:ilvl="0" w:tplc="280A0001">
      <w:start w:val="1"/>
      <w:numFmt w:val="bullet"/>
      <w:lvlText w:val=""/>
      <w:lvlJc w:val="left"/>
      <w:pPr>
        <w:ind w:left="1491" w:hanging="360"/>
      </w:pPr>
      <w:rPr>
        <w:rFonts w:hint="default" w:ascii="Symbol" w:hAnsi="Symbol"/>
      </w:rPr>
    </w:lvl>
    <w:lvl w:ilvl="1" w:tplc="280A0003" w:tentative="1">
      <w:start w:val="1"/>
      <w:numFmt w:val="bullet"/>
      <w:lvlText w:val="o"/>
      <w:lvlJc w:val="left"/>
      <w:pPr>
        <w:ind w:left="2211" w:hanging="360"/>
      </w:pPr>
      <w:rPr>
        <w:rFonts w:hint="default" w:ascii="Courier New" w:hAnsi="Courier New" w:cs="Courier New"/>
      </w:rPr>
    </w:lvl>
    <w:lvl w:ilvl="2" w:tplc="280A0005" w:tentative="1">
      <w:start w:val="1"/>
      <w:numFmt w:val="bullet"/>
      <w:lvlText w:val=""/>
      <w:lvlJc w:val="left"/>
      <w:pPr>
        <w:ind w:left="2931" w:hanging="360"/>
      </w:pPr>
      <w:rPr>
        <w:rFonts w:hint="default" w:ascii="Wingdings" w:hAnsi="Wingdings"/>
      </w:rPr>
    </w:lvl>
    <w:lvl w:ilvl="3" w:tplc="280A0001" w:tentative="1">
      <w:start w:val="1"/>
      <w:numFmt w:val="bullet"/>
      <w:lvlText w:val=""/>
      <w:lvlJc w:val="left"/>
      <w:pPr>
        <w:ind w:left="3651" w:hanging="360"/>
      </w:pPr>
      <w:rPr>
        <w:rFonts w:hint="default" w:ascii="Symbol" w:hAnsi="Symbol"/>
      </w:rPr>
    </w:lvl>
    <w:lvl w:ilvl="4" w:tplc="280A0003" w:tentative="1">
      <w:start w:val="1"/>
      <w:numFmt w:val="bullet"/>
      <w:lvlText w:val="o"/>
      <w:lvlJc w:val="left"/>
      <w:pPr>
        <w:ind w:left="4371" w:hanging="360"/>
      </w:pPr>
      <w:rPr>
        <w:rFonts w:hint="default" w:ascii="Courier New" w:hAnsi="Courier New" w:cs="Courier New"/>
      </w:rPr>
    </w:lvl>
    <w:lvl w:ilvl="5" w:tplc="280A0005" w:tentative="1">
      <w:start w:val="1"/>
      <w:numFmt w:val="bullet"/>
      <w:lvlText w:val=""/>
      <w:lvlJc w:val="left"/>
      <w:pPr>
        <w:ind w:left="5091" w:hanging="360"/>
      </w:pPr>
      <w:rPr>
        <w:rFonts w:hint="default" w:ascii="Wingdings" w:hAnsi="Wingdings"/>
      </w:rPr>
    </w:lvl>
    <w:lvl w:ilvl="6" w:tplc="280A0001" w:tentative="1">
      <w:start w:val="1"/>
      <w:numFmt w:val="bullet"/>
      <w:lvlText w:val=""/>
      <w:lvlJc w:val="left"/>
      <w:pPr>
        <w:ind w:left="5811" w:hanging="360"/>
      </w:pPr>
      <w:rPr>
        <w:rFonts w:hint="default" w:ascii="Symbol" w:hAnsi="Symbol"/>
      </w:rPr>
    </w:lvl>
    <w:lvl w:ilvl="7" w:tplc="280A0003" w:tentative="1">
      <w:start w:val="1"/>
      <w:numFmt w:val="bullet"/>
      <w:lvlText w:val="o"/>
      <w:lvlJc w:val="left"/>
      <w:pPr>
        <w:ind w:left="6531" w:hanging="360"/>
      </w:pPr>
      <w:rPr>
        <w:rFonts w:hint="default" w:ascii="Courier New" w:hAnsi="Courier New" w:cs="Courier New"/>
      </w:rPr>
    </w:lvl>
    <w:lvl w:ilvl="8" w:tplc="280A0005" w:tentative="1">
      <w:start w:val="1"/>
      <w:numFmt w:val="bullet"/>
      <w:lvlText w:val=""/>
      <w:lvlJc w:val="left"/>
      <w:pPr>
        <w:ind w:left="7251" w:hanging="360"/>
      </w:pPr>
      <w:rPr>
        <w:rFonts w:hint="default" w:ascii="Wingdings" w:hAnsi="Wingdings"/>
      </w:rPr>
    </w:lvl>
  </w:abstractNum>
  <w:abstractNum w:abstractNumId="24" w15:restartNumberingAfterBreak="0">
    <w:nsid w:val="45A104AA"/>
    <w:multiLevelType w:val="multilevel"/>
    <w:tmpl w:val="946C7618"/>
    <w:styleLink w:val="Estilo1"/>
    <w:lvl w:ilvl="0">
      <w:start w:val="1"/>
      <w:numFmt w:val="decimal"/>
      <w:lvlText w:val="%1."/>
      <w:lvlJc w:val="left"/>
      <w:pPr>
        <w:tabs>
          <w:tab w:val="num" w:pos="1068"/>
        </w:tabs>
        <w:ind w:left="1068" w:hanging="360"/>
      </w:pPr>
      <w:rPr>
        <w:rFonts w:hint="default"/>
      </w:rPr>
    </w:lvl>
    <w:lvl w:ilvl="1">
      <w:start w:val="1"/>
      <w:numFmt w:val="decimal"/>
      <w:lvlText w:val="%1.%2."/>
      <w:lvlJc w:val="left"/>
      <w:pPr>
        <w:tabs>
          <w:tab w:val="num" w:pos="1615"/>
        </w:tabs>
        <w:ind w:left="1701" w:hanging="285"/>
      </w:pPr>
      <w:rPr>
        <w:rFonts w:hint="default"/>
      </w:rPr>
    </w:lvl>
    <w:lvl w:ilvl="2">
      <w:start w:val="1"/>
      <w:numFmt w:val="decimal"/>
      <w:lvlText w:val="%1.%2.%3."/>
      <w:lvlJc w:val="left"/>
      <w:pPr>
        <w:tabs>
          <w:tab w:val="num" w:pos="1559"/>
        </w:tabs>
        <w:ind w:left="1332" w:hanging="284"/>
      </w:pPr>
      <w:rPr>
        <w:rFonts w:hint="default"/>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5" w15:restartNumberingAfterBreak="0">
    <w:nsid w:val="4FD90F20"/>
    <w:multiLevelType w:val="hybridMultilevel"/>
    <w:tmpl w:val="CDAA8688"/>
    <w:lvl w:ilvl="0" w:tplc="280A0001">
      <w:start w:val="1"/>
      <w:numFmt w:val="bullet"/>
      <w:lvlText w:val=""/>
      <w:lvlJc w:val="left"/>
      <w:pPr>
        <w:ind w:left="927" w:hanging="360"/>
      </w:pPr>
      <w:rPr>
        <w:rFonts w:hint="default" w:ascii="Symbol" w:hAnsi="Symbol"/>
      </w:rPr>
    </w:lvl>
    <w:lvl w:ilvl="1" w:tplc="280A0003" w:tentative="1">
      <w:start w:val="1"/>
      <w:numFmt w:val="bullet"/>
      <w:lvlText w:val="o"/>
      <w:lvlJc w:val="left"/>
      <w:pPr>
        <w:ind w:left="1647" w:hanging="360"/>
      </w:pPr>
      <w:rPr>
        <w:rFonts w:hint="default" w:ascii="Courier New" w:hAnsi="Courier New" w:cs="Courier New"/>
      </w:rPr>
    </w:lvl>
    <w:lvl w:ilvl="2" w:tplc="280A0005" w:tentative="1">
      <w:start w:val="1"/>
      <w:numFmt w:val="bullet"/>
      <w:lvlText w:val=""/>
      <w:lvlJc w:val="left"/>
      <w:pPr>
        <w:ind w:left="2367" w:hanging="360"/>
      </w:pPr>
      <w:rPr>
        <w:rFonts w:hint="default" w:ascii="Wingdings" w:hAnsi="Wingdings"/>
      </w:rPr>
    </w:lvl>
    <w:lvl w:ilvl="3" w:tplc="280A0001" w:tentative="1">
      <w:start w:val="1"/>
      <w:numFmt w:val="bullet"/>
      <w:lvlText w:val=""/>
      <w:lvlJc w:val="left"/>
      <w:pPr>
        <w:ind w:left="3087" w:hanging="360"/>
      </w:pPr>
      <w:rPr>
        <w:rFonts w:hint="default" w:ascii="Symbol" w:hAnsi="Symbol"/>
      </w:rPr>
    </w:lvl>
    <w:lvl w:ilvl="4" w:tplc="280A0003" w:tentative="1">
      <w:start w:val="1"/>
      <w:numFmt w:val="bullet"/>
      <w:lvlText w:val="o"/>
      <w:lvlJc w:val="left"/>
      <w:pPr>
        <w:ind w:left="3807" w:hanging="360"/>
      </w:pPr>
      <w:rPr>
        <w:rFonts w:hint="default" w:ascii="Courier New" w:hAnsi="Courier New" w:cs="Courier New"/>
      </w:rPr>
    </w:lvl>
    <w:lvl w:ilvl="5" w:tplc="280A0005" w:tentative="1">
      <w:start w:val="1"/>
      <w:numFmt w:val="bullet"/>
      <w:lvlText w:val=""/>
      <w:lvlJc w:val="left"/>
      <w:pPr>
        <w:ind w:left="4527" w:hanging="360"/>
      </w:pPr>
      <w:rPr>
        <w:rFonts w:hint="default" w:ascii="Wingdings" w:hAnsi="Wingdings"/>
      </w:rPr>
    </w:lvl>
    <w:lvl w:ilvl="6" w:tplc="280A0001" w:tentative="1">
      <w:start w:val="1"/>
      <w:numFmt w:val="bullet"/>
      <w:lvlText w:val=""/>
      <w:lvlJc w:val="left"/>
      <w:pPr>
        <w:ind w:left="5247" w:hanging="360"/>
      </w:pPr>
      <w:rPr>
        <w:rFonts w:hint="default" w:ascii="Symbol" w:hAnsi="Symbol"/>
      </w:rPr>
    </w:lvl>
    <w:lvl w:ilvl="7" w:tplc="280A0003" w:tentative="1">
      <w:start w:val="1"/>
      <w:numFmt w:val="bullet"/>
      <w:lvlText w:val="o"/>
      <w:lvlJc w:val="left"/>
      <w:pPr>
        <w:ind w:left="5967" w:hanging="360"/>
      </w:pPr>
      <w:rPr>
        <w:rFonts w:hint="default" w:ascii="Courier New" w:hAnsi="Courier New" w:cs="Courier New"/>
      </w:rPr>
    </w:lvl>
    <w:lvl w:ilvl="8" w:tplc="280A0005" w:tentative="1">
      <w:start w:val="1"/>
      <w:numFmt w:val="bullet"/>
      <w:lvlText w:val=""/>
      <w:lvlJc w:val="left"/>
      <w:pPr>
        <w:ind w:left="6687" w:hanging="360"/>
      </w:pPr>
      <w:rPr>
        <w:rFonts w:hint="default" w:ascii="Wingdings" w:hAnsi="Wingdings"/>
      </w:rPr>
    </w:lvl>
  </w:abstractNum>
  <w:abstractNum w:abstractNumId="26" w15:restartNumberingAfterBreak="0">
    <w:nsid w:val="516309B6"/>
    <w:multiLevelType w:val="hybridMultilevel"/>
    <w:tmpl w:val="75584E40"/>
    <w:lvl w:ilvl="0" w:tplc="8014042C">
      <w:numFmt w:val="bullet"/>
      <w:lvlText w:val="-"/>
      <w:lvlJc w:val="left"/>
      <w:pPr>
        <w:ind w:left="1065" w:hanging="360"/>
      </w:pPr>
      <w:rPr>
        <w:rFonts w:hint="default" w:ascii="Arial" w:hAnsi="Arial" w:eastAsia="Times New Roman" w:cs="Arial"/>
      </w:rPr>
    </w:lvl>
    <w:lvl w:ilvl="1" w:tplc="280A0003" w:tentative="1">
      <w:start w:val="1"/>
      <w:numFmt w:val="bullet"/>
      <w:lvlText w:val="o"/>
      <w:lvlJc w:val="left"/>
      <w:pPr>
        <w:ind w:left="1785" w:hanging="360"/>
      </w:pPr>
      <w:rPr>
        <w:rFonts w:hint="default" w:ascii="Courier New" w:hAnsi="Courier New" w:cs="Courier New"/>
      </w:rPr>
    </w:lvl>
    <w:lvl w:ilvl="2" w:tplc="280A0005" w:tentative="1">
      <w:start w:val="1"/>
      <w:numFmt w:val="bullet"/>
      <w:lvlText w:val=""/>
      <w:lvlJc w:val="left"/>
      <w:pPr>
        <w:ind w:left="2505" w:hanging="360"/>
      </w:pPr>
      <w:rPr>
        <w:rFonts w:hint="default" w:ascii="Wingdings" w:hAnsi="Wingdings"/>
      </w:rPr>
    </w:lvl>
    <w:lvl w:ilvl="3" w:tplc="280A0001" w:tentative="1">
      <w:start w:val="1"/>
      <w:numFmt w:val="bullet"/>
      <w:lvlText w:val=""/>
      <w:lvlJc w:val="left"/>
      <w:pPr>
        <w:ind w:left="3225" w:hanging="360"/>
      </w:pPr>
      <w:rPr>
        <w:rFonts w:hint="default" w:ascii="Symbol" w:hAnsi="Symbol"/>
      </w:rPr>
    </w:lvl>
    <w:lvl w:ilvl="4" w:tplc="280A0003" w:tentative="1">
      <w:start w:val="1"/>
      <w:numFmt w:val="bullet"/>
      <w:lvlText w:val="o"/>
      <w:lvlJc w:val="left"/>
      <w:pPr>
        <w:ind w:left="3945" w:hanging="360"/>
      </w:pPr>
      <w:rPr>
        <w:rFonts w:hint="default" w:ascii="Courier New" w:hAnsi="Courier New" w:cs="Courier New"/>
      </w:rPr>
    </w:lvl>
    <w:lvl w:ilvl="5" w:tplc="280A0005" w:tentative="1">
      <w:start w:val="1"/>
      <w:numFmt w:val="bullet"/>
      <w:lvlText w:val=""/>
      <w:lvlJc w:val="left"/>
      <w:pPr>
        <w:ind w:left="4665" w:hanging="360"/>
      </w:pPr>
      <w:rPr>
        <w:rFonts w:hint="default" w:ascii="Wingdings" w:hAnsi="Wingdings"/>
      </w:rPr>
    </w:lvl>
    <w:lvl w:ilvl="6" w:tplc="280A0001" w:tentative="1">
      <w:start w:val="1"/>
      <w:numFmt w:val="bullet"/>
      <w:lvlText w:val=""/>
      <w:lvlJc w:val="left"/>
      <w:pPr>
        <w:ind w:left="5385" w:hanging="360"/>
      </w:pPr>
      <w:rPr>
        <w:rFonts w:hint="default" w:ascii="Symbol" w:hAnsi="Symbol"/>
      </w:rPr>
    </w:lvl>
    <w:lvl w:ilvl="7" w:tplc="280A0003" w:tentative="1">
      <w:start w:val="1"/>
      <w:numFmt w:val="bullet"/>
      <w:lvlText w:val="o"/>
      <w:lvlJc w:val="left"/>
      <w:pPr>
        <w:ind w:left="6105" w:hanging="360"/>
      </w:pPr>
      <w:rPr>
        <w:rFonts w:hint="default" w:ascii="Courier New" w:hAnsi="Courier New" w:cs="Courier New"/>
      </w:rPr>
    </w:lvl>
    <w:lvl w:ilvl="8" w:tplc="280A0005" w:tentative="1">
      <w:start w:val="1"/>
      <w:numFmt w:val="bullet"/>
      <w:lvlText w:val=""/>
      <w:lvlJc w:val="left"/>
      <w:pPr>
        <w:ind w:left="6825" w:hanging="360"/>
      </w:pPr>
      <w:rPr>
        <w:rFonts w:hint="default" w:ascii="Wingdings" w:hAnsi="Wingdings"/>
      </w:rPr>
    </w:lvl>
  </w:abstractNum>
  <w:abstractNum w:abstractNumId="27" w15:restartNumberingAfterBreak="0">
    <w:nsid w:val="55BD7A91"/>
    <w:multiLevelType w:val="hybridMultilevel"/>
    <w:tmpl w:val="D4EAD04A"/>
    <w:lvl w:ilvl="0" w:tplc="280A0001">
      <w:start w:val="1"/>
      <w:numFmt w:val="bullet"/>
      <w:lvlText w:val=""/>
      <w:lvlJc w:val="left"/>
      <w:pPr>
        <w:ind w:left="1776" w:hanging="360"/>
      </w:pPr>
      <w:rPr>
        <w:rFonts w:hint="default" w:ascii="Symbol" w:hAnsi="Symbol"/>
      </w:rPr>
    </w:lvl>
    <w:lvl w:ilvl="1" w:tplc="280A0003" w:tentative="1">
      <w:start w:val="1"/>
      <w:numFmt w:val="bullet"/>
      <w:lvlText w:val="o"/>
      <w:lvlJc w:val="left"/>
      <w:pPr>
        <w:ind w:left="2496" w:hanging="360"/>
      </w:pPr>
      <w:rPr>
        <w:rFonts w:hint="default" w:ascii="Courier New" w:hAnsi="Courier New" w:cs="Courier New"/>
      </w:rPr>
    </w:lvl>
    <w:lvl w:ilvl="2" w:tplc="280A0005" w:tentative="1">
      <w:start w:val="1"/>
      <w:numFmt w:val="bullet"/>
      <w:lvlText w:val=""/>
      <w:lvlJc w:val="left"/>
      <w:pPr>
        <w:ind w:left="3216" w:hanging="360"/>
      </w:pPr>
      <w:rPr>
        <w:rFonts w:hint="default" w:ascii="Wingdings" w:hAnsi="Wingdings"/>
      </w:rPr>
    </w:lvl>
    <w:lvl w:ilvl="3" w:tplc="280A0001" w:tentative="1">
      <w:start w:val="1"/>
      <w:numFmt w:val="bullet"/>
      <w:lvlText w:val=""/>
      <w:lvlJc w:val="left"/>
      <w:pPr>
        <w:ind w:left="3936" w:hanging="360"/>
      </w:pPr>
      <w:rPr>
        <w:rFonts w:hint="default" w:ascii="Symbol" w:hAnsi="Symbol"/>
      </w:rPr>
    </w:lvl>
    <w:lvl w:ilvl="4" w:tplc="280A0003" w:tentative="1">
      <w:start w:val="1"/>
      <w:numFmt w:val="bullet"/>
      <w:lvlText w:val="o"/>
      <w:lvlJc w:val="left"/>
      <w:pPr>
        <w:ind w:left="4656" w:hanging="360"/>
      </w:pPr>
      <w:rPr>
        <w:rFonts w:hint="default" w:ascii="Courier New" w:hAnsi="Courier New" w:cs="Courier New"/>
      </w:rPr>
    </w:lvl>
    <w:lvl w:ilvl="5" w:tplc="280A0005" w:tentative="1">
      <w:start w:val="1"/>
      <w:numFmt w:val="bullet"/>
      <w:lvlText w:val=""/>
      <w:lvlJc w:val="left"/>
      <w:pPr>
        <w:ind w:left="5376" w:hanging="360"/>
      </w:pPr>
      <w:rPr>
        <w:rFonts w:hint="default" w:ascii="Wingdings" w:hAnsi="Wingdings"/>
      </w:rPr>
    </w:lvl>
    <w:lvl w:ilvl="6" w:tplc="280A0001" w:tentative="1">
      <w:start w:val="1"/>
      <w:numFmt w:val="bullet"/>
      <w:lvlText w:val=""/>
      <w:lvlJc w:val="left"/>
      <w:pPr>
        <w:ind w:left="6096" w:hanging="360"/>
      </w:pPr>
      <w:rPr>
        <w:rFonts w:hint="default" w:ascii="Symbol" w:hAnsi="Symbol"/>
      </w:rPr>
    </w:lvl>
    <w:lvl w:ilvl="7" w:tplc="280A0003" w:tentative="1">
      <w:start w:val="1"/>
      <w:numFmt w:val="bullet"/>
      <w:lvlText w:val="o"/>
      <w:lvlJc w:val="left"/>
      <w:pPr>
        <w:ind w:left="6816" w:hanging="360"/>
      </w:pPr>
      <w:rPr>
        <w:rFonts w:hint="default" w:ascii="Courier New" w:hAnsi="Courier New" w:cs="Courier New"/>
      </w:rPr>
    </w:lvl>
    <w:lvl w:ilvl="8" w:tplc="280A0005" w:tentative="1">
      <w:start w:val="1"/>
      <w:numFmt w:val="bullet"/>
      <w:lvlText w:val=""/>
      <w:lvlJc w:val="left"/>
      <w:pPr>
        <w:ind w:left="7536" w:hanging="360"/>
      </w:pPr>
      <w:rPr>
        <w:rFonts w:hint="default" w:ascii="Wingdings" w:hAnsi="Wingdings"/>
      </w:rPr>
    </w:lvl>
  </w:abstractNum>
  <w:abstractNum w:abstractNumId="28" w15:restartNumberingAfterBreak="0">
    <w:nsid w:val="5A96787B"/>
    <w:multiLevelType w:val="hybridMultilevel"/>
    <w:tmpl w:val="94805A22"/>
    <w:lvl w:ilvl="0" w:tplc="280A0001">
      <w:start w:val="1"/>
      <w:numFmt w:val="bullet"/>
      <w:lvlText w:val=""/>
      <w:lvlJc w:val="left"/>
      <w:pPr>
        <w:ind w:left="927" w:hanging="360"/>
      </w:pPr>
      <w:rPr>
        <w:rFonts w:hint="default" w:ascii="Symbol" w:hAnsi="Symbol"/>
      </w:rPr>
    </w:lvl>
    <w:lvl w:ilvl="1" w:tplc="280A0003" w:tentative="1">
      <w:start w:val="1"/>
      <w:numFmt w:val="bullet"/>
      <w:lvlText w:val="o"/>
      <w:lvlJc w:val="left"/>
      <w:pPr>
        <w:ind w:left="1647" w:hanging="360"/>
      </w:pPr>
      <w:rPr>
        <w:rFonts w:hint="default" w:ascii="Courier New" w:hAnsi="Courier New" w:cs="Courier New"/>
      </w:rPr>
    </w:lvl>
    <w:lvl w:ilvl="2" w:tplc="280A0005" w:tentative="1">
      <w:start w:val="1"/>
      <w:numFmt w:val="bullet"/>
      <w:lvlText w:val=""/>
      <w:lvlJc w:val="left"/>
      <w:pPr>
        <w:ind w:left="2367" w:hanging="360"/>
      </w:pPr>
      <w:rPr>
        <w:rFonts w:hint="default" w:ascii="Wingdings" w:hAnsi="Wingdings"/>
      </w:rPr>
    </w:lvl>
    <w:lvl w:ilvl="3" w:tplc="280A0001" w:tentative="1">
      <w:start w:val="1"/>
      <w:numFmt w:val="bullet"/>
      <w:lvlText w:val=""/>
      <w:lvlJc w:val="left"/>
      <w:pPr>
        <w:ind w:left="3087" w:hanging="360"/>
      </w:pPr>
      <w:rPr>
        <w:rFonts w:hint="default" w:ascii="Symbol" w:hAnsi="Symbol"/>
      </w:rPr>
    </w:lvl>
    <w:lvl w:ilvl="4" w:tplc="280A0003" w:tentative="1">
      <w:start w:val="1"/>
      <w:numFmt w:val="bullet"/>
      <w:lvlText w:val="o"/>
      <w:lvlJc w:val="left"/>
      <w:pPr>
        <w:ind w:left="3807" w:hanging="360"/>
      </w:pPr>
      <w:rPr>
        <w:rFonts w:hint="default" w:ascii="Courier New" w:hAnsi="Courier New" w:cs="Courier New"/>
      </w:rPr>
    </w:lvl>
    <w:lvl w:ilvl="5" w:tplc="280A0005" w:tentative="1">
      <w:start w:val="1"/>
      <w:numFmt w:val="bullet"/>
      <w:lvlText w:val=""/>
      <w:lvlJc w:val="left"/>
      <w:pPr>
        <w:ind w:left="4527" w:hanging="360"/>
      </w:pPr>
      <w:rPr>
        <w:rFonts w:hint="default" w:ascii="Wingdings" w:hAnsi="Wingdings"/>
      </w:rPr>
    </w:lvl>
    <w:lvl w:ilvl="6" w:tplc="280A0001" w:tentative="1">
      <w:start w:val="1"/>
      <w:numFmt w:val="bullet"/>
      <w:lvlText w:val=""/>
      <w:lvlJc w:val="left"/>
      <w:pPr>
        <w:ind w:left="5247" w:hanging="360"/>
      </w:pPr>
      <w:rPr>
        <w:rFonts w:hint="default" w:ascii="Symbol" w:hAnsi="Symbol"/>
      </w:rPr>
    </w:lvl>
    <w:lvl w:ilvl="7" w:tplc="280A0003" w:tentative="1">
      <w:start w:val="1"/>
      <w:numFmt w:val="bullet"/>
      <w:lvlText w:val="o"/>
      <w:lvlJc w:val="left"/>
      <w:pPr>
        <w:ind w:left="5967" w:hanging="360"/>
      </w:pPr>
      <w:rPr>
        <w:rFonts w:hint="default" w:ascii="Courier New" w:hAnsi="Courier New" w:cs="Courier New"/>
      </w:rPr>
    </w:lvl>
    <w:lvl w:ilvl="8" w:tplc="280A0005" w:tentative="1">
      <w:start w:val="1"/>
      <w:numFmt w:val="bullet"/>
      <w:lvlText w:val=""/>
      <w:lvlJc w:val="left"/>
      <w:pPr>
        <w:ind w:left="6687" w:hanging="360"/>
      </w:pPr>
      <w:rPr>
        <w:rFonts w:hint="default" w:ascii="Wingdings" w:hAnsi="Wingdings"/>
      </w:rPr>
    </w:lvl>
  </w:abstractNum>
  <w:abstractNum w:abstractNumId="29" w15:restartNumberingAfterBreak="0">
    <w:nsid w:val="5AEA0960"/>
    <w:multiLevelType w:val="hybridMultilevel"/>
    <w:tmpl w:val="9176F4E4"/>
    <w:lvl w:ilvl="0" w:tplc="280A0001">
      <w:start w:val="1"/>
      <w:numFmt w:val="bullet"/>
      <w:lvlText w:val=""/>
      <w:lvlJc w:val="left"/>
      <w:pPr>
        <w:ind w:left="2136" w:hanging="360"/>
      </w:pPr>
      <w:rPr>
        <w:rFonts w:hint="default" w:ascii="Symbol" w:hAnsi="Symbol"/>
      </w:rPr>
    </w:lvl>
    <w:lvl w:ilvl="1" w:tplc="280A0003">
      <w:start w:val="1"/>
      <w:numFmt w:val="bullet"/>
      <w:lvlText w:val="o"/>
      <w:lvlJc w:val="left"/>
      <w:pPr>
        <w:ind w:left="2856" w:hanging="360"/>
      </w:pPr>
      <w:rPr>
        <w:rFonts w:hint="default" w:ascii="Courier New" w:hAnsi="Courier New" w:cs="Courier New"/>
      </w:rPr>
    </w:lvl>
    <w:lvl w:ilvl="2" w:tplc="280A0005">
      <w:start w:val="1"/>
      <w:numFmt w:val="bullet"/>
      <w:lvlText w:val=""/>
      <w:lvlJc w:val="left"/>
      <w:pPr>
        <w:ind w:left="3576" w:hanging="360"/>
      </w:pPr>
      <w:rPr>
        <w:rFonts w:hint="default" w:ascii="Wingdings" w:hAnsi="Wingdings"/>
      </w:rPr>
    </w:lvl>
    <w:lvl w:ilvl="3" w:tplc="280A0001">
      <w:start w:val="1"/>
      <w:numFmt w:val="bullet"/>
      <w:lvlText w:val=""/>
      <w:lvlJc w:val="left"/>
      <w:pPr>
        <w:ind w:left="4296" w:hanging="360"/>
      </w:pPr>
      <w:rPr>
        <w:rFonts w:hint="default" w:ascii="Symbol" w:hAnsi="Symbol"/>
      </w:rPr>
    </w:lvl>
    <w:lvl w:ilvl="4" w:tplc="280A0003" w:tentative="1">
      <w:start w:val="1"/>
      <w:numFmt w:val="bullet"/>
      <w:lvlText w:val="o"/>
      <w:lvlJc w:val="left"/>
      <w:pPr>
        <w:ind w:left="5016" w:hanging="360"/>
      </w:pPr>
      <w:rPr>
        <w:rFonts w:hint="default" w:ascii="Courier New" w:hAnsi="Courier New" w:cs="Courier New"/>
      </w:rPr>
    </w:lvl>
    <w:lvl w:ilvl="5" w:tplc="280A0005" w:tentative="1">
      <w:start w:val="1"/>
      <w:numFmt w:val="bullet"/>
      <w:lvlText w:val=""/>
      <w:lvlJc w:val="left"/>
      <w:pPr>
        <w:ind w:left="5736" w:hanging="360"/>
      </w:pPr>
      <w:rPr>
        <w:rFonts w:hint="default" w:ascii="Wingdings" w:hAnsi="Wingdings"/>
      </w:rPr>
    </w:lvl>
    <w:lvl w:ilvl="6" w:tplc="280A0001" w:tentative="1">
      <w:start w:val="1"/>
      <w:numFmt w:val="bullet"/>
      <w:lvlText w:val=""/>
      <w:lvlJc w:val="left"/>
      <w:pPr>
        <w:ind w:left="6456" w:hanging="360"/>
      </w:pPr>
      <w:rPr>
        <w:rFonts w:hint="default" w:ascii="Symbol" w:hAnsi="Symbol"/>
      </w:rPr>
    </w:lvl>
    <w:lvl w:ilvl="7" w:tplc="280A0003" w:tentative="1">
      <w:start w:val="1"/>
      <w:numFmt w:val="bullet"/>
      <w:lvlText w:val="o"/>
      <w:lvlJc w:val="left"/>
      <w:pPr>
        <w:ind w:left="7176" w:hanging="360"/>
      </w:pPr>
      <w:rPr>
        <w:rFonts w:hint="default" w:ascii="Courier New" w:hAnsi="Courier New" w:cs="Courier New"/>
      </w:rPr>
    </w:lvl>
    <w:lvl w:ilvl="8" w:tplc="280A0005" w:tentative="1">
      <w:start w:val="1"/>
      <w:numFmt w:val="bullet"/>
      <w:lvlText w:val=""/>
      <w:lvlJc w:val="left"/>
      <w:pPr>
        <w:ind w:left="7896" w:hanging="360"/>
      </w:pPr>
      <w:rPr>
        <w:rFonts w:hint="default" w:ascii="Wingdings" w:hAnsi="Wingdings"/>
      </w:rPr>
    </w:lvl>
  </w:abstractNum>
  <w:abstractNum w:abstractNumId="30" w15:restartNumberingAfterBreak="0">
    <w:nsid w:val="5C4B0233"/>
    <w:multiLevelType w:val="hybridMultilevel"/>
    <w:tmpl w:val="AA422BEA"/>
    <w:lvl w:ilvl="0" w:tplc="6178AEE8">
      <w:start w:val="1"/>
      <w:numFmt w:val="decimal"/>
      <w:lvlText w:val="%1."/>
      <w:lvlJc w:val="left"/>
      <w:pPr>
        <w:ind w:left="720" w:hanging="360"/>
      </w:pPr>
      <w:rPr>
        <w:rFonts w:hint="default" w:cs="Times New Roman"/>
        <w:color w:val="37609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5DC21E51"/>
    <w:multiLevelType w:val="hybridMultilevel"/>
    <w:tmpl w:val="F348A84C"/>
    <w:lvl w:ilvl="0" w:tplc="114AAB20">
      <w:start w:val="5"/>
      <w:numFmt w:val="bullet"/>
      <w:lvlText w:val="-"/>
      <w:lvlJc w:val="left"/>
      <w:pPr>
        <w:ind w:left="1068" w:hanging="360"/>
      </w:pPr>
      <w:rPr>
        <w:rFonts w:hint="default" w:ascii="Calibri" w:hAnsi="Calibri" w:eastAsia="Times New Roman" w:cs="Calibri"/>
        <w:lang w:val="es-PE"/>
      </w:rPr>
    </w:lvl>
    <w:lvl w:ilvl="1" w:tplc="280A0003" w:tentative="1">
      <w:start w:val="1"/>
      <w:numFmt w:val="bullet"/>
      <w:lvlText w:val="o"/>
      <w:lvlJc w:val="left"/>
      <w:pPr>
        <w:ind w:left="1788" w:hanging="360"/>
      </w:pPr>
      <w:rPr>
        <w:rFonts w:hint="default" w:ascii="Courier New" w:hAnsi="Courier New" w:cs="Courier New"/>
      </w:rPr>
    </w:lvl>
    <w:lvl w:ilvl="2" w:tplc="280A0005" w:tentative="1">
      <w:start w:val="1"/>
      <w:numFmt w:val="bullet"/>
      <w:lvlText w:val=""/>
      <w:lvlJc w:val="left"/>
      <w:pPr>
        <w:ind w:left="2508" w:hanging="360"/>
      </w:pPr>
      <w:rPr>
        <w:rFonts w:hint="default" w:ascii="Wingdings" w:hAnsi="Wingdings"/>
      </w:rPr>
    </w:lvl>
    <w:lvl w:ilvl="3" w:tplc="280A0001" w:tentative="1">
      <w:start w:val="1"/>
      <w:numFmt w:val="bullet"/>
      <w:lvlText w:val=""/>
      <w:lvlJc w:val="left"/>
      <w:pPr>
        <w:ind w:left="3228" w:hanging="360"/>
      </w:pPr>
      <w:rPr>
        <w:rFonts w:hint="default" w:ascii="Symbol" w:hAnsi="Symbol"/>
      </w:rPr>
    </w:lvl>
    <w:lvl w:ilvl="4" w:tplc="280A0003" w:tentative="1">
      <w:start w:val="1"/>
      <w:numFmt w:val="bullet"/>
      <w:lvlText w:val="o"/>
      <w:lvlJc w:val="left"/>
      <w:pPr>
        <w:ind w:left="3948" w:hanging="360"/>
      </w:pPr>
      <w:rPr>
        <w:rFonts w:hint="default" w:ascii="Courier New" w:hAnsi="Courier New" w:cs="Courier New"/>
      </w:rPr>
    </w:lvl>
    <w:lvl w:ilvl="5" w:tplc="280A0005" w:tentative="1">
      <w:start w:val="1"/>
      <w:numFmt w:val="bullet"/>
      <w:lvlText w:val=""/>
      <w:lvlJc w:val="left"/>
      <w:pPr>
        <w:ind w:left="4668" w:hanging="360"/>
      </w:pPr>
      <w:rPr>
        <w:rFonts w:hint="default" w:ascii="Wingdings" w:hAnsi="Wingdings"/>
      </w:rPr>
    </w:lvl>
    <w:lvl w:ilvl="6" w:tplc="280A0001" w:tentative="1">
      <w:start w:val="1"/>
      <w:numFmt w:val="bullet"/>
      <w:lvlText w:val=""/>
      <w:lvlJc w:val="left"/>
      <w:pPr>
        <w:ind w:left="5388" w:hanging="360"/>
      </w:pPr>
      <w:rPr>
        <w:rFonts w:hint="default" w:ascii="Symbol" w:hAnsi="Symbol"/>
      </w:rPr>
    </w:lvl>
    <w:lvl w:ilvl="7" w:tplc="280A0003" w:tentative="1">
      <w:start w:val="1"/>
      <w:numFmt w:val="bullet"/>
      <w:lvlText w:val="o"/>
      <w:lvlJc w:val="left"/>
      <w:pPr>
        <w:ind w:left="6108" w:hanging="360"/>
      </w:pPr>
      <w:rPr>
        <w:rFonts w:hint="default" w:ascii="Courier New" w:hAnsi="Courier New" w:cs="Courier New"/>
      </w:rPr>
    </w:lvl>
    <w:lvl w:ilvl="8" w:tplc="280A0005" w:tentative="1">
      <w:start w:val="1"/>
      <w:numFmt w:val="bullet"/>
      <w:lvlText w:val=""/>
      <w:lvlJc w:val="left"/>
      <w:pPr>
        <w:ind w:left="6828" w:hanging="360"/>
      </w:pPr>
      <w:rPr>
        <w:rFonts w:hint="default" w:ascii="Wingdings" w:hAnsi="Wingdings"/>
      </w:rPr>
    </w:lvl>
  </w:abstractNum>
  <w:abstractNum w:abstractNumId="32" w15:restartNumberingAfterBreak="0">
    <w:nsid w:val="5E007BF5"/>
    <w:multiLevelType w:val="hybridMultilevel"/>
    <w:tmpl w:val="A9D4BC08"/>
    <w:lvl w:ilvl="0" w:tplc="280A0003">
      <w:start w:val="1"/>
      <w:numFmt w:val="bullet"/>
      <w:lvlText w:val="o"/>
      <w:lvlJc w:val="left"/>
      <w:pPr>
        <w:ind w:left="2018" w:hanging="360"/>
      </w:pPr>
      <w:rPr>
        <w:rFonts w:hint="default" w:ascii="Courier New" w:hAnsi="Courier New" w:cs="Courier New"/>
      </w:rPr>
    </w:lvl>
    <w:lvl w:ilvl="1" w:tplc="280A0001">
      <w:start w:val="1"/>
      <w:numFmt w:val="bullet"/>
      <w:lvlText w:val=""/>
      <w:lvlJc w:val="left"/>
      <w:pPr>
        <w:ind w:left="2738" w:hanging="360"/>
      </w:pPr>
      <w:rPr>
        <w:rFonts w:hint="default" w:ascii="Symbol" w:hAnsi="Symbol"/>
      </w:rPr>
    </w:lvl>
    <w:lvl w:ilvl="2" w:tplc="280A0005" w:tentative="1">
      <w:start w:val="1"/>
      <w:numFmt w:val="bullet"/>
      <w:lvlText w:val=""/>
      <w:lvlJc w:val="left"/>
      <w:pPr>
        <w:ind w:left="3458" w:hanging="360"/>
      </w:pPr>
      <w:rPr>
        <w:rFonts w:hint="default" w:ascii="Wingdings" w:hAnsi="Wingdings"/>
      </w:rPr>
    </w:lvl>
    <w:lvl w:ilvl="3" w:tplc="280A0001" w:tentative="1">
      <w:start w:val="1"/>
      <w:numFmt w:val="bullet"/>
      <w:lvlText w:val=""/>
      <w:lvlJc w:val="left"/>
      <w:pPr>
        <w:ind w:left="4178" w:hanging="360"/>
      </w:pPr>
      <w:rPr>
        <w:rFonts w:hint="default" w:ascii="Symbol" w:hAnsi="Symbol"/>
      </w:rPr>
    </w:lvl>
    <w:lvl w:ilvl="4" w:tplc="280A0003" w:tentative="1">
      <w:start w:val="1"/>
      <w:numFmt w:val="bullet"/>
      <w:lvlText w:val="o"/>
      <w:lvlJc w:val="left"/>
      <w:pPr>
        <w:ind w:left="4898" w:hanging="360"/>
      </w:pPr>
      <w:rPr>
        <w:rFonts w:hint="default" w:ascii="Courier New" w:hAnsi="Courier New" w:cs="Courier New"/>
      </w:rPr>
    </w:lvl>
    <w:lvl w:ilvl="5" w:tplc="280A0005" w:tentative="1">
      <w:start w:val="1"/>
      <w:numFmt w:val="bullet"/>
      <w:lvlText w:val=""/>
      <w:lvlJc w:val="left"/>
      <w:pPr>
        <w:ind w:left="5618" w:hanging="360"/>
      </w:pPr>
      <w:rPr>
        <w:rFonts w:hint="default" w:ascii="Wingdings" w:hAnsi="Wingdings"/>
      </w:rPr>
    </w:lvl>
    <w:lvl w:ilvl="6" w:tplc="280A0001" w:tentative="1">
      <w:start w:val="1"/>
      <w:numFmt w:val="bullet"/>
      <w:lvlText w:val=""/>
      <w:lvlJc w:val="left"/>
      <w:pPr>
        <w:ind w:left="6338" w:hanging="360"/>
      </w:pPr>
      <w:rPr>
        <w:rFonts w:hint="default" w:ascii="Symbol" w:hAnsi="Symbol"/>
      </w:rPr>
    </w:lvl>
    <w:lvl w:ilvl="7" w:tplc="280A0003" w:tentative="1">
      <w:start w:val="1"/>
      <w:numFmt w:val="bullet"/>
      <w:lvlText w:val="o"/>
      <w:lvlJc w:val="left"/>
      <w:pPr>
        <w:ind w:left="7058" w:hanging="360"/>
      </w:pPr>
      <w:rPr>
        <w:rFonts w:hint="default" w:ascii="Courier New" w:hAnsi="Courier New" w:cs="Courier New"/>
      </w:rPr>
    </w:lvl>
    <w:lvl w:ilvl="8" w:tplc="280A0005" w:tentative="1">
      <w:start w:val="1"/>
      <w:numFmt w:val="bullet"/>
      <w:lvlText w:val=""/>
      <w:lvlJc w:val="left"/>
      <w:pPr>
        <w:ind w:left="7778" w:hanging="360"/>
      </w:pPr>
      <w:rPr>
        <w:rFonts w:hint="default" w:ascii="Wingdings" w:hAnsi="Wingdings"/>
      </w:rPr>
    </w:lvl>
  </w:abstractNum>
  <w:abstractNum w:abstractNumId="33" w15:restartNumberingAfterBreak="0">
    <w:nsid w:val="616A6101"/>
    <w:multiLevelType w:val="hybridMultilevel"/>
    <w:tmpl w:val="3D740E30"/>
    <w:lvl w:ilvl="0" w:tplc="280A000F">
      <w:start w:val="1"/>
      <w:numFmt w:val="decimal"/>
      <w:lvlText w:val="%1."/>
      <w:lvlJc w:val="left"/>
      <w:pPr>
        <w:ind w:left="1298" w:hanging="360"/>
      </w:pPr>
    </w:lvl>
    <w:lvl w:ilvl="1" w:tplc="280A0019" w:tentative="1">
      <w:start w:val="1"/>
      <w:numFmt w:val="lowerLetter"/>
      <w:lvlText w:val="%2."/>
      <w:lvlJc w:val="left"/>
      <w:pPr>
        <w:ind w:left="2018" w:hanging="360"/>
      </w:pPr>
    </w:lvl>
    <w:lvl w:ilvl="2" w:tplc="280A001B" w:tentative="1">
      <w:start w:val="1"/>
      <w:numFmt w:val="lowerRoman"/>
      <w:lvlText w:val="%3."/>
      <w:lvlJc w:val="right"/>
      <w:pPr>
        <w:ind w:left="2738" w:hanging="180"/>
      </w:pPr>
    </w:lvl>
    <w:lvl w:ilvl="3" w:tplc="280A000F" w:tentative="1">
      <w:start w:val="1"/>
      <w:numFmt w:val="decimal"/>
      <w:lvlText w:val="%4."/>
      <w:lvlJc w:val="left"/>
      <w:pPr>
        <w:ind w:left="3458" w:hanging="360"/>
      </w:pPr>
    </w:lvl>
    <w:lvl w:ilvl="4" w:tplc="280A0019" w:tentative="1">
      <w:start w:val="1"/>
      <w:numFmt w:val="lowerLetter"/>
      <w:lvlText w:val="%5."/>
      <w:lvlJc w:val="left"/>
      <w:pPr>
        <w:ind w:left="4178" w:hanging="360"/>
      </w:pPr>
    </w:lvl>
    <w:lvl w:ilvl="5" w:tplc="280A001B" w:tentative="1">
      <w:start w:val="1"/>
      <w:numFmt w:val="lowerRoman"/>
      <w:lvlText w:val="%6."/>
      <w:lvlJc w:val="right"/>
      <w:pPr>
        <w:ind w:left="4898" w:hanging="180"/>
      </w:pPr>
    </w:lvl>
    <w:lvl w:ilvl="6" w:tplc="280A000F" w:tentative="1">
      <w:start w:val="1"/>
      <w:numFmt w:val="decimal"/>
      <w:lvlText w:val="%7."/>
      <w:lvlJc w:val="left"/>
      <w:pPr>
        <w:ind w:left="5618" w:hanging="360"/>
      </w:pPr>
    </w:lvl>
    <w:lvl w:ilvl="7" w:tplc="280A0019" w:tentative="1">
      <w:start w:val="1"/>
      <w:numFmt w:val="lowerLetter"/>
      <w:lvlText w:val="%8."/>
      <w:lvlJc w:val="left"/>
      <w:pPr>
        <w:ind w:left="6338" w:hanging="360"/>
      </w:pPr>
    </w:lvl>
    <w:lvl w:ilvl="8" w:tplc="280A001B" w:tentative="1">
      <w:start w:val="1"/>
      <w:numFmt w:val="lowerRoman"/>
      <w:lvlText w:val="%9."/>
      <w:lvlJc w:val="right"/>
      <w:pPr>
        <w:ind w:left="7058" w:hanging="180"/>
      </w:pPr>
    </w:lvl>
  </w:abstractNum>
  <w:abstractNum w:abstractNumId="34" w15:restartNumberingAfterBreak="0">
    <w:nsid w:val="63556CFD"/>
    <w:multiLevelType w:val="hybridMultilevel"/>
    <w:tmpl w:val="36EEA9DE"/>
    <w:lvl w:ilvl="0" w:tplc="280A000B">
      <w:start w:val="1"/>
      <w:numFmt w:val="bullet"/>
      <w:lvlText w:val=""/>
      <w:lvlJc w:val="left"/>
      <w:pPr>
        <w:ind w:left="2018" w:hanging="360"/>
      </w:pPr>
      <w:rPr>
        <w:rFonts w:hint="default" w:ascii="Wingdings" w:hAnsi="Wingdings"/>
      </w:rPr>
    </w:lvl>
    <w:lvl w:ilvl="1" w:tplc="280A0003" w:tentative="1">
      <w:start w:val="1"/>
      <w:numFmt w:val="bullet"/>
      <w:lvlText w:val="o"/>
      <w:lvlJc w:val="left"/>
      <w:pPr>
        <w:ind w:left="2738" w:hanging="360"/>
      </w:pPr>
      <w:rPr>
        <w:rFonts w:hint="default" w:ascii="Courier New" w:hAnsi="Courier New" w:cs="Courier New"/>
      </w:rPr>
    </w:lvl>
    <w:lvl w:ilvl="2" w:tplc="280A0005" w:tentative="1">
      <w:start w:val="1"/>
      <w:numFmt w:val="bullet"/>
      <w:lvlText w:val=""/>
      <w:lvlJc w:val="left"/>
      <w:pPr>
        <w:ind w:left="3458" w:hanging="360"/>
      </w:pPr>
      <w:rPr>
        <w:rFonts w:hint="default" w:ascii="Wingdings" w:hAnsi="Wingdings"/>
      </w:rPr>
    </w:lvl>
    <w:lvl w:ilvl="3" w:tplc="280A0001" w:tentative="1">
      <w:start w:val="1"/>
      <w:numFmt w:val="bullet"/>
      <w:lvlText w:val=""/>
      <w:lvlJc w:val="left"/>
      <w:pPr>
        <w:ind w:left="4178" w:hanging="360"/>
      </w:pPr>
      <w:rPr>
        <w:rFonts w:hint="default" w:ascii="Symbol" w:hAnsi="Symbol"/>
      </w:rPr>
    </w:lvl>
    <w:lvl w:ilvl="4" w:tplc="280A0003" w:tentative="1">
      <w:start w:val="1"/>
      <w:numFmt w:val="bullet"/>
      <w:lvlText w:val="o"/>
      <w:lvlJc w:val="left"/>
      <w:pPr>
        <w:ind w:left="4898" w:hanging="360"/>
      </w:pPr>
      <w:rPr>
        <w:rFonts w:hint="default" w:ascii="Courier New" w:hAnsi="Courier New" w:cs="Courier New"/>
      </w:rPr>
    </w:lvl>
    <w:lvl w:ilvl="5" w:tplc="280A0005" w:tentative="1">
      <w:start w:val="1"/>
      <w:numFmt w:val="bullet"/>
      <w:lvlText w:val=""/>
      <w:lvlJc w:val="left"/>
      <w:pPr>
        <w:ind w:left="5618" w:hanging="360"/>
      </w:pPr>
      <w:rPr>
        <w:rFonts w:hint="default" w:ascii="Wingdings" w:hAnsi="Wingdings"/>
      </w:rPr>
    </w:lvl>
    <w:lvl w:ilvl="6" w:tplc="280A0001" w:tentative="1">
      <w:start w:val="1"/>
      <w:numFmt w:val="bullet"/>
      <w:lvlText w:val=""/>
      <w:lvlJc w:val="left"/>
      <w:pPr>
        <w:ind w:left="6338" w:hanging="360"/>
      </w:pPr>
      <w:rPr>
        <w:rFonts w:hint="default" w:ascii="Symbol" w:hAnsi="Symbol"/>
      </w:rPr>
    </w:lvl>
    <w:lvl w:ilvl="7" w:tplc="280A0003" w:tentative="1">
      <w:start w:val="1"/>
      <w:numFmt w:val="bullet"/>
      <w:lvlText w:val="o"/>
      <w:lvlJc w:val="left"/>
      <w:pPr>
        <w:ind w:left="7058" w:hanging="360"/>
      </w:pPr>
      <w:rPr>
        <w:rFonts w:hint="default" w:ascii="Courier New" w:hAnsi="Courier New" w:cs="Courier New"/>
      </w:rPr>
    </w:lvl>
    <w:lvl w:ilvl="8" w:tplc="280A0005" w:tentative="1">
      <w:start w:val="1"/>
      <w:numFmt w:val="bullet"/>
      <w:lvlText w:val=""/>
      <w:lvlJc w:val="left"/>
      <w:pPr>
        <w:ind w:left="7778" w:hanging="360"/>
      </w:pPr>
      <w:rPr>
        <w:rFonts w:hint="default" w:ascii="Wingdings" w:hAnsi="Wingdings"/>
      </w:rPr>
    </w:lvl>
  </w:abstractNum>
  <w:abstractNum w:abstractNumId="35" w15:restartNumberingAfterBreak="0">
    <w:nsid w:val="666C7F20"/>
    <w:multiLevelType w:val="hybridMultilevel"/>
    <w:tmpl w:val="AAAAE5E4"/>
    <w:lvl w:ilvl="0" w:tplc="C1E01F54">
      <w:start w:val="5"/>
      <w:numFmt w:val="bullet"/>
      <w:lvlText w:val="-"/>
      <w:lvlJc w:val="left"/>
      <w:pPr>
        <w:ind w:left="1428" w:hanging="360"/>
      </w:pPr>
      <w:rPr>
        <w:rFonts w:hint="default" w:ascii="Calibri" w:hAnsi="Calibri" w:eastAsia="Times New Roman" w:cs="Calibri"/>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36" w15:restartNumberingAfterBreak="0">
    <w:nsid w:val="669B197E"/>
    <w:multiLevelType w:val="hybridMultilevel"/>
    <w:tmpl w:val="7EF4CD3C"/>
    <w:lvl w:ilvl="0" w:tplc="280A0001">
      <w:start w:val="1"/>
      <w:numFmt w:val="bullet"/>
      <w:lvlText w:val=""/>
      <w:lvlJc w:val="left"/>
      <w:pPr>
        <w:ind w:left="1900" w:hanging="360"/>
      </w:pPr>
      <w:rPr>
        <w:rFonts w:hint="default" w:ascii="Symbol" w:hAnsi="Symbol"/>
      </w:rPr>
    </w:lvl>
    <w:lvl w:ilvl="1" w:tplc="280A0003">
      <w:start w:val="1"/>
      <w:numFmt w:val="bullet"/>
      <w:lvlText w:val="o"/>
      <w:lvlJc w:val="left"/>
      <w:pPr>
        <w:ind w:left="2620" w:hanging="360"/>
      </w:pPr>
      <w:rPr>
        <w:rFonts w:hint="default" w:ascii="Courier New" w:hAnsi="Courier New" w:cs="Courier New"/>
      </w:rPr>
    </w:lvl>
    <w:lvl w:ilvl="2" w:tplc="280A0005" w:tentative="1">
      <w:start w:val="1"/>
      <w:numFmt w:val="bullet"/>
      <w:lvlText w:val=""/>
      <w:lvlJc w:val="left"/>
      <w:pPr>
        <w:ind w:left="3340" w:hanging="360"/>
      </w:pPr>
      <w:rPr>
        <w:rFonts w:hint="default" w:ascii="Wingdings" w:hAnsi="Wingdings"/>
      </w:rPr>
    </w:lvl>
    <w:lvl w:ilvl="3" w:tplc="280A0001" w:tentative="1">
      <w:start w:val="1"/>
      <w:numFmt w:val="bullet"/>
      <w:lvlText w:val=""/>
      <w:lvlJc w:val="left"/>
      <w:pPr>
        <w:ind w:left="4060" w:hanging="360"/>
      </w:pPr>
      <w:rPr>
        <w:rFonts w:hint="default" w:ascii="Symbol" w:hAnsi="Symbol"/>
      </w:rPr>
    </w:lvl>
    <w:lvl w:ilvl="4" w:tplc="280A0003" w:tentative="1">
      <w:start w:val="1"/>
      <w:numFmt w:val="bullet"/>
      <w:lvlText w:val="o"/>
      <w:lvlJc w:val="left"/>
      <w:pPr>
        <w:ind w:left="4780" w:hanging="360"/>
      </w:pPr>
      <w:rPr>
        <w:rFonts w:hint="default" w:ascii="Courier New" w:hAnsi="Courier New" w:cs="Courier New"/>
      </w:rPr>
    </w:lvl>
    <w:lvl w:ilvl="5" w:tplc="280A0005" w:tentative="1">
      <w:start w:val="1"/>
      <w:numFmt w:val="bullet"/>
      <w:lvlText w:val=""/>
      <w:lvlJc w:val="left"/>
      <w:pPr>
        <w:ind w:left="5500" w:hanging="360"/>
      </w:pPr>
      <w:rPr>
        <w:rFonts w:hint="default" w:ascii="Wingdings" w:hAnsi="Wingdings"/>
      </w:rPr>
    </w:lvl>
    <w:lvl w:ilvl="6" w:tplc="280A0001" w:tentative="1">
      <w:start w:val="1"/>
      <w:numFmt w:val="bullet"/>
      <w:lvlText w:val=""/>
      <w:lvlJc w:val="left"/>
      <w:pPr>
        <w:ind w:left="6220" w:hanging="360"/>
      </w:pPr>
      <w:rPr>
        <w:rFonts w:hint="default" w:ascii="Symbol" w:hAnsi="Symbol"/>
      </w:rPr>
    </w:lvl>
    <w:lvl w:ilvl="7" w:tplc="280A0003" w:tentative="1">
      <w:start w:val="1"/>
      <w:numFmt w:val="bullet"/>
      <w:lvlText w:val="o"/>
      <w:lvlJc w:val="left"/>
      <w:pPr>
        <w:ind w:left="6940" w:hanging="360"/>
      </w:pPr>
      <w:rPr>
        <w:rFonts w:hint="default" w:ascii="Courier New" w:hAnsi="Courier New" w:cs="Courier New"/>
      </w:rPr>
    </w:lvl>
    <w:lvl w:ilvl="8" w:tplc="280A0005" w:tentative="1">
      <w:start w:val="1"/>
      <w:numFmt w:val="bullet"/>
      <w:lvlText w:val=""/>
      <w:lvlJc w:val="left"/>
      <w:pPr>
        <w:ind w:left="7660" w:hanging="360"/>
      </w:pPr>
      <w:rPr>
        <w:rFonts w:hint="default" w:ascii="Wingdings" w:hAnsi="Wingdings"/>
      </w:rPr>
    </w:lvl>
  </w:abstractNum>
  <w:abstractNum w:abstractNumId="37" w15:restartNumberingAfterBreak="0">
    <w:nsid w:val="6742130E"/>
    <w:multiLevelType w:val="hybridMultilevel"/>
    <w:tmpl w:val="4F38A76A"/>
    <w:lvl w:ilvl="0" w:tplc="280A000F">
      <w:start w:val="1"/>
      <w:numFmt w:val="decimal"/>
      <w:lvlText w:val="%1."/>
      <w:lvlJc w:val="left"/>
      <w:pPr>
        <w:ind w:left="820" w:hanging="360"/>
      </w:pPr>
    </w:lvl>
    <w:lvl w:ilvl="1" w:tplc="280A0019" w:tentative="1">
      <w:start w:val="1"/>
      <w:numFmt w:val="lowerLetter"/>
      <w:lvlText w:val="%2."/>
      <w:lvlJc w:val="left"/>
      <w:pPr>
        <w:ind w:left="1540" w:hanging="360"/>
      </w:pPr>
    </w:lvl>
    <w:lvl w:ilvl="2" w:tplc="280A001B" w:tentative="1">
      <w:start w:val="1"/>
      <w:numFmt w:val="lowerRoman"/>
      <w:lvlText w:val="%3."/>
      <w:lvlJc w:val="right"/>
      <w:pPr>
        <w:ind w:left="2260" w:hanging="180"/>
      </w:pPr>
    </w:lvl>
    <w:lvl w:ilvl="3" w:tplc="280A000F" w:tentative="1">
      <w:start w:val="1"/>
      <w:numFmt w:val="decimal"/>
      <w:lvlText w:val="%4."/>
      <w:lvlJc w:val="left"/>
      <w:pPr>
        <w:ind w:left="2980" w:hanging="360"/>
      </w:pPr>
    </w:lvl>
    <w:lvl w:ilvl="4" w:tplc="280A0019" w:tentative="1">
      <w:start w:val="1"/>
      <w:numFmt w:val="lowerLetter"/>
      <w:lvlText w:val="%5."/>
      <w:lvlJc w:val="left"/>
      <w:pPr>
        <w:ind w:left="3700" w:hanging="360"/>
      </w:pPr>
    </w:lvl>
    <w:lvl w:ilvl="5" w:tplc="280A001B" w:tentative="1">
      <w:start w:val="1"/>
      <w:numFmt w:val="lowerRoman"/>
      <w:lvlText w:val="%6."/>
      <w:lvlJc w:val="right"/>
      <w:pPr>
        <w:ind w:left="4420" w:hanging="180"/>
      </w:pPr>
    </w:lvl>
    <w:lvl w:ilvl="6" w:tplc="280A000F" w:tentative="1">
      <w:start w:val="1"/>
      <w:numFmt w:val="decimal"/>
      <w:lvlText w:val="%7."/>
      <w:lvlJc w:val="left"/>
      <w:pPr>
        <w:ind w:left="5140" w:hanging="360"/>
      </w:pPr>
    </w:lvl>
    <w:lvl w:ilvl="7" w:tplc="280A0019" w:tentative="1">
      <w:start w:val="1"/>
      <w:numFmt w:val="lowerLetter"/>
      <w:lvlText w:val="%8."/>
      <w:lvlJc w:val="left"/>
      <w:pPr>
        <w:ind w:left="5860" w:hanging="360"/>
      </w:pPr>
    </w:lvl>
    <w:lvl w:ilvl="8" w:tplc="280A001B" w:tentative="1">
      <w:start w:val="1"/>
      <w:numFmt w:val="lowerRoman"/>
      <w:lvlText w:val="%9."/>
      <w:lvlJc w:val="right"/>
      <w:pPr>
        <w:ind w:left="6580" w:hanging="180"/>
      </w:pPr>
    </w:lvl>
  </w:abstractNum>
  <w:abstractNum w:abstractNumId="38" w15:restartNumberingAfterBreak="0">
    <w:nsid w:val="6CD91711"/>
    <w:multiLevelType w:val="hybridMultilevel"/>
    <w:tmpl w:val="1F404578"/>
    <w:lvl w:ilvl="0" w:tplc="389E8426">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39" w15:restartNumberingAfterBreak="0">
    <w:nsid w:val="6EBD27AB"/>
    <w:multiLevelType w:val="multilevel"/>
    <w:tmpl w:val="5F3637A4"/>
    <w:styleLink w:val="Estilo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794" w:hanging="510"/>
      </w:pPr>
      <w:rPr>
        <w:rFonts w:hint="default"/>
      </w:rPr>
    </w:lvl>
    <w:lvl w:ilvl="2">
      <w:start w:val="1"/>
      <w:numFmt w:val="decimal"/>
      <w:lvlText w:val="%1.%2.%3."/>
      <w:lvlJc w:val="left"/>
      <w:pPr>
        <w:tabs>
          <w:tab w:val="num" w:pos="851"/>
        </w:tabs>
        <w:ind w:left="90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6EE8024D"/>
    <w:multiLevelType w:val="hybridMultilevel"/>
    <w:tmpl w:val="08B8FF98"/>
    <w:lvl w:ilvl="0" w:tplc="280A0001">
      <w:start w:val="1"/>
      <w:numFmt w:val="bullet"/>
      <w:lvlText w:val=""/>
      <w:lvlJc w:val="left"/>
      <w:pPr>
        <w:ind w:left="1298" w:hanging="360"/>
      </w:pPr>
      <w:rPr>
        <w:rFonts w:hint="default" w:ascii="Symbol" w:hAnsi="Symbol"/>
      </w:rPr>
    </w:lvl>
    <w:lvl w:ilvl="1" w:tplc="280A0003" w:tentative="1">
      <w:start w:val="1"/>
      <w:numFmt w:val="bullet"/>
      <w:lvlText w:val="o"/>
      <w:lvlJc w:val="left"/>
      <w:pPr>
        <w:ind w:left="2018" w:hanging="360"/>
      </w:pPr>
      <w:rPr>
        <w:rFonts w:hint="default" w:ascii="Courier New" w:hAnsi="Courier New" w:cs="Courier New"/>
      </w:rPr>
    </w:lvl>
    <w:lvl w:ilvl="2" w:tplc="280A0005" w:tentative="1">
      <w:start w:val="1"/>
      <w:numFmt w:val="bullet"/>
      <w:lvlText w:val=""/>
      <w:lvlJc w:val="left"/>
      <w:pPr>
        <w:ind w:left="2738" w:hanging="360"/>
      </w:pPr>
      <w:rPr>
        <w:rFonts w:hint="default" w:ascii="Wingdings" w:hAnsi="Wingdings"/>
      </w:rPr>
    </w:lvl>
    <w:lvl w:ilvl="3" w:tplc="280A0001" w:tentative="1">
      <w:start w:val="1"/>
      <w:numFmt w:val="bullet"/>
      <w:lvlText w:val=""/>
      <w:lvlJc w:val="left"/>
      <w:pPr>
        <w:ind w:left="3458" w:hanging="360"/>
      </w:pPr>
      <w:rPr>
        <w:rFonts w:hint="default" w:ascii="Symbol" w:hAnsi="Symbol"/>
      </w:rPr>
    </w:lvl>
    <w:lvl w:ilvl="4" w:tplc="280A0003" w:tentative="1">
      <w:start w:val="1"/>
      <w:numFmt w:val="bullet"/>
      <w:lvlText w:val="o"/>
      <w:lvlJc w:val="left"/>
      <w:pPr>
        <w:ind w:left="4178" w:hanging="360"/>
      </w:pPr>
      <w:rPr>
        <w:rFonts w:hint="default" w:ascii="Courier New" w:hAnsi="Courier New" w:cs="Courier New"/>
      </w:rPr>
    </w:lvl>
    <w:lvl w:ilvl="5" w:tplc="280A0005" w:tentative="1">
      <w:start w:val="1"/>
      <w:numFmt w:val="bullet"/>
      <w:lvlText w:val=""/>
      <w:lvlJc w:val="left"/>
      <w:pPr>
        <w:ind w:left="4898" w:hanging="360"/>
      </w:pPr>
      <w:rPr>
        <w:rFonts w:hint="default" w:ascii="Wingdings" w:hAnsi="Wingdings"/>
      </w:rPr>
    </w:lvl>
    <w:lvl w:ilvl="6" w:tplc="280A0001" w:tentative="1">
      <w:start w:val="1"/>
      <w:numFmt w:val="bullet"/>
      <w:lvlText w:val=""/>
      <w:lvlJc w:val="left"/>
      <w:pPr>
        <w:ind w:left="5618" w:hanging="360"/>
      </w:pPr>
      <w:rPr>
        <w:rFonts w:hint="default" w:ascii="Symbol" w:hAnsi="Symbol"/>
      </w:rPr>
    </w:lvl>
    <w:lvl w:ilvl="7" w:tplc="280A0003" w:tentative="1">
      <w:start w:val="1"/>
      <w:numFmt w:val="bullet"/>
      <w:lvlText w:val="o"/>
      <w:lvlJc w:val="left"/>
      <w:pPr>
        <w:ind w:left="6338" w:hanging="360"/>
      </w:pPr>
      <w:rPr>
        <w:rFonts w:hint="default" w:ascii="Courier New" w:hAnsi="Courier New" w:cs="Courier New"/>
      </w:rPr>
    </w:lvl>
    <w:lvl w:ilvl="8" w:tplc="280A0005" w:tentative="1">
      <w:start w:val="1"/>
      <w:numFmt w:val="bullet"/>
      <w:lvlText w:val=""/>
      <w:lvlJc w:val="left"/>
      <w:pPr>
        <w:ind w:left="7058" w:hanging="360"/>
      </w:pPr>
      <w:rPr>
        <w:rFonts w:hint="default" w:ascii="Wingdings" w:hAnsi="Wingdings"/>
      </w:rPr>
    </w:lvl>
  </w:abstractNum>
  <w:abstractNum w:abstractNumId="41" w15:restartNumberingAfterBreak="0">
    <w:nsid w:val="742A4C11"/>
    <w:multiLevelType w:val="hybridMultilevel"/>
    <w:tmpl w:val="20FA7EB6"/>
    <w:lvl w:ilvl="0" w:tplc="280A0003">
      <w:start w:val="1"/>
      <w:numFmt w:val="bullet"/>
      <w:lvlText w:val="o"/>
      <w:lvlJc w:val="left"/>
      <w:pPr>
        <w:ind w:left="2844" w:hanging="360"/>
      </w:pPr>
      <w:rPr>
        <w:rFonts w:hint="default" w:ascii="Courier New" w:hAnsi="Courier New" w:cs="Courier New"/>
      </w:rPr>
    </w:lvl>
    <w:lvl w:ilvl="1" w:tplc="280A0001">
      <w:start w:val="1"/>
      <w:numFmt w:val="bullet"/>
      <w:lvlText w:val=""/>
      <w:lvlJc w:val="left"/>
      <w:pPr>
        <w:ind w:left="3564" w:hanging="360"/>
      </w:pPr>
      <w:rPr>
        <w:rFonts w:hint="default" w:ascii="Symbol" w:hAnsi="Symbol"/>
      </w:rPr>
    </w:lvl>
    <w:lvl w:ilvl="2" w:tplc="280A0005" w:tentative="1">
      <w:start w:val="1"/>
      <w:numFmt w:val="bullet"/>
      <w:lvlText w:val=""/>
      <w:lvlJc w:val="left"/>
      <w:pPr>
        <w:ind w:left="4284" w:hanging="360"/>
      </w:pPr>
      <w:rPr>
        <w:rFonts w:hint="default" w:ascii="Wingdings" w:hAnsi="Wingdings"/>
      </w:rPr>
    </w:lvl>
    <w:lvl w:ilvl="3" w:tplc="280A0001" w:tentative="1">
      <w:start w:val="1"/>
      <w:numFmt w:val="bullet"/>
      <w:lvlText w:val=""/>
      <w:lvlJc w:val="left"/>
      <w:pPr>
        <w:ind w:left="5004" w:hanging="360"/>
      </w:pPr>
      <w:rPr>
        <w:rFonts w:hint="default" w:ascii="Symbol" w:hAnsi="Symbol"/>
      </w:rPr>
    </w:lvl>
    <w:lvl w:ilvl="4" w:tplc="280A0003" w:tentative="1">
      <w:start w:val="1"/>
      <w:numFmt w:val="bullet"/>
      <w:lvlText w:val="o"/>
      <w:lvlJc w:val="left"/>
      <w:pPr>
        <w:ind w:left="5724" w:hanging="360"/>
      </w:pPr>
      <w:rPr>
        <w:rFonts w:hint="default" w:ascii="Courier New" w:hAnsi="Courier New" w:cs="Courier New"/>
      </w:rPr>
    </w:lvl>
    <w:lvl w:ilvl="5" w:tplc="280A0005" w:tentative="1">
      <w:start w:val="1"/>
      <w:numFmt w:val="bullet"/>
      <w:lvlText w:val=""/>
      <w:lvlJc w:val="left"/>
      <w:pPr>
        <w:ind w:left="6444" w:hanging="360"/>
      </w:pPr>
      <w:rPr>
        <w:rFonts w:hint="default" w:ascii="Wingdings" w:hAnsi="Wingdings"/>
      </w:rPr>
    </w:lvl>
    <w:lvl w:ilvl="6" w:tplc="280A0001" w:tentative="1">
      <w:start w:val="1"/>
      <w:numFmt w:val="bullet"/>
      <w:lvlText w:val=""/>
      <w:lvlJc w:val="left"/>
      <w:pPr>
        <w:ind w:left="7164" w:hanging="360"/>
      </w:pPr>
      <w:rPr>
        <w:rFonts w:hint="default" w:ascii="Symbol" w:hAnsi="Symbol"/>
      </w:rPr>
    </w:lvl>
    <w:lvl w:ilvl="7" w:tplc="280A0003" w:tentative="1">
      <w:start w:val="1"/>
      <w:numFmt w:val="bullet"/>
      <w:lvlText w:val="o"/>
      <w:lvlJc w:val="left"/>
      <w:pPr>
        <w:ind w:left="7884" w:hanging="360"/>
      </w:pPr>
      <w:rPr>
        <w:rFonts w:hint="default" w:ascii="Courier New" w:hAnsi="Courier New" w:cs="Courier New"/>
      </w:rPr>
    </w:lvl>
    <w:lvl w:ilvl="8" w:tplc="280A0005" w:tentative="1">
      <w:start w:val="1"/>
      <w:numFmt w:val="bullet"/>
      <w:lvlText w:val=""/>
      <w:lvlJc w:val="left"/>
      <w:pPr>
        <w:ind w:left="8604" w:hanging="360"/>
      </w:pPr>
      <w:rPr>
        <w:rFonts w:hint="default" w:ascii="Wingdings" w:hAnsi="Wingdings"/>
      </w:rPr>
    </w:lvl>
  </w:abstractNum>
  <w:abstractNum w:abstractNumId="42" w15:restartNumberingAfterBreak="0">
    <w:nsid w:val="7691628C"/>
    <w:multiLevelType w:val="hybridMultilevel"/>
    <w:tmpl w:val="C4D819F0"/>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3" w15:restartNumberingAfterBreak="0">
    <w:nsid w:val="77E25B33"/>
    <w:multiLevelType w:val="multilevel"/>
    <w:tmpl w:val="25B626FA"/>
    <w:styleLink w:val="Estilo3"/>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21"/>
        </w:tabs>
        <w:ind w:left="1021" w:hanging="681"/>
      </w:pPr>
      <w:rPr>
        <w:rFonts w:hint="default"/>
      </w:rPr>
    </w:lvl>
    <w:lvl w:ilvl="2">
      <w:start w:val="1"/>
      <w:numFmt w:val="decimal"/>
      <w:lvlText w:val="%1.%2.%3."/>
      <w:lvlJc w:val="left"/>
      <w:pPr>
        <w:tabs>
          <w:tab w:val="num" w:pos="851"/>
        </w:tabs>
        <w:ind w:left="624" w:hanging="28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15:restartNumberingAfterBreak="0">
    <w:nsid w:val="79D127F9"/>
    <w:multiLevelType w:val="hybridMultilevel"/>
    <w:tmpl w:val="7C2C1182"/>
    <w:lvl w:ilvl="0" w:tplc="280A0001">
      <w:start w:val="1"/>
      <w:numFmt w:val="bullet"/>
      <w:lvlText w:val=""/>
      <w:lvlJc w:val="left"/>
      <w:pPr>
        <w:ind w:left="820" w:hanging="360"/>
      </w:pPr>
      <w:rPr>
        <w:rFonts w:hint="default" w:ascii="Symbol" w:hAnsi="Symbol"/>
      </w:rPr>
    </w:lvl>
    <w:lvl w:ilvl="1" w:tplc="280A0003" w:tentative="1">
      <w:start w:val="1"/>
      <w:numFmt w:val="bullet"/>
      <w:lvlText w:val="o"/>
      <w:lvlJc w:val="left"/>
      <w:pPr>
        <w:ind w:left="1540" w:hanging="360"/>
      </w:pPr>
      <w:rPr>
        <w:rFonts w:hint="default" w:ascii="Courier New" w:hAnsi="Courier New" w:cs="Courier New"/>
      </w:rPr>
    </w:lvl>
    <w:lvl w:ilvl="2" w:tplc="280A0005" w:tentative="1">
      <w:start w:val="1"/>
      <w:numFmt w:val="bullet"/>
      <w:lvlText w:val=""/>
      <w:lvlJc w:val="left"/>
      <w:pPr>
        <w:ind w:left="2260" w:hanging="360"/>
      </w:pPr>
      <w:rPr>
        <w:rFonts w:hint="default" w:ascii="Wingdings" w:hAnsi="Wingdings"/>
      </w:rPr>
    </w:lvl>
    <w:lvl w:ilvl="3" w:tplc="280A0001" w:tentative="1">
      <w:start w:val="1"/>
      <w:numFmt w:val="bullet"/>
      <w:lvlText w:val=""/>
      <w:lvlJc w:val="left"/>
      <w:pPr>
        <w:ind w:left="2980" w:hanging="360"/>
      </w:pPr>
      <w:rPr>
        <w:rFonts w:hint="default" w:ascii="Symbol" w:hAnsi="Symbol"/>
      </w:rPr>
    </w:lvl>
    <w:lvl w:ilvl="4" w:tplc="280A0003" w:tentative="1">
      <w:start w:val="1"/>
      <w:numFmt w:val="bullet"/>
      <w:lvlText w:val="o"/>
      <w:lvlJc w:val="left"/>
      <w:pPr>
        <w:ind w:left="3700" w:hanging="360"/>
      </w:pPr>
      <w:rPr>
        <w:rFonts w:hint="default" w:ascii="Courier New" w:hAnsi="Courier New" w:cs="Courier New"/>
      </w:rPr>
    </w:lvl>
    <w:lvl w:ilvl="5" w:tplc="280A0005" w:tentative="1">
      <w:start w:val="1"/>
      <w:numFmt w:val="bullet"/>
      <w:lvlText w:val=""/>
      <w:lvlJc w:val="left"/>
      <w:pPr>
        <w:ind w:left="4420" w:hanging="360"/>
      </w:pPr>
      <w:rPr>
        <w:rFonts w:hint="default" w:ascii="Wingdings" w:hAnsi="Wingdings"/>
      </w:rPr>
    </w:lvl>
    <w:lvl w:ilvl="6" w:tplc="280A0001" w:tentative="1">
      <w:start w:val="1"/>
      <w:numFmt w:val="bullet"/>
      <w:lvlText w:val=""/>
      <w:lvlJc w:val="left"/>
      <w:pPr>
        <w:ind w:left="5140" w:hanging="360"/>
      </w:pPr>
      <w:rPr>
        <w:rFonts w:hint="default" w:ascii="Symbol" w:hAnsi="Symbol"/>
      </w:rPr>
    </w:lvl>
    <w:lvl w:ilvl="7" w:tplc="280A0003" w:tentative="1">
      <w:start w:val="1"/>
      <w:numFmt w:val="bullet"/>
      <w:lvlText w:val="o"/>
      <w:lvlJc w:val="left"/>
      <w:pPr>
        <w:ind w:left="5860" w:hanging="360"/>
      </w:pPr>
      <w:rPr>
        <w:rFonts w:hint="default" w:ascii="Courier New" w:hAnsi="Courier New" w:cs="Courier New"/>
      </w:rPr>
    </w:lvl>
    <w:lvl w:ilvl="8" w:tplc="280A0005" w:tentative="1">
      <w:start w:val="1"/>
      <w:numFmt w:val="bullet"/>
      <w:lvlText w:val=""/>
      <w:lvlJc w:val="left"/>
      <w:pPr>
        <w:ind w:left="6580" w:hanging="360"/>
      </w:pPr>
      <w:rPr>
        <w:rFonts w:hint="default" w:ascii="Wingdings" w:hAnsi="Wingdings"/>
      </w:rPr>
    </w:lvl>
  </w:abstractNum>
  <w:num w:numId="1">
    <w:abstractNumId w:val="0"/>
  </w:num>
  <w:num w:numId="2">
    <w:abstractNumId w:val="24"/>
  </w:num>
  <w:num w:numId="3">
    <w:abstractNumId w:val="8"/>
  </w:num>
  <w:num w:numId="4">
    <w:abstractNumId w:val="43"/>
  </w:num>
  <w:num w:numId="5">
    <w:abstractNumId w:val="39"/>
  </w:num>
  <w:num w:numId="6">
    <w:abstractNumId w:val="22"/>
  </w:num>
  <w:num w:numId="7">
    <w:abstractNumId w:val="15"/>
  </w:num>
  <w:num w:numId="8">
    <w:abstractNumId w:val="13"/>
  </w:num>
  <w:num w:numId="9">
    <w:abstractNumId w:val="31"/>
  </w:num>
  <w:num w:numId="10">
    <w:abstractNumId w:val="11"/>
  </w:num>
  <w:num w:numId="11">
    <w:abstractNumId w:val="35"/>
  </w:num>
  <w:num w:numId="12">
    <w:abstractNumId w:val="6"/>
  </w:num>
  <w:num w:numId="13">
    <w:abstractNumId w:val="13"/>
    <w:lvlOverride w:ilvl="0">
      <w:lvl w:ilvl="0">
        <w:start w:val="1"/>
        <w:numFmt w:val="decimal"/>
        <w:pStyle w:val="Ttulo1"/>
        <w:lvlText w:val="%1"/>
        <w:lvlJc w:val="left"/>
        <w:pPr>
          <w:ind w:left="567" w:hanging="567"/>
        </w:pPr>
        <w:rPr>
          <w:rFonts w:hint="default"/>
        </w:rPr>
      </w:lvl>
    </w:lvlOverride>
    <w:lvlOverride w:ilvl="1">
      <w:lvl w:ilvl="1">
        <w:start w:val="1"/>
        <w:numFmt w:val="decimal"/>
        <w:pStyle w:val="Ttulo2"/>
        <w:lvlText w:val="%1.%2"/>
        <w:lvlJc w:val="left"/>
        <w:pPr>
          <w:ind w:left="567" w:hanging="567"/>
        </w:pPr>
        <w:rPr>
          <w:rFonts w:hint="default"/>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4">
    <w:abstractNumId w:val="28"/>
  </w:num>
  <w:num w:numId="15">
    <w:abstractNumId w:val="23"/>
  </w:num>
  <w:num w:numId="16">
    <w:abstractNumId w:val="25"/>
  </w:num>
  <w:num w:numId="17">
    <w:abstractNumId w:val="30"/>
  </w:num>
  <w:num w:numId="18">
    <w:abstractNumId w:val="38"/>
  </w:num>
  <w:num w:numId="19">
    <w:abstractNumId w:val="17"/>
  </w:num>
  <w:num w:numId="20">
    <w:abstractNumId w:val="20"/>
  </w:num>
  <w:num w:numId="21">
    <w:abstractNumId w:val="4"/>
  </w:num>
  <w:num w:numId="22">
    <w:abstractNumId w:val="12"/>
  </w:num>
  <w:num w:numId="23">
    <w:abstractNumId w:val="40"/>
  </w:num>
  <w:num w:numId="24">
    <w:abstractNumId w:val="14"/>
  </w:num>
  <w:num w:numId="25">
    <w:abstractNumId w:val="26"/>
  </w:num>
  <w:num w:numId="26">
    <w:abstractNumId w:val="10"/>
  </w:num>
  <w:num w:numId="27">
    <w:abstractNumId w:val="33"/>
  </w:num>
  <w:num w:numId="28">
    <w:abstractNumId w:val="7"/>
  </w:num>
  <w:num w:numId="29">
    <w:abstractNumId w:val="5"/>
  </w:num>
  <w:num w:numId="30">
    <w:abstractNumId w:val="32"/>
  </w:num>
  <w:num w:numId="31">
    <w:abstractNumId w:val="13"/>
  </w:num>
  <w:num w:numId="32">
    <w:abstractNumId w:val="2"/>
  </w:num>
  <w:num w:numId="33">
    <w:abstractNumId w:val="3"/>
  </w:num>
  <w:num w:numId="34">
    <w:abstractNumId w:val="16"/>
  </w:num>
  <w:num w:numId="35">
    <w:abstractNumId w:val="9"/>
  </w:num>
  <w:num w:numId="36">
    <w:abstractNumId w:val="34"/>
  </w:num>
  <w:num w:numId="37">
    <w:abstractNumId w:val="21"/>
  </w:num>
  <w:num w:numId="38">
    <w:abstractNumId w:val="41"/>
  </w:num>
  <w:num w:numId="39">
    <w:abstractNumId w:val="18"/>
  </w:num>
  <w:num w:numId="40">
    <w:abstractNumId w:val="19"/>
  </w:num>
  <w:num w:numId="41">
    <w:abstractNumId w:val="37"/>
  </w:num>
  <w:num w:numId="42">
    <w:abstractNumId w:val="42"/>
  </w:num>
  <w:num w:numId="43">
    <w:abstractNumId w:val="44"/>
  </w:num>
  <w:num w:numId="44">
    <w:abstractNumId w:val="1"/>
  </w:num>
  <w:num w:numId="45">
    <w:abstractNumId w:val="29"/>
  </w:num>
  <w:num w:numId="46">
    <w:abstractNumId w:val="36"/>
  </w:num>
  <w:num w:numId="47">
    <w:abstractNumId w:val="27"/>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BA"/>
    <w:rsid w:val="000039BB"/>
    <w:rsid w:val="0001004F"/>
    <w:rsid w:val="00013983"/>
    <w:rsid w:val="0001456B"/>
    <w:rsid w:val="0002247B"/>
    <w:rsid w:val="000238A1"/>
    <w:rsid w:val="000246A9"/>
    <w:rsid w:val="00025244"/>
    <w:rsid w:val="000267D9"/>
    <w:rsid w:val="0002681F"/>
    <w:rsid w:val="000308B1"/>
    <w:rsid w:val="00034354"/>
    <w:rsid w:val="00037AFD"/>
    <w:rsid w:val="00042E79"/>
    <w:rsid w:val="0004341B"/>
    <w:rsid w:val="000450A2"/>
    <w:rsid w:val="000500B7"/>
    <w:rsid w:val="00051273"/>
    <w:rsid w:val="00054F06"/>
    <w:rsid w:val="00056899"/>
    <w:rsid w:val="00062473"/>
    <w:rsid w:val="00070DF5"/>
    <w:rsid w:val="000723B6"/>
    <w:rsid w:val="000727C2"/>
    <w:rsid w:val="00073E2B"/>
    <w:rsid w:val="00074CC7"/>
    <w:rsid w:val="00075E58"/>
    <w:rsid w:val="000874C3"/>
    <w:rsid w:val="000916E6"/>
    <w:rsid w:val="00093805"/>
    <w:rsid w:val="00094303"/>
    <w:rsid w:val="00096278"/>
    <w:rsid w:val="000A25BF"/>
    <w:rsid w:val="000A448C"/>
    <w:rsid w:val="000B3BE0"/>
    <w:rsid w:val="000B5ACA"/>
    <w:rsid w:val="000B6879"/>
    <w:rsid w:val="000C1D29"/>
    <w:rsid w:val="000C7997"/>
    <w:rsid w:val="000E52A7"/>
    <w:rsid w:val="000F1B91"/>
    <w:rsid w:val="000F3E0B"/>
    <w:rsid w:val="000F4781"/>
    <w:rsid w:val="000F485C"/>
    <w:rsid w:val="000F6B7E"/>
    <w:rsid w:val="000F712E"/>
    <w:rsid w:val="0010022D"/>
    <w:rsid w:val="00101823"/>
    <w:rsid w:val="00103150"/>
    <w:rsid w:val="00106262"/>
    <w:rsid w:val="00106C11"/>
    <w:rsid w:val="00107883"/>
    <w:rsid w:val="001116EC"/>
    <w:rsid w:val="00113C4A"/>
    <w:rsid w:val="001152FF"/>
    <w:rsid w:val="001174AA"/>
    <w:rsid w:val="001179BD"/>
    <w:rsid w:val="00117D70"/>
    <w:rsid w:val="00120685"/>
    <w:rsid w:val="00123C3B"/>
    <w:rsid w:val="0013155A"/>
    <w:rsid w:val="00131963"/>
    <w:rsid w:val="00131F14"/>
    <w:rsid w:val="00132637"/>
    <w:rsid w:val="00141BA1"/>
    <w:rsid w:val="001426BE"/>
    <w:rsid w:val="00146861"/>
    <w:rsid w:val="00150AFF"/>
    <w:rsid w:val="00152AB5"/>
    <w:rsid w:val="00154CBD"/>
    <w:rsid w:val="00155188"/>
    <w:rsid w:val="001619C5"/>
    <w:rsid w:val="00164E1A"/>
    <w:rsid w:val="00173BED"/>
    <w:rsid w:val="001753A8"/>
    <w:rsid w:val="001804A3"/>
    <w:rsid w:val="00180DF9"/>
    <w:rsid w:val="00181AEF"/>
    <w:rsid w:val="00182548"/>
    <w:rsid w:val="00183437"/>
    <w:rsid w:val="0018372C"/>
    <w:rsid w:val="00185020"/>
    <w:rsid w:val="00190F6B"/>
    <w:rsid w:val="001923A6"/>
    <w:rsid w:val="0019371F"/>
    <w:rsid w:val="001950A2"/>
    <w:rsid w:val="00196A05"/>
    <w:rsid w:val="00196C5B"/>
    <w:rsid w:val="001A2AA9"/>
    <w:rsid w:val="001A58BF"/>
    <w:rsid w:val="001A62BE"/>
    <w:rsid w:val="001B106B"/>
    <w:rsid w:val="001B1F43"/>
    <w:rsid w:val="001B576B"/>
    <w:rsid w:val="001B5C07"/>
    <w:rsid w:val="001C1148"/>
    <w:rsid w:val="001C51A2"/>
    <w:rsid w:val="001D0ECC"/>
    <w:rsid w:val="001D10A3"/>
    <w:rsid w:val="001D6620"/>
    <w:rsid w:val="001E0821"/>
    <w:rsid w:val="001E103D"/>
    <w:rsid w:val="001E1745"/>
    <w:rsid w:val="001F18DB"/>
    <w:rsid w:val="001F1B6A"/>
    <w:rsid w:val="001F3379"/>
    <w:rsid w:val="001F37DE"/>
    <w:rsid w:val="001F71EC"/>
    <w:rsid w:val="001F73FD"/>
    <w:rsid w:val="001F7C6E"/>
    <w:rsid w:val="00200091"/>
    <w:rsid w:val="0020288C"/>
    <w:rsid w:val="0020645F"/>
    <w:rsid w:val="002076AF"/>
    <w:rsid w:val="00207C41"/>
    <w:rsid w:val="00210E8F"/>
    <w:rsid w:val="0021172C"/>
    <w:rsid w:val="0021488F"/>
    <w:rsid w:val="00216500"/>
    <w:rsid w:val="00222D9B"/>
    <w:rsid w:val="0022366F"/>
    <w:rsid w:val="002236F8"/>
    <w:rsid w:val="00225CD7"/>
    <w:rsid w:val="00233B32"/>
    <w:rsid w:val="002422FB"/>
    <w:rsid w:val="00242572"/>
    <w:rsid w:val="00245645"/>
    <w:rsid w:val="00245826"/>
    <w:rsid w:val="00246B04"/>
    <w:rsid w:val="00254EAD"/>
    <w:rsid w:val="0025570B"/>
    <w:rsid w:val="00256071"/>
    <w:rsid w:val="0025711D"/>
    <w:rsid w:val="00260E30"/>
    <w:rsid w:val="0026394D"/>
    <w:rsid w:val="00265057"/>
    <w:rsid w:val="00277911"/>
    <w:rsid w:val="00284C6D"/>
    <w:rsid w:val="0028580C"/>
    <w:rsid w:val="00286947"/>
    <w:rsid w:val="002875FA"/>
    <w:rsid w:val="0029205C"/>
    <w:rsid w:val="00292ED1"/>
    <w:rsid w:val="002963F7"/>
    <w:rsid w:val="002A2509"/>
    <w:rsid w:val="002A3745"/>
    <w:rsid w:val="002A64D5"/>
    <w:rsid w:val="002A748A"/>
    <w:rsid w:val="002A752F"/>
    <w:rsid w:val="002B1D03"/>
    <w:rsid w:val="002B5B7A"/>
    <w:rsid w:val="002B67F4"/>
    <w:rsid w:val="002C0F00"/>
    <w:rsid w:val="002C21CE"/>
    <w:rsid w:val="002C23DD"/>
    <w:rsid w:val="002C3506"/>
    <w:rsid w:val="002C3A43"/>
    <w:rsid w:val="002C3E88"/>
    <w:rsid w:val="002C6757"/>
    <w:rsid w:val="002C72EB"/>
    <w:rsid w:val="002D4C1D"/>
    <w:rsid w:val="002D6EC7"/>
    <w:rsid w:val="002D761D"/>
    <w:rsid w:val="002E06AA"/>
    <w:rsid w:val="002E0DB3"/>
    <w:rsid w:val="002E1DCB"/>
    <w:rsid w:val="002E4267"/>
    <w:rsid w:val="002E44A3"/>
    <w:rsid w:val="002E7759"/>
    <w:rsid w:val="002F08AA"/>
    <w:rsid w:val="002F0D50"/>
    <w:rsid w:val="002F6AC0"/>
    <w:rsid w:val="002F7BA4"/>
    <w:rsid w:val="0030029D"/>
    <w:rsid w:val="00302E7A"/>
    <w:rsid w:val="00303A19"/>
    <w:rsid w:val="00307C45"/>
    <w:rsid w:val="0031556E"/>
    <w:rsid w:val="00322DDC"/>
    <w:rsid w:val="003300B5"/>
    <w:rsid w:val="00331EED"/>
    <w:rsid w:val="00333D66"/>
    <w:rsid w:val="003441BE"/>
    <w:rsid w:val="003449C0"/>
    <w:rsid w:val="003455C3"/>
    <w:rsid w:val="003463ED"/>
    <w:rsid w:val="0034696D"/>
    <w:rsid w:val="00352263"/>
    <w:rsid w:val="003537C2"/>
    <w:rsid w:val="00356792"/>
    <w:rsid w:val="00356D88"/>
    <w:rsid w:val="00362FE9"/>
    <w:rsid w:val="00367A68"/>
    <w:rsid w:val="00367DA7"/>
    <w:rsid w:val="00374E5D"/>
    <w:rsid w:val="00377B47"/>
    <w:rsid w:val="00380AA1"/>
    <w:rsid w:val="00384C44"/>
    <w:rsid w:val="00387903"/>
    <w:rsid w:val="00390F3E"/>
    <w:rsid w:val="00392678"/>
    <w:rsid w:val="00394AFF"/>
    <w:rsid w:val="003952FF"/>
    <w:rsid w:val="00395FB2"/>
    <w:rsid w:val="00396EA9"/>
    <w:rsid w:val="003A0A9F"/>
    <w:rsid w:val="003A16C2"/>
    <w:rsid w:val="003A4C96"/>
    <w:rsid w:val="003A54B9"/>
    <w:rsid w:val="003B3469"/>
    <w:rsid w:val="003B3CA2"/>
    <w:rsid w:val="003C1834"/>
    <w:rsid w:val="003C2AF0"/>
    <w:rsid w:val="003C6956"/>
    <w:rsid w:val="003D28D3"/>
    <w:rsid w:val="003D4C90"/>
    <w:rsid w:val="003D4D03"/>
    <w:rsid w:val="003E0BFD"/>
    <w:rsid w:val="003E1294"/>
    <w:rsid w:val="003E2F4C"/>
    <w:rsid w:val="003E32AF"/>
    <w:rsid w:val="003E3C43"/>
    <w:rsid w:val="003E6B15"/>
    <w:rsid w:val="003F150E"/>
    <w:rsid w:val="003F23FE"/>
    <w:rsid w:val="003F3D0A"/>
    <w:rsid w:val="003F4EB7"/>
    <w:rsid w:val="003F6DBE"/>
    <w:rsid w:val="004001D0"/>
    <w:rsid w:val="0040212E"/>
    <w:rsid w:val="0040213B"/>
    <w:rsid w:val="00402F0F"/>
    <w:rsid w:val="00406DFC"/>
    <w:rsid w:val="00411258"/>
    <w:rsid w:val="00413459"/>
    <w:rsid w:val="00413800"/>
    <w:rsid w:val="0041438F"/>
    <w:rsid w:val="00416125"/>
    <w:rsid w:val="00420F29"/>
    <w:rsid w:val="00421394"/>
    <w:rsid w:val="00423159"/>
    <w:rsid w:val="00423162"/>
    <w:rsid w:val="00423396"/>
    <w:rsid w:val="0042684D"/>
    <w:rsid w:val="00430564"/>
    <w:rsid w:val="004364E9"/>
    <w:rsid w:val="004370FE"/>
    <w:rsid w:val="004413CC"/>
    <w:rsid w:val="0044314F"/>
    <w:rsid w:val="00445A30"/>
    <w:rsid w:val="00447D84"/>
    <w:rsid w:val="00452C34"/>
    <w:rsid w:val="004556A8"/>
    <w:rsid w:val="00456F38"/>
    <w:rsid w:val="0046799C"/>
    <w:rsid w:val="0047133F"/>
    <w:rsid w:val="00473520"/>
    <w:rsid w:val="00475C63"/>
    <w:rsid w:val="00476565"/>
    <w:rsid w:val="0048050B"/>
    <w:rsid w:val="004808D4"/>
    <w:rsid w:val="004809F6"/>
    <w:rsid w:val="00484DC0"/>
    <w:rsid w:val="0049357E"/>
    <w:rsid w:val="0049653A"/>
    <w:rsid w:val="00496685"/>
    <w:rsid w:val="004975E9"/>
    <w:rsid w:val="00497991"/>
    <w:rsid w:val="004A0598"/>
    <w:rsid w:val="004A699C"/>
    <w:rsid w:val="004B1AC0"/>
    <w:rsid w:val="004B4C59"/>
    <w:rsid w:val="004B7109"/>
    <w:rsid w:val="004B7642"/>
    <w:rsid w:val="004C1AC2"/>
    <w:rsid w:val="004C533F"/>
    <w:rsid w:val="004C574A"/>
    <w:rsid w:val="004C5C74"/>
    <w:rsid w:val="004D04F7"/>
    <w:rsid w:val="004D10CD"/>
    <w:rsid w:val="004D54DC"/>
    <w:rsid w:val="004E3D05"/>
    <w:rsid w:val="004E3D32"/>
    <w:rsid w:val="004E5A4E"/>
    <w:rsid w:val="004E5DD7"/>
    <w:rsid w:val="004E7361"/>
    <w:rsid w:val="004F3817"/>
    <w:rsid w:val="00511949"/>
    <w:rsid w:val="005224AE"/>
    <w:rsid w:val="00526BFE"/>
    <w:rsid w:val="00527320"/>
    <w:rsid w:val="00527593"/>
    <w:rsid w:val="00531A94"/>
    <w:rsid w:val="0053711E"/>
    <w:rsid w:val="00537222"/>
    <w:rsid w:val="00543EA7"/>
    <w:rsid w:val="00544969"/>
    <w:rsid w:val="0054737E"/>
    <w:rsid w:val="00552F80"/>
    <w:rsid w:val="00555541"/>
    <w:rsid w:val="00557445"/>
    <w:rsid w:val="0056047E"/>
    <w:rsid w:val="005623F3"/>
    <w:rsid w:val="00562B13"/>
    <w:rsid w:val="0056538E"/>
    <w:rsid w:val="00572A09"/>
    <w:rsid w:val="0058385D"/>
    <w:rsid w:val="00593E67"/>
    <w:rsid w:val="0059520F"/>
    <w:rsid w:val="00595C4C"/>
    <w:rsid w:val="00597B86"/>
    <w:rsid w:val="005A2C3C"/>
    <w:rsid w:val="005A2DE2"/>
    <w:rsid w:val="005A574D"/>
    <w:rsid w:val="005A6AAA"/>
    <w:rsid w:val="005A6B0F"/>
    <w:rsid w:val="005B1DE7"/>
    <w:rsid w:val="005B26FB"/>
    <w:rsid w:val="005B2E2F"/>
    <w:rsid w:val="005B3DAD"/>
    <w:rsid w:val="005B7DDD"/>
    <w:rsid w:val="005C1902"/>
    <w:rsid w:val="005C7422"/>
    <w:rsid w:val="005D0765"/>
    <w:rsid w:val="005D0C0C"/>
    <w:rsid w:val="005D3007"/>
    <w:rsid w:val="005D3C7A"/>
    <w:rsid w:val="005D6A12"/>
    <w:rsid w:val="005D7AE3"/>
    <w:rsid w:val="005E0BB6"/>
    <w:rsid w:val="005E241C"/>
    <w:rsid w:val="005E24E1"/>
    <w:rsid w:val="005F173C"/>
    <w:rsid w:val="005F3DD8"/>
    <w:rsid w:val="005F3F82"/>
    <w:rsid w:val="005F6E5D"/>
    <w:rsid w:val="00601EE8"/>
    <w:rsid w:val="006026F4"/>
    <w:rsid w:val="0060522B"/>
    <w:rsid w:val="00605782"/>
    <w:rsid w:val="00612A9D"/>
    <w:rsid w:val="00612C74"/>
    <w:rsid w:val="00615092"/>
    <w:rsid w:val="006150F5"/>
    <w:rsid w:val="00617273"/>
    <w:rsid w:val="00617E0C"/>
    <w:rsid w:val="00622573"/>
    <w:rsid w:val="00625919"/>
    <w:rsid w:val="00626E07"/>
    <w:rsid w:val="0062783D"/>
    <w:rsid w:val="006301D0"/>
    <w:rsid w:val="00630E83"/>
    <w:rsid w:val="00632069"/>
    <w:rsid w:val="00633320"/>
    <w:rsid w:val="00637F99"/>
    <w:rsid w:val="0064187F"/>
    <w:rsid w:val="006545A5"/>
    <w:rsid w:val="00654CBE"/>
    <w:rsid w:val="006556F9"/>
    <w:rsid w:val="006565AF"/>
    <w:rsid w:val="006611F7"/>
    <w:rsid w:val="00667C4B"/>
    <w:rsid w:val="006733DB"/>
    <w:rsid w:val="006737E2"/>
    <w:rsid w:val="00674210"/>
    <w:rsid w:val="00675433"/>
    <w:rsid w:val="00680285"/>
    <w:rsid w:val="00680DDE"/>
    <w:rsid w:val="00682468"/>
    <w:rsid w:val="00682577"/>
    <w:rsid w:val="00686A94"/>
    <w:rsid w:val="00687A79"/>
    <w:rsid w:val="0069044C"/>
    <w:rsid w:val="0069066B"/>
    <w:rsid w:val="006906AD"/>
    <w:rsid w:val="00696B7B"/>
    <w:rsid w:val="006A4317"/>
    <w:rsid w:val="006A6E20"/>
    <w:rsid w:val="006A73AF"/>
    <w:rsid w:val="006A7E07"/>
    <w:rsid w:val="006B1F36"/>
    <w:rsid w:val="006B25A9"/>
    <w:rsid w:val="006B534A"/>
    <w:rsid w:val="006B749E"/>
    <w:rsid w:val="006C024D"/>
    <w:rsid w:val="006C11F6"/>
    <w:rsid w:val="006C1B8E"/>
    <w:rsid w:val="006C327E"/>
    <w:rsid w:val="006D16C6"/>
    <w:rsid w:val="006D1A1F"/>
    <w:rsid w:val="006D562C"/>
    <w:rsid w:val="006D6CA0"/>
    <w:rsid w:val="006D71B0"/>
    <w:rsid w:val="006E3549"/>
    <w:rsid w:val="006F004E"/>
    <w:rsid w:val="006F33C9"/>
    <w:rsid w:val="006F57EF"/>
    <w:rsid w:val="006F7454"/>
    <w:rsid w:val="0070042B"/>
    <w:rsid w:val="007021AB"/>
    <w:rsid w:val="00702ABF"/>
    <w:rsid w:val="007033F2"/>
    <w:rsid w:val="00704B40"/>
    <w:rsid w:val="007059B5"/>
    <w:rsid w:val="0070774D"/>
    <w:rsid w:val="00707BFF"/>
    <w:rsid w:val="00712681"/>
    <w:rsid w:val="00713078"/>
    <w:rsid w:val="00714EEF"/>
    <w:rsid w:val="0071591E"/>
    <w:rsid w:val="00716640"/>
    <w:rsid w:val="00717399"/>
    <w:rsid w:val="007200DD"/>
    <w:rsid w:val="007208EB"/>
    <w:rsid w:val="007214BC"/>
    <w:rsid w:val="00722985"/>
    <w:rsid w:val="00731BBD"/>
    <w:rsid w:val="0073363A"/>
    <w:rsid w:val="007343E5"/>
    <w:rsid w:val="00736D45"/>
    <w:rsid w:val="00741631"/>
    <w:rsid w:val="00743F86"/>
    <w:rsid w:val="0075515C"/>
    <w:rsid w:val="00765970"/>
    <w:rsid w:val="00771875"/>
    <w:rsid w:val="00772300"/>
    <w:rsid w:val="00773C56"/>
    <w:rsid w:val="00775B53"/>
    <w:rsid w:val="00782B52"/>
    <w:rsid w:val="00784C93"/>
    <w:rsid w:val="00791AFC"/>
    <w:rsid w:val="00795D19"/>
    <w:rsid w:val="00797046"/>
    <w:rsid w:val="0079737F"/>
    <w:rsid w:val="007979B6"/>
    <w:rsid w:val="007A2301"/>
    <w:rsid w:val="007A2321"/>
    <w:rsid w:val="007A366F"/>
    <w:rsid w:val="007A41EE"/>
    <w:rsid w:val="007A452C"/>
    <w:rsid w:val="007A4F85"/>
    <w:rsid w:val="007B2731"/>
    <w:rsid w:val="007B44C1"/>
    <w:rsid w:val="007B4C21"/>
    <w:rsid w:val="007B5539"/>
    <w:rsid w:val="007B6A2F"/>
    <w:rsid w:val="007C3326"/>
    <w:rsid w:val="007C76BD"/>
    <w:rsid w:val="007C7CA7"/>
    <w:rsid w:val="007D0AEF"/>
    <w:rsid w:val="007D1AA5"/>
    <w:rsid w:val="007D2AC8"/>
    <w:rsid w:val="007D60E4"/>
    <w:rsid w:val="007E00EA"/>
    <w:rsid w:val="007E1937"/>
    <w:rsid w:val="007E4A2F"/>
    <w:rsid w:val="007E4C79"/>
    <w:rsid w:val="007E5ABE"/>
    <w:rsid w:val="007F33D7"/>
    <w:rsid w:val="007F4B5E"/>
    <w:rsid w:val="007F7476"/>
    <w:rsid w:val="007F793F"/>
    <w:rsid w:val="008012AA"/>
    <w:rsid w:val="008022E9"/>
    <w:rsid w:val="00803B6D"/>
    <w:rsid w:val="008130CC"/>
    <w:rsid w:val="00816B66"/>
    <w:rsid w:val="00821268"/>
    <w:rsid w:val="00821725"/>
    <w:rsid w:val="00821CA0"/>
    <w:rsid w:val="008240E2"/>
    <w:rsid w:val="00824554"/>
    <w:rsid w:val="008253A3"/>
    <w:rsid w:val="0082772B"/>
    <w:rsid w:val="00842207"/>
    <w:rsid w:val="008450B6"/>
    <w:rsid w:val="008465CD"/>
    <w:rsid w:val="00846D3A"/>
    <w:rsid w:val="0084732B"/>
    <w:rsid w:val="008525B6"/>
    <w:rsid w:val="008555B9"/>
    <w:rsid w:val="00855FEF"/>
    <w:rsid w:val="00860365"/>
    <w:rsid w:val="0086208D"/>
    <w:rsid w:val="00864764"/>
    <w:rsid w:val="00864993"/>
    <w:rsid w:val="00866288"/>
    <w:rsid w:val="00867E32"/>
    <w:rsid w:val="0087033C"/>
    <w:rsid w:val="00874419"/>
    <w:rsid w:val="00874CC4"/>
    <w:rsid w:val="00875E31"/>
    <w:rsid w:val="00877E0F"/>
    <w:rsid w:val="00882C73"/>
    <w:rsid w:val="00884234"/>
    <w:rsid w:val="00884C6C"/>
    <w:rsid w:val="0088594B"/>
    <w:rsid w:val="00887412"/>
    <w:rsid w:val="00890851"/>
    <w:rsid w:val="00890EB8"/>
    <w:rsid w:val="0089287B"/>
    <w:rsid w:val="0089405F"/>
    <w:rsid w:val="00895236"/>
    <w:rsid w:val="008970D2"/>
    <w:rsid w:val="00897856"/>
    <w:rsid w:val="008A0F98"/>
    <w:rsid w:val="008A1CAF"/>
    <w:rsid w:val="008B6DEC"/>
    <w:rsid w:val="008B7975"/>
    <w:rsid w:val="008C0F48"/>
    <w:rsid w:val="008C2691"/>
    <w:rsid w:val="008C317C"/>
    <w:rsid w:val="008C6A16"/>
    <w:rsid w:val="008D1D54"/>
    <w:rsid w:val="008D1F1E"/>
    <w:rsid w:val="008D3DC4"/>
    <w:rsid w:val="008D4392"/>
    <w:rsid w:val="008D53B6"/>
    <w:rsid w:val="008D5F9D"/>
    <w:rsid w:val="008D7B2C"/>
    <w:rsid w:val="008E2ACA"/>
    <w:rsid w:val="008E4B3D"/>
    <w:rsid w:val="008E532E"/>
    <w:rsid w:val="008E533E"/>
    <w:rsid w:val="008E5EA8"/>
    <w:rsid w:val="008F11AB"/>
    <w:rsid w:val="008F2473"/>
    <w:rsid w:val="008F2D2C"/>
    <w:rsid w:val="008F4AEA"/>
    <w:rsid w:val="008F4E37"/>
    <w:rsid w:val="009008AF"/>
    <w:rsid w:val="009009AD"/>
    <w:rsid w:val="00905063"/>
    <w:rsid w:val="00906F15"/>
    <w:rsid w:val="009115BA"/>
    <w:rsid w:val="00911B6F"/>
    <w:rsid w:val="00912127"/>
    <w:rsid w:val="00920C3E"/>
    <w:rsid w:val="00920E4E"/>
    <w:rsid w:val="00926B7F"/>
    <w:rsid w:val="009271C0"/>
    <w:rsid w:val="00927223"/>
    <w:rsid w:val="0093109F"/>
    <w:rsid w:val="00931178"/>
    <w:rsid w:val="00936780"/>
    <w:rsid w:val="0094129A"/>
    <w:rsid w:val="009533D0"/>
    <w:rsid w:val="00955C54"/>
    <w:rsid w:val="00957A3B"/>
    <w:rsid w:val="00957DEC"/>
    <w:rsid w:val="0096026E"/>
    <w:rsid w:val="009602AC"/>
    <w:rsid w:val="00962681"/>
    <w:rsid w:val="00967519"/>
    <w:rsid w:val="00972024"/>
    <w:rsid w:val="0097277C"/>
    <w:rsid w:val="009760D2"/>
    <w:rsid w:val="00982B9C"/>
    <w:rsid w:val="0098703A"/>
    <w:rsid w:val="0098718D"/>
    <w:rsid w:val="00993C2F"/>
    <w:rsid w:val="009A23FB"/>
    <w:rsid w:val="009A3CE5"/>
    <w:rsid w:val="009A4275"/>
    <w:rsid w:val="009A4DB0"/>
    <w:rsid w:val="009A67BA"/>
    <w:rsid w:val="009B21B6"/>
    <w:rsid w:val="009B4326"/>
    <w:rsid w:val="009B4F49"/>
    <w:rsid w:val="009B74EC"/>
    <w:rsid w:val="009C3456"/>
    <w:rsid w:val="009C37CE"/>
    <w:rsid w:val="009C547D"/>
    <w:rsid w:val="009C5CD9"/>
    <w:rsid w:val="009C6E79"/>
    <w:rsid w:val="009D0B3E"/>
    <w:rsid w:val="009D2C6C"/>
    <w:rsid w:val="009D3906"/>
    <w:rsid w:val="009D704A"/>
    <w:rsid w:val="009E3986"/>
    <w:rsid w:val="009E6876"/>
    <w:rsid w:val="009F0563"/>
    <w:rsid w:val="009F13FB"/>
    <w:rsid w:val="009F2A8A"/>
    <w:rsid w:val="009F50DC"/>
    <w:rsid w:val="009F552D"/>
    <w:rsid w:val="009F5A1A"/>
    <w:rsid w:val="00A00F4C"/>
    <w:rsid w:val="00A0451A"/>
    <w:rsid w:val="00A07F09"/>
    <w:rsid w:val="00A10320"/>
    <w:rsid w:val="00A10534"/>
    <w:rsid w:val="00A10EFA"/>
    <w:rsid w:val="00A110CF"/>
    <w:rsid w:val="00A12AF7"/>
    <w:rsid w:val="00A14227"/>
    <w:rsid w:val="00A153D7"/>
    <w:rsid w:val="00A21FC0"/>
    <w:rsid w:val="00A22761"/>
    <w:rsid w:val="00A22F4E"/>
    <w:rsid w:val="00A31609"/>
    <w:rsid w:val="00A338E3"/>
    <w:rsid w:val="00A34146"/>
    <w:rsid w:val="00A3502A"/>
    <w:rsid w:val="00A361CB"/>
    <w:rsid w:val="00A40BAB"/>
    <w:rsid w:val="00A426A2"/>
    <w:rsid w:val="00A4291D"/>
    <w:rsid w:val="00A44626"/>
    <w:rsid w:val="00A5129E"/>
    <w:rsid w:val="00A523B2"/>
    <w:rsid w:val="00A55A1B"/>
    <w:rsid w:val="00A562D7"/>
    <w:rsid w:val="00A56FCB"/>
    <w:rsid w:val="00A5798E"/>
    <w:rsid w:val="00A60471"/>
    <w:rsid w:val="00A6227B"/>
    <w:rsid w:val="00A631CC"/>
    <w:rsid w:val="00A641D2"/>
    <w:rsid w:val="00A7076A"/>
    <w:rsid w:val="00A7241C"/>
    <w:rsid w:val="00A72ECD"/>
    <w:rsid w:val="00A74281"/>
    <w:rsid w:val="00A74E13"/>
    <w:rsid w:val="00A75E06"/>
    <w:rsid w:val="00A761D0"/>
    <w:rsid w:val="00A8165F"/>
    <w:rsid w:val="00A84528"/>
    <w:rsid w:val="00A92E09"/>
    <w:rsid w:val="00A9393D"/>
    <w:rsid w:val="00A96D2C"/>
    <w:rsid w:val="00AA14DA"/>
    <w:rsid w:val="00AA5EC9"/>
    <w:rsid w:val="00AA7A33"/>
    <w:rsid w:val="00AB14FD"/>
    <w:rsid w:val="00AB2AB5"/>
    <w:rsid w:val="00AB3078"/>
    <w:rsid w:val="00AB372B"/>
    <w:rsid w:val="00AB41D5"/>
    <w:rsid w:val="00AB464F"/>
    <w:rsid w:val="00AB49F0"/>
    <w:rsid w:val="00AB5648"/>
    <w:rsid w:val="00AB5AA4"/>
    <w:rsid w:val="00AC4AB7"/>
    <w:rsid w:val="00AC7466"/>
    <w:rsid w:val="00AD7D8D"/>
    <w:rsid w:val="00AE1AAF"/>
    <w:rsid w:val="00AE45F7"/>
    <w:rsid w:val="00AE5325"/>
    <w:rsid w:val="00AE5B5A"/>
    <w:rsid w:val="00AE68CA"/>
    <w:rsid w:val="00AF155E"/>
    <w:rsid w:val="00AF35CC"/>
    <w:rsid w:val="00AF5EB0"/>
    <w:rsid w:val="00AF78CA"/>
    <w:rsid w:val="00B02F09"/>
    <w:rsid w:val="00B0307F"/>
    <w:rsid w:val="00B03B17"/>
    <w:rsid w:val="00B03C18"/>
    <w:rsid w:val="00B07020"/>
    <w:rsid w:val="00B07A5C"/>
    <w:rsid w:val="00B07D12"/>
    <w:rsid w:val="00B1383F"/>
    <w:rsid w:val="00B1738A"/>
    <w:rsid w:val="00B223D4"/>
    <w:rsid w:val="00B24B74"/>
    <w:rsid w:val="00B26DA8"/>
    <w:rsid w:val="00B30171"/>
    <w:rsid w:val="00B337BF"/>
    <w:rsid w:val="00B34DE8"/>
    <w:rsid w:val="00B34E73"/>
    <w:rsid w:val="00B359BD"/>
    <w:rsid w:val="00B42179"/>
    <w:rsid w:val="00B4566A"/>
    <w:rsid w:val="00B50D62"/>
    <w:rsid w:val="00B52DC4"/>
    <w:rsid w:val="00B54DE3"/>
    <w:rsid w:val="00B60DB8"/>
    <w:rsid w:val="00B60E3D"/>
    <w:rsid w:val="00B63E70"/>
    <w:rsid w:val="00B654F4"/>
    <w:rsid w:val="00B65F10"/>
    <w:rsid w:val="00B70607"/>
    <w:rsid w:val="00B70C19"/>
    <w:rsid w:val="00B71FF4"/>
    <w:rsid w:val="00B72D2A"/>
    <w:rsid w:val="00B745C3"/>
    <w:rsid w:val="00B74AA2"/>
    <w:rsid w:val="00B87981"/>
    <w:rsid w:val="00B879D0"/>
    <w:rsid w:val="00B90C76"/>
    <w:rsid w:val="00B97BB2"/>
    <w:rsid w:val="00BA1660"/>
    <w:rsid w:val="00BA29B1"/>
    <w:rsid w:val="00BB0B7B"/>
    <w:rsid w:val="00BB1702"/>
    <w:rsid w:val="00BB2C71"/>
    <w:rsid w:val="00BB47D1"/>
    <w:rsid w:val="00BB674A"/>
    <w:rsid w:val="00BC0734"/>
    <w:rsid w:val="00BD0D36"/>
    <w:rsid w:val="00BD41D3"/>
    <w:rsid w:val="00BD4B47"/>
    <w:rsid w:val="00BD682A"/>
    <w:rsid w:val="00BD68AC"/>
    <w:rsid w:val="00BE141F"/>
    <w:rsid w:val="00BE14F5"/>
    <w:rsid w:val="00BE28BD"/>
    <w:rsid w:val="00BE3837"/>
    <w:rsid w:val="00BE5A31"/>
    <w:rsid w:val="00BF28D0"/>
    <w:rsid w:val="00BF6062"/>
    <w:rsid w:val="00BF63E2"/>
    <w:rsid w:val="00BF7372"/>
    <w:rsid w:val="00C00541"/>
    <w:rsid w:val="00C00F35"/>
    <w:rsid w:val="00C06FC0"/>
    <w:rsid w:val="00C16101"/>
    <w:rsid w:val="00C2065D"/>
    <w:rsid w:val="00C21608"/>
    <w:rsid w:val="00C21E5B"/>
    <w:rsid w:val="00C23622"/>
    <w:rsid w:val="00C25438"/>
    <w:rsid w:val="00C33003"/>
    <w:rsid w:val="00C333C3"/>
    <w:rsid w:val="00C359AC"/>
    <w:rsid w:val="00C401DF"/>
    <w:rsid w:val="00C46368"/>
    <w:rsid w:val="00C503AD"/>
    <w:rsid w:val="00C50BE6"/>
    <w:rsid w:val="00C532FB"/>
    <w:rsid w:val="00C54B95"/>
    <w:rsid w:val="00C6070B"/>
    <w:rsid w:val="00C62851"/>
    <w:rsid w:val="00C629AB"/>
    <w:rsid w:val="00C74C3A"/>
    <w:rsid w:val="00C76AE6"/>
    <w:rsid w:val="00C828B6"/>
    <w:rsid w:val="00C8356E"/>
    <w:rsid w:val="00C85E26"/>
    <w:rsid w:val="00C869E7"/>
    <w:rsid w:val="00C91F73"/>
    <w:rsid w:val="00C92726"/>
    <w:rsid w:val="00C9757C"/>
    <w:rsid w:val="00CA0356"/>
    <w:rsid w:val="00CA0A71"/>
    <w:rsid w:val="00CA4E78"/>
    <w:rsid w:val="00CA5515"/>
    <w:rsid w:val="00CB05F5"/>
    <w:rsid w:val="00CB1A90"/>
    <w:rsid w:val="00CB2427"/>
    <w:rsid w:val="00CB2ADA"/>
    <w:rsid w:val="00CB43BF"/>
    <w:rsid w:val="00CB4733"/>
    <w:rsid w:val="00CB5C15"/>
    <w:rsid w:val="00CC1710"/>
    <w:rsid w:val="00CC1FAE"/>
    <w:rsid w:val="00CC4C9C"/>
    <w:rsid w:val="00CC4EA1"/>
    <w:rsid w:val="00CC53DC"/>
    <w:rsid w:val="00CC7045"/>
    <w:rsid w:val="00CD124D"/>
    <w:rsid w:val="00CD207D"/>
    <w:rsid w:val="00CD5042"/>
    <w:rsid w:val="00CE4ECB"/>
    <w:rsid w:val="00CE5B82"/>
    <w:rsid w:val="00CF1074"/>
    <w:rsid w:val="00CF7A3E"/>
    <w:rsid w:val="00D03D6D"/>
    <w:rsid w:val="00D05DF5"/>
    <w:rsid w:val="00D07E18"/>
    <w:rsid w:val="00D11F48"/>
    <w:rsid w:val="00D12849"/>
    <w:rsid w:val="00D1730D"/>
    <w:rsid w:val="00D217D6"/>
    <w:rsid w:val="00D242D4"/>
    <w:rsid w:val="00D2685A"/>
    <w:rsid w:val="00D279E0"/>
    <w:rsid w:val="00D30E36"/>
    <w:rsid w:val="00D31B5E"/>
    <w:rsid w:val="00D35773"/>
    <w:rsid w:val="00D3676C"/>
    <w:rsid w:val="00D42AFD"/>
    <w:rsid w:val="00D44834"/>
    <w:rsid w:val="00D50C43"/>
    <w:rsid w:val="00D5194B"/>
    <w:rsid w:val="00D52C6C"/>
    <w:rsid w:val="00D52CEB"/>
    <w:rsid w:val="00D52D05"/>
    <w:rsid w:val="00D537E0"/>
    <w:rsid w:val="00D6104F"/>
    <w:rsid w:val="00D61A76"/>
    <w:rsid w:val="00D66D93"/>
    <w:rsid w:val="00D6788C"/>
    <w:rsid w:val="00D70957"/>
    <w:rsid w:val="00D71D44"/>
    <w:rsid w:val="00D734F6"/>
    <w:rsid w:val="00D74592"/>
    <w:rsid w:val="00D75387"/>
    <w:rsid w:val="00D77A30"/>
    <w:rsid w:val="00D80521"/>
    <w:rsid w:val="00D80580"/>
    <w:rsid w:val="00D80CF3"/>
    <w:rsid w:val="00D837AD"/>
    <w:rsid w:val="00D92841"/>
    <w:rsid w:val="00D9331A"/>
    <w:rsid w:val="00D943A1"/>
    <w:rsid w:val="00D947EE"/>
    <w:rsid w:val="00D96C3B"/>
    <w:rsid w:val="00DA0507"/>
    <w:rsid w:val="00DA4227"/>
    <w:rsid w:val="00DA44BB"/>
    <w:rsid w:val="00DA6451"/>
    <w:rsid w:val="00DA77DE"/>
    <w:rsid w:val="00DB1D48"/>
    <w:rsid w:val="00DB2CE6"/>
    <w:rsid w:val="00DB41F9"/>
    <w:rsid w:val="00DB43FB"/>
    <w:rsid w:val="00DB5595"/>
    <w:rsid w:val="00DB635F"/>
    <w:rsid w:val="00DC183E"/>
    <w:rsid w:val="00DC1847"/>
    <w:rsid w:val="00DC4FB9"/>
    <w:rsid w:val="00DD047A"/>
    <w:rsid w:val="00DD1576"/>
    <w:rsid w:val="00DD3C81"/>
    <w:rsid w:val="00DD3CA4"/>
    <w:rsid w:val="00DD3D17"/>
    <w:rsid w:val="00DD40C6"/>
    <w:rsid w:val="00DD49D1"/>
    <w:rsid w:val="00DD53F3"/>
    <w:rsid w:val="00DD549F"/>
    <w:rsid w:val="00DD6662"/>
    <w:rsid w:val="00DE3192"/>
    <w:rsid w:val="00DE3E5F"/>
    <w:rsid w:val="00DE43A4"/>
    <w:rsid w:val="00DE7C2A"/>
    <w:rsid w:val="00DF0C25"/>
    <w:rsid w:val="00DF1E1E"/>
    <w:rsid w:val="00DF36D6"/>
    <w:rsid w:val="00DF60BF"/>
    <w:rsid w:val="00E01AC1"/>
    <w:rsid w:val="00E04080"/>
    <w:rsid w:val="00E060E1"/>
    <w:rsid w:val="00E06804"/>
    <w:rsid w:val="00E107C7"/>
    <w:rsid w:val="00E10B53"/>
    <w:rsid w:val="00E12451"/>
    <w:rsid w:val="00E15D44"/>
    <w:rsid w:val="00E15FCF"/>
    <w:rsid w:val="00E208D3"/>
    <w:rsid w:val="00E20C05"/>
    <w:rsid w:val="00E22A14"/>
    <w:rsid w:val="00E239FA"/>
    <w:rsid w:val="00E27005"/>
    <w:rsid w:val="00E310F6"/>
    <w:rsid w:val="00E3223C"/>
    <w:rsid w:val="00E33175"/>
    <w:rsid w:val="00E332AD"/>
    <w:rsid w:val="00E3417D"/>
    <w:rsid w:val="00E35D25"/>
    <w:rsid w:val="00E40669"/>
    <w:rsid w:val="00E412A9"/>
    <w:rsid w:val="00E4151E"/>
    <w:rsid w:val="00E42173"/>
    <w:rsid w:val="00E42CD5"/>
    <w:rsid w:val="00E43BC0"/>
    <w:rsid w:val="00E46268"/>
    <w:rsid w:val="00E470CA"/>
    <w:rsid w:val="00E47B45"/>
    <w:rsid w:val="00E508C4"/>
    <w:rsid w:val="00E534EC"/>
    <w:rsid w:val="00E55FDF"/>
    <w:rsid w:val="00E56DA3"/>
    <w:rsid w:val="00E6030A"/>
    <w:rsid w:val="00E60863"/>
    <w:rsid w:val="00E61734"/>
    <w:rsid w:val="00E62C14"/>
    <w:rsid w:val="00E62C6E"/>
    <w:rsid w:val="00E64B68"/>
    <w:rsid w:val="00E66CF1"/>
    <w:rsid w:val="00E67575"/>
    <w:rsid w:val="00E70B2A"/>
    <w:rsid w:val="00E73656"/>
    <w:rsid w:val="00E736D3"/>
    <w:rsid w:val="00E74F23"/>
    <w:rsid w:val="00E76EDA"/>
    <w:rsid w:val="00E76F4A"/>
    <w:rsid w:val="00E8274F"/>
    <w:rsid w:val="00E841E4"/>
    <w:rsid w:val="00E856AD"/>
    <w:rsid w:val="00E904CF"/>
    <w:rsid w:val="00E90A94"/>
    <w:rsid w:val="00E9266A"/>
    <w:rsid w:val="00EA0E1E"/>
    <w:rsid w:val="00EA3DD3"/>
    <w:rsid w:val="00EA72F4"/>
    <w:rsid w:val="00EB07CB"/>
    <w:rsid w:val="00EB3C7D"/>
    <w:rsid w:val="00EB434B"/>
    <w:rsid w:val="00EB43F5"/>
    <w:rsid w:val="00EB59EA"/>
    <w:rsid w:val="00EB7AB9"/>
    <w:rsid w:val="00EC15F8"/>
    <w:rsid w:val="00EC2025"/>
    <w:rsid w:val="00EC2257"/>
    <w:rsid w:val="00EC32FC"/>
    <w:rsid w:val="00EC5D21"/>
    <w:rsid w:val="00EC6DC7"/>
    <w:rsid w:val="00ED0C2A"/>
    <w:rsid w:val="00ED126A"/>
    <w:rsid w:val="00ED159F"/>
    <w:rsid w:val="00ED233E"/>
    <w:rsid w:val="00ED32C5"/>
    <w:rsid w:val="00EE4108"/>
    <w:rsid w:val="00EE6DAB"/>
    <w:rsid w:val="00EF166E"/>
    <w:rsid w:val="00EF516A"/>
    <w:rsid w:val="00F0129E"/>
    <w:rsid w:val="00F02C51"/>
    <w:rsid w:val="00F048C6"/>
    <w:rsid w:val="00F0513F"/>
    <w:rsid w:val="00F051E1"/>
    <w:rsid w:val="00F07269"/>
    <w:rsid w:val="00F07986"/>
    <w:rsid w:val="00F13CF8"/>
    <w:rsid w:val="00F16E57"/>
    <w:rsid w:val="00F21D50"/>
    <w:rsid w:val="00F21F42"/>
    <w:rsid w:val="00F22CD1"/>
    <w:rsid w:val="00F25809"/>
    <w:rsid w:val="00F310B5"/>
    <w:rsid w:val="00F41D4D"/>
    <w:rsid w:val="00F43E5F"/>
    <w:rsid w:val="00F50F2C"/>
    <w:rsid w:val="00F5255A"/>
    <w:rsid w:val="00F52A9A"/>
    <w:rsid w:val="00F53143"/>
    <w:rsid w:val="00F5713F"/>
    <w:rsid w:val="00F614B6"/>
    <w:rsid w:val="00F64363"/>
    <w:rsid w:val="00F66755"/>
    <w:rsid w:val="00F67B64"/>
    <w:rsid w:val="00F707E1"/>
    <w:rsid w:val="00F70978"/>
    <w:rsid w:val="00F72770"/>
    <w:rsid w:val="00F737C3"/>
    <w:rsid w:val="00F828FB"/>
    <w:rsid w:val="00F84CBA"/>
    <w:rsid w:val="00F851DA"/>
    <w:rsid w:val="00F9713A"/>
    <w:rsid w:val="00F972FC"/>
    <w:rsid w:val="00F97668"/>
    <w:rsid w:val="00F977D4"/>
    <w:rsid w:val="00FA1C84"/>
    <w:rsid w:val="00FA3DF0"/>
    <w:rsid w:val="00FA4061"/>
    <w:rsid w:val="00FA4A6B"/>
    <w:rsid w:val="00FA735F"/>
    <w:rsid w:val="00FB0C9F"/>
    <w:rsid w:val="00FB2178"/>
    <w:rsid w:val="00FC4ED1"/>
    <w:rsid w:val="00FD0999"/>
    <w:rsid w:val="00FD13A6"/>
    <w:rsid w:val="00FD1D46"/>
    <w:rsid w:val="00FD389C"/>
    <w:rsid w:val="00FD655E"/>
    <w:rsid w:val="00FD740C"/>
    <w:rsid w:val="00FD7F5C"/>
    <w:rsid w:val="00FE3134"/>
    <w:rsid w:val="00FE3C8B"/>
    <w:rsid w:val="00FF1368"/>
    <w:rsid w:val="00FF3E56"/>
    <w:rsid w:val="00FF4497"/>
    <w:rsid w:val="0B415A83"/>
    <w:rsid w:val="0C6A9EFB"/>
    <w:rsid w:val="1121B6F6"/>
    <w:rsid w:val="15DBFFBC"/>
    <w:rsid w:val="20DF1849"/>
    <w:rsid w:val="508EAD1F"/>
    <w:rsid w:val="578777DA"/>
    <w:rsid w:val="61DC5BDB"/>
    <w:rsid w:val="61DC5BDB"/>
    <w:rsid w:val="6F6AD9D7"/>
    <w:rsid w:val="746AE3D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4517E31"/>
  <w15:chartTrackingRefBased/>
  <w15:docId w15:val="{38C019B5-4D5E-4654-B0A4-C0858E40DD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qFormat="1"/>
    <w:lsdException w:name="toc 2" w:uiPriority="39" w:qFormat="1"/>
    <w:lsdException w:name="toc 3" w:uiPriority="39" w:qFormat="1"/>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707E1"/>
    <w:rPr>
      <w:rFonts w:ascii="Arial" w:hAnsi="Arial"/>
      <w:sz w:val="24"/>
      <w:lang w:val="es-PE" w:eastAsia="es-ES"/>
    </w:rPr>
  </w:style>
  <w:style w:type="paragraph" w:styleId="Ttulo1">
    <w:name w:val="heading 1"/>
    <w:basedOn w:val="Normal"/>
    <w:next w:val="Normal"/>
    <w:qFormat/>
    <w:rsid w:val="006A6E20"/>
    <w:pPr>
      <w:keepNext/>
      <w:numPr>
        <w:numId w:val="8"/>
      </w:numPr>
      <w:spacing w:before="240" w:after="240" w:line="260" w:lineRule="atLeast"/>
      <w:jc w:val="both"/>
      <w:outlineLvl w:val="0"/>
    </w:pPr>
    <w:rPr>
      <w:rFonts w:ascii="Calibri" w:hAnsi="Calibri"/>
      <w:b/>
      <w:sz w:val="28"/>
      <w:u w:val="single"/>
      <w:lang w:val="es-ES_tradnl"/>
    </w:rPr>
  </w:style>
  <w:style w:type="paragraph" w:styleId="Ttulo2">
    <w:name w:val="heading 2"/>
    <w:basedOn w:val="Normal"/>
    <w:next w:val="Normal"/>
    <w:link w:val="Ttulo2Car"/>
    <w:qFormat/>
    <w:rsid w:val="006A6E20"/>
    <w:pPr>
      <w:keepNext/>
      <w:numPr>
        <w:ilvl w:val="1"/>
        <w:numId w:val="8"/>
      </w:numPr>
      <w:spacing w:before="240" w:after="120" w:line="240" w:lineRule="atLeast"/>
      <w:jc w:val="both"/>
      <w:outlineLvl w:val="1"/>
    </w:pPr>
    <w:rPr>
      <w:rFonts w:ascii="Calibri" w:hAnsi="Calibri"/>
      <w:b/>
      <w:lang w:val="es-ES_tradnl"/>
    </w:rPr>
  </w:style>
  <w:style w:type="paragraph" w:styleId="Ttulo3">
    <w:name w:val="heading 3"/>
    <w:aliases w:val="H3-Heading 3,l3.3,l3"/>
    <w:basedOn w:val="Normal"/>
    <w:next w:val="Normal"/>
    <w:qFormat/>
    <w:rsid w:val="00527593"/>
    <w:pPr>
      <w:keepNext/>
      <w:numPr>
        <w:ilvl w:val="2"/>
        <w:numId w:val="8"/>
      </w:numPr>
      <w:spacing w:before="360" w:after="240" w:line="240" w:lineRule="atLeast"/>
      <w:jc w:val="both"/>
      <w:outlineLvl w:val="2"/>
    </w:pPr>
    <w:rPr>
      <w:rFonts w:ascii="DIN-Bold" w:hAnsi="DIN-Bold"/>
      <w:lang w:val="es-ES_tradnl"/>
    </w:rPr>
  </w:style>
  <w:style w:type="paragraph" w:styleId="Ttulo4">
    <w:name w:val="heading 4"/>
    <w:basedOn w:val="Ttulo3"/>
    <w:next w:val="Normal"/>
    <w:qFormat/>
    <w:rsid w:val="00527593"/>
    <w:pPr>
      <w:numPr>
        <w:ilvl w:val="3"/>
      </w:numPr>
      <w:outlineLvl w:val="3"/>
    </w:pPr>
  </w:style>
  <w:style w:type="paragraph" w:styleId="Ttulo5">
    <w:name w:val="heading 5"/>
    <w:basedOn w:val="Normal"/>
    <w:next w:val="Normal"/>
    <w:qFormat/>
    <w:rsid w:val="00527593"/>
    <w:pPr>
      <w:keepNext/>
      <w:numPr>
        <w:ilvl w:val="4"/>
        <w:numId w:val="8"/>
      </w:numPr>
      <w:spacing w:before="240" w:after="60" w:line="240" w:lineRule="atLeast"/>
      <w:jc w:val="both"/>
      <w:outlineLvl w:val="4"/>
    </w:pPr>
    <w:rPr>
      <w:rFonts w:ascii="DIN-Regular" w:hAnsi="DIN-Regular"/>
      <w:sz w:val="22"/>
      <w:lang w:val="es-ES_tradnl"/>
    </w:rPr>
  </w:style>
  <w:style w:type="paragraph" w:styleId="Ttulo6">
    <w:name w:val="heading 6"/>
    <w:basedOn w:val="Normal"/>
    <w:next w:val="Normal"/>
    <w:qFormat/>
    <w:rsid w:val="00527593"/>
    <w:pPr>
      <w:numPr>
        <w:ilvl w:val="5"/>
        <w:numId w:val="8"/>
      </w:numPr>
      <w:spacing w:before="240" w:after="60" w:line="240" w:lineRule="atLeast"/>
      <w:jc w:val="both"/>
      <w:outlineLvl w:val="5"/>
    </w:pPr>
    <w:rPr>
      <w:i/>
      <w:sz w:val="22"/>
      <w:lang w:val="es-ES_tradnl"/>
    </w:rPr>
  </w:style>
  <w:style w:type="paragraph" w:styleId="Ttulo7">
    <w:name w:val="heading 7"/>
    <w:basedOn w:val="Normal"/>
    <w:next w:val="Normal"/>
    <w:qFormat/>
    <w:rsid w:val="00527593"/>
    <w:pPr>
      <w:numPr>
        <w:ilvl w:val="6"/>
        <w:numId w:val="8"/>
      </w:numPr>
      <w:spacing w:before="240" w:after="60" w:line="240" w:lineRule="atLeast"/>
      <w:jc w:val="both"/>
      <w:outlineLvl w:val="6"/>
    </w:pPr>
    <w:rPr>
      <w:sz w:val="22"/>
      <w:lang w:val="es-ES_tradnl"/>
    </w:rPr>
  </w:style>
  <w:style w:type="paragraph" w:styleId="Ttulo8">
    <w:name w:val="heading 8"/>
    <w:basedOn w:val="Normal"/>
    <w:next w:val="Normal"/>
    <w:qFormat/>
    <w:rsid w:val="00527593"/>
    <w:pPr>
      <w:numPr>
        <w:ilvl w:val="7"/>
        <w:numId w:val="8"/>
      </w:numPr>
      <w:spacing w:before="240" w:after="60" w:line="240" w:lineRule="atLeast"/>
      <w:jc w:val="both"/>
      <w:outlineLvl w:val="7"/>
    </w:pPr>
    <w:rPr>
      <w:i/>
      <w:sz w:val="22"/>
      <w:lang w:val="es-ES_tradnl"/>
    </w:rPr>
  </w:style>
  <w:style w:type="paragraph" w:styleId="Ttulo9">
    <w:name w:val="heading 9"/>
    <w:basedOn w:val="Normal"/>
    <w:next w:val="Normal"/>
    <w:qFormat/>
    <w:rsid w:val="00527593"/>
    <w:pPr>
      <w:numPr>
        <w:ilvl w:val="8"/>
        <w:numId w:val="8"/>
      </w:numPr>
      <w:spacing w:before="240" w:after="60" w:line="240" w:lineRule="atLeast"/>
      <w:jc w:val="both"/>
      <w:outlineLvl w:val="8"/>
    </w:pPr>
    <w:rPr>
      <w:i/>
      <w:sz w:val="18"/>
      <w:lang w:val="es-ES_tradnl"/>
    </w:rPr>
  </w:style>
  <w:style w:type="character" w:styleId="Fuentedeprrafopredeter" w:default="1">
    <w:name w:val="Default Paragraph Font"/>
    <w:semiHidden/>
  </w:style>
  <w:style w:type="table" w:styleId="Tablanormal" w:default="1">
    <w:name w:val="Normal Table"/>
    <w:semiHidden/>
    <w:tblPr>
      <w:tblInd w:w="0" w:type="dxa"/>
      <w:tblCellMar>
        <w:top w:w="0" w:type="dxa"/>
        <w:left w:w="108" w:type="dxa"/>
        <w:bottom w:w="0" w:type="dxa"/>
        <w:right w:w="108" w:type="dxa"/>
      </w:tblCellMar>
    </w:tblPr>
  </w:style>
  <w:style w:type="numbering" w:styleId="Sinlista" w:default="1">
    <w:name w:val="No List"/>
    <w:semiHidden/>
  </w:style>
  <w:style w:type="paragraph" w:styleId="colbullet" w:customStyle="1">
    <w:name w:val="col bullet"/>
    <w:aliases w:val="cb"/>
    <w:basedOn w:val="Normal"/>
    <w:rsid w:val="00F84CBA"/>
    <w:pPr>
      <w:tabs>
        <w:tab w:val="left" w:pos="446"/>
      </w:tabs>
      <w:spacing w:before="40" w:after="40"/>
      <w:ind w:left="187" w:hanging="187"/>
      <w:jc w:val="both"/>
    </w:pPr>
    <w:rPr>
      <w:rFonts w:ascii="DIN-Regular" w:hAnsi="DIN-Regular"/>
      <w:sz w:val="22"/>
      <w:lang w:val="es-ES"/>
    </w:rPr>
  </w:style>
  <w:style w:type="paragraph" w:styleId="Encabezado">
    <w:name w:val="header"/>
    <w:aliases w:val="base,h,Encabezado top"/>
    <w:basedOn w:val="Normal"/>
    <w:link w:val="EncabezadoCar"/>
    <w:rsid w:val="00F84CBA"/>
    <w:pPr>
      <w:tabs>
        <w:tab w:val="center" w:pos="4252"/>
        <w:tab w:val="right" w:pos="8504"/>
      </w:tabs>
    </w:pPr>
  </w:style>
  <w:style w:type="paragraph" w:styleId="Piedepgina">
    <w:name w:val="footer"/>
    <w:basedOn w:val="Normal"/>
    <w:rsid w:val="00F84CBA"/>
    <w:pPr>
      <w:tabs>
        <w:tab w:val="center" w:pos="4252"/>
        <w:tab w:val="right" w:pos="8504"/>
      </w:tabs>
    </w:pPr>
  </w:style>
  <w:style w:type="paragraph" w:styleId="TituloDocumento" w:customStyle="1">
    <w:name w:val="Titulo Documento"/>
    <w:basedOn w:val="Normal"/>
    <w:next w:val="Normal"/>
    <w:rsid w:val="00A7241C"/>
    <w:pPr>
      <w:spacing w:line="240" w:lineRule="atLeast"/>
      <w:jc w:val="both"/>
    </w:pPr>
    <w:rPr>
      <w:rFonts w:ascii="DIN-Bold" w:hAnsi="DIN-Bold"/>
      <w:sz w:val="48"/>
      <w:lang w:val="es-ES_tradnl"/>
    </w:rPr>
  </w:style>
  <w:style w:type="paragraph" w:styleId="TDC1">
    <w:name w:val="toc 1"/>
    <w:basedOn w:val="Normal"/>
    <w:next w:val="Normal"/>
    <w:autoRedefine/>
    <w:uiPriority w:val="39"/>
    <w:qFormat/>
    <w:rsid w:val="006A6E20"/>
    <w:pPr>
      <w:tabs>
        <w:tab w:val="left" w:pos="510"/>
        <w:tab w:val="right" w:leader="dot" w:pos="9060"/>
      </w:tabs>
      <w:spacing w:before="120" w:after="120"/>
    </w:pPr>
    <w:rPr>
      <w:rFonts w:ascii="Calibri" w:hAnsi="Calibri" w:cs="Calibri"/>
      <w:b/>
      <w:bCs/>
      <w:sz w:val="22"/>
    </w:rPr>
  </w:style>
  <w:style w:type="paragraph" w:styleId="TDC2">
    <w:name w:val="toc 2"/>
    <w:basedOn w:val="Normal"/>
    <w:next w:val="Normal"/>
    <w:autoRedefine/>
    <w:uiPriority w:val="39"/>
    <w:qFormat/>
    <w:rsid w:val="006A6E20"/>
    <w:pPr>
      <w:ind w:left="510"/>
    </w:pPr>
    <w:rPr>
      <w:rFonts w:ascii="Calibri" w:hAnsi="Calibri" w:cs="Calibri"/>
      <w:b/>
      <w:sz w:val="22"/>
    </w:rPr>
  </w:style>
  <w:style w:type="paragraph" w:styleId="TDC3">
    <w:name w:val="toc 3"/>
    <w:basedOn w:val="Normal"/>
    <w:next w:val="Normal"/>
    <w:autoRedefine/>
    <w:uiPriority w:val="39"/>
    <w:qFormat/>
    <w:rsid w:val="00E22A14"/>
    <w:pPr>
      <w:ind w:left="480"/>
    </w:pPr>
    <w:rPr>
      <w:rFonts w:ascii="Calibri" w:hAnsi="Calibri" w:cs="Calibri"/>
      <w:i/>
      <w:iCs/>
      <w:sz w:val="20"/>
    </w:rPr>
  </w:style>
  <w:style w:type="paragraph" w:styleId="n" w:customStyle="1">
    <w:name w:val="n"/>
    <w:basedOn w:val="Ttulo2"/>
    <w:rsid w:val="00BD682A"/>
    <w:pPr>
      <w:numPr>
        <w:numId w:val="1"/>
      </w:numPr>
      <w:suppressAutoHyphens/>
      <w:spacing w:before="0" w:after="0" w:line="240" w:lineRule="auto"/>
      <w:jc w:val="left"/>
    </w:pPr>
    <w:rPr>
      <w:rFonts w:ascii="Arial" w:hAnsi="Arial"/>
      <w:b w:val="0"/>
      <w:spacing w:val="-5"/>
      <w:sz w:val="20"/>
      <w:u w:val="single"/>
      <w:lang w:eastAsia="es-MX"/>
    </w:rPr>
  </w:style>
  <w:style w:type="paragraph" w:styleId="TDC4">
    <w:name w:val="toc 4"/>
    <w:basedOn w:val="Normal"/>
    <w:next w:val="Normal"/>
    <w:autoRedefine/>
    <w:uiPriority w:val="39"/>
    <w:rsid w:val="009F2A8A"/>
    <w:pPr>
      <w:ind w:left="720"/>
    </w:pPr>
    <w:rPr>
      <w:rFonts w:ascii="Calibri" w:hAnsi="Calibri" w:cs="Calibri"/>
      <w:sz w:val="18"/>
      <w:szCs w:val="18"/>
    </w:rPr>
  </w:style>
  <w:style w:type="paragraph" w:styleId="TDC5">
    <w:name w:val="toc 5"/>
    <w:basedOn w:val="Normal"/>
    <w:next w:val="Normal"/>
    <w:autoRedefine/>
    <w:semiHidden/>
    <w:rsid w:val="009F2A8A"/>
    <w:pPr>
      <w:ind w:left="960"/>
    </w:pPr>
    <w:rPr>
      <w:rFonts w:ascii="Calibri" w:hAnsi="Calibri" w:cs="Calibri"/>
      <w:sz w:val="18"/>
      <w:szCs w:val="18"/>
    </w:rPr>
  </w:style>
  <w:style w:type="paragraph" w:styleId="TDC6">
    <w:name w:val="toc 6"/>
    <w:basedOn w:val="Normal"/>
    <w:next w:val="Normal"/>
    <w:autoRedefine/>
    <w:semiHidden/>
    <w:rsid w:val="009F2A8A"/>
    <w:pPr>
      <w:ind w:left="1200"/>
    </w:pPr>
    <w:rPr>
      <w:rFonts w:ascii="Calibri" w:hAnsi="Calibri" w:cs="Calibri"/>
      <w:sz w:val="18"/>
      <w:szCs w:val="18"/>
    </w:rPr>
  </w:style>
  <w:style w:type="paragraph" w:styleId="TDC7">
    <w:name w:val="toc 7"/>
    <w:basedOn w:val="Normal"/>
    <w:next w:val="Normal"/>
    <w:autoRedefine/>
    <w:semiHidden/>
    <w:rsid w:val="009F2A8A"/>
    <w:pPr>
      <w:ind w:left="1440"/>
    </w:pPr>
    <w:rPr>
      <w:rFonts w:ascii="Calibri" w:hAnsi="Calibri" w:cs="Calibri"/>
      <w:sz w:val="18"/>
      <w:szCs w:val="18"/>
    </w:rPr>
  </w:style>
  <w:style w:type="paragraph" w:styleId="TDC8">
    <w:name w:val="toc 8"/>
    <w:basedOn w:val="Normal"/>
    <w:next w:val="Normal"/>
    <w:autoRedefine/>
    <w:semiHidden/>
    <w:rsid w:val="009F2A8A"/>
    <w:pPr>
      <w:ind w:left="1680"/>
    </w:pPr>
    <w:rPr>
      <w:rFonts w:ascii="Calibri" w:hAnsi="Calibri" w:cs="Calibri"/>
      <w:sz w:val="18"/>
      <w:szCs w:val="18"/>
    </w:rPr>
  </w:style>
  <w:style w:type="paragraph" w:styleId="TDC9">
    <w:name w:val="toc 9"/>
    <w:basedOn w:val="Normal"/>
    <w:next w:val="Normal"/>
    <w:autoRedefine/>
    <w:semiHidden/>
    <w:rsid w:val="009F2A8A"/>
    <w:pPr>
      <w:ind w:left="1920"/>
    </w:pPr>
    <w:rPr>
      <w:rFonts w:ascii="Calibri" w:hAnsi="Calibri" w:cs="Calibri"/>
      <w:sz w:val="18"/>
      <w:szCs w:val="18"/>
    </w:rPr>
  </w:style>
  <w:style w:type="character" w:styleId="Nmerodepgina">
    <w:name w:val="page number"/>
    <w:basedOn w:val="Fuentedeprrafopredeter"/>
    <w:rsid w:val="00420F29"/>
  </w:style>
  <w:style w:type="numbering" w:styleId="Estilo1" w:customStyle="1">
    <w:name w:val="Estilo1"/>
    <w:rsid w:val="00A74E13"/>
    <w:pPr>
      <w:numPr>
        <w:numId w:val="2"/>
      </w:numPr>
    </w:pPr>
  </w:style>
  <w:style w:type="numbering" w:styleId="Estilo2" w:customStyle="1">
    <w:name w:val="Estilo2"/>
    <w:rsid w:val="00A74E13"/>
    <w:pPr>
      <w:numPr>
        <w:numId w:val="3"/>
      </w:numPr>
    </w:pPr>
  </w:style>
  <w:style w:type="numbering" w:styleId="Estilo3" w:customStyle="1">
    <w:name w:val="Estilo3"/>
    <w:rsid w:val="006A4317"/>
    <w:pPr>
      <w:numPr>
        <w:numId w:val="4"/>
      </w:numPr>
    </w:pPr>
  </w:style>
  <w:style w:type="numbering" w:styleId="Estilo4" w:customStyle="1">
    <w:name w:val="Estilo4"/>
    <w:rsid w:val="006A4317"/>
    <w:pPr>
      <w:numPr>
        <w:numId w:val="5"/>
      </w:numPr>
    </w:pPr>
  </w:style>
  <w:style w:type="numbering" w:styleId="Estilo5" w:customStyle="1">
    <w:name w:val="Estilo5"/>
    <w:rsid w:val="00CB1A90"/>
    <w:pPr>
      <w:numPr>
        <w:numId w:val="6"/>
      </w:numPr>
    </w:pPr>
  </w:style>
  <w:style w:type="paragraph" w:styleId="Listaconvietas">
    <w:name w:val="List Bullet"/>
    <w:basedOn w:val="Normal"/>
    <w:rsid w:val="004E3D32"/>
    <w:pPr>
      <w:numPr>
        <w:numId w:val="7"/>
      </w:numPr>
      <w:spacing w:line="240" w:lineRule="atLeast"/>
      <w:jc w:val="both"/>
    </w:pPr>
    <w:rPr>
      <w:rFonts w:ascii="DIN-Regular" w:hAnsi="DIN-Regular"/>
      <w:sz w:val="22"/>
      <w:lang w:val="es-ES_tradnl"/>
    </w:rPr>
  </w:style>
  <w:style w:type="paragraph" w:styleId="Textodeglobo">
    <w:name w:val="Balloon Text"/>
    <w:basedOn w:val="Normal"/>
    <w:link w:val="TextodegloboCar"/>
    <w:rsid w:val="009F13FB"/>
    <w:rPr>
      <w:rFonts w:ascii="Tahoma" w:hAnsi="Tahoma" w:cs="Tahoma"/>
      <w:sz w:val="16"/>
      <w:szCs w:val="16"/>
    </w:rPr>
  </w:style>
  <w:style w:type="character" w:styleId="TextodegloboCar" w:customStyle="1">
    <w:name w:val="Texto de globo Car"/>
    <w:link w:val="Textodeglobo"/>
    <w:rsid w:val="009F13FB"/>
    <w:rPr>
      <w:rFonts w:ascii="Tahoma" w:hAnsi="Tahoma" w:cs="Tahoma"/>
      <w:sz w:val="16"/>
      <w:szCs w:val="16"/>
      <w:lang w:val="es-PE"/>
    </w:rPr>
  </w:style>
  <w:style w:type="paragraph" w:styleId="Textoindependiente">
    <w:name w:val="Body Text"/>
    <w:basedOn w:val="Normal"/>
    <w:link w:val="TextoindependienteCar"/>
    <w:rsid w:val="002A3745"/>
    <w:rPr>
      <w:sz w:val="18"/>
      <w:lang w:val="es-ES" w:eastAsia="es-MX"/>
    </w:rPr>
  </w:style>
  <w:style w:type="character" w:styleId="TextoindependienteCar" w:customStyle="1">
    <w:name w:val="Texto independiente Car"/>
    <w:link w:val="Textoindependiente"/>
    <w:rsid w:val="002A3745"/>
    <w:rPr>
      <w:rFonts w:ascii="Arial" w:hAnsi="Arial"/>
      <w:sz w:val="18"/>
      <w:lang w:val="es-ES" w:eastAsia="es-MX"/>
    </w:rPr>
  </w:style>
  <w:style w:type="paragraph" w:styleId="Lista">
    <w:name w:val="List"/>
    <w:basedOn w:val="Textoindependiente"/>
    <w:rsid w:val="002A3745"/>
    <w:pPr>
      <w:suppressAutoHyphens/>
      <w:jc w:val="both"/>
    </w:pPr>
    <w:rPr>
      <w:sz w:val="20"/>
      <w:lang w:val="es-ES_tradnl"/>
    </w:rPr>
  </w:style>
  <w:style w:type="character" w:styleId="Textoennegrita">
    <w:name w:val="Strong"/>
    <w:qFormat/>
    <w:rsid w:val="002A3745"/>
    <w:rPr>
      <w:b/>
      <w:bCs/>
    </w:rPr>
  </w:style>
  <w:style w:type="paragraph" w:styleId="Textoindependiente3">
    <w:name w:val="Body Text 3"/>
    <w:basedOn w:val="Normal"/>
    <w:link w:val="Textoindependiente3Car"/>
    <w:rsid w:val="00AE45F7"/>
    <w:pPr>
      <w:spacing w:after="120"/>
    </w:pPr>
    <w:rPr>
      <w:sz w:val="16"/>
      <w:szCs w:val="16"/>
    </w:rPr>
  </w:style>
  <w:style w:type="character" w:styleId="Textoindependiente3Car" w:customStyle="1">
    <w:name w:val="Texto independiente 3 Car"/>
    <w:link w:val="Textoindependiente3"/>
    <w:rsid w:val="00AE45F7"/>
    <w:rPr>
      <w:rFonts w:ascii="Arial" w:hAnsi="Arial"/>
      <w:sz w:val="16"/>
      <w:szCs w:val="16"/>
      <w:lang w:eastAsia="es-ES"/>
    </w:rPr>
  </w:style>
  <w:style w:type="character" w:styleId="EncabezadoCar" w:customStyle="1">
    <w:name w:val="Encabezado Car"/>
    <w:link w:val="Encabezado"/>
    <w:rsid w:val="00605782"/>
    <w:rPr>
      <w:rFonts w:ascii="Arial" w:hAnsi="Arial"/>
      <w:sz w:val="24"/>
      <w:lang w:eastAsia="es-ES"/>
    </w:rPr>
  </w:style>
  <w:style w:type="paragraph" w:styleId="Sangra3detindependiente">
    <w:name w:val="Body Text Indent 3"/>
    <w:basedOn w:val="Normal"/>
    <w:link w:val="Sangra3detindependienteCar"/>
    <w:rsid w:val="0001456B"/>
    <w:pPr>
      <w:spacing w:after="120"/>
      <w:ind w:left="283"/>
    </w:pPr>
    <w:rPr>
      <w:sz w:val="16"/>
      <w:szCs w:val="16"/>
    </w:rPr>
  </w:style>
  <w:style w:type="character" w:styleId="Sangra3detindependienteCar" w:customStyle="1">
    <w:name w:val="Sangría 3 de t. independiente Car"/>
    <w:link w:val="Sangra3detindependiente"/>
    <w:rsid w:val="0001456B"/>
    <w:rPr>
      <w:rFonts w:ascii="Arial" w:hAnsi="Arial"/>
      <w:sz w:val="16"/>
      <w:szCs w:val="16"/>
      <w:lang w:eastAsia="es-ES"/>
    </w:rPr>
  </w:style>
  <w:style w:type="paragraph" w:styleId="Tabletext" w:customStyle="1">
    <w:name w:val="Tabletext"/>
    <w:basedOn w:val="Normal"/>
    <w:rsid w:val="00146861"/>
    <w:pPr>
      <w:keepLines/>
      <w:widowControl w:val="0"/>
      <w:suppressAutoHyphens/>
      <w:spacing w:after="120" w:line="240" w:lineRule="atLeast"/>
    </w:pPr>
    <w:rPr>
      <w:rFonts w:ascii="Times New Roman" w:hAnsi="Times New Roman"/>
      <w:sz w:val="20"/>
      <w:lang w:val="en-US" w:eastAsia="ar-SA"/>
    </w:rPr>
  </w:style>
  <w:style w:type="paragraph" w:styleId="TtulodeTDC">
    <w:name w:val="Título de TDC"/>
    <w:basedOn w:val="Ttulo1"/>
    <w:next w:val="Normal"/>
    <w:uiPriority w:val="39"/>
    <w:semiHidden/>
    <w:unhideWhenUsed/>
    <w:qFormat/>
    <w:rsid w:val="00A562D7"/>
    <w:pPr>
      <w:keepLines/>
      <w:numPr>
        <w:numId w:val="0"/>
      </w:numPr>
      <w:spacing w:before="480" w:after="0" w:line="276" w:lineRule="auto"/>
      <w:jc w:val="left"/>
      <w:outlineLvl w:val="9"/>
    </w:pPr>
    <w:rPr>
      <w:rFonts w:ascii="Cambria" w:hAnsi="Cambria"/>
      <w:b w:val="0"/>
      <w:bCs/>
      <w:caps/>
      <w:color w:val="365F91"/>
      <w:szCs w:val="28"/>
      <w:lang w:val="es-PE" w:eastAsia="es-PE"/>
    </w:rPr>
  </w:style>
  <w:style w:type="paragraph" w:styleId="Estilo6" w:customStyle="1">
    <w:name w:val="Estilo6"/>
    <w:basedOn w:val="Ttulo2"/>
    <w:link w:val="Estilo6Car"/>
    <w:qFormat/>
    <w:rsid w:val="000B5ACA"/>
    <w:rPr>
      <w:rFonts w:ascii="Arial" w:hAnsi="Arial" w:cs="Arial"/>
      <w:b w:val="0"/>
      <w:szCs w:val="24"/>
    </w:rPr>
  </w:style>
  <w:style w:type="paragraph" w:styleId="ndice1">
    <w:name w:val="index 1"/>
    <w:basedOn w:val="Normal"/>
    <w:next w:val="Normal"/>
    <w:autoRedefine/>
    <w:uiPriority w:val="99"/>
    <w:rsid w:val="000B5ACA"/>
    <w:pPr>
      <w:ind w:left="240" w:hanging="240"/>
    </w:pPr>
  </w:style>
  <w:style w:type="character" w:styleId="Ttulo2Car" w:customStyle="1">
    <w:name w:val="Título 2 Car"/>
    <w:link w:val="Ttulo2"/>
    <w:rsid w:val="006A6E20"/>
    <w:rPr>
      <w:rFonts w:ascii="Calibri" w:hAnsi="Calibri"/>
      <w:b/>
      <w:sz w:val="24"/>
      <w:lang w:val="es-ES_tradnl" w:eastAsia="es-ES"/>
    </w:rPr>
  </w:style>
  <w:style w:type="character" w:styleId="Estilo6Car" w:customStyle="1">
    <w:name w:val="Estilo6 Car"/>
    <w:link w:val="Estilo6"/>
    <w:rsid w:val="000B5ACA"/>
    <w:rPr>
      <w:rFonts w:ascii="Arial" w:hAnsi="Arial" w:cs="Arial"/>
      <w:sz w:val="24"/>
      <w:szCs w:val="24"/>
      <w:lang w:val="es-ES_tradnl" w:eastAsia="es-ES"/>
    </w:rPr>
  </w:style>
  <w:style w:type="character" w:styleId="Hipervnculo">
    <w:name w:val="Hyperlink"/>
    <w:uiPriority w:val="99"/>
    <w:unhideWhenUsed/>
    <w:rsid w:val="00E534EC"/>
    <w:rPr>
      <w:color w:val="0000FF"/>
      <w:u w:val="single"/>
    </w:rPr>
  </w:style>
  <w:style w:type="paragraph" w:styleId="Ttulo">
    <w:name w:val="Title"/>
    <w:basedOn w:val="Normal"/>
    <w:link w:val="TtuloCar"/>
    <w:qFormat/>
    <w:rsid w:val="008130CC"/>
    <w:pPr>
      <w:jc w:val="center"/>
    </w:pPr>
    <w:rPr>
      <w:rFonts w:ascii="Tahoma" w:hAnsi="Tahoma"/>
      <w:b/>
      <w:sz w:val="28"/>
      <w:u w:val="single"/>
      <w:lang w:val="es-ES" w:eastAsia="es-MX"/>
      <w14:shadow w14:blurRad="50800" w14:dist="38100" w14:dir="2700000" w14:sx="100000" w14:sy="100000" w14:kx="0" w14:ky="0" w14:algn="tl">
        <w14:srgbClr w14:val="000000">
          <w14:alpha w14:val="60000"/>
        </w14:srgbClr>
      </w14:shadow>
    </w:rPr>
  </w:style>
  <w:style w:type="character" w:styleId="TtuloCar" w:customStyle="1">
    <w:name w:val="Título Car"/>
    <w:link w:val="Ttulo"/>
    <w:rsid w:val="008130CC"/>
    <w:rPr>
      <w:rFonts w:ascii="Tahoma" w:hAnsi="Tahoma"/>
      <w:b/>
      <w:sz w:val="28"/>
      <w:u w:val="single"/>
      <w:lang w:val="es-ES" w:eastAsia="es-MX"/>
      <w14:shadow w14:blurRad="50800" w14:dist="38100" w14:dir="2700000" w14:sx="100000" w14:sy="100000" w14:kx="0" w14:ky="0" w14:algn="tl">
        <w14:srgbClr w14:val="000000">
          <w14:alpha w14:val="60000"/>
        </w14:srgbClr>
      </w14:shadow>
    </w:rPr>
  </w:style>
  <w:style w:type="paragraph" w:styleId="Prrafodelista">
    <w:name w:val="List Paragraph"/>
    <w:basedOn w:val="Normal"/>
    <w:link w:val="PrrafodelistaCar"/>
    <w:uiPriority w:val="34"/>
    <w:qFormat/>
    <w:rsid w:val="00DF36D6"/>
    <w:pPr>
      <w:spacing w:line="240" w:lineRule="atLeast"/>
      <w:ind w:left="708"/>
      <w:jc w:val="both"/>
    </w:pPr>
    <w:rPr>
      <w:sz w:val="22"/>
    </w:rPr>
  </w:style>
  <w:style w:type="character" w:styleId="PrrafodelistaCar" w:customStyle="1">
    <w:name w:val="Párrafo de lista Car"/>
    <w:link w:val="Prrafodelista"/>
    <w:uiPriority w:val="34"/>
    <w:rsid w:val="00DF36D6"/>
    <w:rPr>
      <w:rFonts w:ascii="Arial" w:hAnsi="Arial"/>
      <w:sz w:val="22"/>
      <w:lang w:eastAsia="es-ES"/>
    </w:rPr>
  </w:style>
  <w:style w:type="paragraph" w:styleId="Sinespaciado">
    <w:name w:val="No Spacing"/>
    <w:uiPriority w:val="1"/>
    <w:qFormat/>
    <w:rsid w:val="00DF36D6"/>
    <w:rPr>
      <w:rFonts w:ascii="Calibri" w:hAnsi="Calibri" w:eastAsia="Calibri"/>
      <w:sz w:val="22"/>
      <w:szCs w:val="22"/>
      <w:lang w:val="es-PE" w:eastAsia="en-US"/>
    </w:rPr>
  </w:style>
  <w:style w:type="character" w:styleId="Refdecomentario">
    <w:name w:val="annotation reference"/>
    <w:rsid w:val="00982B9C"/>
    <w:rPr>
      <w:sz w:val="16"/>
      <w:szCs w:val="16"/>
    </w:rPr>
  </w:style>
  <w:style w:type="paragraph" w:styleId="Textocomentario">
    <w:name w:val="annotation text"/>
    <w:basedOn w:val="Normal"/>
    <w:link w:val="TextocomentarioCar"/>
    <w:rsid w:val="00982B9C"/>
    <w:rPr>
      <w:sz w:val="20"/>
    </w:rPr>
  </w:style>
  <w:style w:type="character" w:styleId="TextocomentarioCar" w:customStyle="1">
    <w:name w:val="Texto comentario Car"/>
    <w:link w:val="Textocomentario"/>
    <w:rsid w:val="00982B9C"/>
    <w:rPr>
      <w:rFonts w:ascii="Arial" w:hAnsi="Arial"/>
      <w:lang w:eastAsia="es-ES"/>
    </w:rPr>
  </w:style>
  <w:style w:type="paragraph" w:styleId="Asuntodelcomentario">
    <w:name w:val="annotation subject"/>
    <w:basedOn w:val="Textocomentario"/>
    <w:next w:val="Textocomentario"/>
    <w:link w:val="AsuntodelcomentarioCar"/>
    <w:rsid w:val="00982B9C"/>
    <w:rPr>
      <w:b/>
      <w:bCs/>
    </w:rPr>
  </w:style>
  <w:style w:type="character" w:styleId="AsuntodelcomentarioCar" w:customStyle="1">
    <w:name w:val="Asunto del comentario Car"/>
    <w:link w:val="Asuntodelcomentario"/>
    <w:rsid w:val="00982B9C"/>
    <w:rPr>
      <w:rFonts w:ascii="Arial" w:hAnsi="Arial"/>
      <w:b/>
      <w:bCs/>
      <w:lang w:eastAsia="es-ES"/>
    </w:rPr>
  </w:style>
  <w:style w:type="paragraph" w:styleId="Revisin">
    <w:name w:val="Revision"/>
    <w:hidden/>
    <w:uiPriority w:val="99"/>
    <w:semiHidden/>
    <w:rsid w:val="00982B9C"/>
    <w:rPr>
      <w:rFonts w:ascii="Arial" w:hAnsi="Arial"/>
      <w:sz w:val="24"/>
      <w:lang w:val="es-PE" w:eastAsia="es-ES"/>
    </w:rPr>
  </w:style>
  <w:style w:type="paragraph" w:styleId="msolistparagraph0" w:customStyle="1">
    <w:name w:val="msolistparagraph"/>
    <w:basedOn w:val="Normal"/>
    <w:rsid w:val="004001D0"/>
    <w:pPr>
      <w:spacing w:before="100" w:beforeAutospacing="1" w:after="100" w:afterAutospacing="1"/>
    </w:pPr>
    <w:rPr>
      <w:rFonts w:ascii="Times New Roman" w:hAnsi="Times New Roman"/>
      <w:szCs w:val="24"/>
      <w:lang w:val="es-ES"/>
    </w:rPr>
  </w:style>
  <w:style w:type="paragraph" w:styleId="msolistparagraphcxspmiddle" w:customStyle="1">
    <w:name w:val="msolistparagraphcxspmiddle"/>
    <w:basedOn w:val="Normal"/>
    <w:rsid w:val="004001D0"/>
    <w:pPr>
      <w:spacing w:before="100" w:beforeAutospacing="1" w:after="100" w:afterAutospacing="1"/>
    </w:pPr>
    <w:rPr>
      <w:rFonts w:ascii="Times New Roman" w:hAnsi="Times New Roman"/>
      <w:szCs w:val="24"/>
      <w:lang w:val="es-ES"/>
    </w:rPr>
  </w:style>
  <w:style w:type="paragraph" w:styleId="msolistparagraphcxsplast" w:customStyle="1">
    <w:name w:val="msolistparagraphcxsplast"/>
    <w:basedOn w:val="Normal"/>
    <w:rsid w:val="004001D0"/>
    <w:pPr>
      <w:spacing w:before="100" w:beforeAutospacing="1" w:after="100" w:afterAutospacing="1"/>
    </w:pPr>
    <w:rPr>
      <w:rFonts w:ascii="Times New Roman" w:hAnsi="Times New Roman"/>
      <w:szCs w:val="24"/>
      <w:lang w:val="es-ES"/>
    </w:rPr>
  </w:style>
  <w:style w:type="paragraph" w:styleId="NormalWeb">
    <w:name w:val="Normal (Web)"/>
    <w:basedOn w:val="Normal"/>
    <w:rsid w:val="00ED159F"/>
    <w:pPr>
      <w:spacing w:before="100" w:beforeAutospacing="1" w:after="100" w:afterAutospacing="1"/>
    </w:pPr>
    <w:rPr>
      <w:rFonts w:ascii="Times New Roman" w:hAnsi="Times New Roman"/>
      <w:szCs w:val="24"/>
      <w:lang w:val="es-ES"/>
    </w:rPr>
  </w:style>
  <w:style w:type="character" w:styleId="hps" w:customStyle="1">
    <w:name w:val="hps"/>
    <w:rsid w:val="00B879D0"/>
  </w:style>
  <w:style w:type="character" w:styleId="CdigoHTML">
    <w:name w:val="HTML Code"/>
    <w:rsid w:val="00B879D0"/>
    <w:rPr>
      <w:rFonts w:ascii="Courier New" w:hAnsi="Courier New" w:eastAsia="Times New Roman" w:cs="Courier New"/>
      <w:sz w:val="20"/>
      <w:szCs w:val="20"/>
    </w:rPr>
  </w:style>
  <w:style w:type="table" w:styleId="TableNormal" w:customStyle="1">
    <w:name w:val="Normal Table0"/>
    <w:uiPriority w:val="2"/>
    <w:semiHidden/>
    <w:unhideWhenUsed/>
    <w:qFormat/>
    <w:rsid w:val="00BD68AC"/>
    <w:pPr>
      <w:widowControl w:val="0"/>
      <w:autoSpaceDE w:val="0"/>
      <w:autoSpaceDN w:val="0"/>
    </w:pPr>
    <w:rPr>
      <w:rFonts w:ascii="Calibri" w:hAnsi="Calibri" w:eastAsia="Calibri"/>
      <w:sz w:val="22"/>
      <w:szCs w:val="22"/>
      <w:lang w:val="en-US" w:eastAsia="en-US"/>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BD68AC"/>
    <w:pPr>
      <w:widowControl w:val="0"/>
      <w:autoSpaceDE w:val="0"/>
      <w:autoSpaceDN w:val="0"/>
    </w:pPr>
    <w:rPr>
      <w:rFonts w:ascii="Arial MT" w:hAnsi="Arial MT" w:eastAsia="Arial MT" w:cs="Arial MT"/>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2068">
      <w:bodyDiv w:val="1"/>
      <w:marLeft w:val="0"/>
      <w:marRight w:val="0"/>
      <w:marTop w:val="0"/>
      <w:marBottom w:val="0"/>
      <w:divBdr>
        <w:top w:val="none" w:sz="0" w:space="0" w:color="auto"/>
        <w:left w:val="none" w:sz="0" w:space="0" w:color="auto"/>
        <w:bottom w:val="none" w:sz="0" w:space="0" w:color="auto"/>
        <w:right w:val="none" w:sz="0" w:space="0" w:color="auto"/>
      </w:divBdr>
    </w:div>
    <w:div w:id="289898077">
      <w:bodyDiv w:val="1"/>
      <w:marLeft w:val="0"/>
      <w:marRight w:val="0"/>
      <w:marTop w:val="0"/>
      <w:marBottom w:val="0"/>
      <w:divBdr>
        <w:top w:val="none" w:sz="0" w:space="0" w:color="auto"/>
        <w:left w:val="none" w:sz="0" w:space="0" w:color="auto"/>
        <w:bottom w:val="none" w:sz="0" w:space="0" w:color="auto"/>
        <w:right w:val="none" w:sz="0" w:space="0" w:color="auto"/>
      </w:divBdr>
    </w:div>
    <w:div w:id="501899393">
      <w:bodyDiv w:val="1"/>
      <w:marLeft w:val="0"/>
      <w:marRight w:val="0"/>
      <w:marTop w:val="0"/>
      <w:marBottom w:val="0"/>
      <w:divBdr>
        <w:top w:val="none" w:sz="0" w:space="0" w:color="auto"/>
        <w:left w:val="none" w:sz="0" w:space="0" w:color="auto"/>
        <w:bottom w:val="none" w:sz="0" w:space="0" w:color="auto"/>
        <w:right w:val="none" w:sz="0" w:space="0" w:color="auto"/>
      </w:divBdr>
    </w:div>
    <w:div w:id="675694524">
      <w:bodyDiv w:val="1"/>
      <w:marLeft w:val="0"/>
      <w:marRight w:val="0"/>
      <w:marTop w:val="0"/>
      <w:marBottom w:val="0"/>
      <w:divBdr>
        <w:top w:val="none" w:sz="0" w:space="0" w:color="auto"/>
        <w:left w:val="none" w:sz="0" w:space="0" w:color="auto"/>
        <w:bottom w:val="none" w:sz="0" w:space="0" w:color="auto"/>
        <w:right w:val="none" w:sz="0" w:space="0" w:color="auto"/>
      </w:divBdr>
    </w:div>
    <w:div w:id="679047239">
      <w:bodyDiv w:val="1"/>
      <w:marLeft w:val="0"/>
      <w:marRight w:val="0"/>
      <w:marTop w:val="0"/>
      <w:marBottom w:val="0"/>
      <w:divBdr>
        <w:top w:val="none" w:sz="0" w:space="0" w:color="auto"/>
        <w:left w:val="none" w:sz="0" w:space="0" w:color="auto"/>
        <w:bottom w:val="none" w:sz="0" w:space="0" w:color="auto"/>
        <w:right w:val="none" w:sz="0" w:space="0" w:color="auto"/>
      </w:divBdr>
    </w:div>
    <w:div w:id="911505112">
      <w:bodyDiv w:val="1"/>
      <w:marLeft w:val="0"/>
      <w:marRight w:val="0"/>
      <w:marTop w:val="0"/>
      <w:marBottom w:val="0"/>
      <w:divBdr>
        <w:top w:val="none" w:sz="0" w:space="0" w:color="auto"/>
        <w:left w:val="none" w:sz="0" w:space="0" w:color="auto"/>
        <w:bottom w:val="none" w:sz="0" w:space="0" w:color="auto"/>
        <w:right w:val="none" w:sz="0" w:space="0" w:color="auto"/>
      </w:divBdr>
    </w:div>
    <w:div w:id="1002243671">
      <w:bodyDiv w:val="1"/>
      <w:marLeft w:val="0"/>
      <w:marRight w:val="0"/>
      <w:marTop w:val="0"/>
      <w:marBottom w:val="0"/>
      <w:divBdr>
        <w:top w:val="none" w:sz="0" w:space="0" w:color="auto"/>
        <w:left w:val="none" w:sz="0" w:space="0" w:color="auto"/>
        <w:bottom w:val="none" w:sz="0" w:space="0" w:color="auto"/>
        <w:right w:val="none" w:sz="0" w:space="0" w:color="auto"/>
      </w:divBdr>
    </w:div>
    <w:div w:id="1090202775">
      <w:bodyDiv w:val="1"/>
      <w:marLeft w:val="0"/>
      <w:marRight w:val="0"/>
      <w:marTop w:val="0"/>
      <w:marBottom w:val="0"/>
      <w:divBdr>
        <w:top w:val="none" w:sz="0" w:space="0" w:color="auto"/>
        <w:left w:val="none" w:sz="0" w:space="0" w:color="auto"/>
        <w:bottom w:val="none" w:sz="0" w:space="0" w:color="auto"/>
        <w:right w:val="none" w:sz="0" w:space="0" w:color="auto"/>
      </w:divBdr>
    </w:div>
    <w:div w:id="1128476014">
      <w:bodyDiv w:val="1"/>
      <w:marLeft w:val="0"/>
      <w:marRight w:val="0"/>
      <w:marTop w:val="0"/>
      <w:marBottom w:val="0"/>
      <w:divBdr>
        <w:top w:val="none" w:sz="0" w:space="0" w:color="auto"/>
        <w:left w:val="none" w:sz="0" w:space="0" w:color="auto"/>
        <w:bottom w:val="none" w:sz="0" w:space="0" w:color="auto"/>
        <w:right w:val="none" w:sz="0" w:space="0" w:color="auto"/>
      </w:divBdr>
    </w:div>
    <w:div w:id="1148673227">
      <w:bodyDiv w:val="1"/>
      <w:marLeft w:val="0"/>
      <w:marRight w:val="0"/>
      <w:marTop w:val="0"/>
      <w:marBottom w:val="0"/>
      <w:divBdr>
        <w:top w:val="none" w:sz="0" w:space="0" w:color="auto"/>
        <w:left w:val="none" w:sz="0" w:space="0" w:color="auto"/>
        <w:bottom w:val="none" w:sz="0" w:space="0" w:color="auto"/>
        <w:right w:val="none" w:sz="0" w:space="0" w:color="auto"/>
      </w:divBdr>
    </w:div>
    <w:div w:id="1269777904">
      <w:bodyDiv w:val="1"/>
      <w:marLeft w:val="0"/>
      <w:marRight w:val="0"/>
      <w:marTop w:val="0"/>
      <w:marBottom w:val="0"/>
      <w:divBdr>
        <w:top w:val="none" w:sz="0" w:space="0" w:color="auto"/>
        <w:left w:val="none" w:sz="0" w:space="0" w:color="auto"/>
        <w:bottom w:val="none" w:sz="0" w:space="0" w:color="auto"/>
        <w:right w:val="none" w:sz="0" w:space="0" w:color="auto"/>
      </w:divBdr>
    </w:div>
    <w:div w:id="1280184717">
      <w:bodyDiv w:val="1"/>
      <w:marLeft w:val="0"/>
      <w:marRight w:val="0"/>
      <w:marTop w:val="0"/>
      <w:marBottom w:val="0"/>
      <w:divBdr>
        <w:top w:val="none" w:sz="0" w:space="0" w:color="auto"/>
        <w:left w:val="none" w:sz="0" w:space="0" w:color="auto"/>
        <w:bottom w:val="none" w:sz="0" w:space="0" w:color="auto"/>
        <w:right w:val="none" w:sz="0" w:space="0" w:color="auto"/>
      </w:divBdr>
    </w:div>
    <w:div w:id="1408460111">
      <w:bodyDiv w:val="1"/>
      <w:marLeft w:val="0"/>
      <w:marRight w:val="0"/>
      <w:marTop w:val="0"/>
      <w:marBottom w:val="0"/>
      <w:divBdr>
        <w:top w:val="none" w:sz="0" w:space="0" w:color="auto"/>
        <w:left w:val="none" w:sz="0" w:space="0" w:color="auto"/>
        <w:bottom w:val="none" w:sz="0" w:space="0" w:color="auto"/>
        <w:right w:val="none" w:sz="0" w:space="0" w:color="auto"/>
      </w:divBdr>
    </w:div>
    <w:div w:id="1556697756">
      <w:bodyDiv w:val="1"/>
      <w:marLeft w:val="0"/>
      <w:marRight w:val="0"/>
      <w:marTop w:val="0"/>
      <w:marBottom w:val="0"/>
      <w:divBdr>
        <w:top w:val="none" w:sz="0" w:space="0" w:color="auto"/>
        <w:left w:val="none" w:sz="0" w:space="0" w:color="auto"/>
        <w:bottom w:val="none" w:sz="0" w:space="0" w:color="auto"/>
        <w:right w:val="none" w:sz="0" w:space="0" w:color="auto"/>
      </w:divBdr>
    </w:div>
    <w:div w:id="1790204087">
      <w:bodyDiv w:val="1"/>
      <w:marLeft w:val="0"/>
      <w:marRight w:val="0"/>
      <w:marTop w:val="0"/>
      <w:marBottom w:val="0"/>
      <w:divBdr>
        <w:top w:val="none" w:sz="0" w:space="0" w:color="auto"/>
        <w:left w:val="none" w:sz="0" w:space="0" w:color="auto"/>
        <w:bottom w:val="none" w:sz="0" w:space="0" w:color="auto"/>
        <w:right w:val="none" w:sz="0" w:space="0" w:color="auto"/>
      </w:divBdr>
    </w:div>
    <w:div w:id="1827354122">
      <w:bodyDiv w:val="1"/>
      <w:marLeft w:val="0"/>
      <w:marRight w:val="0"/>
      <w:marTop w:val="0"/>
      <w:marBottom w:val="0"/>
      <w:divBdr>
        <w:top w:val="none" w:sz="0" w:space="0" w:color="auto"/>
        <w:left w:val="none" w:sz="0" w:space="0" w:color="auto"/>
        <w:bottom w:val="none" w:sz="0" w:space="0" w:color="auto"/>
        <w:right w:val="none" w:sz="0" w:space="0" w:color="auto"/>
      </w:divBdr>
    </w:div>
    <w:div w:id="1856533921">
      <w:bodyDiv w:val="1"/>
      <w:marLeft w:val="0"/>
      <w:marRight w:val="0"/>
      <w:marTop w:val="0"/>
      <w:marBottom w:val="0"/>
      <w:divBdr>
        <w:top w:val="none" w:sz="0" w:space="0" w:color="auto"/>
        <w:left w:val="none" w:sz="0" w:space="0" w:color="auto"/>
        <w:bottom w:val="none" w:sz="0" w:space="0" w:color="auto"/>
        <w:right w:val="none" w:sz="0" w:space="0" w:color="auto"/>
      </w:divBdr>
    </w:div>
    <w:div w:id="1997954555">
      <w:bodyDiv w:val="1"/>
      <w:marLeft w:val="0"/>
      <w:marRight w:val="0"/>
      <w:marTop w:val="0"/>
      <w:marBottom w:val="0"/>
      <w:divBdr>
        <w:top w:val="none" w:sz="0" w:space="0" w:color="auto"/>
        <w:left w:val="none" w:sz="0" w:space="0" w:color="auto"/>
        <w:bottom w:val="none" w:sz="0" w:space="0" w:color="auto"/>
        <w:right w:val="none" w:sz="0" w:space="0" w:color="auto"/>
      </w:divBdr>
    </w:div>
    <w:div w:id="2045672172">
      <w:bodyDiv w:val="1"/>
      <w:marLeft w:val="0"/>
      <w:marRight w:val="0"/>
      <w:marTop w:val="0"/>
      <w:marBottom w:val="0"/>
      <w:divBdr>
        <w:top w:val="none" w:sz="0" w:space="0" w:color="auto"/>
        <w:left w:val="none" w:sz="0" w:space="0" w:color="auto"/>
        <w:bottom w:val="none" w:sz="0" w:space="0" w:color="auto"/>
        <w:right w:val="none" w:sz="0" w:space="0" w:color="auto"/>
      </w:divBdr>
    </w:div>
    <w:div w:id="214214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5.png" Id="rId13" /><Relationship Type="http://schemas.openxmlformats.org/officeDocument/2006/relationships/customXml" Target="../customXml/item4.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4.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3.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2.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image" Target="/media/image7.png" Id="R43f93de43fd74afb" /><Relationship Type="http://schemas.openxmlformats.org/officeDocument/2006/relationships/image" Target="/media/image8.png" Id="R916bbe782c9d43ac"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D7A49D1604D1748B5BCA88EEBF85ED5" ma:contentTypeVersion="13" ma:contentTypeDescription="Create a new document." ma:contentTypeScope="" ma:versionID="887c1e316a69f238baedd6f9620b09a3">
  <xsd:schema xmlns:xsd="http://www.w3.org/2001/XMLSchema" xmlns:xs="http://www.w3.org/2001/XMLSchema" xmlns:p="http://schemas.microsoft.com/office/2006/metadata/properties" xmlns:ns2="81c20835-9ba4-496d-915b-77021ade197f" xmlns:ns3="feb0f83a-df6e-406c-9c5d-c18bd2b6738e" targetNamespace="http://schemas.microsoft.com/office/2006/metadata/properties" ma:root="true" ma:fieldsID="ad90942af6cc63970e167381d1ecb123" ns2:_="" ns3:_="">
    <xsd:import namespace="81c20835-9ba4-496d-915b-77021ade197f"/>
    <xsd:import namespace="feb0f83a-df6e-406c-9c5d-c18bd2b673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20835-9ba4-496d-915b-77021ade19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b0f83a-df6e-406c-9c5d-c18bd2b6738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6E4051-CE84-4E03-A473-744E131AEE07}">
  <ds:schemaRefs>
    <ds:schemaRef ds:uri="http://schemas.openxmlformats.org/officeDocument/2006/bibliography"/>
  </ds:schemaRefs>
</ds:datastoreItem>
</file>

<file path=customXml/itemProps2.xml><?xml version="1.0" encoding="utf-8"?>
<ds:datastoreItem xmlns:ds="http://schemas.openxmlformats.org/officeDocument/2006/customXml" ds:itemID="{27343C44-5FF6-4AF0-9A87-ABAC2FDF6C01}"/>
</file>

<file path=customXml/itemProps3.xml><?xml version="1.0" encoding="utf-8"?>
<ds:datastoreItem xmlns:ds="http://schemas.openxmlformats.org/officeDocument/2006/customXml" ds:itemID="{E96D26D0-33F6-4848-A770-E8B7274C46C9}">
  <ds:schemaRefs>
    <ds:schemaRef ds:uri="http://schemas.microsoft.com/sharepoint/v3/contenttype/forms"/>
  </ds:schemaRefs>
</ds:datastoreItem>
</file>

<file path=customXml/itemProps4.xml><?xml version="1.0" encoding="utf-8"?>
<ds:datastoreItem xmlns:ds="http://schemas.openxmlformats.org/officeDocument/2006/customXml" ds:itemID="{0FE5CA1E-9529-4AAA-A137-2B10043F0D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G4S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BD</dc:title>
  <dc:subject>REQ-[Número] [Nombre]</dc:subject>
  <dc:creator>Martha Jackeline Tito Hervias</dc:creator>
  <keywords>Desarrollo y Buenas Prácticas</keywords>
  <lastModifiedBy>Jonatan Esau Silva Cachay</lastModifiedBy>
  <revision>6</revision>
  <lastPrinted>2021-11-17T23:40:00.0000000Z</lastPrinted>
  <dcterms:created xsi:type="dcterms:W3CDTF">2022-03-31T19:34:00.0000000Z</dcterms:created>
  <dcterms:modified xsi:type="dcterms:W3CDTF">2022-03-31T19:42:53.7052963Z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0x010100AD7A49D1604D1748B5BCA88EEBF85ED5</vt:lpwstr>
  </property>
</Properties>
</file>