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t xml:space="preserve"> </w:t>
      </w:r>
    </w:p>
    <w:p w:rsidR="00000000" w:rsidDel="00000000" w:rsidP="00000000" w:rsidRDefault="00000000" w:rsidRPr="00000000" w14:paraId="00000002">
      <w:pPr>
        <w:spacing w:after="150" w:lineRule="auto"/>
        <w:jc w:val="center"/>
        <w:rPr/>
      </w:pPr>
      <w:r w:rsidDel="00000000" w:rsidR="00000000" w:rsidRPr="00000000">
        <w:rPr>
          <w:b w:val="1"/>
          <w:bCs w:val="1"/>
          <w:color w:val="1f4e79"/>
          <w:sz w:val="40"/>
          <w:szCs w:val="40"/>
          <w:rtl w:val="0"/>
        </w:rPr>
        <w:t xml:space="preserve">ARTEFACTOS DEL MÓDULO</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color w:val="1f4e79"/>
          <w:sz w:val="28"/>
          <w:szCs w:val="28"/>
          <w:rtl w:val="0"/>
        </w:rPr>
        <w:t xml:space="preserve">Punto de Control 2 (PC2)</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i w:val="1"/>
          <w:iCs w:val="1"/>
          <w:sz w:val="24"/>
          <w:szCs w:val="24"/>
          <w:rtl w:val="0"/>
        </w:rPr>
        <w:t xml:space="preserve">Fase de Elaboración: requerimientos funcionales y especificación</w:t>
      </w:r>
      <w:r w:rsidDel="00000000" w:rsidR="00000000" w:rsidRPr="00000000">
        <w:rPr>
          <w:rtl w:val="0"/>
        </w:rPr>
      </w:r>
    </w:p>
    <w:p w:rsidR="00000000" w:rsidDel="00000000" w:rsidP="00000000" w:rsidRDefault="00000000" w:rsidRPr="00000000" w14:paraId="00000005">
      <w:pPr>
        <w:spacing w:after="300" w:lineRule="auto"/>
        <w:jc w:val="center"/>
        <w:rPr/>
      </w:pPr>
      <w:r w:rsidDel="00000000" w:rsidR="00000000" w:rsidRPr="00000000">
        <w:rPr>
          <w:i w:val="1"/>
          <w:iCs w:val="1"/>
          <w:rtl w:val="0"/>
        </w:rPr>
        <w:t xml:space="preserve">Pacíficos Online — IF6100</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b w:val="1"/>
          <w:bCs w:val="1"/>
          <w:color w:val="1f4e79"/>
          <w:rtl w:val="0"/>
        </w:rPr>
        <w:t xml:space="preserve">INFORMACIÓN DEL SUBGRUPO</w:t>
      </w:r>
      <w:r w:rsidDel="00000000" w:rsidR="00000000" w:rsidRPr="00000000">
        <w:rPr>
          <w:rtl w:val="0"/>
        </w:rPr>
      </w:r>
    </w:p>
    <w:p w:rsidR="00000000" w:rsidDel="00000000" w:rsidP="00000000" w:rsidRDefault="00000000" w:rsidRPr="00000000" w14:paraId="00000007">
      <w:pPr>
        <w:spacing w:after="100" w:lineRule="auto"/>
        <w:rPr>
          <w:i w:val="1"/>
          <w:iCs w:val="1"/>
        </w:rPr>
      </w:pPr>
      <w:r w:rsidDel="00000000" w:rsidR="00000000" w:rsidRPr="00000000">
        <w:rPr>
          <w:i w:val="1"/>
          <w:iCs w:val="1"/>
          <w:rtl w:val="0"/>
        </w:rPr>
        <w:t xml:space="preserve">Subgrupo SG7 — Módulo M7 — </w:t>
      </w:r>
      <w:r w:rsidDel="00000000" w:rsidR="00000000" w:rsidRPr="00000000">
        <w:rPr>
          <w:rFonts w:ascii="Times New Roman" w:cs="Times New Roman" w:eastAsia="Times New Roman" w:hAnsi="Times New Roman"/>
          <w:i w:val="1"/>
          <w:iCs w:val="1"/>
          <w:sz w:val="24"/>
          <w:szCs w:val="24"/>
          <w:rtl w:val="0"/>
        </w:rPr>
        <w:t xml:space="preserve">ERP contable y reportes gerenciales</w:t>
      </w:r>
      <w:r w:rsidDel="00000000" w:rsidR="00000000" w:rsidRPr="00000000">
        <w:rPr>
          <w:rtl w:val="0"/>
        </w:rPr>
      </w:r>
    </w:p>
    <w:p w:rsidR="00000000" w:rsidDel="00000000" w:rsidP="00000000" w:rsidRDefault="00000000" w:rsidRPr="00000000" w14:paraId="00000008">
      <w:pPr>
        <w:spacing w:after="50" w:lineRule="auto"/>
        <w:rPr/>
      </w:pPr>
      <w:r w:rsidDel="00000000" w:rsidR="00000000" w:rsidRPr="00000000">
        <w:rPr>
          <w:rtl w:val="0"/>
        </w:rPr>
      </w:r>
    </w:p>
    <w:p w:rsidR="00000000" w:rsidDel="00000000" w:rsidP="00000000" w:rsidRDefault="00000000" w:rsidRPr="00000000" w14:paraId="00000009">
      <w:pPr>
        <w:spacing w:after="100" w:lineRule="auto"/>
        <w:rPr/>
      </w:pPr>
      <w:r w:rsidDel="00000000" w:rsidR="00000000" w:rsidRPr="00000000">
        <w:rPr>
          <w:i w:val="1"/>
          <w:iCs w:val="1"/>
          <w:rtl w:val="0"/>
        </w:rPr>
        <w:t xml:space="preserve">Integrante representante ante el Comité de Arquitectura e Integración (Martin Chavez Angulo, C4E332)</w:t>
      </w:r>
      <w:r w:rsidDel="00000000" w:rsidR="00000000" w:rsidRPr="00000000">
        <w:rPr>
          <w:rtl w:val="0"/>
        </w:rPr>
      </w:r>
    </w:p>
    <w:p w:rsidR="00000000" w:rsidDel="00000000" w:rsidP="00000000" w:rsidRDefault="00000000" w:rsidRPr="00000000" w14:paraId="0000000A">
      <w:pPr>
        <w:spacing w:after="50" w:lineRule="auto"/>
        <w:rPr/>
      </w:pPr>
      <w:r w:rsidDel="00000000" w:rsidR="00000000" w:rsidRPr="00000000">
        <w:rPr>
          <w:rtl w:val="0"/>
        </w:rPr>
      </w:r>
    </w:p>
    <w:p w:rsidR="00000000" w:rsidDel="00000000" w:rsidP="00000000" w:rsidRDefault="00000000" w:rsidRPr="00000000" w14:paraId="0000000B">
      <w:pPr>
        <w:spacing w:after="100" w:lineRule="auto"/>
        <w:rPr>
          <w:i w:val="1"/>
          <w:iCs w:val="1"/>
          <w:color w:val="808080"/>
        </w:rPr>
      </w:pPr>
      <w:r w:rsidDel="00000000" w:rsidR="00000000" w:rsidRPr="00000000">
        <w:rPr>
          <w:rtl w:val="0"/>
        </w:rPr>
        <w:t xml:space="preserve">Contacto: </w:t>
      </w:r>
      <w:r w:rsidDel="00000000" w:rsidR="00000000" w:rsidRPr="00000000">
        <w:rPr>
          <w:i w:val="1"/>
          <w:iCs w:val="1"/>
          <w:rtl w:val="0"/>
        </w:rPr>
        <w:t xml:space="preserve">MARTIN.CHAVEZ@ucr.ac.cr</w:t>
      </w:r>
      <w:r w:rsidDel="00000000" w:rsidR="00000000" w:rsidRPr="00000000">
        <w:rPr>
          <w:rtl w:val="0"/>
        </w:rPr>
      </w:r>
    </w:p>
    <w:p w:rsidR="00000000" w:rsidDel="00000000" w:rsidP="00000000" w:rsidRDefault="00000000" w:rsidRPr="00000000" w14:paraId="0000000C">
      <w:pPr>
        <w:spacing w:after="300" w:lineRule="auto"/>
        <w:rPr/>
      </w:pP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150" w:before="300" w:lineRule="auto"/>
        <w:rPr/>
      </w:pPr>
      <w:r w:rsidDel="00000000" w:rsidR="00000000" w:rsidRPr="00000000">
        <w:rPr>
          <w:rtl w:val="0"/>
        </w:rPr>
        <w:t xml:space="preserve">1. Informe de elicitación del módulo</w:t>
      </w:r>
    </w:p>
    <w:p w:rsidR="00000000" w:rsidDel="00000000" w:rsidP="00000000" w:rsidRDefault="00000000" w:rsidRPr="00000000" w14:paraId="0000000F">
      <w:pPr>
        <w:spacing w:after="240" w:before="240" w:lineRule="auto"/>
        <w:ind w:left="0" w:firstLine="0"/>
        <w:rPr/>
      </w:pPr>
      <w:r w:rsidDel="00000000" w:rsidR="00000000" w:rsidRPr="00000000">
        <w:rPr>
          <w:rtl w:val="0"/>
        </w:rPr>
        <w:t xml:space="preserve">El proceso de </w:t>
      </w:r>
      <w:r w:rsidDel="00000000" w:rsidR="00000000" w:rsidRPr="00000000">
        <w:rPr>
          <w:rtl w:val="0"/>
        </w:rPr>
        <w:t xml:space="preserve">elicitación</w:t>
      </w:r>
      <w:r w:rsidDel="00000000" w:rsidR="00000000" w:rsidRPr="00000000">
        <w:rPr>
          <w:rtl w:val="0"/>
        </w:rPr>
        <w:t xml:space="preserve"> del módulo ERP contable y reportes gerenciales tuvo como propósito identificar, aclarar y validar las necesidades contables y gerenciales que deberá atender el módulo dentro de Pacíficos Online. Además de determinar la información requerida por otros módulos para registrar los hechos económicos generados por la operación de la plataforma.</w:t>
      </w:r>
    </w:p>
    <w:p w:rsidR="00000000" w:rsidDel="00000000" w:rsidP="00000000" w:rsidRDefault="00000000" w:rsidRPr="00000000" w14:paraId="00000010">
      <w:pPr>
        <w:spacing w:after="240" w:before="240" w:lineRule="auto"/>
        <w:ind w:left="0" w:firstLine="0"/>
        <w:rPr/>
      </w:pPr>
      <w:r w:rsidDel="00000000" w:rsidR="00000000" w:rsidRPr="00000000">
        <w:rPr>
          <w:rtl w:val="0"/>
        </w:rPr>
        <w:t xml:space="preserve">Para empezar, se utilizaron los artefactos definidos durante el PC1, estos documentos permitieron identificar el problema de negocio, los actores interesados y las responsabilidades iniciales de M7. El Documento Visión establece como necesidad de los comercios contar con registros contables consolidados y conocer la rentabilidad real de sus productos, definiendo como característica de alto nivel para M7 la generación automática de asientos contables y reportes gerenciales.</w:t>
      </w:r>
    </w:p>
    <w:p w:rsidR="00000000" w:rsidDel="00000000" w:rsidP="00000000" w:rsidRDefault="00000000" w:rsidRPr="00000000" w14:paraId="00000011">
      <w:pPr>
        <w:spacing w:after="240" w:before="240" w:lineRule="auto"/>
        <w:ind w:left="0" w:firstLine="0"/>
        <w:rPr/>
      </w:pPr>
      <w:r w:rsidDel="00000000" w:rsidR="00000000" w:rsidRPr="00000000">
        <w:rPr>
          <w:rtl w:val="0"/>
        </w:rPr>
        <w:t xml:space="preserve">El mapa colectivo de módulos define además que M7 comprende plan de cuentas, asientos automáticos, libro diario, libro mayor, balance, estado de resultados, cuentas por cobrar y pagar, centros de costo, reportes y tablero ejecutivo; a la vez, excluye la generación de facturas, el procesamiento de pagos y la gestión del carrito o pedidos.</w:t>
      </w:r>
    </w:p>
    <w:p w:rsidR="00000000" w:rsidDel="00000000" w:rsidP="00000000" w:rsidRDefault="00000000" w:rsidRPr="00000000" w14:paraId="00000012">
      <w:pPr>
        <w:pStyle w:val="Heading2"/>
        <w:spacing w:after="120" w:before="220" w:lineRule="auto"/>
        <w:rPr/>
      </w:pPr>
      <w:r w:rsidDel="00000000" w:rsidR="00000000" w:rsidRPr="00000000">
        <w:rPr>
          <w:rtl w:val="0"/>
        </w:rPr>
        <w:t xml:space="preserve">1.1 Instrumentos aplicados</w:t>
      </w:r>
    </w:p>
    <w:p w:rsidR="00000000" w:rsidDel="00000000" w:rsidP="00000000" w:rsidRDefault="00000000" w:rsidRPr="00000000" w14:paraId="00000013">
      <w:pPr>
        <w:spacing w:after="240" w:before="240" w:lineRule="auto"/>
        <w:ind w:left="0" w:firstLine="0"/>
        <w:rPr/>
      </w:pPr>
      <w:r w:rsidDel="00000000" w:rsidR="00000000" w:rsidRPr="00000000">
        <w:rPr>
          <w:rtl w:val="0"/>
        </w:rPr>
        <w:t xml:space="preserve">Para levantar y depurar los requerimientos de M7 - ERP contable y reportes gerenciales, se utilizaron las siguientes técnicas:</w:t>
      </w:r>
    </w:p>
    <w:p w:rsidR="00000000" w:rsidDel="00000000" w:rsidP="00000000" w:rsidRDefault="00000000" w:rsidRPr="00000000" w14:paraId="00000014">
      <w:pPr>
        <w:numPr>
          <w:ilvl w:val="0"/>
          <w:numId w:val="11"/>
        </w:numPr>
        <w:spacing w:after="0" w:afterAutospacing="0" w:before="240" w:lineRule="auto"/>
        <w:ind w:left="720" w:hanging="360"/>
      </w:pPr>
      <w:r w:rsidDel="00000000" w:rsidR="00000000" w:rsidRPr="00000000">
        <w:rPr>
          <w:b w:val="1"/>
          <w:bCs w:val="1"/>
          <w:rtl w:val="0"/>
        </w:rPr>
        <w:t xml:space="preserve">Revisión documental:</w:t>
      </w:r>
      <w:r w:rsidDel="00000000" w:rsidR="00000000" w:rsidRPr="00000000">
        <w:rPr>
          <w:rtl w:val="0"/>
        </w:rPr>
        <w:t xml:space="preserve"> análisis del Documento Visión, artefactos colectivos del PC1, ficha de M7 y artefactos de los módulos relacionados. Esta técnica permitió identificar necesidades, actores, fronteras y características previamente aprobadas.</w:t>
      </w:r>
    </w:p>
    <w:p w:rsidR="00000000" w:rsidDel="00000000" w:rsidP="00000000" w:rsidRDefault="00000000" w:rsidRPr="00000000" w14:paraId="00000015">
      <w:pPr>
        <w:numPr>
          <w:ilvl w:val="0"/>
          <w:numId w:val="11"/>
        </w:numPr>
        <w:spacing w:after="0" w:afterAutospacing="0" w:before="0" w:beforeAutospacing="0" w:lineRule="auto"/>
        <w:ind w:left="720" w:hanging="360"/>
      </w:pPr>
      <w:r w:rsidDel="00000000" w:rsidR="00000000" w:rsidRPr="00000000">
        <w:rPr>
          <w:b w:val="1"/>
          <w:bCs w:val="1"/>
          <w:rtl w:val="0"/>
        </w:rPr>
        <w:t xml:space="preserve">Análisis del proceso AS-IS:</w:t>
      </w:r>
      <w:r w:rsidDel="00000000" w:rsidR="00000000" w:rsidRPr="00000000">
        <w:rPr>
          <w:rtl w:val="0"/>
        </w:rPr>
        <w:t xml:space="preserve"> revisión del proceso actual de venta, desde la consulta de disponibilidad hasta el pago y despacho, con el fin de detectar actividades manuales y problemas que posteriormente deben ser resueltos por la plataforma. El modelo actual evidencia verificaciones manuales de inventario y pagos, así como registros de venta no integrados.</w:t>
      </w:r>
    </w:p>
    <w:p w:rsidR="00000000" w:rsidDel="00000000" w:rsidP="00000000" w:rsidRDefault="00000000" w:rsidRPr="00000000" w14:paraId="00000016">
      <w:pPr>
        <w:numPr>
          <w:ilvl w:val="0"/>
          <w:numId w:val="11"/>
        </w:numPr>
        <w:spacing w:after="0" w:afterAutospacing="0" w:before="0" w:beforeAutospacing="0" w:lineRule="auto"/>
        <w:ind w:left="720" w:hanging="360"/>
      </w:pPr>
      <w:r w:rsidDel="00000000" w:rsidR="00000000" w:rsidRPr="00000000">
        <w:rPr>
          <w:b w:val="1"/>
          <w:bCs w:val="1"/>
          <w:rtl w:val="0"/>
        </w:rPr>
        <w:t xml:space="preserve">Análisis de partes interesadas:</w:t>
      </w:r>
      <w:r w:rsidDel="00000000" w:rsidR="00000000" w:rsidRPr="00000000">
        <w:rPr>
          <w:rtl w:val="0"/>
        </w:rPr>
        <w:t xml:space="preserve"> revisión de los perfiles definidos en el Documento Visión, particularmente comercios afiliados, gestión de Pacíficos Online y equipo de trabajo gerencial, para identificar las necesidades de información financiera y administrativa.</w:t>
      </w:r>
    </w:p>
    <w:p w:rsidR="00000000" w:rsidDel="00000000" w:rsidP="00000000" w:rsidRDefault="00000000" w:rsidRPr="00000000" w14:paraId="00000017">
      <w:pPr>
        <w:numPr>
          <w:ilvl w:val="0"/>
          <w:numId w:val="11"/>
        </w:numPr>
        <w:spacing w:after="0" w:afterAutospacing="0" w:before="0" w:beforeAutospacing="0" w:lineRule="auto"/>
        <w:ind w:left="720" w:hanging="360"/>
      </w:pPr>
      <w:r w:rsidDel="00000000" w:rsidR="00000000" w:rsidRPr="00000000">
        <w:rPr>
          <w:b w:val="1"/>
          <w:bCs w:val="1"/>
          <w:rtl w:val="0"/>
        </w:rPr>
        <w:t xml:space="preserve">Análisis de interfaces y dependencias entre módulos:</w:t>
      </w:r>
      <w:r w:rsidDel="00000000" w:rsidR="00000000" w:rsidRPr="00000000">
        <w:rPr>
          <w:rtl w:val="0"/>
        </w:rPr>
        <w:t xml:space="preserve"> contraste de las necesidades de M7 con M2, M4, M5 y M6 para detectar la información que cada módulo debe producir o consumir.</w:t>
      </w:r>
    </w:p>
    <w:p w:rsidR="00000000" w:rsidDel="00000000" w:rsidP="00000000" w:rsidRDefault="00000000" w:rsidRPr="00000000" w14:paraId="00000018">
      <w:pPr>
        <w:numPr>
          <w:ilvl w:val="0"/>
          <w:numId w:val="11"/>
        </w:numPr>
        <w:spacing w:after="240" w:before="0" w:beforeAutospacing="0" w:lineRule="auto"/>
        <w:ind w:left="720" w:hanging="360"/>
      </w:pPr>
      <w:r w:rsidDel="00000000" w:rsidR="00000000" w:rsidRPr="00000000">
        <w:rPr>
          <w:b w:val="1"/>
          <w:bCs w:val="1"/>
          <w:rtl w:val="0"/>
        </w:rPr>
        <w:t xml:space="preserve">Reuniones de coordinación del Comité de Arquitectura e Integración:</w:t>
      </w:r>
      <w:r w:rsidDel="00000000" w:rsidR="00000000" w:rsidRPr="00000000">
        <w:rPr>
          <w:rtl w:val="0"/>
        </w:rPr>
        <w:t xml:space="preserve"> utilización de las sesiones del Comité como mecanismo para revisar dependencias, resolver ambigüedades y mantener consistencia entre los siete módulos. El acta establece sesiones semanales y contempla específicamente seguimiento de </w:t>
      </w:r>
      <w:r w:rsidDel="00000000" w:rsidR="00000000" w:rsidRPr="00000000">
        <w:rPr>
          <w:rtl w:val="0"/>
        </w:rPr>
        <w:t xml:space="preserve">elicitación</w:t>
      </w:r>
      <w:r w:rsidDel="00000000" w:rsidR="00000000" w:rsidRPr="00000000">
        <w:rPr>
          <w:rtl w:val="0"/>
        </w:rPr>
        <w:t xml:space="preserve">, glosario y contratos preliminares.</w:t>
      </w:r>
      <w:r w:rsidDel="00000000" w:rsidR="00000000" w:rsidRPr="00000000">
        <w:rPr>
          <w:rtl w:val="0"/>
        </w:rPr>
      </w:r>
    </w:p>
    <w:p w:rsidR="00000000" w:rsidDel="00000000" w:rsidP="00000000" w:rsidRDefault="00000000" w:rsidRPr="00000000" w14:paraId="00000019">
      <w:pPr>
        <w:pStyle w:val="Heading2"/>
        <w:spacing w:after="120" w:before="220" w:lineRule="auto"/>
        <w:rPr/>
      </w:pPr>
      <w:r w:rsidDel="00000000" w:rsidR="00000000" w:rsidRPr="00000000">
        <w:rPr>
          <w:rtl w:val="0"/>
        </w:rPr>
        <w:t xml:space="preserve">1.2 Evidencia de ejecución</w:t>
      </w:r>
    </w:p>
    <w:p w:rsidR="00000000" w:rsidDel="00000000" w:rsidP="00000000" w:rsidRDefault="00000000" w:rsidRPr="00000000" w14:paraId="0000001A">
      <w:pPr>
        <w:spacing w:after="240" w:before="240" w:lineRule="auto"/>
        <w:ind w:firstLine="720"/>
        <w:rPr/>
      </w:pPr>
      <w:r w:rsidDel="00000000" w:rsidR="00000000" w:rsidRPr="00000000">
        <w:rPr>
          <w:rtl w:val="0"/>
        </w:rPr>
        <w:t xml:space="preserve">Como evidencia del proceso de elicitación se cuenta con:</w:t>
      </w:r>
    </w:p>
    <w:p w:rsidR="00000000" w:rsidDel="00000000" w:rsidP="00000000" w:rsidRDefault="00000000" w:rsidRPr="00000000" w14:paraId="0000001B">
      <w:pPr>
        <w:numPr>
          <w:ilvl w:val="0"/>
          <w:numId w:val="13"/>
        </w:numPr>
        <w:spacing w:after="0" w:afterAutospacing="0" w:before="240" w:lineRule="auto"/>
        <w:ind w:left="720" w:hanging="360"/>
      </w:pPr>
      <w:r w:rsidDel="00000000" w:rsidR="00000000" w:rsidRPr="00000000">
        <w:rPr>
          <w:b w:val="1"/>
          <w:bCs w:val="1"/>
          <w:rtl w:val="0"/>
        </w:rPr>
        <w:t xml:space="preserve">Documento Visión de Pacíficos Online, versión 1.0</w:t>
      </w:r>
      <w:r w:rsidDel="00000000" w:rsidR="00000000" w:rsidRPr="00000000">
        <w:rPr>
          <w:rtl w:val="0"/>
        </w:rPr>
        <w:t xml:space="preserve">:</w:t>
      </w:r>
      <w:r w:rsidDel="00000000" w:rsidR="00000000" w:rsidRPr="00000000">
        <w:rPr>
          <w:rtl w:val="0"/>
        </w:rPr>
        <w:t xml:space="preserve"> donde se identifican las necesidades de las personas interesadas, las características de alto nivel y el módulo responsable de cada capacidad. Para M7 se establece la necesidad de conocer la rentabilidad y mantener registros contables consolidados.</w:t>
      </w:r>
    </w:p>
    <w:p w:rsidR="00000000" w:rsidDel="00000000" w:rsidP="00000000" w:rsidRDefault="00000000" w:rsidRPr="00000000" w14:paraId="0000001C">
      <w:pPr>
        <w:numPr>
          <w:ilvl w:val="0"/>
          <w:numId w:val="13"/>
        </w:numPr>
        <w:spacing w:after="0" w:afterAutospacing="0" w:before="0" w:beforeAutospacing="0" w:lineRule="auto"/>
        <w:ind w:left="720" w:hanging="360"/>
      </w:pPr>
      <w:r w:rsidDel="00000000" w:rsidR="00000000" w:rsidRPr="00000000">
        <w:rPr>
          <w:b w:val="1"/>
          <w:bCs w:val="1"/>
          <w:rtl w:val="0"/>
        </w:rPr>
        <w:t xml:space="preserve">Modelo del negocio actual AS-IS</w:t>
      </w:r>
      <w:r w:rsidDel="00000000" w:rsidR="00000000" w:rsidRPr="00000000">
        <w:rPr>
          <w:rtl w:val="0"/>
        </w:rPr>
        <w:t xml:space="preserve">:</w:t>
      </w:r>
      <w:r w:rsidDel="00000000" w:rsidR="00000000" w:rsidRPr="00000000">
        <w:rPr>
          <w:rtl w:val="0"/>
        </w:rPr>
        <w:t xml:space="preserve"> documenta el proceso manual de venta y permite identificar problemas como la verificación manual del inventario, del comprobante de pago y del registro de la venta.</w:t>
      </w:r>
    </w:p>
    <w:p w:rsidR="00000000" w:rsidDel="00000000" w:rsidP="00000000" w:rsidRDefault="00000000" w:rsidRPr="00000000" w14:paraId="0000001D">
      <w:pPr>
        <w:numPr>
          <w:ilvl w:val="0"/>
          <w:numId w:val="13"/>
        </w:numPr>
        <w:spacing w:after="0" w:afterAutospacing="0" w:before="0" w:beforeAutospacing="0" w:lineRule="auto"/>
        <w:ind w:left="720" w:hanging="360"/>
      </w:pPr>
      <w:r w:rsidDel="00000000" w:rsidR="00000000" w:rsidRPr="00000000">
        <w:rPr>
          <w:b w:val="1"/>
          <w:bCs w:val="1"/>
          <w:rtl w:val="0"/>
        </w:rPr>
        <w:t xml:space="preserve">Mapa colectivo de módulos</w:t>
      </w:r>
      <w:r w:rsidDel="00000000" w:rsidR="00000000" w:rsidRPr="00000000">
        <w:rPr>
          <w:rtl w:val="0"/>
        </w:rPr>
        <w:t xml:space="preserve">:</w:t>
      </w:r>
      <w:r w:rsidDel="00000000" w:rsidR="00000000" w:rsidRPr="00000000">
        <w:rPr>
          <w:rtl w:val="0"/>
        </w:rPr>
        <w:t xml:space="preserve"> utilizado para contrastar el alcance de M7 frente a M2, M5 y M6 y evitar duplicidad de responsabilidades.</w:t>
      </w:r>
    </w:p>
    <w:p w:rsidR="00000000" w:rsidDel="00000000" w:rsidP="00000000" w:rsidRDefault="00000000" w:rsidRPr="00000000" w14:paraId="0000001E">
      <w:pPr>
        <w:numPr>
          <w:ilvl w:val="0"/>
          <w:numId w:val="13"/>
        </w:numPr>
        <w:spacing w:after="0" w:afterAutospacing="0" w:before="0" w:beforeAutospacing="0" w:lineRule="auto"/>
        <w:ind w:left="720" w:hanging="360"/>
      </w:pPr>
      <w:r w:rsidDel="00000000" w:rsidR="00000000" w:rsidRPr="00000000">
        <w:rPr>
          <w:b w:val="1"/>
          <w:bCs w:val="1"/>
          <w:rtl w:val="0"/>
        </w:rPr>
        <w:t xml:space="preserve">Ficha y dependencias preliminares de M7</w:t>
      </w:r>
      <w:r w:rsidDel="00000000" w:rsidR="00000000" w:rsidRPr="00000000">
        <w:rPr>
          <w:rtl w:val="0"/>
        </w:rPr>
        <w:t xml:space="preserve">:</w:t>
      </w:r>
      <w:r w:rsidDel="00000000" w:rsidR="00000000" w:rsidRPr="00000000">
        <w:rPr>
          <w:rtl w:val="0"/>
        </w:rPr>
        <w:t xml:space="preserve"> donde se identificaron inicialmente los eventos e información requeridos para producir los registros contables, incluyendo datos del pedido, pagos y comisiones.</w:t>
      </w:r>
    </w:p>
    <w:p w:rsidR="00000000" w:rsidDel="00000000" w:rsidP="00000000" w:rsidRDefault="00000000" w:rsidRPr="00000000" w14:paraId="0000001F">
      <w:pPr>
        <w:numPr>
          <w:ilvl w:val="0"/>
          <w:numId w:val="13"/>
        </w:numPr>
        <w:spacing w:after="0" w:afterAutospacing="0" w:before="0" w:beforeAutospacing="0" w:lineRule="auto"/>
        <w:ind w:left="720" w:hanging="360"/>
      </w:pPr>
      <w:r w:rsidDel="00000000" w:rsidR="00000000" w:rsidRPr="00000000">
        <w:rPr>
          <w:b w:val="1"/>
          <w:bCs w:val="1"/>
          <w:rtl w:val="0"/>
        </w:rPr>
        <w:t xml:space="preserve">Artefactos de los módulos relacionados</w:t>
      </w:r>
      <w:r w:rsidDel="00000000" w:rsidR="00000000" w:rsidRPr="00000000">
        <w:rPr>
          <w:rtl w:val="0"/>
        </w:rPr>
        <w:t xml:space="preserve">:</w:t>
      </w:r>
      <w:r w:rsidDel="00000000" w:rsidR="00000000" w:rsidRPr="00000000">
        <w:rPr>
          <w:rtl w:val="0"/>
        </w:rPr>
        <w:t xml:space="preserve"> utilizados para comprobar la contraparte de las dependencias. Por ejemplo, M5 establece que M7 genera los asientos contables y qué M5 solamente publica los eventos que los activan.</w:t>
      </w:r>
    </w:p>
    <w:p w:rsidR="00000000" w:rsidDel="00000000" w:rsidP="00000000" w:rsidRDefault="00000000" w:rsidRPr="00000000" w14:paraId="00000020">
      <w:pPr>
        <w:numPr>
          <w:ilvl w:val="0"/>
          <w:numId w:val="13"/>
        </w:numPr>
        <w:spacing w:after="240" w:before="0" w:beforeAutospacing="0" w:lineRule="auto"/>
        <w:ind w:left="720" w:hanging="360"/>
      </w:pPr>
      <w:r w:rsidDel="00000000" w:rsidR="00000000" w:rsidRPr="00000000">
        <w:rPr>
          <w:b w:val="1"/>
          <w:bCs w:val="1"/>
          <w:rtl w:val="0"/>
        </w:rPr>
        <w:t xml:space="preserve">Acta del Comité de Arquitectura e Integración</w:t>
      </w:r>
      <w:r w:rsidDel="00000000" w:rsidR="00000000" w:rsidRPr="00000000">
        <w:rPr>
          <w:rtl w:val="0"/>
        </w:rPr>
        <w:t xml:space="preserve">:</w:t>
      </w:r>
      <w:r w:rsidDel="00000000" w:rsidR="00000000" w:rsidRPr="00000000">
        <w:rPr>
          <w:rtl w:val="0"/>
        </w:rPr>
        <w:t xml:space="preserve"> que registra los representantes de los siete módulos y establece reuniones periódicas para revisar el avance de la integración y los artefactos colectivos.</w:t>
      </w:r>
    </w:p>
    <w:p w:rsidR="00000000" w:rsidDel="00000000" w:rsidP="00000000" w:rsidRDefault="00000000" w:rsidRPr="00000000" w14:paraId="00000021">
      <w:pPr>
        <w:pStyle w:val="Heading2"/>
        <w:spacing w:after="120" w:before="220" w:lineRule="auto"/>
        <w:rPr/>
      </w:pPr>
      <w:r w:rsidDel="00000000" w:rsidR="00000000" w:rsidRPr="00000000">
        <w:rPr>
          <w:rtl w:val="0"/>
        </w:rPr>
        <w:t xml:space="preserve">1.3 Hallazgos clave</w:t>
      </w:r>
    </w:p>
    <w:p w:rsidR="00000000" w:rsidDel="00000000" w:rsidP="00000000" w:rsidRDefault="00000000" w:rsidRPr="00000000" w14:paraId="00000022">
      <w:pPr>
        <w:spacing w:after="80" w:before="280" w:lineRule="auto"/>
        <w:rPr>
          <w:b w:val="1"/>
          <w:bCs w:val="1"/>
        </w:rPr>
      </w:pPr>
      <w:r w:rsidDel="00000000" w:rsidR="00000000" w:rsidRPr="00000000">
        <w:rPr>
          <w:b w:val="1"/>
          <w:bCs w:val="1"/>
          <w:rtl w:val="0"/>
        </w:rPr>
        <w:t xml:space="preserve">Hallazgo 1: Ambigüedad en la fuente del costo de ventas</w:t>
      </w:r>
    </w:p>
    <w:p w:rsidR="00000000" w:rsidDel="00000000" w:rsidP="00000000" w:rsidRDefault="00000000" w:rsidRPr="00000000" w14:paraId="00000023">
      <w:pPr>
        <w:spacing w:after="240" w:before="240" w:lineRule="auto"/>
        <w:ind w:left="0" w:firstLine="0"/>
        <w:rPr/>
      </w:pPr>
      <w:r w:rsidDel="00000000" w:rsidR="00000000" w:rsidRPr="00000000">
        <w:rPr>
          <w:rtl w:val="0"/>
        </w:rPr>
        <w:t xml:space="preserve">Durante la revisión de las dependencias se identificó que M7 requiere conocer el costo asociado a los productos vendidos para generar automáticamente el asiento de costo de ventas. En los documentos iniciales no quedaba totalmente definido si esta información debía provenir de M3 o M4.</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Resolución propuesta:</w:t>
      </w:r>
      <w:r w:rsidDel="00000000" w:rsidR="00000000" w:rsidRPr="00000000">
        <w:rPr>
          <w:rtl w:val="0"/>
        </w:rPr>
      </w:r>
    </w:p>
    <w:p w:rsidR="00000000" w:rsidDel="00000000" w:rsidP="00000000" w:rsidRDefault="00000000" w:rsidRPr="00000000" w14:paraId="00000025">
      <w:pPr>
        <w:spacing w:after="240" w:before="240" w:lineRule="auto"/>
        <w:ind w:left="0" w:firstLine="0"/>
        <w:rPr/>
      </w:pPr>
      <w:r w:rsidDel="00000000" w:rsidR="00000000" w:rsidRPr="00000000">
        <w:rPr>
          <w:rtl w:val="0"/>
        </w:rPr>
        <w:t xml:space="preserve">E</w:t>
      </w:r>
      <w:r w:rsidDel="00000000" w:rsidR="00000000" w:rsidRPr="00000000">
        <w:rPr>
          <w:rtl w:val="0"/>
        </w:rPr>
        <w:t xml:space="preserve">stablecer a </w:t>
      </w:r>
      <w:r w:rsidDel="00000000" w:rsidR="00000000" w:rsidRPr="00000000">
        <w:rPr>
          <w:b w:val="1"/>
          <w:bCs w:val="1"/>
          <w:rtl w:val="0"/>
        </w:rPr>
        <w:t xml:space="preserve">M4 — Inventario multiempresa</w:t>
      </w:r>
      <w:r w:rsidDel="00000000" w:rsidR="00000000" w:rsidRPr="00000000">
        <w:rPr>
          <w:rtl w:val="0"/>
        </w:rPr>
        <w:t xml:space="preserve"> como proveedor de la información asociada a movimientos y valoración del inventario, debido a que M4 es responsable de las existencias, movimientos y Kardex. M7 utilizará esta información únicamente para su registro contable. M4 ya declara que ofrece a M7 los eventos e historial de movimientos necesarios para la generación del costo de ventas.</w:t>
      </w:r>
    </w:p>
    <w:p w:rsidR="00000000" w:rsidDel="00000000" w:rsidP="00000000" w:rsidRDefault="00000000" w:rsidRPr="00000000" w14:paraId="00000026">
      <w:pPr>
        <w:spacing w:after="80" w:before="280" w:lineRule="auto"/>
        <w:rPr>
          <w:b w:val="1"/>
          <w:bCs w:val="1"/>
        </w:rPr>
      </w:pPr>
      <w:r w:rsidDel="00000000" w:rsidR="00000000" w:rsidRPr="00000000">
        <w:rPr>
          <w:b w:val="1"/>
          <w:bCs w:val="1"/>
          <w:rtl w:val="0"/>
        </w:rPr>
        <w:t xml:space="preserve">Hallazgo 2: Ambigüedad en el evento que genera el asiento de venta</w:t>
      </w:r>
    </w:p>
    <w:p w:rsidR="00000000" w:rsidDel="00000000" w:rsidP="00000000" w:rsidRDefault="00000000" w:rsidRPr="00000000" w14:paraId="00000027">
      <w:pPr>
        <w:spacing w:after="240" w:before="240" w:lineRule="auto"/>
        <w:ind w:left="0" w:firstLine="0"/>
        <w:rPr/>
      </w:pPr>
      <w:r w:rsidDel="00000000" w:rsidR="00000000" w:rsidRPr="00000000">
        <w:rPr>
          <w:rtl w:val="0"/>
        </w:rPr>
        <w:t xml:space="preserve">En la documentación preliminar de M7 se mencionan los estados </w:t>
      </w:r>
      <w:r w:rsidDel="00000000" w:rsidR="00000000" w:rsidRPr="00000000">
        <w:rPr>
          <w:b w:val="1"/>
          <w:bCs w:val="1"/>
          <w:rtl w:val="0"/>
        </w:rPr>
        <w:t xml:space="preserve">despachado/entregado</w:t>
      </w:r>
      <w:r w:rsidDel="00000000" w:rsidR="00000000" w:rsidRPr="00000000">
        <w:rPr>
          <w:rtl w:val="0"/>
        </w:rPr>
        <w:t xml:space="preserve"> como posibles eventos para reconocer la venta. Esto representa un riesgo de duplicación si ambos eventos son procesados como generadores del mismo asiento.</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Resolución propuesta:</w:t>
      </w:r>
      <w:r w:rsidDel="00000000" w:rsidR="00000000" w:rsidRPr="00000000">
        <w:rPr>
          <w:rtl w:val="0"/>
        </w:rPr>
      </w:r>
    </w:p>
    <w:p w:rsidR="00000000" w:rsidDel="00000000" w:rsidP="00000000" w:rsidRDefault="00000000" w:rsidRPr="00000000" w14:paraId="00000029">
      <w:pPr>
        <w:spacing w:after="240" w:before="240" w:lineRule="auto"/>
        <w:ind w:left="0" w:firstLine="0"/>
        <w:rPr/>
      </w:pPr>
      <w:r w:rsidDel="00000000" w:rsidR="00000000" w:rsidRPr="00000000">
        <w:rPr>
          <w:rtl w:val="0"/>
        </w:rPr>
        <w:t xml:space="preserve">U</w:t>
      </w:r>
      <w:r w:rsidDel="00000000" w:rsidR="00000000" w:rsidRPr="00000000">
        <w:rPr>
          <w:rtl w:val="0"/>
        </w:rPr>
        <w:t xml:space="preserve">tilizar un único evento de negocio, </w:t>
      </w:r>
      <w:r w:rsidDel="00000000" w:rsidR="00000000" w:rsidRPr="00000000">
        <w:rPr>
          <w:b w:val="1"/>
          <w:bCs w:val="1"/>
          <w:rtl w:val="0"/>
        </w:rPr>
        <w:t xml:space="preserve">Pedido despachado</w:t>
      </w:r>
      <w:r w:rsidDel="00000000" w:rsidR="00000000" w:rsidRPr="00000000">
        <w:rPr>
          <w:rtl w:val="0"/>
        </w:rPr>
        <w:t xml:space="preserve">, como disparador del asiento automático de venta y del asiento de costo de ventas. M5 será responsable de publicar dicho evento y M7 de consumirlo. Esta decisión deberá quedar formalizada en el catálogo de eventos y en los contratos preliminares del PC2.</w:t>
      </w:r>
    </w:p>
    <w:p w:rsidR="00000000" w:rsidDel="00000000" w:rsidP="00000000" w:rsidRDefault="00000000" w:rsidRPr="00000000" w14:paraId="0000002A">
      <w:pPr>
        <w:spacing w:after="80" w:before="280" w:lineRule="auto"/>
        <w:rPr>
          <w:b w:val="1"/>
          <w:bCs w:val="1"/>
        </w:rPr>
      </w:pPr>
      <w:r w:rsidDel="00000000" w:rsidR="00000000" w:rsidRPr="00000000">
        <w:rPr>
          <w:b w:val="1"/>
          <w:bCs w:val="1"/>
          <w:rtl w:val="0"/>
        </w:rPr>
        <w:t xml:space="preserve">Hallazgo 3: Delimitación de responsabilidades sobre comisiones</w:t>
      </w:r>
    </w:p>
    <w:p w:rsidR="00000000" w:rsidDel="00000000" w:rsidP="00000000" w:rsidRDefault="00000000" w:rsidRPr="00000000" w14:paraId="0000002B">
      <w:pPr>
        <w:spacing w:after="240" w:before="240" w:lineRule="auto"/>
        <w:ind w:left="0" w:firstLine="0"/>
        <w:rPr/>
      </w:pPr>
      <w:r w:rsidDel="00000000" w:rsidR="00000000" w:rsidRPr="00000000">
        <w:rPr>
          <w:rtl w:val="0"/>
        </w:rPr>
        <w:t xml:space="preserve">Se identificó una posible superposición entre M2 y M7 respecto al cálculo de comisiones. El mapa colectivo establece que M2 es responsable de las comisiones y políticas comerciales, mientras M7 es responsable de registrar sus efectos contables.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Resolución:</w:t>
      </w:r>
      <w:r w:rsidDel="00000000" w:rsidR="00000000" w:rsidRPr="00000000">
        <w:rPr>
          <w:rtl w:val="0"/>
        </w:rPr>
      </w:r>
    </w:p>
    <w:p w:rsidR="00000000" w:rsidDel="00000000" w:rsidP="00000000" w:rsidRDefault="00000000" w:rsidRPr="00000000" w14:paraId="0000002D">
      <w:pPr>
        <w:spacing w:after="240" w:before="240" w:lineRule="auto"/>
        <w:ind w:left="0" w:firstLine="0"/>
        <w:rPr/>
      </w:pPr>
      <w:r w:rsidDel="00000000" w:rsidR="00000000" w:rsidRPr="00000000">
        <w:rPr>
          <w:rtl w:val="0"/>
        </w:rPr>
        <w:t xml:space="preserve">M2 deberá calcular o determinar el valor de la comisión aplicable. M7 únicamente recibirá el resultado necesario para generar los registros contables correspondientes. Por tanto, M7 no calculará ni administrará reglas de comisión.</w:t>
      </w:r>
    </w:p>
    <w:p w:rsidR="00000000" w:rsidDel="00000000" w:rsidP="00000000" w:rsidRDefault="00000000" w:rsidRPr="00000000" w14:paraId="0000002E">
      <w:pPr>
        <w:spacing w:after="80" w:before="28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F">
      <w:pPr>
        <w:spacing w:after="80" w:before="280" w:lineRule="auto"/>
        <w:rPr>
          <w:b w:val="1"/>
          <w:bCs w:val="1"/>
        </w:rPr>
      </w:pPr>
      <w:r w:rsidDel="00000000" w:rsidR="00000000" w:rsidRPr="00000000">
        <w:rPr>
          <w:b w:val="1"/>
          <w:bCs w:val="1"/>
          <w:rtl w:val="0"/>
        </w:rPr>
        <w:t xml:space="preserve">Hallazgo 4: Separación entre facturación y contabilidad</w:t>
      </w:r>
    </w:p>
    <w:p w:rsidR="00000000" w:rsidDel="00000000" w:rsidP="00000000" w:rsidRDefault="00000000" w:rsidRPr="00000000" w14:paraId="00000030">
      <w:pPr>
        <w:spacing w:after="240" w:before="240" w:lineRule="auto"/>
        <w:ind w:left="0" w:firstLine="0"/>
        <w:rPr/>
      </w:pPr>
      <w:r w:rsidDel="00000000" w:rsidR="00000000" w:rsidRPr="00000000">
        <w:rPr>
          <w:rtl w:val="0"/>
        </w:rPr>
        <w:t xml:space="preserve">La revisión confirmó que la generación de factura electrónica corresponde a M6 y no a M7. M7 únicamente requiere los datos financieros derivados de la factura para realizar los registros contables. El mapa de módulos establece explícitamente que M7 no genera la factura ni procesa el pago.</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Resolución:</w:t>
      </w:r>
      <w:r w:rsidDel="00000000" w:rsidR="00000000" w:rsidRPr="00000000">
        <w:rPr>
          <w:rtl w:val="0"/>
        </w:rPr>
      </w:r>
    </w:p>
    <w:p w:rsidR="00000000" w:rsidDel="00000000" w:rsidP="00000000" w:rsidRDefault="00000000" w:rsidRPr="00000000" w14:paraId="00000032">
      <w:pPr>
        <w:spacing w:after="240" w:before="240" w:lineRule="auto"/>
        <w:ind w:left="0" w:firstLine="0"/>
        <w:rPr/>
      </w:pPr>
      <w:r w:rsidDel="00000000" w:rsidR="00000000" w:rsidRPr="00000000">
        <w:rPr>
          <w:rtl w:val="0"/>
        </w:rPr>
        <w:t xml:space="preserve">M6 será propietario de facturas, notas de crédito, notas de débito y eventos de pago; M7 consumirá únicamente la información necesaria para contabilizarlos.</w:t>
      </w:r>
    </w:p>
    <w:p w:rsidR="00000000" w:rsidDel="00000000" w:rsidP="00000000" w:rsidRDefault="00000000" w:rsidRPr="00000000" w14:paraId="00000033">
      <w:pPr>
        <w:spacing w:after="80" w:before="280" w:lineRule="auto"/>
        <w:rPr>
          <w:b w:val="1"/>
          <w:bCs w:val="1"/>
        </w:rPr>
      </w:pPr>
      <w:r w:rsidDel="00000000" w:rsidR="00000000" w:rsidRPr="00000000">
        <w:rPr>
          <w:b w:val="1"/>
          <w:bCs w:val="1"/>
          <w:rtl w:val="0"/>
        </w:rPr>
        <w:t xml:space="preserve">Hallazgo 5: Cambio respecto al PC1: necesidad de formalizar las dependencias</w:t>
      </w:r>
    </w:p>
    <w:p w:rsidR="00000000" w:rsidDel="00000000" w:rsidP="00000000" w:rsidRDefault="00000000" w:rsidRPr="00000000" w14:paraId="00000034">
      <w:pPr>
        <w:spacing w:after="240" w:before="240" w:lineRule="auto"/>
        <w:ind w:left="0" w:firstLine="0"/>
        <w:rPr/>
      </w:pPr>
      <w:r w:rsidDel="00000000" w:rsidR="00000000" w:rsidRPr="00000000">
        <w:rPr>
          <w:rtl w:val="0"/>
        </w:rPr>
        <w:t xml:space="preserve">En PC1 las relaciones entre los módulos fueron identificadas de forma preliminar. Para PC2 se determinó que ya no es suficiente indicar que M7 “necesita información de M5 o M6”; cada necesidad debe contar con una contraparte explícita y posteriormente convertirse en un contrato preliminar.</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Justificación:</w:t>
      </w:r>
      <w:r w:rsidDel="00000000" w:rsidR="00000000" w:rsidRPr="00000000">
        <w:rPr>
          <w:rtl w:val="0"/>
        </w:rPr>
      </w:r>
    </w:p>
    <w:p w:rsidR="00000000" w:rsidDel="00000000" w:rsidP="00000000" w:rsidRDefault="00000000" w:rsidRPr="00000000" w14:paraId="00000036">
      <w:pPr>
        <w:spacing w:after="240" w:before="240" w:lineRule="auto"/>
        <w:ind w:left="0" w:firstLine="0"/>
        <w:rPr/>
      </w:pPr>
      <w:r w:rsidDel="00000000" w:rsidR="00000000" w:rsidRPr="00000000">
        <w:rPr>
          <w:rtl w:val="0"/>
        </w:rPr>
        <w:t xml:space="preserve">E</w:t>
      </w:r>
      <w:r w:rsidDel="00000000" w:rsidR="00000000" w:rsidRPr="00000000">
        <w:rPr>
          <w:rtl w:val="0"/>
        </w:rPr>
        <w:t xml:space="preserve">ste cambio no modifica el alcance funcional de M7, sino que aumenta el nivel de precisión requerido durante la fase de elaboración. Permitirá definir de manera verificable qué información recibe M7, quién la proporciona y qué evento origina cada proceso contable.</w:t>
      </w:r>
    </w:p>
    <w:p w:rsidR="00000000" w:rsidDel="00000000" w:rsidP="00000000" w:rsidRDefault="00000000" w:rsidRPr="00000000" w14:paraId="00000037">
      <w:pPr>
        <w:spacing w:after="80" w:before="280" w:lineRule="auto"/>
        <w:rPr>
          <w:b w:val="1"/>
          <w:bCs w:val="1"/>
        </w:rPr>
      </w:pPr>
      <w:r w:rsidDel="00000000" w:rsidR="00000000" w:rsidRPr="00000000">
        <w:rPr>
          <w:b w:val="1"/>
          <w:bCs w:val="1"/>
          <w:rtl w:val="0"/>
        </w:rPr>
        <w:t xml:space="preserve">Hallazgo 6: Riesgo de registros contables duplicados</w:t>
      </w:r>
    </w:p>
    <w:p w:rsidR="00000000" w:rsidDel="00000000" w:rsidP="00000000" w:rsidRDefault="00000000" w:rsidRPr="00000000" w14:paraId="00000038">
      <w:pPr>
        <w:spacing w:after="240" w:before="240" w:lineRule="auto"/>
        <w:ind w:left="0" w:firstLine="0"/>
        <w:rPr/>
      </w:pPr>
      <w:r w:rsidDel="00000000" w:rsidR="00000000" w:rsidRPr="00000000">
        <w:rPr>
          <w:rtl w:val="0"/>
        </w:rPr>
        <w:t xml:space="preserve">Al trabajar con eventos provenientes de otros módulos existe el riesgo de que una misma notificación sea recibida más de una vez y M7 genere dos asientos para la misma operación.</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Mitigación propuesta:</w:t>
      </w:r>
      <w:r w:rsidDel="00000000" w:rsidR="00000000" w:rsidRPr="00000000">
        <w:rPr>
          <w:rtl w:val="0"/>
        </w:rPr>
      </w:r>
    </w:p>
    <w:p w:rsidR="00000000" w:rsidDel="00000000" w:rsidP="00000000" w:rsidRDefault="00000000" w:rsidRPr="00000000" w14:paraId="0000003A">
      <w:pPr>
        <w:spacing w:after="240" w:before="240" w:lineRule="auto"/>
        <w:ind w:left="0" w:firstLine="0"/>
        <w:rPr/>
      </w:pPr>
      <w:r w:rsidDel="00000000" w:rsidR="00000000" w:rsidRPr="00000000">
        <w:rPr>
          <w:rtl w:val="0"/>
        </w:rPr>
        <w:t xml:space="preserve">I</w:t>
      </w:r>
      <w:r w:rsidDel="00000000" w:rsidR="00000000" w:rsidRPr="00000000">
        <w:rPr>
          <w:rtl w:val="0"/>
        </w:rPr>
        <w:t xml:space="preserve">dentificar de forma única cada evento y operación de negocio y establecer como regla que M7 no genere nuevamente un asiento si el evento ya fue procesado. Este riesgo deberá reflejarse posteriormente en las reglas de negocio y casos de prueba del módulo.</w:t>
      </w:r>
    </w:p>
    <w:p w:rsidR="00000000" w:rsidDel="00000000" w:rsidP="00000000" w:rsidRDefault="00000000" w:rsidRPr="00000000" w14:paraId="0000003B">
      <w:pPr>
        <w:spacing w:after="100" w:lineRule="auto"/>
        <w:rPr/>
      </w:pP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spacing w:after="150" w:before="300" w:lineRule="auto"/>
        <w:rPr/>
      </w:pPr>
      <w:r w:rsidDel="00000000" w:rsidR="00000000" w:rsidRPr="00000000">
        <w:rPr>
          <w:rtl w:val="0"/>
        </w:rPr>
        <w:t xml:space="preserve">2. Especificación de requerimientos funcionales del módulo</w:t>
      </w:r>
    </w:p>
    <w:p w:rsidR="00000000" w:rsidDel="00000000" w:rsidP="00000000" w:rsidRDefault="00000000" w:rsidRPr="00000000" w14:paraId="0000003E">
      <w:pPr>
        <w:spacing w:after="120" w:lineRule="auto"/>
        <w:rPr/>
      </w:pPr>
      <w:r w:rsidDel="00000000" w:rsidR="00000000" w:rsidRPr="00000000">
        <w:rPr>
          <w:rtl w:val="0"/>
        </w:rPr>
        <w:t xml:space="preserve">Lista completa de funcionalidades que tu módulo debe ofrecer. Cada requerimiento debe ser identificable (RF-###), medible y sin ambigüedad.</w:t>
      </w:r>
    </w:p>
    <w:p w:rsidR="00000000" w:rsidDel="00000000" w:rsidP="00000000" w:rsidRDefault="00000000" w:rsidRPr="00000000" w14:paraId="0000003F">
      <w:pPr>
        <w:pStyle w:val="Heading2"/>
        <w:spacing w:after="120" w:before="220" w:lineRule="auto"/>
        <w:rPr>
          <w:color w:val="000000"/>
        </w:rPr>
      </w:pPr>
      <w:r w:rsidDel="00000000" w:rsidR="00000000" w:rsidRPr="00000000">
        <w:rPr>
          <w:rtl w:val="0"/>
        </w:rPr>
        <w:t xml:space="preserve">2.1 Tabla de requerimientos funcionales</w:t>
      </w:r>
      <w:r w:rsidDel="00000000" w:rsidR="00000000" w:rsidRPr="00000000">
        <w:rPr>
          <w:rtl w:val="0"/>
        </w:rPr>
      </w:r>
    </w:p>
    <w:tbl>
      <w:tblPr>
        <w:tblStyle w:val="Table1"/>
        <w:tblW w:w="9615.0" w:type="dxa"/>
        <w:jc w:val="left"/>
        <w:tblInd w:w="-1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
        <w:gridCol w:w="3705"/>
        <w:gridCol w:w="1515"/>
        <w:gridCol w:w="1560"/>
        <w:gridCol w:w="1815"/>
        <w:tblGridChange w:id="0">
          <w:tblGrid>
            <w:gridCol w:w="1020"/>
            <w:gridCol w:w="3705"/>
            <w:gridCol w:w="1515"/>
            <w:gridCol w:w="1560"/>
            <w:gridCol w:w="1815"/>
          </w:tblGrid>
        </w:tblGridChange>
      </w:tblGrid>
      <w:tr>
        <w:trPr>
          <w:cantSplit w:val="0"/>
          <w:tblHeader w:val="0"/>
        </w:trPr>
        <w:tc>
          <w:tcPr>
            <w:shd w:fill="1f4e79" w:val="clear"/>
            <w:tcMar>
              <w:top w:w="80.0" w:type="dxa"/>
              <w:left w:w="100.0" w:type="dxa"/>
              <w:bottom w:w="80.0" w:type="dxa"/>
              <w:right w:w="100.0" w:type="dxa"/>
            </w:tcMar>
          </w:tcPr>
          <w:p w:rsidR="00000000" w:rsidDel="00000000" w:rsidP="00000000" w:rsidRDefault="00000000" w:rsidRPr="00000000" w14:paraId="00000040">
            <w:pPr>
              <w:rPr>
                <w:color w:val="ffffff"/>
              </w:rPr>
            </w:pPr>
            <w:r w:rsidDel="00000000" w:rsidR="00000000" w:rsidRPr="00000000">
              <w:rPr>
                <w:b w:val="1"/>
                <w:bCs w:val="1"/>
                <w:color w:val="ffffff"/>
                <w:rtl w:val="0"/>
              </w:rPr>
              <w:t xml:space="preserve">ID</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41">
            <w:pPr>
              <w:rPr>
                <w:color w:val="ffffff"/>
              </w:rPr>
            </w:pPr>
            <w:r w:rsidDel="00000000" w:rsidR="00000000" w:rsidRPr="00000000">
              <w:rPr>
                <w:b w:val="1"/>
                <w:bCs w:val="1"/>
                <w:color w:val="ffffff"/>
                <w:rtl w:val="0"/>
              </w:rPr>
              <w:t xml:space="preserve">Descripción</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42">
            <w:pPr>
              <w:rPr>
                <w:color w:val="ffffff"/>
              </w:rPr>
            </w:pPr>
            <w:r w:rsidDel="00000000" w:rsidR="00000000" w:rsidRPr="00000000">
              <w:rPr>
                <w:b w:val="1"/>
                <w:bCs w:val="1"/>
                <w:color w:val="ffffff"/>
                <w:rtl w:val="0"/>
              </w:rPr>
              <w:t xml:space="preserve">Caso de uso asociado</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43">
            <w:pPr>
              <w:rPr>
                <w:color w:val="ffffff"/>
              </w:rPr>
            </w:pPr>
            <w:r w:rsidDel="00000000" w:rsidR="00000000" w:rsidRPr="00000000">
              <w:rPr>
                <w:b w:val="1"/>
                <w:bCs w:val="1"/>
                <w:color w:val="ffffff"/>
                <w:rtl w:val="0"/>
              </w:rPr>
              <w:t xml:space="preserve">Actor </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44">
            <w:pPr>
              <w:rPr>
                <w:color w:val="ffffff"/>
              </w:rPr>
            </w:pPr>
            <w:r w:rsidDel="00000000" w:rsidR="00000000" w:rsidRPr="00000000">
              <w:rPr>
                <w:b w:val="1"/>
                <w:bCs w:val="1"/>
                <w:color w:val="ffffff"/>
                <w:rtl w:val="0"/>
              </w:rPr>
              <w:t xml:space="preserve">Atributos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5">
            <w:pPr>
              <w:spacing w:after="100" w:lineRule="auto"/>
              <w:rPr/>
            </w:pPr>
            <w:r w:rsidDel="00000000" w:rsidR="00000000" w:rsidRPr="00000000">
              <w:rPr>
                <w:i w:val="1"/>
                <w:iCs w:val="1"/>
                <w:rtl w:val="0"/>
              </w:rPr>
              <w:t xml:space="preserve">RF-001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6">
            <w:pPr>
              <w:spacing w:after="100" w:lineRule="auto"/>
              <w:rPr/>
            </w:pPr>
            <w:r w:rsidDel="00000000" w:rsidR="00000000" w:rsidRPr="00000000">
              <w:rPr>
                <w:i w:val="1"/>
                <w:iCs w:val="1"/>
                <w:rtl w:val="0"/>
              </w:rPr>
              <w:t xml:space="preserve">El módulo debe de permitir gestionar el plan de cuentas contables.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7">
            <w:pPr>
              <w:spacing w:after="100" w:lineRule="auto"/>
              <w:rPr/>
            </w:pPr>
            <w:r w:rsidDel="00000000" w:rsidR="00000000" w:rsidRPr="00000000">
              <w:rPr>
                <w:rtl w:val="0"/>
              </w:rPr>
              <w:t xml:space="preserve">CU-001</w:t>
            </w:r>
          </w:p>
        </w:tc>
        <w:tc>
          <w:tcPr>
            <w:tcMar>
              <w:top w:w="80.0" w:type="dxa"/>
              <w:left w:w="100.0" w:type="dxa"/>
              <w:bottom w:w="80.0" w:type="dxa"/>
              <w:right w:w="100.0" w:type="dxa"/>
            </w:tcMar>
          </w:tcPr>
          <w:p w:rsidR="00000000" w:rsidDel="00000000" w:rsidP="00000000" w:rsidRDefault="00000000" w:rsidRPr="00000000" w14:paraId="00000048">
            <w:pPr>
              <w:spacing w:after="100" w:lineRule="auto"/>
              <w:rPr/>
            </w:pPr>
            <w:r w:rsidDel="00000000" w:rsidR="00000000" w:rsidRPr="00000000">
              <w:rPr>
                <w:i w:val="1"/>
                <w:iCs w:val="1"/>
                <w:rtl w:val="0"/>
              </w:rPr>
              <w:t xml:space="preserve">Equipo Contable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9">
            <w:pPr>
              <w:spacing w:after="100" w:lineRule="auto"/>
              <w:rPr/>
            </w:pPr>
            <w:r w:rsidDel="00000000" w:rsidR="00000000" w:rsidRPr="00000000">
              <w:rPr>
                <w:i w:val="1"/>
                <w:iCs w:val="1"/>
                <w:rtl w:val="0"/>
              </w:rPr>
              <w:t xml:space="preserve">Cuentas contables, tipo de cuenta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A">
            <w:pPr>
              <w:spacing w:after="100" w:lineRule="auto"/>
              <w:rPr/>
            </w:pPr>
            <w:r w:rsidDel="00000000" w:rsidR="00000000" w:rsidRPr="00000000">
              <w:rPr>
                <w:i w:val="1"/>
                <w:iCs w:val="1"/>
                <w:rtl w:val="0"/>
              </w:rPr>
              <w:t xml:space="preserve">RF-002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B">
            <w:pPr>
              <w:spacing w:after="100" w:lineRule="auto"/>
              <w:rPr/>
            </w:pPr>
            <w:r w:rsidDel="00000000" w:rsidR="00000000" w:rsidRPr="00000000">
              <w:rPr>
                <w:i w:val="1"/>
                <w:iCs w:val="1"/>
                <w:rtl w:val="0"/>
              </w:rPr>
              <w:t xml:space="preserve">El módulo debe de permitir consultar el libro diario con los asientos contables generados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C">
            <w:pPr>
              <w:spacing w:after="100" w:lineRule="auto"/>
              <w:rPr/>
            </w:pPr>
            <w:r w:rsidDel="00000000" w:rsidR="00000000" w:rsidRPr="00000000">
              <w:rPr>
                <w:i w:val="1"/>
                <w:iCs w:val="1"/>
                <w:rtl w:val="0"/>
              </w:rPr>
              <w:t xml:space="preserve">CU-002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D">
            <w:pPr>
              <w:spacing w:after="100" w:lineRule="auto"/>
              <w:rPr/>
            </w:pPr>
            <w:r w:rsidDel="00000000" w:rsidR="00000000" w:rsidRPr="00000000">
              <w:rPr>
                <w:i w:val="1"/>
                <w:iCs w:val="1"/>
                <w:rtl w:val="0"/>
              </w:rPr>
              <w:t xml:space="preserve">Equipo Contable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E">
            <w:pPr>
              <w:spacing w:after="100" w:lineRule="auto"/>
              <w:rPr/>
            </w:pPr>
            <w:r w:rsidDel="00000000" w:rsidR="00000000" w:rsidRPr="00000000">
              <w:rPr>
                <w:rtl w:val="0"/>
              </w:rPr>
              <w:t xml:space="preserve">Asientos, fechas, cuenta, débito, crédito</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F">
            <w:pPr>
              <w:spacing w:after="100" w:lineRule="auto"/>
              <w:rPr>
                <w:i w:val="1"/>
                <w:iCs w:val="1"/>
              </w:rPr>
            </w:pPr>
            <w:r w:rsidDel="00000000" w:rsidR="00000000" w:rsidRPr="00000000">
              <w:rPr>
                <w:i w:val="1"/>
                <w:iCs w:val="1"/>
                <w:rtl w:val="0"/>
              </w:rPr>
              <w:t xml:space="preserve">RF-003</w:t>
            </w:r>
          </w:p>
        </w:tc>
        <w:tc>
          <w:tcPr>
            <w:tcMar>
              <w:top w:w="80.0" w:type="dxa"/>
              <w:left w:w="100.0" w:type="dxa"/>
              <w:bottom w:w="80.0" w:type="dxa"/>
              <w:right w:w="100.0" w:type="dxa"/>
            </w:tcMar>
          </w:tcPr>
          <w:p w:rsidR="00000000" w:rsidDel="00000000" w:rsidP="00000000" w:rsidRDefault="00000000" w:rsidRPr="00000000" w14:paraId="00000050">
            <w:pPr>
              <w:spacing w:after="100" w:lineRule="auto"/>
              <w:rPr>
                <w:i w:val="1"/>
                <w:iCs w:val="1"/>
              </w:rPr>
            </w:pPr>
            <w:r w:rsidDel="00000000" w:rsidR="00000000" w:rsidRPr="00000000">
              <w:rPr>
                <w:i w:val="1"/>
                <w:iCs w:val="1"/>
                <w:rtl w:val="0"/>
              </w:rPr>
              <w:t xml:space="preserve">El módulo debe de permitir consultar el libro mayor con los movimientos agrupados por cuenta contable</w:t>
            </w:r>
          </w:p>
        </w:tc>
        <w:tc>
          <w:tcPr>
            <w:tcMar>
              <w:top w:w="80.0" w:type="dxa"/>
              <w:left w:w="100.0" w:type="dxa"/>
              <w:bottom w:w="80.0" w:type="dxa"/>
              <w:right w:w="100.0" w:type="dxa"/>
            </w:tcMar>
          </w:tcPr>
          <w:p w:rsidR="00000000" w:rsidDel="00000000" w:rsidP="00000000" w:rsidRDefault="00000000" w:rsidRPr="00000000" w14:paraId="00000051">
            <w:pPr>
              <w:spacing w:after="100" w:lineRule="auto"/>
              <w:rPr>
                <w:i w:val="1"/>
                <w:iCs w:val="1"/>
              </w:rPr>
            </w:pPr>
            <w:r w:rsidDel="00000000" w:rsidR="00000000" w:rsidRPr="00000000">
              <w:rPr>
                <w:i w:val="1"/>
                <w:iCs w:val="1"/>
                <w:rtl w:val="0"/>
              </w:rPr>
              <w:t xml:space="preserve">CU-003</w:t>
            </w:r>
          </w:p>
        </w:tc>
        <w:tc>
          <w:tcPr>
            <w:tcMar>
              <w:top w:w="80.0" w:type="dxa"/>
              <w:left w:w="100.0" w:type="dxa"/>
              <w:bottom w:w="80.0" w:type="dxa"/>
              <w:right w:w="100.0" w:type="dxa"/>
            </w:tcMar>
          </w:tcPr>
          <w:p w:rsidR="00000000" w:rsidDel="00000000" w:rsidP="00000000" w:rsidRDefault="00000000" w:rsidRPr="00000000" w14:paraId="00000052">
            <w:pPr>
              <w:spacing w:after="100" w:lineRule="auto"/>
              <w:rPr>
                <w:i w:val="1"/>
                <w:iCs w:val="1"/>
              </w:rPr>
            </w:pPr>
            <w:r w:rsidDel="00000000" w:rsidR="00000000" w:rsidRPr="00000000">
              <w:rPr>
                <w:i w:val="1"/>
                <w:iCs w:val="1"/>
                <w:rtl w:val="0"/>
              </w:rPr>
              <w:t xml:space="preserve">Equipo Contable</w:t>
            </w:r>
          </w:p>
        </w:tc>
        <w:tc>
          <w:tcPr>
            <w:tcMar>
              <w:top w:w="80.0" w:type="dxa"/>
              <w:left w:w="100.0" w:type="dxa"/>
              <w:bottom w:w="80.0" w:type="dxa"/>
              <w:right w:w="100.0" w:type="dxa"/>
            </w:tcMar>
          </w:tcPr>
          <w:p w:rsidR="00000000" w:rsidDel="00000000" w:rsidP="00000000" w:rsidRDefault="00000000" w:rsidRPr="00000000" w14:paraId="00000053">
            <w:pPr>
              <w:spacing w:after="100" w:lineRule="auto"/>
              <w:rPr/>
            </w:pPr>
            <w:r w:rsidDel="00000000" w:rsidR="00000000" w:rsidRPr="00000000">
              <w:rPr>
                <w:rtl w:val="0"/>
              </w:rPr>
              <w:t xml:space="preserve">Cuenta, movimiento</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4">
            <w:pPr>
              <w:spacing w:after="100" w:lineRule="auto"/>
              <w:rPr>
                <w:i w:val="1"/>
                <w:iCs w:val="1"/>
              </w:rPr>
            </w:pPr>
            <w:r w:rsidDel="00000000" w:rsidR="00000000" w:rsidRPr="00000000">
              <w:rPr>
                <w:i w:val="1"/>
                <w:iCs w:val="1"/>
                <w:rtl w:val="0"/>
              </w:rPr>
              <w:t xml:space="preserve">RF-004</w:t>
            </w:r>
          </w:p>
        </w:tc>
        <w:tc>
          <w:tcPr>
            <w:tcMar>
              <w:top w:w="80.0" w:type="dxa"/>
              <w:left w:w="100.0" w:type="dxa"/>
              <w:bottom w:w="80.0" w:type="dxa"/>
              <w:right w:w="100.0" w:type="dxa"/>
            </w:tcMar>
          </w:tcPr>
          <w:p w:rsidR="00000000" w:rsidDel="00000000" w:rsidP="00000000" w:rsidRDefault="00000000" w:rsidRPr="00000000" w14:paraId="00000055">
            <w:pPr>
              <w:spacing w:after="100" w:lineRule="auto"/>
              <w:rPr>
                <w:i w:val="1"/>
                <w:iCs w:val="1"/>
              </w:rPr>
            </w:pPr>
            <w:r w:rsidDel="00000000" w:rsidR="00000000" w:rsidRPr="00000000">
              <w:rPr>
                <w:i w:val="1"/>
                <w:iCs w:val="1"/>
                <w:rtl w:val="0"/>
              </w:rPr>
              <w:t xml:space="preserve">El módulo debe de generar automáticamente el asiento de venta al recibir el evento de negocio pedido despachado</w:t>
            </w:r>
          </w:p>
        </w:tc>
        <w:tc>
          <w:tcPr>
            <w:tcMar>
              <w:top w:w="80.0" w:type="dxa"/>
              <w:left w:w="100.0" w:type="dxa"/>
              <w:bottom w:w="80.0" w:type="dxa"/>
              <w:right w:w="100.0" w:type="dxa"/>
            </w:tcMar>
          </w:tcPr>
          <w:p w:rsidR="00000000" w:rsidDel="00000000" w:rsidP="00000000" w:rsidRDefault="00000000" w:rsidRPr="00000000" w14:paraId="00000056">
            <w:pPr>
              <w:spacing w:after="100" w:lineRule="auto"/>
              <w:rPr>
                <w:i w:val="1"/>
                <w:iCs w:val="1"/>
              </w:rPr>
            </w:pPr>
            <w:r w:rsidDel="00000000" w:rsidR="00000000" w:rsidRPr="00000000">
              <w:rPr>
                <w:i w:val="1"/>
                <w:iCs w:val="1"/>
                <w:rtl w:val="0"/>
              </w:rPr>
              <w:t xml:space="preserve">Proceso Automático</w:t>
            </w:r>
          </w:p>
        </w:tc>
        <w:tc>
          <w:tcPr>
            <w:tcMar>
              <w:top w:w="80.0" w:type="dxa"/>
              <w:left w:w="100.0" w:type="dxa"/>
              <w:bottom w:w="80.0" w:type="dxa"/>
              <w:right w:w="100.0" w:type="dxa"/>
            </w:tcMar>
          </w:tcPr>
          <w:p w:rsidR="00000000" w:rsidDel="00000000" w:rsidP="00000000" w:rsidRDefault="00000000" w:rsidRPr="00000000" w14:paraId="00000057">
            <w:pPr>
              <w:spacing w:after="100" w:lineRule="auto"/>
              <w:rPr>
                <w:i w:val="1"/>
                <w:iCs w:val="1"/>
              </w:rPr>
            </w:pPr>
            <w:r w:rsidDel="00000000" w:rsidR="00000000" w:rsidRPr="00000000">
              <w:rPr>
                <w:i w:val="1"/>
                <w:iCs w:val="1"/>
                <w:rtl w:val="0"/>
              </w:rPr>
              <w:t xml:space="preserve">M5/M7</w:t>
            </w:r>
          </w:p>
        </w:tc>
        <w:tc>
          <w:tcPr>
            <w:tcMar>
              <w:top w:w="80.0" w:type="dxa"/>
              <w:left w:w="100.0" w:type="dxa"/>
              <w:bottom w:w="80.0" w:type="dxa"/>
              <w:right w:w="100.0" w:type="dxa"/>
            </w:tcMar>
          </w:tcPr>
          <w:p w:rsidR="00000000" w:rsidDel="00000000" w:rsidP="00000000" w:rsidRDefault="00000000" w:rsidRPr="00000000" w14:paraId="00000058">
            <w:pPr>
              <w:spacing w:after="100" w:lineRule="auto"/>
              <w:rPr/>
            </w:pPr>
            <w:r w:rsidDel="00000000" w:rsidR="00000000" w:rsidRPr="00000000">
              <w:rPr>
                <w:rtl w:val="0"/>
              </w:rPr>
              <w:t xml:space="preserve">Pedido, comercio,productos, monto, fecha</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9">
            <w:pPr>
              <w:spacing w:after="100" w:lineRule="auto"/>
              <w:rPr>
                <w:i w:val="1"/>
                <w:iCs w:val="1"/>
              </w:rPr>
            </w:pPr>
            <w:r w:rsidDel="00000000" w:rsidR="00000000" w:rsidRPr="00000000">
              <w:rPr>
                <w:i w:val="1"/>
                <w:iCs w:val="1"/>
                <w:rtl w:val="0"/>
              </w:rPr>
              <w:t xml:space="preserve">RF-005</w:t>
            </w:r>
          </w:p>
        </w:tc>
        <w:tc>
          <w:tcPr>
            <w:tcMar>
              <w:top w:w="80.0" w:type="dxa"/>
              <w:left w:w="100.0" w:type="dxa"/>
              <w:bottom w:w="80.0" w:type="dxa"/>
              <w:right w:w="100.0" w:type="dxa"/>
            </w:tcMar>
          </w:tcPr>
          <w:p w:rsidR="00000000" w:rsidDel="00000000" w:rsidP="00000000" w:rsidRDefault="00000000" w:rsidRPr="00000000" w14:paraId="0000005A">
            <w:pPr>
              <w:spacing w:after="100" w:lineRule="auto"/>
              <w:rPr>
                <w:i w:val="1"/>
                <w:iCs w:val="1"/>
              </w:rPr>
            </w:pPr>
            <w:r w:rsidDel="00000000" w:rsidR="00000000" w:rsidRPr="00000000">
              <w:rPr>
                <w:i w:val="1"/>
                <w:iCs w:val="1"/>
                <w:rtl w:val="0"/>
              </w:rPr>
              <w:t xml:space="preserve">El módulo debe de generar automáticamente el asiento de costo de ventas asociado al pedido despachado</w:t>
            </w:r>
          </w:p>
        </w:tc>
        <w:tc>
          <w:tcPr>
            <w:tcMar>
              <w:top w:w="80.0" w:type="dxa"/>
              <w:left w:w="100.0" w:type="dxa"/>
              <w:bottom w:w="80.0" w:type="dxa"/>
              <w:right w:w="100.0" w:type="dxa"/>
            </w:tcMar>
          </w:tcPr>
          <w:p w:rsidR="00000000" w:rsidDel="00000000" w:rsidP="00000000" w:rsidRDefault="00000000" w:rsidRPr="00000000" w14:paraId="0000005B">
            <w:pPr>
              <w:spacing w:after="100" w:lineRule="auto"/>
              <w:rPr>
                <w:i w:val="1"/>
                <w:iCs w:val="1"/>
              </w:rPr>
            </w:pPr>
            <w:r w:rsidDel="00000000" w:rsidR="00000000" w:rsidRPr="00000000">
              <w:rPr>
                <w:i w:val="1"/>
                <w:iCs w:val="1"/>
                <w:rtl w:val="0"/>
              </w:rPr>
              <w:t xml:space="preserve">Proceso Automático</w:t>
            </w:r>
          </w:p>
        </w:tc>
        <w:tc>
          <w:tcPr>
            <w:tcMar>
              <w:top w:w="80.0" w:type="dxa"/>
              <w:left w:w="100.0" w:type="dxa"/>
              <w:bottom w:w="80.0" w:type="dxa"/>
              <w:right w:w="100.0" w:type="dxa"/>
            </w:tcMar>
          </w:tcPr>
          <w:p w:rsidR="00000000" w:rsidDel="00000000" w:rsidP="00000000" w:rsidRDefault="00000000" w:rsidRPr="00000000" w14:paraId="0000005C">
            <w:pPr>
              <w:spacing w:after="100" w:lineRule="auto"/>
              <w:rPr>
                <w:i w:val="1"/>
                <w:iCs w:val="1"/>
              </w:rPr>
            </w:pPr>
            <w:r w:rsidDel="00000000" w:rsidR="00000000" w:rsidRPr="00000000">
              <w:rPr>
                <w:i w:val="1"/>
                <w:iCs w:val="1"/>
                <w:rtl w:val="0"/>
              </w:rPr>
              <w:t xml:space="preserve">M4/M5/M7</w:t>
            </w:r>
          </w:p>
        </w:tc>
        <w:tc>
          <w:tcPr>
            <w:tcMar>
              <w:top w:w="80.0" w:type="dxa"/>
              <w:left w:w="100.0" w:type="dxa"/>
              <w:bottom w:w="80.0" w:type="dxa"/>
              <w:right w:w="100.0" w:type="dxa"/>
            </w:tcMar>
          </w:tcPr>
          <w:p w:rsidR="00000000" w:rsidDel="00000000" w:rsidP="00000000" w:rsidRDefault="00000000" w:rsidRPr="00000000" w14:paraId="0000005D">
            <w:pPr>
              <w:spacing w:after="100" w:lineRule="auto"/>
              <w:rPr/>
            </w:pPr>
            <w:r w:rsidDel="00000000" w:rsidR="00000000" w:rsidRPr="00000000">
              <w:rPr>
                <w:rtl w:val="0"/>
              </w:rPr>
              <w:t xml:space="preserve">Pedido, productos, costo</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E">
            <w:pPr>
              <w:spacing w:after="100" w:lineRule="auto"/>
              <w:rPr>
                <w:i w:val="1"/>
                <w:iCs w:val="1"/>
              </w:rPr>
            </w:pPr>
            <w:r w:rsidDel="00000000" w:rsidR="00000000" w:rsidRPr="00000000">
              <w:rPr>
                <w:i w:val="1"/>
                <w:iCs w:val="1"/>
                <w:rtl w:val="0"/>
              </w:rPr>
              <w:t xml:space="preserve">RF-006</w:t>
            </w:r>
          </w:p>
        </w:tc>
        <w:tc>
          <w:tcPr>
            <w:tcMar>
              <w:top w:w="80.0" w:type="dxa"/>
              <w:left w:w="100.0" w:type="dxa"/>
              <w:bottom w:w="80.0" w:type="dxa"/>
              <w:right w:w="100.0" w:type="dxa"/>
            </w:tcMar>
          </w:tcPr>
          <w:p w:rsidR="00000000" w:rsidDel="00000000" w:rsidP="00000000" w:rsidRDefault="00000000" w:rsidRPr="00000000" w14:paraId="0000005F">
            <w:pPr>
              <w:spacing w:after="100" w:lineRule="auto"/>
              <w:rPr>
                <w:i w:val="1"/>
                <w:iCs w:val="1"/>
              </w:rPr>
            </w:pPr>
            <w:r w:rsidDel="00000000" w:rsidR="00000000" w:rsidRPr="00000000">
              <w:rPr>
                <w:i w:val="1"/>
                <w:iCs w:val="1"/>
                <w:rtl w:val="0"/>
              </w:rPr>
              <w:t xml:space="preserve">El módulo debe permitir generar reportes gerenciales de ventas por comercio de período</w:t>
            </w:r>
          </w:p>
        </w:tc>
        <w:tc>
          <w:tcPr>
            <w:tcMar>
              <w:top w:w="80.0" w:type="dxa"/>
              <w:left w:w="100.0" w:type="dxa"/>
              <w:bottom w:w="80.0" w:type="dxa"/>
              <w:right w:w="100.0" w:type="dxa"/>
            </w:tcMar>
          </w:tcPr>
          <w:p w:rsidR="00000000" w:rsidDel="00000000" w:rsidP="00000000" w:rsidRDefault="00000000" w:rsidRPr="00000000" w14:paraId="00000060">
            <w:pPr>
              <w:spacing w:after="100" w:lineRule="auto"/>
              <w:rPr>
                <w:i w:val="1"/>
                <w:iCs w:val="1"/>
              </w:rPr>
            </w:pPr>
            <w:r w:rsidDel="00000000" w:rsidR="00000000" w:rsidRPr="00000000">
              <w:rPr>
                <w:i w:val="1"/>
                <w:iCs w:val="1"/>
                <w:rtl w:val="0"/>
              </w:rPr>
              <w:t xml:space="preserve">CU-004</w:t>
            </w:r>
          </w:p>
        </w:tc>
        <w:tc>
          <w:tcPr>
            <w:tcMar>
              <w:top w:w="80.0" w:type="dxa"/>
              <w:left w:w="100.0" w:type="dxa"/>
              <w:bottom w:w="80.0" w:type="dxa"/>
              <w:right w:w="100.0" w:type="dxa"/>
            </w:tcMar>
          </w:tcPr>
          <w:p w:rsidR="00000000" w:rsidDel="00000000" w:rsidP="00000000" w:rsidRDefault="00000000" w:rsidRPr="00000000" w14:paraId="00000061">
            <w:pPr>
              <w:spacing w:after="100" w:lineRule="auto"/>
              <w:rPr>
                <w:i w:val="1"/>
                <w:iCs w:val="1"/>
              </w:rPr>
            </w:pPr>
            <w:r w:rsidDel="00000000" w:rsidR="00000000" w:rsidRPr="00000000">
              <w:rPr>
                <w:i w:val="1"/>
                <w:iCs w:val="1"/>
                <w:rtl w:val="0"/>
              </w:rPr>
              <w:t xml:space="preserve">Administrador</w:t>
            </w:r>
          </w:p>
        </w:tc>
        <w:tc>
          <w:tcPr>
            <w:tcMar>
              <w:top w:w="80.0" w:type="dxa"/>
              <w:left w:w="100.0" w:type="dxa"/>
              <w:bottom w:w="80.0" w:type="dxa"/>
              <w:right w:w="100.0" w:type="dxa"/>
            </w:tcMar>
          </w:tcPr>
          <w:p w:rsidR="00000000" w:rsidDel="00000000" w:rsidP="00000000" w:rsidRDefault="00000000" w:rsidRPr="00000000" w14:paraId="00000062">
            <w:pPr>
              <w:spacing w:after="100" w:lineRule="auto"/>
              <w:rPr/>
            </w:pPr>
            <w:r w:rsidDel="00000000" w:rsidR="00000000" w:rsidRPr="00000000">
              <w:rPr>
                <w:rtl w:val="0"/>
              </w:rPr>
              <w:t xml:space="preserve">Comercio, período, ventas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3">
            <w:pPr>
              <w:spacing w:after="100" w:lineRule="auto"/>
              <w:rPr>
                <w:i w:val="1"/>
                <w:iCs w:val="1"/>
              </w:rPr>
            </w:pPr>
            <w:r w:rsidDel="00000000" w:rsidR="00000000" w:rsidRPr="00000000">
              <w:rPr>
                <w:i w:val="1"/>
                <w:iCs w:val="1"/>
                <w:rtl w:val="0"/>
              </w:rPr>
              <w:t xml:space="preserve">RF-007</w:t>
            </w:r>
          </w:p>
        </w:tc>
        <w:tc>
          <w:tcPr>
            <w:tcMar>
              <w:top w:w="80.0" w:type="dxa"/>
              <w:left w:w="100.0" w:type="dxa"/>
              <w:bottom w:w="80.0" w:type="dxa"/>
              <w:right w:w="100.0" w:type="dxa"/>
            </w:tcMar>
          </w:tcPr>
          <w:p w:rsidR="00000000" w:rsidDel="00000000" w:rsidP="00000000" w:rsidRDefault="00000000" w:rsidRPr="00000000" w14:paraId="00000064">
            <w:pPr>
              <w:spacing w:after="100" w:lineRule="auto"/>
              <w:rPr>
                <w:i w:val="1"/>
                <w:iCs w:val="1"/>
              </w:rPr>
            </w:pPr>
            <w:r w:rsidDel="00000000" w:rsidR="00000000" w:rsidRPr="00000000">
              <w:rPr>
                <w:i w:val="1"/>
                <w:iCs w:val="1"/>
                <w:rtl w:val="0"/>
              </w:rPr>
              <w:t xml:space="preserve">El módulo debe permitir consultar las cuentas por cobrar y pagar</w:t>
            </w:r>
          </w:p>
        </w:tc>
        <w:tc>
          <w:tcPr>
            <w:tcMar>
              <w:top w:w="80.0" w:type="dxa"/>
              <w:left w:w="100.0" w:type="dxa"/>
              <w:bottom w:w="80.0" w:type="dxa"/>
              <w:right w:w="100.0" w:type="dxa"/>
            </w:tcMar>
          </w:tcPr>
          <w:p w:rsidR="00000000" w:rsidDel="00000000" w:rsidP="00000000" w:rsidRDefault="00000000" w:rsidRPr="00000000" w14:paraId="00000065">
            <w:pPr>
              <w:spacing w:after="100" w:lineRule="auto"/>
              <w:rPr>
                <w:i w:val="1"/>
                <w:iCs w:val="1"/>
              </w:rPr>
            </w:pPr>
            <w:r w:rsidDel="00000000" w:rsidR="00000000" w:rsidRPr="00000000">
              <w:rPr>
                <w:i w:val="1"/>
                <w:iCs w:val="1"/>
                <w:rtl w:val="0"/>
              </w:rPr>
              <w:t xml:space="preserve">CU-005</w:t>
            </w:r>
          </w:p>
        </w:tc>
        <w:tc>
          <w:tcPr>
            <w:tcMar>
              <w:top w:w="80.0" w:type="dxa"/>
              <w:left w:w="100.0" w:type="dxa"/>
              <w:bottom w:w="80.0" w:type="dxa"/>
              <w:right w:w="100.0" w:type="dxa"/>
            </w:tcMar>
          </w:tcPr>
          <w:p w:rsidR="00000000" w:rsidDel="00000000" w:rsidP="00000000" w:rsidRDefault="00000000" w:rsidRPr="00000000" w14:paraId="00000066">
            <w:pPr>
              <w:spacing w:after="100" w:lineRule="auto"/>
              <w:rPr>
                <w:i w:val="1"/>
                <w:iCs w:val="1"/>
              </w:rPr>
            </w:pPr>
            <w:r w:rsidDel="00000000" w:rsidR="00000000" w:rsidRPr="00000000">
              <w:rPr>
                <w:i w:val="1"/>
                <w:iCs w:val="1"/>
                <w:rtl w:val="0"/>
              </w:rPr>
              <w:t xml:space="preserve">Administrador</w:t>
            </w:r>
          </w:p>
        </w:tc>
        <w:tc>
          <w:tcPr>
            <w:tcMar>
              <w:top w:w="80.0" w:type="dxa"/>
              <w:left w:w="100.0" w:type="dxa"/>
              <w:bottom w:w="80.0" w:type="dxa"/>
              <w:right w:w="100.0" w:type="dxa"/>
            </w:tcMar>
          </w:tcPr>
          <w:p w:rsidR="00000000" w:rsidDel="00000000" w:rsidP="00000000" w:rsidRDefault="00000000" w:rsidRPr="00000000" w14:paraId="00000067">
            <w:pPr>
              <w:spacing w:after="100" w:lineRule="auto"/>
              <w:rPr/>
            </w:pPr>
            <w:r w:rsidDel="00000000" w:rsidR="00000000" w:rsidRPr="00000000">
              <w:rPr>
                <w:rtl w:val="0"/>
              </w:rPr>
              <w:t xml:space="preserve">Saldos pendientes, comercio</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8">
            <w:pPr>
              <w:spacing w:after="100" w:lineRule="auto"/>
              <w:rPr>
                <w:i w:val="1"/>
                <w:iCs w:val="1"/>
              </w:rPr>
            </w:pPr>
            <w:r w:rsidDel="00000000" w:rsidR="00000000" w:rsidRPr="00000000">
              <w:rPr>
                <w:i w:val="1"/>
                <w:iCs w:val="1"/>
                <w:rtl w:val="0"/>
              </w:rPr>
              <w:t xml:space="preserve">RF-008</w:t>
            </w:r>
          </w:p>
        </w:tc>
        <w:tc>
          <w:tcPr>
            <w:tcMar>
              <w:top w:w="80.0" w:type="dxa"/>
              <w:left w:w="100.0" w:type="dxa"/>
              <w:bottom w:w="80.0" w:type="dxa"/>
              <w:right w:w="100.0" w:type="dxa"/>
            </w:tcMar>
          </w:tcPr>
          <w:p w:rsidR="00000000" w:rsidDel="00000000" w:rsidP="00000000" w:rsidRDefault="00000000" w:rsidRPr="00000000" w14:paraId="00000069">
            <w:pPr>
              <w:spacing w:after="100" w:lineRule="auto"/>
              <w:rPr>
                <w:i w:val="1"/>
                <w:iCs w:val="1"/>
              </w:rPr>
            </w:pPr>
            <w:r w:rsidDel="00000000" w:rsidR="00000000" w:rsidRPr="00000000">
              <w:rPr>
                <w:i w:val="1"/>
                <w:iCs w:val="1"/>
                <w:rtl w:val="0"/>
              </w:rPr>
              <w:t xml:space="preserve">El módulo debe permitir consultar el balance general </w:t>
            </w:r>
          </w:p>
        </w:tc>
        <w:tc>
          <w:tcPr>
            <w:tcMar>
              <w:top w:w="80.0" w:type="dxa"/>
              <w:left w:w="100.0" w:type="dxa"/>
              <w:bottom w:w="80.0" w:type="dxa"/>
              <w:right w:w="100.0" w:type="dxa"/>
            </w:tcMar>
          </w:tcPr>
          <w:p w:rsidR="00000000" w:rsidDel="00000000" w:rsidP="00000000" w:rsidRDefault="00000000" w:rsidRPr="00000000" w14:paraId="0000006A">
            <w:pPr>
              <w:spacing w:after="100" w:lineRule="auto"/>
              <w:rPr>
                <w:i w:val="1"/>
                <w:iCs w:val="1"/>
              </w:rPr>
            </w:pPr>
            <w:r w:rsidDel="00000000" w:rsidR="00000000" w:rsidRPr="00000000">
              <w:rPr>
                <w:i w:val="1"/>
                <w:iCs w:val="1"/>
                <w:rtl w:val="0"/>
              </w:rPr>
              <w:t xml:space="preserve">CU-006</w:t>
            </w:r>
          </w:p>
        </w:tc>
        <w:tc>
          <w:tcPr>
            <w:tcMar>
              <w:top w:w="80.0" w:type="dxa"/>
              <w:left w:w="100.0" w:type="dxa"/>
              <w:bottom w:w="80.0" w:type="dxa"/>
              <w:right w:w="100.0" w:type="dxa"/>
            </w:tcMar>
          </w:tcPr>
          <w:p w:rsidR="00000000" w:rsidDel="00000000" w:rsidP="00000000" w:rsidRDefault="00000000" w:rsidRPr="00000000" w14:paraId="0000006B">
            <w:pPr>
              <w:spacing w:after="100" w:lineRule="auto"/>
              <w:rPr>
                <w:i w:val="1"/>
                <w:iCs w:val="1"/>
              </w:rPr>
            </w:pPr>
            <w:r w:rsidDel="00000000" w:rsidR="00000000" w:rsidRPr="00000000">
              <w:rPr>
                <w:i w:val="1"/>
                <w:iCs w:val="1"/>
                <w:rtl w:val="0"/>
              </w:rPr>
              <w:t xml:space="preserve">Dirección</w:t>
            </w:r>
          </w:p>
        </w:tc>
        <w:tc>
          <w:tcPr>
            <w:tcMar>
              <w:top w:w="80.0" w:type="dxa"/>
              <w:left w:w="100.0" w:type="dxa"/>
              <w:bottom w:w="80.0" w:type="dxa"/>
              <w:right w:w="100.0" w:type="dxa"/>
            </w:tcMar>
          </w:tcPr>
          <w:p w:rsidR="00000000" w:rsidDel="00000000" w:rsidP="00000000" w:rsidRDefault="00000000" w:rsidRPr="00000000" w14:paraId="0000006C">
            <w:pPr>
              <w:spacing w:after="100" w:lineRule="auto"/>
              <w:rPr/>
            </w:pPr>
            <w:r w:rsidDel="00000000" w:rsidR="00000000" w:rsidRPr="00000000">
              <w:rPr>
                <w:rtl w:val="0"/>
              </w:rPr>
              <w:t xml:space="preserve">Activos, pasivos, patrimonio</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D">
            <w:pPr>
              <w:spacing w:after="100" w:lineRule="auto"/>
              <w:rPr>
                <w:i w:val="1"/>
                <w:iCs w:val="1"/>
              </w:rPr>
            </w:pPr>
            <w:r w:rsidDel="00000000" w:rsidR="00000000" w:rsidRPr="00000000">
              <w:rPr>
                <w:i w:val="1"/>
                <w:iCs w:val="1"/>
                <w:rtl w:val="0"/>
              </w:rPr>
              <w:t xml:space="preserve">RF-009</w:t>
            </w:r>
          </w:p>
        </w:tc>
        <w:tc>
          <w:tcPr>
            <w:tcMar>
              <w:top w:w="80.0" w:type="dxa"/>
              <w:left w:w="100.0" w:type="dxa"/>
              <w:bottom w:w="80.0" w:type="dxa"/>
              <w:right w:w="100.0" w:type="dxa"/>
            </w:tcMar>
          </w:tcPr>
          <w:p w:rsidR="00000000" w:rsidDel="00000000" w:rsidP="00000000" w:rsidRDefault="00000000" w:rsidRPr="00000000" w14:paraId="0000006E">
            <w:pPr>
              <w:spacing w:after="100" w:lineRule="auto"/>
              <w:rPr>
                <w:i w:val="1"/>
                <w:iCs w:val="1"/>
              </w:rPr>
            </w:pPr>
            <w:r w:rsidDel="00000000" w:rsidR="00000000" w:rsidRPr="00000000">
              <w:rPr>
                <w:i w:val="1"/>
                <w:iCs w:val="1"/>
                <w:rtl w:val="0"/>
              </w:rPr>
              <w:t xml:space="preserve">El módulo debe permitir consultar el estado de resultados</w:t>
            </w:r>
          </w:p>
        </w:tc>
        <w:tc>
          <w:tcPr>
            <w:tcMar>
              <w:top w:w="80.0" w:type="dxa"/>
              <w:left w:w="100.0" w:type="dxa"/>
              <w:bottom w:w="80.0" w:type="dxa"/>
              <w:right w:w="100.0" w:type="dxa"/>
            </w:tcMar>
          </w:tcPr>
          <w:p w:rsidR="00000000" w:rsidDel="00000000" w:rsidP="00000000" w:rsidRDefault="00000000" w:rsidRPr="00000000" w14:paraId="0000006F">
            <w:pPr>
              <w:spacing w:after="100" w:lineRule="auto"/>
              <w:rPr>
                <w:i w:val="1"/>
                <w:iCs w:val="1"/>
              </w:rPr>
            </w:pPr>
            <w:r w:rsidDel="00000000" w:rsidR="00000000" w:rsidRPr="00000000">
              <w:rPr>
                <w:i w:val="1"/>
                <w:iCs w:val="1"/>
                <w:rtl w:val="0"/>
              </w:rPr>
              <w:t xml:space="preserve">CU-007</w:t>
            </w:r>
          </w:p>
        </w:tc>
        <w:tc>
          <w:tcPr>
            <w:tcMar>
              <w:top w:w="80.0" w:type="dxa"/>
              <w:left w:w="100.0" w:type="dxa"/>
              <w:bottom w:w="80.0" w:type="dxa"/>
              <w:right w:w="100.0" w:type="dxa"/>
            </w:tcMar>
          </w:tcPr>
          <w:p w:rsidR="00000000" w:rsidDel="00000000" w:rsidP="00000000" w:rsidRDefault="00000000" w:rsidRPr="00000000" w14:paraId="00000070">
            <w:pPr>
              <w:spacing w:after="100" w:lineRule="auto"/>
              <w:rPr>
                <w:i w:val="1"/>
                <w:iCs w:val="1"/>
              </w:rPr>
            </w:pPr>
            <w:r w:rsidDel="00000000" w:rsidR="00000000" w:rsidRPr="00000000">
              <w:rPr>
                <w:i w:val="1"/>
                <w:iCs w:val="1"/>
                <w:rtl w:val="0"/>
              </w:rPr>
              <w:t xml:space="preserve">Dirección</w:t>
            </w:r>
          </w:p>
        </w:tc>
        <w:tc>
          <w:tcPr>
            <w:tcMar>
              <w:top w:w="80.0" w:type="dxa"/>
              <w:left w:w="100.0" w:type="dxa"/>
              <w:bottom w:w="80.0" w:type="dxa"/>
              <w:right w:w="100.0" w:type="dxa"/>
            </w:tcMar>
          </w:tcPr>
          <w:p w:rsidR="00000000" w:rsidDel="00000000" w:rsidP="00000000" w:rsidRDefault="00000000" w:rsidRPr="00000000" w14:paraId="00000071">
            <w:pPr>
              <w:spacing w:after="100" w:lineRule="auto"/>
              <w:rPr/>
            </w:pPr>
            <w:r w:rsidDel="00000000" w:rsidR="00000000" w:rsidRPr="00000000">
              <w:rPr>
                <w:rtl w:val="0"/>
              </w:rPr>
              <w:t xml:space="preserve">Ingresos, costos, gastos, utilidad</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2">
            <w:pPr>
              <w:spacing w:after="100" w:lineRule="auto"/>
              <w:rPr>
                <w:i w:val="1"/>
                <w:iCs w:val="1"/>
              </w:rPr>
            </w:pPr>
            <w:r w:rsidDel="00000000" w:rsidR="00000000" w:rsidRPr="00000000">
              <w:rPr>
                <w:i w:val="1"/>
                <w:iCs w:val="1"/>
                <w:rtl w:val="0"/>
              </w:rPr>
              <w:t xml:space="preserve">RF-010</w:t>
            </w:r>
          </w:p>
        </w:tc>
        <w:tc>
          <w:tcPr>
            <w:tcMar>
              <w:top w:w="80.0" w:type="dxa"/>
              <w:left w:w="100.0" w:type="dxa"/>
              <w:bottom w:w="80.0" w:type="dxa"/>
              <w:right w:w="100.0" w:type="dxa"/>
            </w:tcMar>
          </w:tcPr>
          <w:p w:rsidR="00000000" w:rsidDel="00000000" w:rsidP="00000000" w:rsidRDefault="00000000" w:rsidRPr="00000000" w14:paraId="00000073">
            <w:pPr>
              <w:spacing w:after="100" w:lineRule="auto"/>
              <w:rPr>
                <w:i w:val="1"/>
                <w:iCs w:val="1"/>
              </w:rPr>
            </w:pPr>
            <w:r w:rsidDel="00000000" w:rsidR="00000000" w:rsidRPr="00000000">
              <w:rPr>
                <w:i w:val="1"/>
                <w:iCs w:val="1"/>
                <w:rtl w:val="0"/>
              </w:rPr>
              <w:t xml:space="preserve">El módulo debe permitir consultar la rentabilidad segmentada por centro de costos</w:t>
            </w:r>
          </w:p>
        </w:tc>
        <w:tc>
          <w:tcPr>
            <w:tcMar>
              <w:top w:w="80.0" w:type="dxa"/>
              <w:left w:w="100.0" w:type="dxa"/>
              <w:bottom w:w="80.0" w:type="dxa"/>
              <w:right w:w="100.0" w:type="dxa"/>
            </w:tcMar>
          </w:tcPr>
          <w:p w:rsidR="00000000" w:rsidDel="00000000" w:rsidP="00000000" w:rsidRDefault="00000000" w:rsidRPr="00000000" w14:paraId="00000074">
            <w:pPr>
              <w:spacing w:after="100" w:lineRule="auto"/>
              <w:rPr>
                <w:i w:val="1"/>
                <w:iCs w:val="1"/>
              </w:rPr>
            </w:pPr>
            <w:r w:rsidDel="00000000" w:rsidR="00000000" w:rsidRPr="00000000">
              <w:rPr>
                <w:i w:val="1"/>
                <w:iCs w:val="1"/>
                <w:rtl w:val="0"/>
              </w:rPr>
              <w:t xml:space="preserve">CU-008</w:t>
            </w:r>
          </w:p>
        </w:tc>
        <w:tc>
          <w:tcPr>
            <w:tcMar>
              <w:top w:w="80.0" w:type="dxa"/>
              <w:left w:w="100.0" w:type="dxa"/>
              <w:bottom w:w="80.0" w:type="dxa"/>
              <w:right w:w="100.0" w:type="dxa"/>
            </w:tcMar>
          </w:tcPr>
          <w:p w:rsidR="00000000" w:rsidDel="00000000" w:rsidP="00000000" w:rsidRDefault="00000000" w:rsidRPr="00000000" w14:paraId="00000075">
            <w:pPr>
              <w:spacing w:after="100" w:lineRule="auto"/>
              <w:rPr>
                <w:i w:val="1"/>
                <w:iCs w:val="1"/>
              </w:rPr>
            </w:pPr>
            <w:r w:rsidDel="00000000" w:rsidR="00000000" w:rsidRPr="00000000">
              <w:rPr>
                <w:i w:val="1"/>
                <w:iCs w:val="1"/>
                <w:rtl w:val="0"/>
              </w:rPr>
              <w:t xml:space="preserve">Dirección</w:t>
            </w:r>
          </w:p>
        </w:tc>
        <w:tc>
          <w:tcPr>
            <w:tcMar>
              <w:top w:w="80.0" w:type="dxa"/>
              <w:left w:w="100.0" w:type="dxa"/>
              <w:bottom w:w="80.0" w:type="dxa"/>
              <w:right w:w="100.0" w:type="dxa"/>
            </w:tcMar>
          </w:tcPr>
          <w:p w:rsidR="00000000" w:rsidDel="00000000" w:rsidP="00000000" w:rsidRDefault="00000000" w:rsidRPr="00000000" w14:paraId="00000076">
            <w:pPr>
              <w:spacing w:after="100" w:lineRule="auto"/>
              <w:rPr/>
            </w:pPr>
            <w:r w:rsidDel="00000000" w:rsidR="00000000" w:rsidRPr="00000000">
              <w:rPr>
                <w:rtl w:val="0"/>
              </w:rPr>
              <w:t xml:space="preserve">Comercio, ingresos, costos, utilidad</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7">
            <w:pPr>
              <w:spacing w:after="100" w:lineRule="auto"/>
              <w:rPr>
                <w:i w:val="1"/>
                <w:iCs w:val="1"/>
              </w:rPr>
            </w:pPr>
            <w:r w:rsidDel="00000000" w:rsidR="00000000" w:rsidRPr="00000000">
              <w:rPr>
                <w:i w:val="1"/>
                <w:iCs w:val="1"/>
                <w:rtl w:val="0"/>
              </w:rPr>
              <w:t xml:space="preserve">RF-011</w:t>
            </w:r>
          </w:p>
        </w:tc>
        <w:tc>
          <w:tcPr>
            <w:tcMar>
              <w:top w:w="80.0" w:type="dxa"/>
              <w:left w:w="100.0" w:type="dxa"/>
              <w:bottom w:w="80.0" w:type="dxa"/>
              <w:right w:w="100.0" w:type="dxa"/>
            </w:tcMar>
          </w:tcPr>
          <w:p w:rsidR="00000000" w:rsidDel="00000000" w:rsidP="00000000" w:rsidRDefault="00000000" w:rsidRPr="00000000" w14:paraId="00000078">
            <w:pPr>
              <w:spacing w:after="100" w:lineRule="auto"/>
              <w:rPr>
                <w:i w:val="1"/>
                <w:iCs w:val="1"/>
              </w:rPr>
            </w:pPr>
            <w:r w:rsidDel="00000000" w:rsidR="00000000" w:rsidRPr="00000000">
              <w:rPr>
                <w:i w:val="1"/>
                <w:iCs w:val="1"/>
                <w:rtl w:val="0"/>
              </w:rPr>
              <w:t xml:space="preserve">El módulo debe de mostrar un tablero ejecutivo con indicadores financieros </w:t>
            </w:r>
          </w:p>
        </w:tc>
        <w:tc>
          <w:tcPr>
            <w:tcMar>
              <w:top w:w="80.0" w:type="dxa"/>
              <w:left w:w="100.0" w:type="dxa"/>
              <w:bottom w:w="80.0" w:type="dxa"/>
              <w:right w:w="100.0" w:type="dxa"/>
            </w:tcMar>
          </w:tcPr>
          <w:p w:rsidR="00000000" w:rsidDel="00000000" w:rsidP="00000000" w:rsidRDefault="00000000" w:rsidRPr="00000000" w14:paraId="00000079">
            <w:pPr>
              <w:spacing w:after="100" w:lineRule="auto"/>
              <w:rPr>
                <w:i w:val="1"/>
                <w:iCs w:val="1"/>
              </w:rPr>
            </w:pPr>
            <w:r w:rsidDel="00000000" w:rsidR="00000000" w:rsidRPr="00000000">
              <w:rPr>
                <w:i w:val="1"/>
                <w:iCs w:val="1"/>
                <w:rtl w:val="0"/>
              </w:rPr>
              <w:t xml:space="preserve">CU-009</w:t>
            </w:r>
          </w:p>
        </w:tc>
        <w:tc>
          <w:tcPr>
            <w:tcMar>
              <w:top w:w="80.0" w:type="dxa"/>
              <w:left w:w="100.0" w:type="dxa"/>
              <w:bottom w:w="80.0" w:type="dxa"/>
              <w:right w:w="100.0" w:type="dxa"/>
            </w:tcMar>
          </w:tcPr>
          <w:p w:rsidR="00000000" w:rsidDel="00000000" w:rsidP="00000000" w:rsidRDefault="00000000" w:rsidRPr="00000000" w14:paraId="0000007A">
            <w:pPr>
              <w:spacing w:after="100" w:lineRule="auto"/>
              <w:rPr>
                <w:i w:val="1"/>
                <w:iCs w:val="1"/>
              </w:rPr>
            </w:pPr>
            <w:r w:rsidDel="00000000" w:rsidR="00000000" w:rsidRPr="00000000">
              <w:rPr>
                <w:i w:val="1"/>
                <w:iCs w:val="1"/>
                <w:rtl w:val="0"/>
              </w:rPr>
              <w:t xml:space="preserve">Dirección</w:t>
            </w:r>
          </w:p>
        </w:tc>
        <w:tc>
          <w:tcPr>
            <w:tcMar>
              <w:top w:w="80.0" w:type="dxa"/>
              <w:left w:w="100.0" w:type="dxa"/>
              <w:bottom w:w="80.0" w:type="dxa"/>
              <w:right w:w="100.0" w:type="dxa"/>
            </w:tcMar>
          </w:tcPr>
          <w:p w:rsidR="00000000" w:rsidDel="00000000" w:rsidP="00000000" w:rsidRDefault="00000000" w:rsidRPr="00000000" w14:paraId="0000007B">
            <w:pPr>
              <w:spacing w:after="100" w:lineRule="auto"/>
              <w:rPr/>
            </w:pPr>
            <w:r w:rsidDel="00000000" w:rsidR="00000000" w:rsidRPr="00000000">
              <w:rPr>
                <w:rtl w:val="0"/>
              </w:rPr>
              <w:t xml:space="preserve">Indicadores financieros</w:t>
            </w:r>
          </w:p>
        </w:tc>
      </w:tr>
    </w:tbl>
    <w:p w:rsidR="00000000" w:rsidDel="00000000" w:rsidP="00000000" w:rsidRDefault="00000000" w:rsidRPr="00000000" w14:paraId="0000007C">
      <w:pPr>
        <w:spacing w:after="150" w:lineRule="auto"/>
        <w:rPr/>
      </w:pPr>
      <w:r w:rsidDel="00000000" w:rsidR="00000000" w:rsidRPr="00000000">
        <w:rPr>
          <w:rtl w:val="0"/>
        </w:rPr>
      </w:r>
    </w:p>
    <w:p w:rsidR="00000000" w:rsidDel="00000000" w:rsidP="00000000" w:rsidRDefault="00000000" w:rsidRPr="00000000" w14:paraId="0000007D">
      <w:pPr>
        <w:spacing w:after="120" w:lineRule="auto"/>
        <w:rPr/>
      </w:pPr>
      <w:r w:rsidDel="00000000" w:rsidR="00000000" w:rsidRPr="00000000">
        <w:rPr>
          <w:rtl w:val="0"/>
        </w:rPr>
        <w:t xml:space="preserve">Nota: La prioridad debe estar alineada con el Mapa de módulos del Comité. Los estados reflejan en qué punto de especificación está cada RF.</w:t>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spacing w:after="150" w:before="300" w:lineRule="auto"/>
        <w:rPr/>
      </w:pPr>
      <w:r w:rsidDel="00000000" w:rsidR="00000000" w:rsidRPr="00000000">
        <w:rPr>
          <w:rtl w:val="0"/>
        </w:rPr>
        <w:t xml:space="preserve">3. Especificación suplementaria propia del módulo</w:t>
      </w:r>
    </w:p>
    <w:p w:rsidR="00000000" w:rsidDel="00000000" w:rsidP="00000000" w:rsidRDefault="00000000" w:rsidRPr="00000000" w14:paraId="00000080">
      <w:pPr>
        <w:spacing w:after="120" w:lineRule="auto"/>
        <w:rPr/>
      </w:pPr>
      <w:r w:rsidDel="00000000" w:rsidR="00000000" w:rsidRPr="00000000">
        <w:rPr>
          <w:rtl w:val="0"/>
        </w:rPr>
        <w:t xml:space="preserve">Atributos de calidad, restricciones y requisitos no funcionales específicos de tu módulo, ADICIONALES a los de la plataforma completa.</w:t>
      </w:r>
    </w:p>
    <w:p w:rsidR="00000000" w:rsidDel="00000000" w:rsidP="00000000" w:rsidRDefault="00000000" w:rsidRPr="00000000" w14:paraId="00000081">
      <w:pPr>
        <w:pStyle w:val="Heading2"/>
        <w:spacing w:after="120" w:before="220" w:lineRule="auto"/>
        <w:rPr/>
      </w:pPr>
      <w:r w:rsidDel="00000000" w:rsidR="00000000" w:rsidRPr="00000000">
        <w:rPr>
          <w:rtl w:val="0"/>
        </w:rPr>
        <w:t xml:space="preserve">3.1 Requerimientos de rendimiento</w:t>
      </w:r>
    </w:p>
    <w:p w:rsidR="00000000" w:rsidDel="00000000" w:rsidP="00000000" w:rsidRDefault="00000000" w:rsidRPr="00000000" w14:paraId="00000082">
      <w:pPr>
        <w:spacing w:after="100" w:lineRule="auto"/>
        <w:rPr/>
      </w:pPr>
      <w:r w:rsidDel="00000000" w:rsidR="00000000" w:rsidRPr="00000000">
        <w:rPr>
          <w:rtl w:val="0"/>
        </w:rPr>
        <w:t xml:space="preserve">RS-001: El módulo debe de generar automáticamente los asientos contables a partir de los eventos de negocio recibidos de los módulos correspondientes, sin intervención manual.</w:t>
      </w:r>
    </w:p>
    <w:p w:rsidR="00000000" w:rsidDel="00000000" w:rsidP="00000000" w:rsidRDefault="00000000" w:rsidRPr="00000000" w14:paraId="00000083">
      <w:pPr>
        <w:spacing w:after="150" w:lineRule="auto"/>
        <w:rPr/>
      </w:pPr>
      <w:r w:rsidDel="00000000" w:rsidR="00000000" w:rsidRPr="00000000">
        <w:rPr>
          <w:rtl w:val="0"/>
        </w:rPr>
      </w:r>
    </w:p>
    <w:p w:rsidR="00000000" w:rsidDel="00000000" w:rsidP="00000000" w:rsidRDefault="00000000" w:rsidRPr="00000000" w14:paraId="00000084">
      <w:pPr>
        <w:pStyle w:val="Heading2"/>
        <w:spacing w:after="120" w:before="220" w:lineRule="auto"/>
        <w:rPr/>
      </w:pPr>
      <w:r w:rsidDel="00000000" w:rsidR="00000000" w:rsidRPr="00000000">
        <w:rPr>
          <w:rtl w:val="0"/>
        </w:rPr>
        <w:t xml:space="preserve">3.2 Requerimientos de seguridad</w:t>
      </w:r>
    </w:p>
    <w:p w:rsidR="00000000" w:rsidDel="00000000" w:rsidP="00000000" w:rsidRDefault="00000000" w:rsidRPr="00000000" w14:paraId="00000085">
      <w:pPr>
        <w:spacing w:after="100" w:lineRule="auto"/>
        <w:rPr/>
      </w:pPr>
      <w:r w:rsidDel="00000000" w:rsidR="00000000" w:rsidRPr="00000000">
        <w:rPr>
          <w:rtl w:val="0"/>
        </w:rPr>
        <w:t xml:space="preserve">RS-002: El módulo debe de mantener  el aislamiento de la información contable entre comercios, evitando que un comercio pueda consultar los datos contables de otro</w:t>
      </w:r>
    </w:p>
    <w:p w:rsidR="00000000" w:rsidDel="00000000" w:rsidP="00000000" w:rsidRDefault="00000000" w:rsidRPr="00000000" w14:paraId="00000086">
      <w:pPr>
        <w:spacing w:after="150" w:lineRule="auto"/>
        <w:rPr/>
      </w:pPr>
      <w:r w:rsidDel="00000000" w:rsidR="00000000" w:rsidRPr="00000000">
        <w:rPr>
          <w:rtl w:val="0"/>
        </w:rPr>
        <w:t xml:space="preserve">RS-003: El módulo debe de utilizar la autenticación y los roles proporcionados por el núcleo de la plataforma para filtrar la información según el usuario y sus permisos</w:t>
      </w:r>
    </w:p>
    <w:p w:rsidR="00000000" w:rsidDel="00000000" w:rsidP="00000000" w:rsidRDefault="00000000" w:rsidRPr="00000000" w14:paraId="00000087">
      <w:pPr>
        <w:spacing w:after="150" w:lineRule="auto"/>
        <w:rPr/>
      </w:pPr>
      <w:r w:rsidDel="00000000" w:rsidR="00000000" w:rsidRPr="00000000">
        <w:rPr>
          <w:rtl w:val="0"/>
        </w:rPr>
        <w:t xml:space="preserve">RS-004: Las acciones críticas realizadas sobre datos contables deben de quedar registradas en la bitácora de auditoría.</w:t>
      </w:r>
    </w:p>
    <w:p w:rsidR="00000000" w:rsidDel="00000000" w:rsidP="00000000" w:rsidRDefault="00000000" w:rsidRPr="00000000" w14:paraId="00000088">
      <w:pPr>
        <w:pStyle w:val="Heading2"/>
        <w:spacing w:after="120" w:before="220" w:lineRule="auto"/>
        <w:rPr/>
      </w:pPr>
      <w:r w:rsidDel="00000000" w:rsidR="00000000" w:rsidRPr="00000000">
        <w:rPr>
          <w:rtl w:val="0"/>
        </w:rPr>
        <w:t xml:space="preserve">3.3 Requerimientos de disponibilidad</w:t>
      </w:r>
    </w:p>
    <w:p w:rsidR="00000000" w:rsidDel="00000000" w:rsidP="00000000" w:rsidRDefault="00000000" w:rsidRPr="00000000" w14:paraId="00000089">
      <w:pPr>
        <w:spacing w:after="100" w:lineRule="auto"/>
        <w:rPr/>
      </w:pPr>
      <w:r w:rsidDel="00000000" w:rsidR="00000000" w:rsidRPr="00000000">
        <w:rPr>
          <w:rtl w:val="0"/>
        </w:rPr>
      </w:r>
    </w:p>
    <w:p w:rsidR="00000000" w:rsidDel="00000000" w:rsidP="00000000" w:rsidRDefault="00000000" w:rsidRPr="00000000" w14:paraId="0000008A">
      <w:pPr>
        <w:spacing w:after="150" w:lineRule="auto"/>
        <w:rPr/>
      </w:pPr>
      <w:r w:rsidDel="00000000" w:rsidR="00000000" w:rsidRPr="00000000">
        <w:rPr>
          <w:rtl w:val="0"/>
        </w:rPr>
      </w:r>
    </w:p>
    <w:p w:rsidR="00000000" w:rsidDel="00000000" w:rsidP="00000000" w:rsidRDefault="00000000" w:rsidRPr="00000000" w14:paraId="0000008B">
      <w:pPr>
        <w:pStyle w:val="Heading2"/>
        <w:spacing w:after="120" w:before="220" w:lineRule="auto"/>
        <w:rPr/>
      </w:pPr>
      <w:r w:rsidDel="00000000" w:rsidR="00000000" w:rsidRPr="00000000">
        <w:rPr>
          <w:rtl w:val="0"/>
        </w:rPr>
        <w:t xml:space="preserve">3.4 Restricciones técnicas (propias del módulo)</w:t>
      </w:r>
    </w:p>
    <w:p w:rsidR="00000000" w:rsidDel="00000000" w:rsidP="00000000" w:rsidRDefault="00000000" w:rsidRPr="00000000" w14:paraId="0000008C">
      <w:pPr>
        <w:spacing w:after="100" w:lineRule="auto"/>
        <w:rPr/>
      </w:pPr>
      <w:r w:rsidDel="00000000" w:rsidR="00000000" w:rsidRPr="00000000">
        <w:rPr>
          <w:rtl w:val="0"/>
        </w:rPr>
        <w:t xml:space="preserve">RS-005: M7 debe de funcionar como  consumidor de eventos provenientes de otros módulos y no como un módulo transaccional dirigido al cliente final</w:t>
      </w:r>
    </w:p>
    <w:p w:rsidR="00000000" w:rsidDel="00000000" w:rsidP="00000000" w:rsidRDefault="00000000" w:rsidRPr="00000000" w14:paraId="0000008D">
      <w:pPr>
        <w:spacing w:after="100" w:lineRule="auto"/>
        <w:rPr/>
      </w:pPr>
      <w:r w:rsidDel="00000000" w:rsidR="00000000" w:rsidRPr="00000000">
        <w:rPr>
          <w:rtl w:val="0"/>
        </w:rPr>
        <w:t xml:space="preserve">RS-006:  M7 debe de generar facturas electrónicas, procesar o conciliar pagos, gestionar el ciclo del pedido ni administrar existencias, debido a que estas funciones se encuentran fuera de su alcance.</w:t>
      </w:r>
    </w:p>
    <w:p w:rsidR="00000000" w:rsidDel="00000000" w:rsidP="00000000" w:rsidRDefault="00000000" w:rsidRPr="00000000" w14:paraId="0000008E">
      <w:pPr>
        <w:spacing w:after="100" w:lineRule="auto"/>
        <w:rPr/>
      </w:pPr>
      <w:r w:rsidDel="00000000" w:rsidR="00000000" w:rsidRPr="00000000">
        <w:rPr>
          <w:rtl w:val="0"/>
        </w:rPr>
        <w:t xml:space="preserve">RS-007: M7 debe de evitar la generación de asientos contables duplicados cuando reciba más de una vez una misma notificación o evento correspondiente a una operación</w:t>
      </w:r>
    </w:p>
    <w:p w:rsidR="00000000" w:rsidDel="00000000" w:rsidP="00000000" w:rsidRDefault="00000000" w:rsidRPr="00000000" w14:paraId="0000008F">
      <w:pPr>
        <w:pStyle w:val="Heading1"/>
        <w:spacing w:after="150" w:before="300" w:lineRule="auto"/>
        <w:rPr/>
      </w:pPr>
      <w:r w:rsidDel="00000000" w:rsidR="00000000" w:rsidRPr="00000000">
        <w:rPr>
          <w:rtl w:val="0"/>
        </w:rPr>
        <w:t xml:space="preserve">4. Catálogo de reglas de negocio del módulo</w:t>
      </w:r>
    </w:p>
    <w:p w:rsidR="00000000" w:rsidDel="00000000" w:rsidP="00000000" w:rsidRDefault="00000000" w:rsidRPr="00000000" w14:paraId="00000090">
      <w:pPr>
        <w:spacing w:after="120" w:lineRule="auto"/>
        <w:rPr/>
      </w:pPr>
      <w:r w:rsidDel="00000000" w:rsidR="00000000" w:rsidRPr="00000000">
        <w:rPr>
          <w:rtl w:val="0"/>
        </w:rPr>
        <w:t xml:space="preserve">Lógica de negocio específica de tu módulo. Cada regla tiene una fuente clara (puede ser glosario, acta del Comité, propuesta, etc.).</w:t>
      </w:r>
    </w:p>
    <w:tbl>
      <w:tblPr>
        <w:tblStyle w:val="Table2"/>
        <w:tblW w:w="9585.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0"/>
        <w:gridCol w:w="4140"/>
        <w:gridCol w:w="1500"/>
        <w:gridCol w:w="1605"/>
        <w:gridCol w:w="1410"/>
        <w:tblGridChange w:id="0">
          <w:tblGrid>
            <w:gridCol w:w="930"/>
            <w:gridCol w:w="4140"/>
            <w:gridCol w:w="1500"/>
            <w:gridCol w:w="1605"/>
            <w:gridCol w:w="1410"/>
          </w:tblGrid>
        </w:tblGridChange>
      </w:tblGrid>
      <w:tr>
        <w:trPr>
          <w:cantSplit w:val="0"/>
          <w:tblHeader w:val="0"/>
        </w:trPr>
        <w:tc>
          <w:tcPr>
            <w:shd w:fill="1f4e79" w:val="clear"/>
            <w:tcMar>
              <w:top w:w="80.0" w:type="dxa"/>
              <w:left w:w="100.0" w:type="dxa"/>
              <w:bottom w:w="80.0" w:type="dxa"/>
              <w:right w:w="100.0" w:type="dxa"/>
            </w:tcMar>
          </w:tcPr>
          <w:p w:rsidR="00000000" w:rsidDel="00000000" w:rsidP="00000000" w:rsidRDefault="00000000" w:rsidRPr="00000000" w14:paraId="00000091">
            <w:pPr>
              <w:rPr/>
            </w:pPr>
            <w:r w:rsidDel="00000000" w:rsidR="00000000" w:rsidRPr="00000000">
              <w:rPr>
                <w:b w:val="1"/>
                <w:bCs w:val="1"/>
                <w:color w:val="ffffff"/>
                <w:rtl w:val="0"/>
              </w:rPr>
              <w:t xml:space="preserve">ID</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92">
            <w:pPr>
              <w:rPr/>
            </w:pPr>
            <w:r w:rsidDel="00000000" w:rsidR="00000000" w:rsidRPr="00000000">
              <w:rPr>
                <w:b w:val="1"/>
                <w:bCs w:val="1"/>
                <w:color w:val="ffffff"/>
                <w:rtl w:val="0"/>
              </w:rPr>
              <w:t xml:space="preserve">Descripción</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93">
            <w:pPr>
              <w:rPr/>
            </w:pPr>
            <w:r w:rsidDel="00000000" w:rsidR="00000000" w:rsidRPr="00000000">
              <w:rPr>
                <w:b w:val="1"/>
                <w:bCs w:val="1"/>
                <w:color w:val="ffffff"/>
                <w:rtl w:val="0"/>
              </w:rPr>
              <w:t xml:space="preserve">Tipo</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94">
            <w:pPr>
              <w:rPr/>
            </w:pPr>
            <w:r w:rsidDel="00000000" w:rsidR="00000000" w:rsidRPr="00000000">
              <w:rPr>
                <w:b w:val="1"/>
                <w:bCs w:val="1"/>
                <w:color w:val="ffffff"/>
                <w:rtl w:val="0"/>
              </w:rPr>
              <w:t xml:space="preserve">Fuente</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95">
            <w:pPr>
              <w:rPr/>
            </w:pPr>
            <w:r w:rsidDel="00000000" w:rsidR="00000000" w:rsidRPr="00000000">
              <w:rPr>
                <w:b w:val="1"/>
                <w:bCs w:val="1"/>
                <w:color w:val="ffffff"/>
                <w:rtl w:val="0"/>
              </w:rPr>
              <w:t xml:space="preserve">Módulo responsable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6">
            <w:pPr>
              <w:spacing w:after="100" w:lineRule="auto"/>
              <w:rPr/>
            </w:pPr>
            <w:r w:rsidDel="00000000" w:rsidR="00000000" w:rsidRPr="00000000">
              <w:rPr>
                <w:i w:val="1"/>
                <w:iCs w:val="1"/>
                <w:rtl w:val="0"/>
              </w:rPr>
              <w:t xml:space="preserve">RN-001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7">
            <w:pPr>
              <w:spacing w:after="100" w:lineRule="auto"/>
              <w:rPr/>
            </w:pPr>
            <w:r w:rsidDel="00000000" w:rsidR="00000000" w:rsidRPr="00000000">
              <w:rPr>
                <w:i w:val="1"/>
                <w:iCs w:val="1"/>
                <w:rtl w:val="0"/>
              </w:rPr>
              <w:t xml:space="preserve">El Pedido despachado debe de utilizarse como disparador del asiento automático de venta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8">
            <w:pPr>
              <w:spacing w:after="100" w:lineRule="auto"/>
              <w:rPr/>
            </w:pPr>
            <w:r w:rsidDel="00000000" w:rsidR="00000000" w:rsidRPr="00000000">
              <w:rPr>
                <w:i w:val="1"/>
                <w:iCs w:val="1"/>
                <w:rtl w:val="0"/>
              </w:rPr>
              <w:t xml:space="preserve">Flujo</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9">
            <w:pPr>
              <w:spacing w:after="100" w:lineRule="auto"/>
              <w:rPr/>
            </w:pPr>
            <w:r w:rsidDel="00000000" w:rsidR="00000000" w:rsidRPr="00000000">
              <w:rPr>
                <w:i w:val="1"/>
                <w:iCs w:val="1"/>
                <w:rtl w:val="0"/>
              </w:rPr>
              <w:t xml:space="preserve">Hallazgo 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A">
            <w:pPr>
              <w:spacing w:after="100" w:lineRule="auto"/>
              <w:rPr/>
            </w:pPr>
            <w:r w:rsidDel="00000000" w:rsidR="00000000" w:rsidRPr="00000000">
              <w:rPr>
                <w:i w:val="1"/>
                <w:iCs w:val="1"/>
                <w:rtl w:val="0"/>
              </w:rPr>
              <w:t xml:space="preserve">M5/ M7</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B">
            <w:pPr>
              <w:spacing w:after="100" w:lineRule="auto"/>
              <w:rPr/>
            </w:pPr>
            <w:r w:rsidDel="00000000" w:rsidR="00000000" w:rsidRPr="00000000">
              <w:rPr>
                <w:i w:val="1"/>
                <w:iCs w:val="1"/>
                <w:rtl w:val="0"/>
              </w:rPr>
              <w:t xml:space="preserve">RN-002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C">
            <w:pPr>
              <w:spacing w:after="100" w:lineRule="auto"/>
              <w:rPr>
                <w:i w:val="1"/>
                <w:iCs w:val="1"/>
              </w:rPr>
            </w:pPr>
            <w:r w:rsidDel="00000000" w:rsidR="00000000" w:rsidRPr="00000000">
              <w:rPr>
                <w:rFonts w:ascii="Roboto" w:cs="Roboto" w:eastAsia="Roboto" w:hAnsi="Roboto"/>
                <w:i w:val="1"/>
                <w:iCs w:val="1"/>
                <w:color w:val="2b2d38"/>
                <w:rtl w:val="0"/>
              </w:rPr>
              <w:t xml:space="preserve">El evento Pedido despachado debe ser el único que se utiliza para reconocer una venta. </w:t>
            </w:r>
            <w:r w:rsidDel="00000000" w:rsidR="00000000" w:rsidRPr="00000000">
              <w:rPr>
                <w:i w:val="1"/>
                <w:iCs w:val="1"/>
                <w:rtl w:val="0"/>
              </w:rPr>
              <w:t xml:space="preserve"> </w:t>
            </w:r>
          </w:p>
        </w:tc>
        <w:tc>
          <w:tcPr>
            <w:tcMar>
              <w:top w:w="80.0" w:type="dxa"/>
              <w:left w:w="100.0" w:type="dxa"/>
              <w:bottom w:w="80.0" w:type="dxa"/>
              <w:right w:w="100.0" w:type="dxa"/>
            </w:tcMar>
          </w:tcPr>
          <w:p w:rsidR="00000000" w:rsidDel="00000000" w:rsidP="00000000" w:rsidRDefault="00000000" w:rsidRPr="00000000" w14:paraId="0000009D">
            <w:pPr>
              <w:spacing w:after="100" w:lineRule="auto"/>
              <w:rPr/>
            </w:pPr>
            <w:r w:rsidDel="00000000" w:rsidR="00000000" w:rsidRPr="00000000">
              <w:rPr>
                <w:i w:val="1"/>
                <w:iCs w:val="1"/>
                <w:rtl w:val="0"/>
              </w:rPr>
              <w:t xml:space="preserve">Validación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E">
            <w:pPr>
              <w:spacing w:after="100" w:lineRule="auto"/>
              <w:rPr/>
            </w:pPr>
            <w:r w:rsidDel="00000000" w:rsidR="00000000" w:rsidRPr="00000000">
              <w:rPr>
                <w:i w:val="1"/>
                <w:iCs w:val="1"/>
                <w:rtl w:val="0"/>
              </w:rPr>
              <w:t xml:space="preserve">Hallazgo 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9F">
            <w:pPr>
              <w:spacing w:after="100" w:lineRule="auto"/>
              <w:rPr/>
            </w:pPr>
            <w:r w:rsidDel="00000000" w:rsidR="00000000" w:rsidRPr="00000000">
              <w:rPr>
                <w:i w:val="1"/>
                <w:iCs w:val="1"/>
                <w:rtl w:val="0"/>
              </w:rPr>
              <w:t xml:space="preserve">M5 / M7</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0">
            <w:pPr>
              <w:spacing w:after="100" w:lineRule="auto"/>
              <w:rPr>
                <w:i w:val="1"/>
                <w:iCs w:val="1"/>
              </w:rPr>
            </w:pPr>
            <w:r w:rsidDel="00000000" w:rsidR="00000000" w:rsidRPr="00000000">
              <w:rPr>
                <w:i w:val="1"/>
                <w:iCs w:val="1"/>
                <w:rtl w:val="0"/>
              </w:rPr>
              <w:t xml:space="preserve">RN-003</w:t>
            </w:r>
          </w:p>
        </w:tc>
        <w:tc>
          <w:tcPr>
            <w:tcMar>
              <w:top w:w="80.0" w:type="dxa"/>
              <w:left w:w="100.0" w:type="dxa"/>
              <w:bottom w:w="80.0" w:type="dxa"/>
              <w:right w:w="100.0" w:type="dxa"/>
            </w:tcMar>
          </w:tcPr>
          <w:p w:rsidR="00000000" w:rsidDel="00000000" w:rsidP="00000000" w:rsidRDefault="00000000" w:rsidRPr="00000000" w14:paraId="000000A1">
            <w:pPr>
              <w:spacing w:after="100" w:lineRule="auto"/>
              <w:rPr>
                <w:i w:val="1"/>
                <w:iCs w:val="1"/>
              </w:rPr>
            </w:pPr>
            <w:r w:rsidDel="00000000" w:rsidR="00000000" w:rsidRPr="00000000">
              <w:rPr>
                <w:i w:val="1"/>
                <w:iCs w:val="1"/>
                <w:rtl w:val="0"/>
              </w:rPr>
              <w:t xml:space="preserve">El pedido despachado genera el asiento de venta y costos de ventas</w:t>
            </w:r>
          </w:p>
        </w:tc>
        <w:tc>
          <w:tcPr>
            <w:tcMar>
              <w:top w:w="80.0" w:type="dxa"/>
              <w:left w:w="100.0" w:type="dxa"/>
              <w:bottom w:w="80.0" w:type="dxa"/>
              <w:right w:w="100.0" w:type="dxa"/>
            </w:tcMar>
          </w:tcPr>
          <w:p w:rsidR="00000000" w:rsidDel="00000000" w:rsidP="00000000" w:rsidRDefault="00000000" w:rsidRPr="00000000" w14:paraId="000000A2">
            <w:pPr>
              <w:spacing w:after="100" w:lineRule="auto"/>
              <w:rPr>
                <w:i w:val="1"/>
                <w:iCs w:val="1"/>
              </w:rPr>
            </w:pPr>
            <w:r w:rsidDel="00000000" w:rsidR="00000000" w:rsidRPr="00000000">
              <w:rPr>
                <w:i w:val="1"/>
                <w:iCs w:val="1"/>
                <w:rtl w:val="0"/>
              </w:rPr>
              <w:t xml:space="preserve">Flujo</w:t>
            </w:r>
          </w:p>
        </w:tc>
        <w:tc>
          <w:tcPr>
            <w:tcMar>
              <w:top w:w="80.0" w:type="dxa"/>
              <w:left w:w="100.0" w:type="dxa"/>
              <w:bottom w:w="80.0" w:type="dxa"/>
              <w:right w:w="100.0" w:type="dxa"/>
            </w:tcMar>
          </w:tcPr>
          <w:p w:rsidR="00000000" w:rsidDel="00000000" w:rsidP="00000000" w:rsidRDefault="00000000" w:rsidRPr="00000000" w14:paraId="000000A3">
            <w:pPr>
              <w:spacing w:after="100" w:lineRule="auto"/>
              <w:rPr>
                <w:i w:val="1"/>
                <w:iCs w:val="1"/>
              </w:rPr>
            </w:pPr>
            <w:r w:rsidDel="00000000" w:rsidR="00000000" w:rsidRPr="00000000">
              <w:rPr>
                <w:i w:val="1"/>
                <w:iCs w:val="1"/>
                <w:rtl w:val="0"/>
              </w:rPr>
              <w:t xml:space="preserve">Alcance de M7, Hallazgo 2</w:t>
            </w:r>
          </w:p>
        </w:tc>
        <w:tc>
          <w:tcPr>
            <w:tcMar>
              <w:top w:w="80.0" w:type="dxa"/>
              <w:left w:w="100.0" w:type="dxa"/>
              <w:bottom w:w="80.0" w:type="dxa"/>
              <w:right w:w="100.0" w:type="dxa"/>
            </w:tcMar>
          </w:tcPr>
          <w:p w:rsidR="00000000" w:rsidDel="00000000" w:rsidP="00000000" w:rsidRDefault="00000000" w:rsidRPr="00000000" w14:paraId="000000A4">
            <w:pPr>
              <w:spacing w:after="100" w:lineRule="auto"/>
              <w:rPr>
                <w:i w:val="1"/>
                <w:iCs w:val="1"/>
              </w:rPr>
            </w:pPr>
            <w:r w:rsidDel="00000000" w:rsidR="00000000" w:rsidRPr="00000000">
              <w:rPr>
                <w:i w:val="1"/>
                <w:iCs w:val="1"/>
                <w:rtl w:val="0"/>
              </w:rPr>
              <w:t xml:space="preserve">M7</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5">
            <w:pPr>
              <w:spacing w:after="100" w:lineRule="auto"/>
              <w:rPr>
                <w:i w:val="1"/>
                <w:iCs w:val="1"/>
              </w:rPr>
            </w:pPr>
            <w:r w:rsidDel="00000000" w:rsidR="00000000" w:rsidRPr="00000000">
              <w:rPr>
                <w:i w:val="1"/>
                <w:iCs w:val="1"/>
                <w:rtl w:val="0"/>
              </w:rPr>
              <w:t xml:space="preserve">RN-004</w:t>
            </w:r>
          </w:p>
        </w:tc>
        <w:tc>
          <w:tcPr>
            <w:tcMar>
              <w:top w:w="80.0" w:type="dxa"/>
              <w:left w:w="100.0" w:type="dxa"/>
              <w:bottom w:w="80.0" w:type="dxa"/>
              <w:right w:w="100.0" w:type="dxa"/>
            </w:tcMar>
          </w:tcPr>
          <w:p w:rsidR="00000000" w:rsidDel="00000000" w:rsidP="00000000" w:rsidRDefault="00000000" w:rsidRPr="00000000" w14:paraId="000000A6">
            <w:pPr>
              <w:spacing w:after="100" w:lineRule="auto"/>
              <w:rPr>
                <w:i w:val="1"/>
                <w:iCs w:val="1"/>
              </w:rPr>
            </w:pPr>
            <w:r w:rsidDel="00000000" w:rsidR="00000000" w:rsidRPr="00000000">
              <w:rPr>
                <w:i w:val="1"/>
                <w:iCs w:val="1"/>
                <w:rtl w:val="0"/>
              </w:rPr>
              <w:t xml:space="preserve">M4 proporciona el costo para generar el costo de ventas</w:t>
            </w:r>
          </w:p>
        </w:tc>
        <w:tc>
          <w:tcPr>
            <w:tcMar>
              <w:top w:w="80.0" w:type="dxa"/>
              <w:left w:w="100.0" w:type="dxa"/>
              <w:bottom w:w="80.0" w:type="dxa"/>
              <w:right w:w="100.0" w:type="dxa"/>
            </w:tcMar>
          </w:tcPr>
          <w:p w:rsidR="00000000" w:rsidDel="00000000" w:rsidP="00000000" w:rsidRDefault="00000000" w:rsidRPr="00000000" w14:paraId="000000A7">
            <w:pPr>
              <w:spacing w:after="100" w:lineRule="auto"/>
              <w:rPr>
                <w:i w:val="1"/>
                <w:iCs w:val="1"/>
              </w:rPr>
            </w:pPr>
            <w:r w:rsidDel="00000000" w:rsidR="00000000" w:rsidRPr="00000000">
              <w:rPr>
                <w:i w:val="1"/>
                <w:iCs w:val="1"/>
                <w:rtl w:val="0"/>
              </w:rPr>
              <w:t xml:space="preserve">Derivada</w:t>
            </w:r>
          </w:p>
        </w:tc>
        <w:tc>
          <w:tcPr>
            <w:tcMar>
              <w:top w:w="80.0" w:type="dxa"/>
              <w:left w:w="100.0" w:type="dxa"/>
              <w:bottom w:w="80.0" w:type="dxa"/>
              <w:right w:w="100.0" w:type="dxa"/>
            </w:tcMar>
          </w:tcPr>
          <w:p w:rsidR="00000000" w:rsidDel="00000000" w:rsidP="00000000" w:rsidRDefault="00000000" w:rsidRPr="00000000" w14:paraId="000000A8">
            <w:pPr>
              <w:spacing w:after="100" w:lineRule="auto"/>
              <w:rPr>
                <w:i w:val="1"/>
                <w:iCs w:val="1"/>
              </w:rPr>
            </w:pPr>
            <w:r w:rsidDel="00000000" w:rsidR="00000000" w:rsidRPr="00000000">
              <w:rPr>
                <w:i w:val="1"/>
                <w:iCs w:val="1"/>
                <w:rtl w:val="0"/>
              </w:rPr>
              <w:t xml:space="preserve">Hallazgo 1</w:t>
            </w:r>
          </w:p>
        </w:tc>
        <w:tc>
          <w:tcPr>
            <w:tcMar>
              <w:top w:w="80.0" w:type="dxa"/>
              <w:left w:w="100.0" w:type="dxa"/>
              <w:bottom w:w="80.0" w:type="dxa"/>
              <w:right w:w="100.0" w:type="dxa"/>
            </w:tcMar>
          </w:tcPr>
          <w:p w:rsidR="00000000" w:rsidDel="00000000" w:rsidP="00000000" w:rsidRDefault="00000000" w:rsidRPr="00000000" w14:paraId="000000A9">
            <w:pPr>
              <w:spacing w:after="100" w:lineRule="auto"/>
              <w:rPr>
                <w:i w:val="1"/>
                <w:iCs w:val="1"/>
              </w:rPr>
            </w:pPr>
            <w:r w:rsidDel="00000000" w:rsidR="00000000" w:rsidRPr="00000000">
              <w:rPr>
                <w:i w:val="1"/>
                <w:iCs w:val="1"/>
                <w:rtl w:val="0"/>
              </w:rPr>
              <w:t xml:space="preserve">M4 / M7</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A">
            <w:pPr>
              <w:spacing w:after="100" w:lineRule="auto"/>
              <w:rPr>
                <w:i w:val="1"/>
                <w:iCs w:val="1"/>
              </w:rPr>
            </w:pPr>
            <w:r w:rsidDel="00000000" w:rsidR="00000000" w:rsidRPr="00000000">
              <w:rPr>
                <w:i w:val="1"/>
                <w:iCs w:val="1"/>
                <w:rtl w:val="0"/>
              </w:rPr>
              <w:t xml:space="preserve">RN-005</w:t>
            </w:r>
          </w:p>
        </w:tc>
        <w:tc>
          <w:tcPr>
            <w:tcMar>
              <w:top w:w="80.0" w:type="dxa"/>
              <w:left w:w="100.0" w:type="dxa"/>
              <w:bottom w:w="80.0" w:type="dxa"/>
              <w:right w:w="100.0" w:type="dxa"/>
            </w:tcMar>
          </w:tcPr>
          <w:p w:rsidR="00000000" w:rsidDel="00000000" w:rsidP="00000000" w:rsidRDefault="00000000" w:rsidRPr="00000000" w14:paraId="000000AB">
            <w:pPr>
              <w:spacing w:after="100" w:lineRule="auto"/>
              <w:rPr>
                <w:i w:val="1"/>
                <w:iCs w:val="1"/>
              </w:rPr>
            </w:pPr>
            <w:r w:rsidDel="00000000" w:rsidR="00000000" w:rsidRPr="00000000">
              <w:rPr>
                <w:i w:val="1"/>
                <w:iCs w:val="1"/>
                <w:rtl w:val="0"/>
              </w:rPr>
              <w:t xml:space="preserve">M2 determina la comisión y M7 registra su efecto contable</w:t>
            </w:r>
          </w:p>
        </w:tc>
        <w:tc>
          <w:tcPr>
            <w:tcMar>
              <w:top w:w="80.0" w:type="dxa"/>
              <w:left w:w="100.0" w:type="dxa"/>
              <w:bottom w:w="80.0" w:type="dxa"/>
              <w:right w:w="100.0" w:type="dxa"/>
            </w:tcMar>
          </w:tcPr>
          <w:p w:rsidR="00000000" w:rsidDel="00000000" w:rsidP="00000000" w:rsidRDefault="00000000" w:rsidRPr="00000000" w14:paraId="000000AC">
            <w:pPr>
              <w:spacing w:after="100" w:lineRule="auto"/>
              <w:rPr>
                <w:i w:val="1"/>
                <w:iCs w:val="1"/>
              </w:rPr>
            </w:pPr>
            <w:r w:rsidDel="00000000" w:rsidR="00000000" w:rsidRPr="00000000">
              <w:rPr>
                <w:i w:val="1"/>
                <w:iCs w:val="1"/>
                <w:rtl w:val="0"/>
              </w:rPr>
              <w:t xml:space="preserve">Validación</w:t>
            </w:r>
          </w:p>
        </w:tc>
        <w:tc>
          <w:tcPr>
            <w:tcMar>
              <w:top w:w="80.0" w:type="dxa"/>
              <w:left w:w="100.0" w:type="dxa"/>
              <w:bottom w:w="80.0" w:type="dxa"/>
              <w:right w:w="100.0" w:type="dxa"/>
            </w:tcMar>
          </w:tcPr>
          <w:p w:rsidR="00000000" w:rsidDel="00000000" w:rsidP="00000000" w:rsidRDefault="00000000" w:rsidRPr="00000000" w14:paraId="000000AD">
            <w:pPr>
              <w:spacing w:after="100" w:lineRule="auto"/>
              <w:rPr>
                <w:i w:val="1"/>
                <w:iCs w:val="1"/>
              </w:rPr>
            </w:pPr>
            <w:r w:rsidDel="00000000" w:rsidR="00000000" w:rsidRPr="00000000">
              <w:rPr>
                <w:i w:val="1"/>
                <w:iCs w:val="1"/>
                <w:rtl w:val="0"/>
              </w:rPr>
              <w:t xml:space="preserve">Hallazgo 3</w:t>
            </w:r>
          </w:p>
        </w:tc>
        <w:tc>
          <w:tcPr>
            <w:tcMar>
              <w:top w:w="80.0" w:type="dxa"/>
              <w:left w:w="100.0" w:type="dxa"/>
              <w:bottom w:w="80.0" w:type="dxa"/>
              <w:right w:w="100.0" w:type="dxa"/>
            </w:tcMar>
          </w:tcPr>
          <w:p w:rsidR="00000000" w:rsidDel="00000000" w:rsidP="00000000" w:rsidRDefault="00000000" w:rsidRPr="00000000" w14:paraId="000000AE">
            <w:pPr>
              <w:spacing w:after="100" w:lineRule="auto"/>
              <w:rPr>
                <w:i w:val="1"/>
                <w:iCs w:val="1"/>
              </w:rPr>
            </w:pPr>
            <w:r w:rsidDel="00000000" w:rsidR="00000000" w:rsidRPr="00000000">
              <w:rPr>
                <w:i w:val="1"/>
                <w:iCs w:val="1"/>
                <w:rtl w:val="0"/>
              </w:rPr>
              <w:t xml:space="preserve">M2 / M7</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F">
            <w:pPr>
              <w:spacing w:after="100" w:lineRule="auto"/>
              <w:rPr>
                <w:i w:val="1"/>
                <w:iCs w:val="1"/>
              </w:rPr>
            </w:pPr>
            <w:r w:rsidDel="00000000" w:rsidR="00000000" w:rsidRPr="00000000">
              <w:rPr>
                <w:i w:val="1"/>
                <w:iCs w:val="1"/>
                <w:rtl w:val="0"/>
              </w:rPr>
              <w:t xml:space="preserve">RN-006 </w:t>
            </w:r>
          </w:p>
        </w:tc>
        <w:tc>
          <w:tcPr>
            <w:tcMar>
              <w:top w:w="80.0" w:type="dxa"/>
              <w:left w:w="100.0" w:type="dxa"/>
              <w:bottom w:w="80.0" w:type="dxa"/>
              <w:right w:w="100.0" w:type="dxa"/>
            </w:tcMar>
          </w:tcPr>
          <w:p w:rsidR="00000000" w:rsidDel="00000000" w:rsidP="00000000" w:rsidRDefault="00000000" w:rsidRPr="00000000" w14:paraId="000000B0">
            <w:pPr>
              <w:spacing w:after="100" w:lineRule="auto"/>
              <w:rPr>
                <w:i w:val="1"/>
                <w:iCs w:val="1"/>
              </w:rPr>
            </w:pPr>
            <w:r w:rsidDel="00000000" w:rsidR="00000000" w:rsidRPr="00000000">
              <w:rPr>
                <w:i w:val="1"/>
                <w:iCs w:val="1"/>
                <w:rtl w:val="0"/>
              </w:rPr>
              <w:t xml:space="preserve">M7 no genera facturas electrónicas. </w:t>
            </w:r>
          </w:p>
        </w:tc>
        <w:tc>
          <w:tcPr>
            <w:tcMar>
              <w:top w:w="80.0" w:type="dxa"/>
              <w:left w:w="100.0" w:type="dxa"/>
              <w:bottom w:w="80.0" w:type="dxa"/>
              <w:right w:w="100.0" w:type="dxa"/>
            </w:tcMar>
          </w:tcPr>
          <w:p w:rsidR="00000000" w:rsidDel="00000000" w:rsidP="00000000" w:rsidRDefault="00000000" w:rsidRPr="00000000" w14:paraId="000000B1">
            <w:pPr>
              <w:spacing w:after="100" w:lineRule="auto"/>
              <w:rPr>
                <w:i w:val="1"/>
                <w:iCs w:val="1"/>
              </w:rPr>
            </w:pPr>
            <w:r w:rsidDel="00000000" w:rsidR="00000000" w:rsidRPr="00000000">
              <w:rPr>
                <w:i w:val="1"/>
                <w:iCs w:val="1"/>
                <w:rtl w:val="0"/>
              </w:rPr>
              <w:t xml:space="preserve">Validación</w:t>
            </w:r>
          </w:p>
        </w:tc>
        <w:tc>
          <w:tcPr>
            <w:tcMar>
              <w:top w:w="80.0" w:type="dxa"/>
              <w:left w:w="100.0" w:type="dxa"/>
              <w:bottom w:w="80.0" w:type="dxa"/>
              <w:right w:w="100.0" w:type="dxa"/>
            </w:tcMar>
          </w:tcPr>
          <w:p w:rsidR="00000000" w:rsidDel="00000000" w:rsidP="00000000" w:rsidRDefault="00000000" w:rsidRPr="00000000" w14:paraId="000000B2">
            <w:pPr>
              <w:spacing w:after="100" w:lineRule="auto"/>
              <w:rPr>
                <w:i w:val="1"/>
                <w:iCs w:val="1"/>
              </w:rPr>
            </w:pPr>
            <w:r w:rsidDel="00000000" w:rsidR="00000000" w:rsidRPr="00000000">
              <w:rPr>
                <w:i w:val="1"/>
                <w:iCs w:val="1"/>
                <w:rtl w:val="0"/>
              </w:rPr>
              <w:t xml:space="preserve">Hallazgo 4</w:t>
            </w:r>
          </w:p>
        </w:tc>
        <w:tc>
          <w:tcPr>
            <w:tcMar>
              <w:top w:w="80.0" w:type="dxa"/>
              <w:left w:w="100.0" w:type="dxa"/>
              <w:bottom w:w="80.0" w:type="dxa"/>
              <w:right w:w="100.0" w:type="dxa"/>
            </w:tcMar>
          </w:tcPr>
          <w:p w:rsidR="00000000" w:rsidDel="00000000" w:rsidP="00000000" w:rsidRDefault="00000000" w:rsidRPr="00000000" w14:paraId="000000B3">
            <w:pPr>
              <w:spacing w:after="100" w:lineRule="auto"/>
              <w:rPr>
                <w:i w:val="1"/>
                <w:iCs w:val="1"/>
              </w:rPr>
            </w:pPr>
            <w:r w:rsidDel="00000000" w:rsidR="00000000" w:rsidRPr="00000000">
              <w:rPr>
                <w:i w:val="1"/>
                <w:iCs w:val="1"/>
                <w:rtl w:val="0"/>
              </w:rPr>
              <w:t xml:space="preserve">M6 / M7</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4">
            <w:pPr>
              <w:spacing w:after="100" w:lineRule="auto"/>
              <w:rPr>
                <w:i w:val="1"/>
                <w:iCs w:val="1"/>
              </w:rPr>
            </w:pPr>
            <w:r w:rsidDel="00000000" w:rsidR="00000000" w:rsidRPr="00000000">
              <w:rPr>
                <w:i w:val="1"/>
                <w:iCs w:val="1"/>
                <w:rtl w:val="0"/>
              </w:rPr>
              <w:t xml:space="preserve">RN-007</w:t>
            </w:r>
          </w:p>
        </w:tc>
        <w:tc>
          <w:tcPr>
            <w:tcMar>
              <w:top w:w="80.0" w:type="dxa"/>
              <w:left w:w="100.0" w:type="dxa"/>
              <w:bottom w:w="80.0" w:type="dxa"/>
              <w:right w:w="100.0" w:type="dxa"/>
            </w:tcMar>
          </w:tcPr>
          <w:p w:rsidR="00000000" w:rsidDel="00000000" w:rsidP="00000000" w:rsidRDefault="00000000" w:rsidRPr="00000000" w14:paraId="000000B5">
            <w:pPr>
              <w:spacing w:after="100" w:lineRule="auto"/>
              <w:rPr>
                <w:i w:val="1"/>
                <w:iCs w:val="1"/>
              </w:rPr>
            </w:pPr>
            <w:r w:rsidDel="00000000" w:rsidR="00000000" w:rsidRPr="00000000">
              <w:rPr>
                <w:i w:val="1"/>
                <w:iCs w:val="1"/>
                <w:rtl w:val="0"/>
              </w:rPr>
              <w:t xml:space="preserve">M7 no procesa ni concilia pagos. </w:t>
            </w:r>
          </w:p>
        </w:tc>
        <w:tc>
          <w:tcPr>
            <w:tcMar>
              <w:top w:w="80.0" w:type="dxa"/>
              <w:left w:w="100.0" w:type="dxa"/>
              <w:bottom w:w="80.0" w:type="dxa"/>
              <w:right w:w="100.0" w:type="dxa"/>
            </w:tcMar>
          </w:tcPr>
          <w:p w:rsidR="00000000" w:rsidDel="00000000" w:rsidP="00000000" w:rsidRDefault="00000000" w:rsidRPr="00000000" w14:paraId="000000B6">
            <w:pPr>
              <w:spacing w:after="100" w:lineRule="auto"/>
              <w:rPr>
                <w:i w:val="1"/>
                <w:iCs w:val="1"/>
              </w:rPr>
            </w:pPr>
            <w:r w:rsidDel="00000000" w:rsidR="00000000" w:rsidRPr="00000000">
              <w:rPr>
                <w:i w:val="1"/>
                <w:iCs w:val="1"/>
                <w:rtl w:val="0"/>
              </w:rPr>
              <w:t xml:space="preserve">Validación</w:t>
            </w:r>
          </w:p>
        </w:tc>
        <w:tc>
          <w:tcPr>
            <w:tcMar>
              <w:top w:w="80.0" w:type="dxa"/>
              <w:left w:w="100.0" w:type="dxa"/>
              <w:bottom w:w="80.0" w:type="dxa"/>
              <w:right w:w="100.0" w:type="dxa"/>
            </w:tcMar>
          </w:tcPr>
          <w:p w:rsidR="00000000" w:rsidDel="00000000" w:rsidP="00000000" w:rsidRDefault="00000000" w:rsidRPr="00000000" w14:paraId="000000B7">
            <w:pPr>
              <w:spacing w:after="100" w:lineRule="auto"/>
              <w:rPr>
                <w:i w:val="1"/>
                <w:iCs w:val="1"/>
              </w:rPr>
            </w:pPr>
            <w:r w:rsidDel="00000000" w:rsidR="00000000" w:rsidRPr="00000000">
              <w:rPr>
                <w:i w:val="1"/>
                <w:iCs w:val="1"/>
                <w:rtl w:val="0"/>
              </w:rPr>
              <w:t xml:space="preserve">Alcance excluido de M7</w:t>
            </w:r>
          </w:p>
        </w:tc>
        <w:tc>
          <w:tcPr>
            <w:tcMar>
              <w:top w:w="80.0" w:type="dxa"/>
              <w:left w:w="100.0" w:type="dxa"/>
              <w:bottom w:w="80.0" w:type="dxa"/>
              <w:right w:w="100.0" w:type="dxa"/>
            </w:tcMar>
          </w:tcPr>
          <w:p w:rsidR="00000000" w:rsidDel="00000000" w:rsidP="00000000" w:rsidRDefault="00000000" w:rsidRPr="00000000" w14:paraId="000000B8">
            <w:pPr>
              <w:spacing w:after="100" w:lineRule="auto"/>
              <w:rPr>
                <w:i w:val="1"/>
                <w:iCs w:val="1"/>
              </w:rPr>
            </w:pPr>
            <w:r w:rsidDel="00000000" w:rsidR="00000000" w:rsidRPr="00000000">
              <w:rPr>
                <w:i w:val="1"/>
                <w:iCs w:val="1"/>
                <w:rtl w:val="0"/>
              </w:rPr>
              <w:t xml:space="preserve">M6 / M7</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9">
            <w:pPr>
              <w:spacing w:after="100" w:lineRule="auto"/>
              <w:rPr>
                <w:i w:val="1"/>
                <w:iCs w:val="1"/>
              </w:rPr>
            </w:pPr>
            <w:r w:rsidDel="00000000" w:rsidR="00000000" w:rsidRPr="00000000">
              <w:rPr>
                <w:i w:val="1"/>
                <w:iCs w:val="1"/>
                <w:rtl w:val="0"/>
              </w:rPr>
              <w:t xml:space="preserve">RN-008</w:t>
            </w:r>
          </w:p>
        </w:tc>
        <w:tc>
          <w:tcPr>
            <w:tcMar>
              <w:top w:w="80.0" w:type="dxa"/>
              <w:left w:w="100.0" w:type="dxa"/>
              <w:bottom w:w="80.0" w:type="dxa"/>
              <w:right w:w="100.0" w:type="dxa"/>
            </w:tcMar>
          </w:tcPr>
          <w:p w:rsidR="00000000" w:rsidDel="00000000" w:rsidP="00000000" w:rsidRDefault="00000000" w:rsidRPr="00000000" w14:paraId="000000BA">
            <w:pPr>
              <w:spacing w:after="100" w:lineRule="auto"/>
              <w:rPr>
                <w:i w:val="1"/>
                <w:iCs w:val="1"/>
              </w:rPr>
            </w:pPr>
            <w:r w:rsidDel="00000000" w:rsidR="00000000" w:rsidRPr="00000000">
              <w:rPr>
                <w:i w:val="1"/>
                <w:iCs w:val="1"/>
                <w:rtl w:val="0"/>
              </w:rPr>
              <w:t xml:space="preserve">M7 no duplica asientos de eventos ya procesados. </w:t>
            </w:r>
          </w:p>
        </w:tc>
        <w:tc>
          <w:tcPr>
            <w:tcMar>
              <w:top w:w="80.0" w:type="dxa"/>
              <w:left w:w="100.0" w:type="dxa"/>
              <w:bottom w:w="80.0" w:type="dxa"/>
              <w:right w:w="100.0" w:type="dxa"/>
            </w:tcMar>
          </w:tcPr>
          <w:p w:rsidR="00000000" w:rsidDel="00000000" w:rsidP="00000000" w:rsidRDefault="00000000" w:rsidRPr="00000000" w14:paraId="000000BB">
            <w:pPr>
              <w:spacing w:after="100" w:lineRule="auto"/>
              <w:rPr>
                <w:i w:val="1"/>
                <w:iCs w:val="1"/>
              </w:rPr>
            </w:pPr>
            <w:r w:rsidDel="00000000" w:rsidR="00000000" w:rsidRPr="00000000">
              <w:rPr>
                <w:i w:val="1"/>
                <w:iCs w:val="1"/>
                <w:rtl w:val="0"/>
              </w:rPr>
              <w:t xml:space="preserve">Validación</w:t>
            </w:r>
          </w:p>
        </w:tc>
        <w:tc>
          <w:tcPr>
            <w:tcMar>
              <w:top w:w="80.0" w:type="dxa"/>
              <w:left w:w="100.0" w:type="dxa"/>
              <w:bottom w:w="80.0" w:type="dxa"/>
              <w:right w:w="100.0" w:type="dxa"/>
            </w:tcMar>
          </w:tcPr>
          <w:p w:rsidR="00000000" w:rsidDel="00000000" w:rsidP="00000000" w:rsidRDefault="00000000" w:rsidRPr="00000000" w14:paraId="000000BC">
            <w:pPr>
              <w:spacing w:after="100" w:lineRule="auto"/>
              <w:rPr>
                <w:i w:val="1"/>
                <w:iCs w:val="1"/>
              </w:rPr>
            </w:pPr>
            <w:r w:rsidDel="00000000" w:rsidR="00000000" w:rsidRPr="00000000">
              <w:rPr>
                <w:i w:val="1"/>
                <w:iCs w:val="1"/>
                <w:rtl w:val="0"/>
              </w:rPr>
              <w:t xml:space="preserve">Hallazgo 6</w:t>
            </w:r>
          </w:p>
        </w:tc>
        <w:tc>
          <w:tcPr>
            <w:tcMar>
              <w:top w:w="80.0" w:type="dxa"/>
              <w:left w:w="100.0" w:type="dxa"/>
              <w:bottom w:w="80.0" w:type="dxa"/>
              <w:right w:w="100.0" w:type="dxa"/>
            </w:tcMar>
          </w:tcPr>
          <w:p w:rsidR="00000000" w:rsidDel="00000000" w:rsidP="00000000" w:rsidRDefault="00000000" w:rsidRPr="00000000" w14:paraId="000000BD">
            <w:pPr>
              <w:spacing w:after="100" w:lineRule="auto"/>
              <w:rPr>
                <w:i w:val="1"/>
                <w:iCs w:val="1"/>
              </w:rPr>
            </w:pPr>
            <w:r w:rsidDel="00000000" w:rsidR="00000000" w:rsidRPr="00000000">
              <w:rPr>
                <w:i w:val="1"/>
                <w:iCs w:val="1"/>
                <w:rtl w:val="0"/>
              </w:rPr>
              <w:t xml:space="preserve">M7</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E">
            <w:pPr>
              <w:spacing w:after="100" w:lineRule="auto"/>
              <w:rPr>
                <w:i w:val="1"/>
                <w:iCs w:val="1"/>
              </w:rPr>
            </w:pPr>
            <w:r w:rsidDel="00000000" w:rsidR="00000000" w:rsidRPr="00000000">
              <w:rPr>
                <w:i w:val="1"/>
                <w:iCs w:val="1"/>
                <w:rtl w:val="0"/>
              </w:rPr>
              <w:t xml:space="preserve">RN-009</w:t>
            </w:r>
          </w:p>
        </w:tc>
        <w:tc>
          <w:tcPr>
            <w:tcMar>
              <w:top w:w="80.0" w:type="dxa"/>
              <w:left w:w="100.0" w:type="dxa"/>
              <w:bottom w:w="80.0" w:type="dxa"/>
              <w:right w:w="100.0" w:type="dxa"/>
            </w:tcMar>
          </w:tcPr>
          <w:p w:rsidR="00000000" w:rsidDel="00000000" w:rsidP="00000000" w:rsidRDefault="00000000" w:rsidRPr="00000000" w14:paraId="000000BF">
            <w:pPr>
              <w:spacing w:after="100" w:lineRule="auto"/>
              <w:rPr>
                <w:i w:val="1"/>
                <w:iCs w:val="1"/>
              </w:rPr>
            </w:pPr>
            <w:r w:rsidDel="00000000" w:rsidR="00000000" w:rsidRPr="00000000">
              <w:rPr>
                <w:i w:val="1"/>
                <w:iCs w:val="1"/>
                <w:rtl w:val="0"/>
              </w:rPr>
              <w:t xml:space="preserve">Los registros contables mantienen trazabilidad con su operación. </w:t>
            </w:r>
          </w:p>
        </w:tc>
        <w:tc>
          <w:tcPr>
            <w:tcMar>
              <w:top w:w="80.0" w:type="dxa"/>
              <w:left w:w="100.0" w:type="dxa"/>
              <w:bottom w:w="80.0" w:type="dxa"/>
              <w:right w:w="100.0" w:type="dxa"/>
            </w:tcMar>
          </w:tcPr>
          <w:p w:rsidR="00000000" w:rsidDel="00000000" w:rsidP="00000000" w:rsidRDefault="00000000" w:rsidRPr="00000000" w14:paraId="000000C0">
            <w:pPr>
              <w:spacing w:after="100" w:lineRule="auto"/>
              <w:rPr>
                <w:i w:val="1"/>
                <w:iCs w:val="1"/>
              </w:rPr>
            </w:pPr>
            <w:r w:rsidDel="00000000" w:rsidR="00000000" w:rsidRPr="00000000">
              <w:rPr>
                <w:i w:val="1"/>
                <w:iCs w:val="1"/>
                <w:rtl w:val="0"/>
              </w:rPr>
              <w:t xml:space="preserve">Validación</w:t>
            </w:r>
          </w:p>
        </w:tc>
        <w:tc>
          <w:tcPr>
            <w:tcMar>
              <w:top w:w="80.0" w:type="dxa"/>
              <w:left w:w="100.0" w:type="dxa"/>
              <w:bottom w:w="80.0" w:type="dxa"/>
              <w:right w:w="100.0" w:type="dxa"/>
            </w:tcMar>
          </w:tcPr>
          <w:p w:rsidR="00000000" w:rsidDel="00000000" w:rsidP="00000000" w:rsidRDefault="00000000" w:rsidRPr="00000000" w14:paraId="000000C1">
            <w:pPr>
              <w:spacing w:after="100" w:lineRule="auto"/>
              <w:rPr>
                <w:i w:val="1"/>
                <w:iCs w:val="1"/>
              </w:rPr>
            </w:pPr>
            <w:r w:rsidDel="00000000" w:rsidR="00000000" w:rsidRPr="00000000">
              <w:rPr>
                <w:i w:val="1"/>
                <w:iCs w:val="1"/>
                <w:rtl w:val="0"/>
              </w:rPr>
              <w:t xml:space="preserve">Propósito de M7, Hallazgo 6</w:t>
            </w:r>
          </w:p>
        </w:tc>
        <w:tc>
          <w:tcPr>
            <w:tcMar>
              <w:top w:w="80.0" w:type="dxa"/>
              <w:left w:w="100.0" w:type="dxa"/>
              <w:bottom w:w="80.0" w:type="dxa"/>
              <w:right w:w="100.0" w:type="dxa"/>
            </w:tcMar>
          </w:tcPr>
          <w:p w:rsidR="00000000" w:rsidDel="00000000" w:rsidP="00000000" w:rsidRDefault="00000000" w:rsidRPr="00000000" w14:paraId="000000C2">
            <w:pPr>
              <w:spacing w:after="100" w:lineRule="auto"/>
              <w:rPr>
                <w:i w:val="1"/>
                <w:iCs w:val="1"/>
              </w:rPr>
            </w:pPr>
            <w:r w:rsidDel="00000000" w:rsidR="00000000" w:rsidRPr="00000000">
              <w:rPr>
                <w:i w:val="1"/>
                <w:iCs w:val="1"/>
                <w:rtl w:val="0"/>
              </w:rPr>
              <w:t xml:space="preserve">M7</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3">
            <w:pPr>
              <w:spacing w:after="100" w:lineRule="auto"/>
              <w:rPr>
                <w:i w:val="1"/>
                <w:iCs w:val="1"/>
              </w:rPr>
            </w:pPr>
            <w:r w:rsidDel="00000000" w:rsidR="00000000" w:rsidRPr="00000000">
              <w:rPr>
                <w:i w:val="1"/>
                <w:iCs w:val="1"/>
                <w:rtl w:val="0"/>
              </w:rPr>
              <w:t xml:space="preserve">RN-010</w:t>
            </w:r>
          </w:p>
        </w:tc>
        <w:tc>
          <w:tcPr>
            <w:tcMar>
              <w:top w:w="80.0" w:type="dxa"/>
              <w:left w:w="100.0" w:type="dxa"/>
              <w:bottom w:w="80.0" w:type="dxa"/>
              <w:right w:w="100.0" w:type="dxa"/>
            </w:tcMar>
          </w:tcPr>
          <w:p w:rsidR="00000000" w:rsidDel="00000000" w:rsidP="00000000" w:rsidRDefault="00000000" w:rsidRPr="00000000" w14:paraId="000000C4">
            <w:pPr>
              <w:spacing w:after="100" w:lineRule="auto"/>
              <w:rPr>
                <w:i w:val="1"/>
                <w:iCs w:val="1"/>
              </w:rPr>
            </w:pPr>
            <w:r w:rsidDel="00000000" w:rsidR="00000000" w:rsidRPr="00000000">
              <w:rPr>
                <w:i w:val="1"/>
                <w:iCs w:val="1"/>
                <w:rtl w:val="0"/>
              </w:rPr>
              <w:t xml:space="preserve">La información financiera se mantiene aislada por comercio. </w:t>
            </w:r>
          </w:p>
        </w:tc>
        <w:tc>
          <w:tcPr>
            <w:tcMar>
              <w:top w:w="80.0" w:type="dxa"/>
              <w:left w:w="100.0" w:type="dxa"/>
              <w:bottom w:w="80.0" w:type="dxa"/>
              <w:right w:w="100.0" w:type="dxa"/>
            </w:tcMar>
          </w:tcPr>
          <w:p w:rsidR="00000000" w:rsidDel="00000000" w:rsidP="00000000" w:rsidRDefault="00000000" w:rsidRPr="00000000" w14:paraId="000000C5">
            <w:pPr>
              <w:spacing w:after="100" w:lineRule="auto"/>
              <w:rPr>
                <w:i w:val="1"/>
                <w:iCs w:val="1"/>
              </w:rPr>
            </w:pPr>
            <w:r w:rsidDel="00000000" w:rsidR="00000000" w:rsidRPr="00000000">
              <w:rPr>
                <w:i w:val="1"/>
                <w:iCs w:val="1"/>
                <w:rtl w:val="0"/>
              </w:rPr>
              <w:t xml:space="preserve">Validación</w:t>
            </w:r>
          </w:p>
        </w:tc>
        <w:tc>
          <w:tcPr>
            <w:tcMar>
              <w:top w:w="80.0" w:type="dxa"/>
              <w:left w:w="100.0" w:type="dxa"/>
              <w:bottom w:w="80.0" w:type="dxa"/>
              <w:right w:w="100.0" w:type="dxa"/>
            </w:tcMar>
          </w:tcPr>
          <w:p w:rsidR="00000000" w:rsidDel="00000000" w:rsidP="00000000" w:rsidRDefault="00000000" w:rsidRPr="00000000" w14:paraId="000000C6">
            <w:pPr>
              <w:spacing w:after="100" w:lineRule="auto"/>
              <w:rPr>
                <w:i w:val="1"/>
                <w:iCs w:val="1"/>
              </w:rPr>
            </w:pPr>
            <w:r w:rsidDel="00000000" w:rsidR="00000000" w:rsidRPr="00000000">
              <w:rPr>
                <w:i w:val="1"/>
                <w:iCs w:val="1"/>
                <w:rtl w:val="0"/>
              </w:rPr>
              <w:t xml:space="preserve">RN-12</w:t>
            </w:r>
          </w:p>
        </w:tc>
        <w:tc>
          <w:tcPr>
            <w:tcMar>
              <w:top w:w="80.0" w:type="dxa"/>
              <w:left w:w="100.0" w:type="dxa"/>
              <w:bottom w:w="80.0" w:type="dxa"/>
              <w:right w:w="100.0" w:type="dxa"/>
            </w:tcMar>
          </w:tcPr>
          <w:p w:rsidR="00000000" w:rsidDel="00000000" w:rsidP="00000000" w:rsidRDefault="00000000" w:rsidRPr="00000000" w14:paraId="000000C7">
            <w:pPr>
              <w:spacing w:after="100" w:lineRule="auto"/>
              <w:rPr>
                <w:i w:val="1"/>
                <w:iCs w:val="1"/>
              </w:rPr>
            </w:pPr>
            <w:r w:rsidDel="00000000" w:rsidR="00000000" w:rsidRPr="00000000">
              <w:rPr>
                <w:i w:val="1"/>
                <w:iCs w:val="1"/>
                <w:rtl w:val="0"/>
              </w:rPr>
              <w:t xml:space="preserve">Núcleo / M7</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8">
            <w:pPr>
              <w:spacing w:after="100" w:lineRule="auto"/>
              <w:rPr>
                <w:i w:val="1"/>
                <w:iCs w:val="1"/>
              </w:rPr>
            </w:pPr>
            <w:r w:rsidDel="00000000" w:rsidR="00000000" w:rsidRPr="00000000">
              <w:rPr>
                <w:i w:val="1"/>
                <w:iCs w:val="1"/>
                <w:rtl w:val="0"/>
              </w:rPr>
              <w:t xml:space="preserve">RN-011</w:t>
            </w:r>
          </w:p>
        </w:tc>
        <w:tc>
          <w:tcPr>
            <w:tcMar>
              <w:top w:w="80.0" w:type="dxa"/>
              <w:left w:w="100.0" w:type="dxa"/>
              <w:bottom w:w="80.0" w:type="dxa"/>
              <w:right w:w="100.0" w:type="dxa"/>
            </w:tcMar>
          </w:tcPr>
          <w:p w:rsidR="00000000" w:rsidDel="00000000" w:rsidP="00000000" w:rsidRDefault="00000000" w:rsidRPr="00000000" w14:paraId="000000C9">
            <w:pPr>
              <w:spacing w:after="100" w:lineRule="auto"/>
              <w:rPr>
                <w:i w:val="1"/>
                <w:iCs w:val="1"/>
              </w:rPr>
            </w:pPr>
            <w:r w:rsidDel="00000000" w:rsidR="00000000" w:rsidRPr="00000000">
              <w:rPr>
                <w:i w:val="1"/>
                <w:iCs w:val="1"/>
                <w:rtl w:val="0"/>
              </w:rPr>
              <w:t xml:space="preserve">Un pago confirmado genera su registro contable y cancela la cuenta por cobrar cuando corresponda. </w:t>
            </w:r>
          </w:p>
        </w:tc>
        <w:tc>
          <w:tcPr>
            <w:tcMar>
              <w:top w:w="80.0" w:type="dxa"/>
              <w:left w:w="100.0" w:type="dxa"/>
              <w:bottom w:w="80.0" w:type="dxa"/>
              <w:right w:w="100.0" w:type="dxa"/>
            </w:tcMar>
          </w:tcPr>
          <w:p w:rsidR="00000000" w:rsidDel="00000000" w:rsidP="00000000" w:rsidRDefault="00000000" w:rsidRPr="00000000" w14:paraId="000000CA">
            <w:pPr>
              <w:spacing w:after="100" w:lineRule="auto"/>
              <w:rPr>
                <w:i w:val="1"/>
                <w:iCs w:val="1"/>
              </w:rPr>
            </w:pPr>
            <w:r w:rsidDel="00000000" w:rsidR="00000000" w:rsidRPr="00000000">
              <w:rPr>
                <w:i w:val="1"/>
                <w:iCs w:val="1"/>
                <w:rtl w:val="0"/>
              </w:rPr>
              <w:t xml:space="preserve">Flujo</w:t>
            </w:r>
          </w:p>
        </w:tc>
        <w:tc>
          <w:tcPr>
            <w:tcMar>
              <w:top w:w="80.0" w:type="dxa"/>
              <w:left w:w="100.0" w:type="dxa"/>
              <w:bottom w:w="80.0" w:type="dxa"/>
              <w:right w:w="100.0" w:type="dxa"/>
            </w:tcMar>
          </w:tcPr>
          <w:p w:rsidR="00000000" w:rsidDel="00000000" w:rsidP="00000000" w:rsidRDefault="00000000" w:rsidRPr="00000000" w14:paraId="000000CB">
            <w:pPr>
              <w:spacing w:after="100" w:lineRule="auto"/>
              <w:rPr>
                <w:i w:val="1"/>
                <w:iCs w:val="1"/>
              </w:rPr>
            </w:pPr>
            <w:r w:rsidDel="00000000" w:rsidR="00000000" w:rsidRPr="00000000">
              <w:rPr>
                <w:i w:val="1"/>
                <w:iCs w:val="1"/>
                <w:rtl w:val="0"/>
              </w:rPr>
              <w:t xml:space="preserve">Dependencia con M6</w:t>
            </w:r>
          </w:p>
        </w:tc>
        <w:tc>
          <w:tcPr>
            <w:tcMar>
              <w:top w:w="80.0" w:type="dxa"/>
              <w:left w:w="100.0" w:type="dxa"/>
              <w:bottom w:w="80.0" w:type="dxa"/>
              <w:right w:w="100.0" w:type="dxa"/>
            </w:tcMar>
          </w:tcPr>
          <w:p w:rsidR="00000000" w:rsidDel="00000000" w:rsidP="00000000" w:rsidRDefault="00000000" w:rsidRPr="00000000" w14:paraId="000000CC">
            <w:pPr>
              <w:spacing w:after="100" w:lineRule="auto"/>
              <w:rPr>
                <w:i w:val="1"/>
                <w:iCs w:val="1"/>
              </w:rPr>
            </w:pPr>
            <w:r w:rsidDel="00000000" w:rsidR="00000000" w:rsidRPr="00000000">
              <w:rPr>
                <w:i w:val="1"/>
                <w:iCs w:val="1"/>
                <w:rtl w:val="0"/>
              </w:rPr>
              <w:t xml:space="preserve">M6 / M7</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D">
            <w:pPr>
              <w:spacing w:after="100" w:lineRule="auto"/>
              <w:rPr>
                <w:i w:val="1"/>
                <w:iCs w:val="1"/>
              </w:rPr>
            </w:pPr>
            <w:r w:rsidDel="00000000" w:rsidR="00000000" w:rsidRPr="00000000">
              <w:rPr>
                <w:i w:val="1"/>
                <w:iCs w:val="1"/>
                <w:rtl w:val="0"/>
              </w:rPr>
              <w:t xml:space="preserve">RN-012</w:t>
            </w:r>
          </w:p>
        </w:tc>
        <w:tc>
          <w:tcPr>
            <w:tcMar>
              <w:top w:w="80.0" w:type="dxa"/>
              <w:left w:w="100.0" w:type="dxa"/>
              <w:bottom w:w="80.0" w:type="dxa"/>
              <w:right w:w="100.0" w:type="dxa"/>
            </w:tcMar>
          </w:tcPr>
          <w:p w:rsidR="00000000" w:rsidDel="00000000" w:rsidP="00000000" w:rsidRDefault="00000000" w:rsidRPr="00000000" w14:paraId="000000CE">
            <w:pPr>
              <w:spacing w:after="100" w:lineRule="auto"/>
              <w:rPr>
                <w:i w:val="1"/>
                <w:iCs w:val="1"/>
              </w:rPr>
            </w:pPr>
            <w:r w:rsidDel="00000000" w:rsidR="00000000" w:rsidRPr="00000000">
              <w:rPr>
                <w:i w:val="1"/>
                <w:iCs w:val="1"/>
                <w:rtl w:val="0"/>
              </w:rPr>
              <w:t xml:space="preserve">Las acciones  sobre datos contables quedan registradas en la bitácora. </w:t>
            </w:r>
          </w:p>
        </w:tc>
        <w:tc>
          <w:tcPr>
            <w:tcMar>
              <w:top w:w="80.0" w:type="dxa"/>
              <w:left w:w="100.0" w:type="dxa"/>
              <w:bottom w:w="80.0" w:type="dxa"/>
              <w:right w:w="100.0" w:type="dxa"/>
            </w:tcMar>
          </w:tcPr>
          <w:p w:rsidR="00000000" w:rsidDel="00000000" w:rsidP="00000000" w:rsidRDefault="00000000" w:rsidRPr="00000000" w14:paraId="000000CF">
            <w:pPr>
              <w:spacing w:after="100" w:lineRule="auto"/>
              <w:rPr>
                <w:i w:val="1"/>
                <w:iCs w:val="1"/>
              </w:rPr>
            </w:pPr>
            <w:r w:rsidDel="00000000" w:rsidR="00000000" w:rsidRPr="00000000">
              <w:rPr>
                <w:i w:val="1"/>
                <w:iCs w:val="1"/>
                <w:rtl w:val="0"/>
              </w:rPr>
              <w:t xml:space="preserve">Validación</w:t>
            </w:r>
          </w:p>
        </w:tc>
        <w:tc>
          <w:tcPr>
            <w:tcMar>
              <w:top w:w="80.0" w:type="dxa"/>
              <w:left w:w="100.0" w:type="dxa"/>
              <w:bottom w:w="80.0" w:type="dxa"/>
              <w:right w:w="100.0" w:type="dxa"/>
            </w:tcMar>
          </w:tcPr>
          <w:p w:rsidR="00000000" w:rsidDel="00000000" w:rsidP="00000000" w:rsidRDefault="00000000" w:rsidRPr="00000000" w14:paraId="000000D0">
            <w:pPr>
              <w:spacing w:after="100" w:lineRule="auto"/>
              <w:rPr>
                <w:i w:val="1"/>
                <w:iCs w:val="1"/>
              </w:rPr>
            </w:pPr>
            <w:r w:rsidDel="00000000" w:rsidR="00000000" w:rsidRPr="00000000">
              <w:rPr>
                <w:i w:val="1"/>
                <w:iCs w:val="1"/>
                <w:rtl w:val="0"/>
              </w:rPr>
              <w:t xml:space="preserve">Dependencia con el Núcleo</w:t>
            </w:r>
          </w:p>
        </w:tc>
        <w:tc>
          <w:tcPr>
            <w:tcMar>
              <w:top w:w="80.0" w:type="dxa"/>
              <w:left w:w="100.0" w:type="dxa"/>
              <w:bottom w:w="80.0" w:type="dxa"/>
              <w:right w:w="100.0" w:type="dxa"/>
            </w:tcMar>
          </w:tcPr>
          <w:p w:rsidR="00000000" w:rsidDel="00000000" w:rsidP="00000000" w:rsidRDefault="00000000" w:rsidRPr="00000000" w14:paraId="000000D1">
            <w:pPr>
              <w:spacing w:after="100" w:lineRule="auto"/>
              <w:rPr>
                <w:i w:val="1"/>
                <w:iCs w:val="1"/>
              </w:rPr>
            </w:pPr>
            <w:r w:rsidDel="00000000" w:rsidR="00000000" w:rsidRPr="00000000">
              <w:rPr>
                <w:i w:val="1"/>
                <w:iCs w:val="1"/>
                <w:rtl w:val="0"/>
              </w:rPr>
              <w:t xml:space="preserve">Núcleo / M7</w:t>
            </w:r>
          </w:p>
        </w:tc>
      </w:tr>
    </w:tbl>
    <w:p w:rsidR="00000000" w:rsidDel="00000000" w:rsidP="00000000" w:rsidRDefault="00000000" w:rsidRPr="00000000" w14:paraId="000000D2">
      <w:pPr>
        <w:spacing w:after="150" w:lineRule="auto"/>
        <w:rPr/>
      </w:pPr>
      <w:r w:rsidDel="00000000" w:rsidR="00000000" w:rsidRPr="00000000">
        <w:rPr>
          <w:rtl w:val="0"/>
        </w:rPr>
      </w:r>
    </w:p>
    <w:p w:rsidR="00000000" w:rsidDel="00000000" w:rsidP="00000000" w:rsidRDefault="00000000" w:rsidRPr="00000000" w14:paraId="000000D3">
      <w:pPr>
        <w:spacing w:after="120" w:lineRule="auto"/>
        <w:rPr/>
      </w:pPr>
      <w:r w:rsidDel="00000000" w:rsidR="00000000" w:rsidRPr="00000000">
        <w:rPr>
          <w:rtl w:val="0"/>
        </w:rPr>
        <w:t xml:space="preserve">Clasificación de tipos: Validación (qué no se permite), Cálculo (fórmulas), Flujo (secuencias), Derivada (calculada de otras reglas).</w:t>
      </w:r>
    </w:p>
    <w:p w:rsidR="00000000" w:rsidDel="00000000" w:rsidP="00000000" w:rsidRDefault="00000000" w:rsidRPr="00000000" w14:paraId="000000D4">
      <w:pPr>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spacing w:after="150" w:before="300" w:lineRule="auto"/>
        <w:rPr/>
      </w:pPr>
      <w:r w:rsidDel="00000000" w:rsidR="00000000" w:rsidRPr="00000000">
        <w:rPr>
          <w:rtl w:val="0"/>
        </w:rPr>
        <w:t xml:space="preserve">5. Modelo de casos de uso del módulo</w:t>
      </w:r>
    </w:p>
    <w:p w:rsidR="00000000" w:rsidDel="00000000" w:rsidP="00000000" w:rsidRDefault="00000000" w:rsidRPr="00000000" w14:paraId="000000D6">
      <w:pPr>
        <w:spacing w:after="120" w:lineRule="auto"/>
        <w:rPr/>
      </w:pPr>
      <w:r w:rsidDel="00000000" w:rsidR="00000000" w:rsidRPr="00000000">
        <w:rPr>
          <w:rtl w:val="0"/>
        </w:rPr>
        <w:t xml:space="preserve">Diagramas UML completos + especificación detallada de al menos 3 casos de uso críticos.</w:t>
      </w:r>
    </w:p>
    <w:p w:rsidR="00000000" w:rsidDel="00000000" w:rsidP="00000000" w:rsidRDefault="00000000" w:rsidRPr="00000000" w14:paraId="000000D7">
      <w:pPr>
        <w:pStyle w:val="Heading2"/>
        <w:spacing w:after="120" w:before="220" w:lineRule="auto"/>
        <w:rPr/>
      </w:pPr>
      <w:r w:rsidDel="00000000" w:rsidR="00000000" w:rsidRPr="00000000">
        <w:rPr>
          <w:rtl w:val="0"/>
        </w:rPr>
        <w:t xml:space="preserve">5.1 Diagrama de casos de uso</w:t>
      </w:r>
    </w:p>
    <w:p w:rsidR="00000000" w:rsidDel="00000000" w:rsidP="00000000" w:rsidRDefault="00000000" w:rsidRPr="00000000" w14:paraId="000000D8">
      <w:pPr>
        <w:spacing w:after="120" w:lineRule="auto"/>
        <w:rPr/>
      </w:pPr>
      <w:r w:rsidDel="00000000" w:rsidR="00000000" w:rsidRPr="00000000">
        <w:rPr>
          <w:rtl w:val="0"/>
        </w:rPr>
        <w:t xml:space="preserve">Figura 1. Diagrama de casos de uso del módulo 7(M7)</w:t>
      </w:r>
    </w:p>
    <w:p w:rsidR="00000000" w:rsidDel="00000000" w:rsidP="00000000" w:rsidRDefault="00000000" w:rsidRPr="00000000" w14:paraId="000000D9">
      <w:pPr>
        <w:spacing w:after="120" w:lineRule="auto"/>
        <w:rPr/>
      </w:pPr>
      <w:r w:rsidDel="00000000" w:rsidR="00000000" w:rsidRPr="00000000">
        <w:rPr/>
        <w:drawing>
          <wp:inline distB="114300" distT="114300" distL="114300" distR="114300">
            <wp:extent cx="6400800" cy="50546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4008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120" w:lineRule="auto"/>
        <w:rPr/>
      </w:pPr>
      <w:r w:rsidDel="00000000" w:rsidR="00000000" w:rsidRPr="00000000">
        <w:rPr>
          <w:rtl w:val="0"/>
        </w:rPr>
      </w:r>
    </w:p>
    <w:p w:rsidR="00000000" w:rsidDel="00000000" w:rsidP="00000000" w:rsidRDefault="00000000" w:rsidRPr="00000000" w14:paraId="000000DB">
      <w:pPr>
        <w:pStyle w:val="Heading2"/>
        <w:spacing w:after="120" w:before="220" w:lineRule="auto"/>
        <w:rPr/>
      </w:pPr>
      <w:r w:rsidDel="00000000" w:rsidR="00000000" w:rsidRPr="00000000">
        <w:rPr>
          <w:rtl w:val="0"/>
        </w:rPr>
        <w:t xml:space="preserve">5.2 Especificación de tres casos de uso críticos</w:t>
      </w:r>
    </w:p>
    <w:p w:rsidR="00000000" w:rsidDel="00000000" w:rsidP="00000000" w:rsidRDefault="00000000" w:rsidRPr="00000000" w14:paraId="000000DC">
      <w:pPr>
        <w:pStyle w:val="Heading3"/>
        <w:spacing w:after="80" w:before="150" w:lineRule="auto"/>
        <w:rPr/>
      </w:pPr>
      <w:r w:rsidDel="00000000" w:rsidR="00000000" w:rsidRPr="00000000">
        <w:rPr>
          <w:rtl w:val="0"/>
        </w:rPr>
        <w:t xml:space="preserve">Caso de uso 1: Generar asiento automático de venta</w:t>
      </w:r>
    </w:p>
    <w:p w:rsidR="00000000" w:rsidDel="00000000" w:rsidP="00000000" w:rsidRDefault="00000000" w:rsidRPr="00000000" w14:paraId="000000DD">
      <w:pPr>
        <w:spacing w:after="80" w:lineRule="auto"/>
        <w:rPr/>
      </w:pPr>
      <w:r w:rsidDel="00000000" w:rsidR="00000000" w:rsidRPr="00000000">
        <w:rPr>
          <w:i w:val="1"/>
          <w:iCs w:val="1"/>
          <w:rtl w:val="0"/>
        </w:rPr>
        <w:t xml:space="preserve">Actor primario: </w:t>
      </w:r>
      <w:r w:rsidDel="00000000" w:rsidR="00000000" w:rsidRPr="00000000">
        <w:rPr>
          <w:rtl w:val="0"/>
        </w:rPr>
        <w:t xml:space="preserve">M5- Módulo de Pedidos</w:t>
      </w:r>
    </w:p>
    <w:p w:rsidR="00000000" w:rsidDel="00000000" w:rsidP="00000000" w:rsidRDefault="00000000" w:rsidRPr="00000000" w14:paraId="000000DE">
      <w:pPr>
        <w:spacing w:after="80" w:lineRule="auto"/>
        <w:rPr>
          <w:i w:val="1"/>
          <w:iCs w:val="1"/>
        </w:rPr>
      </w:pPr>
      <w:r w:rsidDel="00000000" w:rsidR="00000000" w:rsidRPr="00000000">
        <w:rPr>
          <w:i w:val="1"/>
          <w:iCs w:val="1"/>
          <w:rtl w:val="0"/>
        </w:rPr>
        <w:t xml:space="preserve">Precondiciones: </w:t>
      </w:r>
    </w:p>
    <w:p w:rsidR="00000000" w:rsidDel="00000000" w:rsidP="00000000" w:rsidRDefault="00000000" w:rsidRPr="00000000" w14:paraId="000000DF">
      <w:pPr>
        <w:numPr>
          <w:ilvl w:val="0"/>
          <w:numId w:val="9"/>
        </w:numPr>
        <w:spacing w:after="0" w:afterAutospacing="0" w:lineRule="auto"/>
        <w:ind w:left="720" w:hanging="360"/>
        <w:rPr/>
      </w:pPr>
      <w:r w:rsidDel="00000000" w:rsidR="00000000" w:rsidRPr="00000000">
        <w:rPr>
          <w:rtl w:val="0"/>
        </w:rPr>
        <w:t xml:space="preserve">Existe un pedido previamente registrado y despachado en M5.</w:t>
      </w:r>
    </w:p>
    <w:p w:rsidR="00000000" w:rsidDel="00000000" w:rsidP="00000000" w:rsidRDefault="00000000" w:rsidRPr="00000000" w14:paraId="000000E0">
      <w:pPr>
        <w:numPr>
          <w:ilvl w:val="0"/>
          <w:numId w:val="9"/>
        </w:numPr>
        <w:spacing w:after="0" w:afterAutospacing="0" w:lineRule="auto"/>
        <w:ind w:left="720" w:hanging="360"/>
        <w:rPr/>
      </w:pPr>
      <w:r w:rsidDel="00000000" w:rsidR="00000000" w:rsidRPr="00000000">
        <w:rPr>
          <w:rtl w:val="0"/>
        </w:rPr>
        <w:t xml:space="preserve">M5 pública el evento "Pedido despachado".</w:t>
      </w:r>
    </w:p>
    <w:p w:rsidR="00000000" w:rsidDel="00000000" w:rsidP="00000000" w:rsidRDefault="00000000" w:rsidRPr="00000000" w14:paraId="000000E1">
      <w:pPr>
        <w:numPr>
          <w:ilvl w:val="0"/>
          <w:numId w:val="9"/>
        </w:numPr>
        <w:spacing w:after="80" w:lineRule="auto"/>
        <w:ind w:left="720" w:hanging="360"/>
        <w:rPr/>
      </w:pPr>
      <w:r w:rsidDel="00000000" w:rsidR="00000000" w:rsidRPr="00000000">
        <w:rPr>
          <w:rtl w:val="0"/>
        </w:rPr>
        <w:t xml:space="preserve">El evento no ha sido procesado anteriormente por M7.</w:t>
      </w:r>
      <w:r w:rsidDel="00000000" w:rsidR="00000000" w:rsidRPr="00000000">
        <w:rPr>
          <w:rtl w:val="0"/>
        </w:rPr>
      </w:r>
    </w:p>
    <w:p w:rsidR="00000000" w:rsidDel="00000000" w:rsidP="00000000" w:rsidRDefault="00000000" w:rsidRPr="00000000" w14:paraId="000000E2">
      <w:pPr>
        <w:spacing w:after="80" w:lineRule="auto"/>
        <w:rPr>
          <w:i w:val="1"/>
          <w:iCs w:val="1"/>
        </w:rPr>
      </w:pPr>
      <w:r w:rsidDel="00000000" w:rsidR="00000000" w:rsidRPr="00000000">
        <w:rPr>
          <w:i w:val="1"/>
          <w:iCs w:val="1"/>
          <w:rtl w:val="0"/>
        </w:rPr>
        <w:t xml:space="preserve">Postcondiciones: </w:t>
      </w:r>
    </w:p>
    <w:p w:rsidR="00000000" w:rsidDel="00000000" w:rsidP="00000000" w:rsidRDefault="00000000" w:rsidRPr="00000000" w14:paraId="000000E3">
      <w:pPr>
        <w:numPr>
          <w:ilvl w:val="0"/>
          <w:numId w:val="14"/>
        </w:numPr>
        <w:spacing w:after="0" w:afterAutospacing="0" w:lineRule="auto"/>
        <w:ind w:left="720" w:hanging="360"/>
        <w:rPr/>
      </w:pPr>
      <w:r w:rsidDel="00000000" w:rsidR="00000000" w:rsidRPr="00000000">
        <w:rPr>
          <w:rtl w:val="0"/>
        </w:rPr>
        <w:t xml:space="preserve">Se registra un asiento contable de venta asociado al pedido.</w:t>
      </w:r>
    </w:p>
    <w:p w:rsidR="00000000" w:rsidDel="00000000" w:rsidP="00000000" w:rsidRDefault="00000000" w:rsidRPr="00000000" w14:paraId="000000E4">
      <w:pPr>
        <w:numPr>
          <w:ilvl w:val="0"/>
          <w:numId w:val="14"/>
        </w:numPr>
        <w:spacing w:after="0" w:afterAutospacing="0" w:lineRule="auto"/>
        <w:ind w:left="720" w:hanging="360"/>
        <w:rPr/>
      </w:pPr>
      <w:r w:rsidDel="00000000" w:rsidR="00000000" w:rsidRPr="00000000">
        <w:rPr>
          <w:rtl w:val="0"/>
        </w:rPr>
        <w:t xml:space="preserve">El asiento queda disponible en el libro diario y el libro mayor.</w:t>
      </w:r>
    </w:p>
    <w:p w:rsidR="00000000" w:rsidDel="00000000" w:rsidP="00000000" w:rsidRDefault="00000000" w:rsidRPr="00000000" w14:paraId="000000E5">
      <w:pPr>
        <w:numPr>
          <w:ilvl w:val="0"/>
          <w:numId w:val="14"/>
        </w:numPr>
        <w:spacing w:after="80" w:lineRule="auto"/>
        <w:ind w:left="720" w:hanging="360"/>
        <w:rPr/>
      </w:pPr>
      <w:r w:rsidDel="00000000" w:rsidR="00000000" w:rsidRPr="00000000">
        <w:rPr>
          <w:rtl w:val="0"/>
        </w:rPr>
        <w:t xml:space="preserve">El registro mantiene trazabilidad con la operación que lo originó.</w:t>
      </w:r>
      <w:r w:rsidDel="00000000" w:rsidR="00000000" w:rsidRPr="00000000">
        <w:rPr>
          <w:rtl w:val="0"/>
        </w:rPr>
      </w:r>
    </w:p>
    <w:p w:rsidR="00000000" w:rsidDel="00000000" w:rsidP="00000000" w:rsidRDefault="00000000" w:rsidRPr="00000000" w14:paraId="000000E6">
      <w:pPr>
        <w:spacing w:after="80" w:lineRule="auto"/>
        <w:rPr>
          <w:i w:val="1"/>
          <w:iCs w:val="1"/>
        </w:rPr>
      </w:pPr>
      <w:r w:rsidDel="00000000" w:rsidR="00000000" w:rsidRPr="00000000">
        <w:rPr>
          <w:i w:val="1"/>
          <w:iCs w:val="1"/>
          <w:rtl w:val="0"/>
        </w:rPr>
        <w:t xml:space="preserve">Flujo principal: </w:t>
      </w:r>
    </w:p>
    <w:p w:rsidR="00000000" w:rsidDel="00000000" w:rsidP="00000000" w:rsidRDefault="00000000" w:rsidRPr="00000000" w14:paraId="000000E7">
      <w:pPr>
        <w:numPr>
          <w:ilvl w:val="0"/>
          <w:numId w:val="15"/>
        </w:numPr>
        <w:spacing w:after="0" w:afterAutospacing="0" w:lineRule="auto"/>
        <w:ind w:left="720" w:hanging="360"/>
        <w:rPr/>
      </w:pPr>
      <w:r w:rsidDel="00000000" w:rsidR="00000000" w:rsidRPr="00000000">
        <w:rPr>
          <w:rtl w:val="0"/>
        </w:rPr>
        <w:t xml:space="preserve">M5 pública el evento "Pedido despachado".</w:t>
      </w:r>
    </w:p>
    <w:p w:rsidR="00000000" w:rsidDel="00000000" w:rsidP="00000000" w:rsidRDefault="00000000" w:rsidRPr="00000000" w14:paraId="000000E8">
      <w:pPr>
        <w:numPr>
          <w:ilvl w:val="0"/>
          <w:numId w:val="15"/>
        </w:numPr>
        <w:spacing w:after="0" w:afterAutospacing="0" w:lineRule="auto"/>
        <w:ind w:left="720" w:hanging="360"/>
        <w:rPr/>
      </w:pPr>
      <w:r w:rsidDel="00000000" w:rsidR="00000000" w:rsidRPr="00000000">
        <w:rPr>
          <w:rtl w:val="0"/>
        </w:rPr>
        <w:t xml:space="preserve">M7 recibe el evento.</w:t>
      </w:r>
    </w:p>
    <w:p w:rsidR="00000000" w:rsidDel="00000000" w:rsidP="00000000" w:rsidRDefault="00000000" w:rsidRPr="00000000" w14:paraId="000000E9">
      <w:pPr>
        <w:numPr>
          <w:ilvl w:val="0"/>
          <w:numId w:val="15"/>
        </w:numPr>
        <w:spacing w:after="0" w:afterAutospacing="0" w:lineRule="auto"/>
        <w:ind w:left="720" w:hanging="360"/>
        <w:rPr/>
      </w:pPr>
      <w:r w:rsidDel="00000000" w:rsidR="00000000" w:rsidRPr="00000000">
        <w:rPr>
          <w:rtl w:val="0"/>
        </w:rPr>
        <w:t xml:space="preserve">M7 verifica que el evento no haya sido procesado previamente.</w:t>
      </w:r>
    </w:p>
    <w:p w:rsidR="00000000" w:rsidDel="00000000" w:rsidP="00000000" w:rsidRDefault="00000000" w:rsidRPr="00000000" w14:paraId="000000EA">
      <w:pPr>
        <w:numPr>
          <w:ilvl w:val="0"/>
          <w:numId w:val="15"/>
        </w:numPr>
        <w:spacing w:after="0" w:afterAutospacing="0" w:lineRule="auto"/>
        <w:ind w:left="720" w:hanging="360"/>
        <w:rPr/>
      </w:pPr>
      <w:r w:rsidDel="00000000" w:rsidR="00000000" w:rsidRPr="00000000">
        <w:rPr>
          <w:rtl w:val="0"/>
        </w:rPr>
        <w:t xml:space="preserve">M7 obtiene la información necesaria del pedido (comercio, productos, fecha y monto).</w:t>
      </w:r>
    </w:p>
    <w:p w:rsidR="00000000" w:rsidDel="00000000" w:rsidP="00000000" w:rsidRDefault="00000000" w:rsidRPr="00000000" w14:paraId="000000EB">
      <w:pPr>
        <w:numPr>
          <w:ilvl w:val="0"/>
          <w:numId w:val="15"/>
        </w:numPr>
        <w:spacing w:after="0" w:afterAutospacing="0" w:lineRule="auto"/>
        <w:ind w:left="720" w:hanging="360"/>
        <w:rPr/>
      </w:pPr>
      <w:r w:rsidDel="00000000" w:rsidR="00000000" w:rsidRPr="00000000">
        <w:rPr>
          <w:rtl w:val="0"/>
        </w:rPr>
        <w:t xml:space="preserve">M7 genera automáticamente el asiento de venta.</w:t>
      </w:r>
    </w:p>
    <w:p w:rsidR="00000000" w:rsidDel="00000000" w:rsidP="00000000" w:rsidRDefault="00000000" w:rsidRPr="00000000" w14:paraId="000000EC">
      <w:pPr>
        <w:numPr>
          <w:ilvl w:val="0"/>
          <w:numId w:val="15"/>
        </w:numPr>
        <w:spacing w:after="0" w:afterAutospacing="0" w:lineRule="auto"/>
        <w:ind w:left="720" w:hanging="360"/>
        <w:rPr/>
      </w:pPr>
      <w:r w:rsidDel="00000000" w:rsidR="00000000" w:rsidRPr="00000000">
        <w:rPr>
          <w:rtl w:val="0"/>
        </w:rPr>
        <w:t xml:space="preserve">El asiento queda registrado en el libro diario.</w:t>
      </w:r>
    </w:p>
    <w:p w:rsidR="00000000" w:rsidDel="00000000" w:rsidP="00000000" w:rsidRDefault="00000000" w:rsidRPr="00000000" w14:paraId="000000ED">
      <w:pPr>
        <w:numPr>
          <w:ilvl w:val="0"/>
          <w:numId w:val="15"/>
        </w:numPr>
        <w:spacing w:after="80" w:lineRule="auto"/>
        <w:ind w:left="720" w:hanging="360"/>
        <w:rPr/>
      </w:pPr>
      <w:r w:rsidDel="00000000" w:rsidR="00000000" w:rsidRPr="00000000">
        <w:rPr>
          <w:rtl w:val="0"/>
        </w:rPr>
        <w:t xml:space="preserve">Los saldos correspondientes se actualizan en el libro mayor.</w:t>
      </w:r>
      <w:r w:rsidDel="00000000" w:rsidR="00000000" w:rsidRPr="00000000">
        <w:rPr>
          <w:rtl w:val="0"/>
        </w:rPr>
      </w:r>
    </w:p>
    <w:p w:rsidR="00000000" w:rsidDel="00000000" w:rsidP="00000000" w:rsidRDefault="00000000" w:rsidRPr="00000000" w14:paraId="000000EE">
      <w:pPr>
        <w:spacing w:after="80" w:lineRule="auto"/>
        <w:rPr>
          <w:i w:val="1"/>
          <w:iCs w:val="1"/>
        </w:rPr>
      </w:pPr>
      <w:r w:rsidDel="00000000" w:rsidR="00000000" w:rsidRPr="00000000">
        <w:rPr>
          <w:i w:val="1"/>
          <w:iCs w:val="1"/>
          <w:rtl w:val="0"/>
        </w:rPr>
        <w:t xml:space="preserve">Flujos alternativos: </w:t>
      </w:r>
    </w:p>
    <w:p w:rsidR="00000000" w:rsidDel="00000000" w:rsidP="00000000" w:rsidRDefault="00000000" w:rsidRPr="00000000" w14:paraId="000000EF">
      <w:pPr>
        <w:numPr>
          <w:ilvl w:val="0"/>
          <w:numId w:val="12"/>
        </w:numPr>
        <w:spacing w:after="0" w:afterAutospacing="0" w:lineRule="auto"/>
        <w:ind w:left="720" w:hanging="360"/>
        <w:rPr/>
      </w:pPr>
      <w:r w:rsidDel="00000000" w:rsidR="00000000" w:rsidRPr="00000000">
        <w:rPr>
          <w:rtl w:val="0"/>
        </w:rPr>
        <w:t xml:space="preserve">En el paso 3, si el evento ya fue procesado, M7 descarta la solicitud y no genera un nuevo asiento. (RN-008).</w:t>
      </w:r>
    </w:p>
    <w:p w:rsidR="00000000" w:rsidDel="00000000" w:rsidP="00000000" w:rsidRDefault="00000000" w:rsidRPr="00000000" w14:paraId="000000F0">
      <w:pPr>
        <w:numPr>
          <w:ilvl w:val="0"/>
          <w:numId w:val="12"/>
        </w:numPr>
        <w:spacing w:after="0" w:afterAutospacing="0" w:lineRule="auto"/>
        <w:ind w:left="720" w:hanging="360"/>
        <w:rPr/>
      </w:pPr>
      <w:r w:rsidDel="00000000" w:rsidR="00000000" w:rsidRPr="00000000">
        <w:rPr>
          <w:rtl w:val="0"/>
        </w:rPr>
        <w:t xml:space="preserve">En el paso 4, si la información del pedido está incompleta, el evento queda marcado para revisión y no se genera el asiento.</w:t>
      </w:r>
    </w:p>
    <w:p w:rsidR="00000000" w:rsidDel="00000000" w:rsidP="00000000" w:rsidRDefault="00000000" w:rsidRPr="00000000" w14:paraId="000000F1">
      <w:pPr>
        <w:numPr>
          <w:ilvl w:val="0"/>
          <w:numId w:val="12"/>
        </w:numPr>
        <w:spacing w:after="80" w:lineRule="auto"/>
        <w:ind w:left="720" w:hanging="360"/>
        <w:rPr/>
      </w:pPr>
      <w:r w:rsidDel="00000000" w:rsidR="00000000" w:rsidRPr="00000000">
        <w:rPr>
          <w:rtl w:val="0"/>
        </w:rPr>
        <w:t xml:space="preserve">En el paso 2, si el evento recibido no corresponde a "Pedido despachado", la operación se rechaza. (RN-001 y RN-002).</w:t>
      </w:r>
    </w:p>
    <w:p w:rsidR="00000000" w:rsidDel="00000000" w:rsidP="00000000" w:rsidRDefault="00000000" w:rsidRPr="00000000" w14:paraId="000000F2">
      <w:pPr>
        <w:pStyle w:val="Heading3"/>
        <w:spacing w:after="80" w:before="150" w:lineRule="auto"/>
        <w:rPr/>
      </w:pPr>
      <w:r w:rsidDel="00000000" w:rsidR="00000000" w:rsidRPr="00000000">
        <w:rPr>
          <w:rtl w:val="0"/>
        </w:rPr>
        <w:t xml:space="preserve">Caso de uso 2: Generar asiento automático de costo de ventas </w:t>
      </w:r>
    </w:p>
    <w:p w:rsidR="00000000" w:rsidDel="00000000" w:rsidP="00000000" w:rsidRDefault="00000000" w:rsidRPr="00000000" w14:paraId="000000F3">
      <w:pPr>
        <w:spacing w:after="80" w:lineRule="auto"/>
        <w:rPr/>
      </w:pPr>
      <w:r w:rsidDel="00000000" w:rsidR="00000000" w:rsidRPr="00000000">
        <w:rPr>
          <w:i w:val="1"/>
          <w:iCs w:val="1"/>
          <w:rtl w:val="0"/>
        </w:rPr>
        <w:t xml:space="preserve">Actor primario: </w:t>
      </w:r>
      <w:r w:rsidDel="00000000" w:rsidR="00000000" w:rsidRPr="00000000">
        <w:rPr>
          <w:rtl w:val="0"/>
        </w:rPr>
        <w:t xml:space="preserve">M5 – Módulo de Pedidos (Actor secundario: M4 – Módulo de Inventario)</w:t>
      </w:r>
    </w:p>
    <w:p w:rsidR="00000000" w:rsidDel="00000000" w:rsidP="00000000" w:rsidRDefault="00000000" w:rsidRPr="00000000" w14:paraId="000000F4">
      <w:pPr>
        <w:spacing w:after="80" w:lineRule="auto"/>
        <w:rPr>
          <w:i w:val="1"/>
          <w:iCs w:val="1"/>
        </w:rPr>
      </w:pPr>
      <w:r w:rsidDel="00000000" w:rsidR="00000000" w:rsidRPr="00000000">
        <w:rPr>
          <w:i w:val="1"/>
          <w:iCs w:val="1"/>
          <w:rtl w:val="0"/>
        </w:rPr>
        <w:t xml:space="preserve">Precondiciones: </w:t>
      </w:r>
    </w:p>
    <w:p w:rsidR="00000000" w:rsidDel="00000000" w:rsidP="00000000" w:rsidRDefault="00000000" w:rsidRPr="00000000" w14:paraId="000000F5">
      <w:pPr>
        <w:numPr>
          <w:ilvl w:val="0"/>
          <w:numId w:val="4"/>
        </w:numPr>
        <w:spacing w:after="0" w:afterAutospacing="0" w:lineRule="auto"/>
        <w:ind w:left="720" w:hanging="360"/>
        <w:rPr/>
      </w:pPr>
      <w:r w:rsidDel="00000000" w:rsidR="00000000" w:rsidRPr="00000000">
        <w:rPr>
          <w:rtl w:val="0"/>
        </w:rPr>
        <w:t xml:space="preserve">Existe un pedido despachado.</w:t>
      </w:r>
    </w:p>
    <w:p w:rsidR="00000000" w:rsidDel="00000000" w:rsidP="00000000" w:rsidRDefault="00000000" w:rsidRPr="00000000" w14:paraId="000000F6">
      <w:pPr>
        <w:numPr>
          <w:ilvl w:val="0"/>
          <w:numId w:val="4"/>
        </w:numPr>
        <w:spacing w:after="0" w:afterAutospacing="0" w:lineRule="auto"/>
        <w:ind w:left="720" w:hanging="360"/>
        <w:rPr/>
      </w:pPr>
      <w:r w:rsidDel="00000000" w:rsidR="00000000" w:rsidRPr="00000000">
        <w:rPr>
          <w:rtl w:val="0"/>
        </w:rPr>
        <w:t xml:space="preserve">M5 ha publicado el evento correspondiente.</w:t>
      </w:r>
    </w:p>
    <w:p w:rsidR="00000000" w:rsidDel="00000000" w:rsidP="00000000" w:rsidRDefault="00000000" w:rsidRPr="00000000" w14:paraId="000000F7">
      <w:pPr>
        <w:numPr>
          <w:ilvl w:val="0"/>
          <w:numId w:val="4"/>
        </w:numPr>
        <w:spacing w:after="0" w:afterAutospacing="0" w:lineRule="auto"/>
        <w:ind w:left="720" w:hanging="360"/>
        <w:rPr/>
      </w:pPr>
      <w:r w:rsidDel="00000000" w:rsidR="00000000" w:rsidRPr="00000000">
        <w:rPr>
          <w:rtl w:val="0"/>
        </w:rPr>
        <w:t xml:space="preserve">M4 dispone del costo asociado a los productos vendidos.</w:t>
      </w:r>
    </w:p>
    <w:p w:rsidR="00000000" w:rsidDel="00000000" w:rsidP="00000000" w:rsidRDefault="00000000" w:rsidRPr="00000000" w14:paraId="000000F8">
      <w:pPr>
        <w:numPr>
          <w:ilvl w:val="0"/>
          <w:numId w:val="4"/>
        </w:numPr>
        <w:spacing w:after="80" w:lineRule="auto"/>
        <w:ind w:left="720" w:hanging="360"/>
        <w:rPr/>
      </w:pPr>
      <w:r w:rsidDel="00000000" w:rsidR="00000000" w:rsidRPr="00000000">
        <w:rPr>
          <w:rtl w:val="0"/>
        </w:rPr>
        <w:t xml:space="preserve">El evento no ha sido procesado previamente.</w:t>
      </w:r>
      <w:r w:rsidDel="00000000" w:rsidR="00000000" w:rsidRPr="00000000">
        <w:rPr>
          <w:rtl w:val="0"/>
        </w:rPr>
      </w:r>
    </w:p>
    <w:p w:rsidR="00000000" w:rsidDel="00000000" w:rsidP="00000000" w:rsidRDefault="00000000" w:rsidRPr="00000000" w14:paraId="000000F9">
      <w:pPr>
        <w:spacing w:after="80" w:lineRule="auto"/>
        <w:rPr>
          <w:i w:val="1"/>
          <w:iCs w:val="1"/>
        </w:rPr>
      </w:pPr>
      <w:r w:rsidDel="00000000" w:rsidR="00000000" w:rsidRPr="00000000">
        <w:rPr>
          <w:i w:val="1"/>
          <w:iCs w:val="1"/>
          <w:rtl w:val="0"/>
        </w:rPr>
        <w:t xml:space="preserve">Postcondiciones: </w:t>
      </w:r>
    </w:p>
    <w:p w:rsidR="00000000" w:rsidDel="00000000" w:rsidP="00000000" w:rsidRDefault="00000000" w:rsidRPr="00000000" w14:paraId="000000FA">
      <w:pPr>
        <w:numPr>
          <w:ilvl w:val="0"/>
          <w:numId w:val="3"/>
        </w:numPr>
        <w:spacing w:after="0" w:afterAutospacing="0" w:lineRule="auto"/>
        <w:ind w:left="720" w:hanging="360"/>
        <w:rPr/>
      </w:pPr>
      <w:r w:rsidDel="00000000" w:rsidR="00000000" w:rsidRPr="00000000">
        <w:rPr>
          <w:rtl w:val="0"/>
        </w:rPr>
        <w:t xml:space="preserve">Se registra el asiento de costo de ventas.</w:t>
      </w:r>
    </w:p>
    <w:p w:rsidR="00000000" w:rsidDel="00000000" w:rsidP="00000000" w:rsidRDefault="00000000" w:rsidRPr="00000000" w14:paraId="000000FB">
      <w:pPr>
        <w:numPr>
          <w:ilvl w:val="0"/>
          <w:numId w:val="3"/>
        </w:numPr>
        <w:spacing w:after="0" w:afterAutospacing="0" w:lineRule="auto"/>
        <w:ind w:left="720" w:hanging="360"/>
        <w:rPr/>
      </w:pPr>
      <w:r w:rsidDel="00000000" w:rsidR="00000000" w:rsidRPr="00000000">
        <w:rPr>
          <w:rtl w:val="0"/>
        </w:rPr>
        <w:t xml:space="preserve">El asiento queda asociado al pedido que lo originó.</w:t>
      </w:r>
    </w:p>
    <w:p w:rsidR="00000000" w:rsidDel="00000000" w:rsidP="00000000" w:rsidRDefault="00000000" w:rsidRPr="00000000" w14:paraId="000000FC">
      <w:pPr>
        <w:numPr>
          <w:ilvl w:val="0"/>
          <w:numId w:val="3"/>
        </w:numPr>
        <w:spacing w:after="80" w:lineRule="auto"/>
        <w:ind w:left="720" w:hanging="360"/>
        <w:rPr/>
      </w:pPr>
      <w:r w:rsidDel="00000000" w:rsidR="00000000" w:rsidRPr="00000000">
        <w:rPr>
          <w:rtl w:val="0"/>
        </w:rPr>
        <w:t xml:space="preserve">La información queda disponible para cálculos de rentabilidad.</w:t>
      </w:r>
      <w:r w:rsidDel="00000000" w:rsidR="00000000" w:rsidRPr="00000000">
        <w:rPr>
          <w:rtl w:val="0"/>
        </w:rPr>
      </w:r>
    </w:p>
    <w:p w:rsidR="00000000" w:rsidDel="00000000" w:rsidP="00000000" w:rsidRDefault="00000000" w:rsidRPr="00000000" w14:paraId="000000FD">
      <w:pPr>
        <w:spacing w:after="80" w:lineRule="auto"/>
        <w:rPr>
          <w:i w:val="1"/>
          <w:iCs w:val="1"/>
        </w:rPr>
      </w:pPr>
      <w:r w:rsidDel="00000000" w:rsidR="00000000" w:rsidRPr="00000000">
        <w:rPr>
          <w:i w:val="1"/>
          <w:iCs w:val="1"/>
          <w:rtl w:val="0"/>
        </w:rPr>
        <w:t xml:space="preserve">Flujo principal: </w:t>
      </w:r>
    </w:p>
    <w:p w:rsidR="00000000" w:rsidDel="00000000" w:rsidP="00000000" w:rsidRDefault="00000000" w:rsidRPr="00000000" w14:paraId="000000FE">
      <w:pPr>
        <w:numPr>
          <w:ilvl w:val="0"/>
          <w:numId w:val="1"/>
        </w:numPr>
        <w:spacing w:after="0" w:afterAutospacing="0" w:lineRule="auto"/>
        <w:ind w:left="720" w:hanging="360"/>
        <w:rPr/>
      </w:pPr>
      <w:r w:rsidDel="00000000" w:rsidR="00000000" w:rsidRPr="00000000">
        <w:rPr>
          <w:rtl w:val="0"/>
        </w:rPr>
        <w:t xml:space="preserve">M7 recibe el evento "Pedido despachado".</w:t>
      </w:r>
    </w:p>
    <w:p w:rsidR="00000000" w:rsidDel="00000000" w:rsidP="00000000" w:rsidRDefault="00000000" w:rsidRPr="00000000" w14:paraId="000000FF">
      <w:pPr>
        <w:numPr>
          <w:ilvl w:val="0"/>
          <w:numId w:val="1"/>
        </w:numPr>
        <w:spacing w:after="0" w:afterAutospacing="0" w:lineRule="auto"/>
        <w:ind w:left="720" w:hanging="360"/>
        <w:rPr/>
      </w:pPr>
      <w:r w:rsidDel="00000000" w:rsidR="00000000" w:rsidRPr="00000000">
        <w:rPr>
          <w:rtl w:val="0"/>
        </w:rPr>
        <w:t xml:space="preserve">M7 verifica que el evento no haya sido procesado previamente.</w:t>
      </w:r>
    </w:p>
    <w:p w:rsidR="00000000" w:rsidDel="00000000" w:rsidP="00000000" w:rsidRDefault="00000000" w:rsidRPr="00000000" w14:paraId="00000100">
      <w:pPr>
        <w:numPr>
          <w:ilvl w:val="0"/>
          <w:numId w:val="1"/>
        </w:numPr>
        <w:spacing w:after="0" w:afterAutospacing="0" w:lineRule="auto"/>
        <w:ind w:left="720" w:hanging="360"/>
        <w:rPr/>
      </w:pPr>
      <w:r w:rsidDel="00000000" w:rsidR="00000000" w:rsidRPr="00000000">
        <w:rPr>
          <w:rtl w:val="0"/>
        </w:rPr>
        <w:t xml:space="preserve">M7 solicita a M4 la información de costo asociada a los productos vendidos.</w:t>
      </w:r>
    </w:p>
    <w:p w:rsidR="00000000" w:rsidDel="00000000" w:rsidP="00000000" w:rsidRDefault="00000000" w:rsidRPr="00000000" w14:paraId="00000101">
      <w:pPr>
        <w:numPr>
          <w:ilvl w:val="0"/>
          <w:numId w:val="1"/>
        </w:numPr>
        <w:spacing w:after="0" w:afterAutospacing="0" w:lineRule="auto"/>
        <w:ind w:left="720" w:hanging="360"/>
        <w:rPr/>
      </w:pPr>
      <w:r w:rsidDel="00000000" w:rsidR="00000000" w:rsidRPr="00000000">
        <w:rPr>
          <w:rtl w:val="0"/>
        </w:rPr>
        <w:t xml:space="preserve">M4 devuelve los costos correspondientes.</w:t>
      </w:r>
    </w:p>
    <w:p w:rsidR="00000000" w:rsidDel="00000000" w:rsidP="00000000" w:rsidRDefault="00000000" w:rsidRPr="00000000" w14:paraId="00000102">
      <w:pPr>
        <w:numPr>
          <w:ilvl w:val="0"/>
          <w:numId w:val="1"/>
        </w:numPr>
        <w:spacing w:after="0" w:afterAutospacing="0" w:lineRule="auto"/>
        <w:ind w:left="720" w:hanging="360"/>
        <w:rPr/>
      </w:pPr>
      <w:r w:rsidDel="00000000" w:rsidR="00000000" w:rsidRPr="00000000">
        <w:rPr>
          <w:rtl w:val="0"/>
        </w:rPr>
        <w:t xml:space="preserve">M7 calcula el monto total del costo de ventas.</w:t>
      </w:r>
    </w:p>
    <w:p w:rsidR="00000000" w:rsidDel="00000000" w:rsidP="00000000" w:rsidRDefault="00000000" w:rsidRPr="00000000" w14:paraId="00000103">
      <w:pPr>
        <w:numPr>
          <w:ilvl w:val="0"/>
          <w:numId w:val="1"/>
        </w:numPr>
        <w:spacing w:after="0" w:afterAutospacing="0" w:lineRule="auto"/>
        <w:ind w:left="720" w:hanging="360"/>
        <w:rPr/>
      </w:pPr>
      <w:r w:rsidDel="00000000" w:rsidR="00000000" w:rsidRPr="00000000">
        <w:rPr>
          <w:rtl w:val="0"/>
        </w:rPr>
        <w:t xml:space="preserve">M7 genera el asiento contable de costo de ventas.</w:t>
      </w:r>
    </w:p>
    <w:p w:rsidR="00000000" w:rsidDel="00000000" w:rsidP="00000000" w:rsidRDefault="00000000" w:rsidRPr="00000000" w14:paraId="00000104">
      <w:pPr>
        <w:numPr>
          <w:ilvl w:val="0"/>
          <w:numId w:val="1"/>
        </w:numPr>
        <w:spacing w:after="80" w:lineRule="auto"/>
        <w:ind w:left="720" w:hanging="360"/>
        <w:rPr/>
      </w:pPr>
      <w:r w:rsidDel="00000000" w:rsidR="00000000" w:rsidRPr="00000000">
        <w:rPr>
          <w:rtl w:val="0"/>
        </w:rPr>
        <w:t xml:space="preserve">El asiento queda registrado y asociado al pedido correspondiente.</w:t>
      </w:r>
      <w:r w:rsidDel="00000000" w:rsidR="00000000" w:rsidRPr="00000000">
        <w:rPr>
          <w:rtl w:val="0"/>
        </w:rPr>
      </w:r>
    </w:p>
    <w:p w:rsidR="00000000" w:rsidDel="00000000" w:rsidP="00000000" w:rsidRDefault="00000000" w:rsidRPr="00000000" w14:paraId="00000105">
      <w:pPr>
        <w:spacing w:after="80" w:lineRule="auto"/>
        <w:rPr>
          <w:i w:val="1"/>
          <w:iCs w:val="1"/>
        </w:rPr>
      </w:pPr>
      <w:r w:rsidDel="00000000" w:rsidR="00000000" w:rsidRPr="00000000">
        <w:rPr>
          <w:i w:val="1"/>
          <w:iCs w:val="1"/>
          <w:rtl w:val="0"/>
        </w:rPr>
        <w:t xml:space="preserve">Flujos alternativos: </w:t>
      </w:r>
    </w:p>
    <w:p w:rsidR="00000000" w:rsidDel="00000000" w:rsidP="00000000" w:rsidRDefault="00000000" w:rsidRPr="00000000" w14:paraId="00000106">
      <w:pPr>
        <w:numPr>
          <w:ilvl w:val="0"/>
          <w:numId w:val="2"/>
        </w:numPr>
        <w:spacing w:after="0" w:afterAutospacing="0" w:lineRule="auto"/>
        <w:ind w:left="720" w:hanging="360"/>
        <w:rPr/>
      </w:pPr>
      <w:r w:rsidDel="00000000" w:rsidR="00000000" w:rsidRPr="00000000">
        <w:rPr>
          <w:rtl w:val="0"/>
        </w:rPr>
        <w:t xml:space="preserve">En el paso 2, si el evento ya fue procesado anteriormente, M7 no genera un nuevo asiento. (RN-008).</w:t>
      </w:r>
    </w:p>
    <w:p w:rsidR="00000000" w:rsidDel="00000000" w:rsidP="00000000" w:rsidRDefault="00000000" w:rsidRPr="00000000" w14:paraId="00000107">
      <w:pPr>
        <w:numPr>
          <w:ilvl w:val="0"/>
          <w:numId w:val="8"/>
        </w:numPr>
        <w:spacing w:after="0" w:afterAutospacing="0" w:lineRule="auto"/>
        <w:ind w:left="720" w:hanging="360"/>
        <w:rPr/>
      </w:pPr>
      <w:r w:rsidDel="00000000" w:rsidR="00000000" w:rsidRPr="00000000">
        <w:rPr>
          <w:rtl w:val="0"/>
        </w:rPr>
        <w:t xml:space="preserve">En el paso 4, si M4 no puede proporcionar el costo del producto, el asiento queda pendiente de generación.</w:t>
      </w:r>
    </w:p>
    <w:p w:rsidR="00000000" w:rsidDel="00000000" w:rsidP="00000000" w:rsidRDefault="00000000" w:rsidRPr="00000000" w14:paraId="00000108">
      <w:pPr>
        <w:numPr>
          <w:ilvl w:val="0"/>
          <w:numId w:val="8"/>
        </w:numPr>
        <w:spacing w:after="80" w:lineRule="auto"/>
        <w:ind w:left="720" w:hanging="360"/>
        <w:rPr/>
      </w:pPr>
      <w:r w:rsidDel="00000000" w:rsidR="00000000" w:rsidRPr="00000000">
        <w:rPr>
          <w:rtl w:val="0"/>
        </w:rPr>
        <w:t xml:space="preserve">En el paso 3, si el pedido no contiene productos válidos, el proceso se cancela y se registra una incidencia.</w:t>
      </w:r>
    </w:p>
    <w:p w:rsidR="00000000" w:rsidDel="00000000" w:rsidP="00000000" w:rsidRDefault="00000000" w:rsidRPr="00000000" w14:paraId="00000109">
      <w:pPr>
        <w:pStyle w:val="Heading3"/>
        <w:spacing w:after="80" w:before="150" w:lineRule="auto"/>
        <w:rPr>
          <w:sz w:val="26"/>
          <w:szCs w:val="26"/>
        </w:rPr>
      </w:pPr>
      <w:r w:rsidDel="00000000" w:rsidR="00000000" w:rsidRPr="00000000">
        <w:rPr>
          <w:rtl w:val="0"/>
        </w:rPr>
        <w:t xml:space="preserve">Caso de uso 3: Consultar rentabilidad por centro de costo</w:t>
      </w:r>
      <w:r w:rsidDel="00000000" w:rsidR="00000000" w:rsidRPr="00000000">
        <w:rPr>
          <w:rtl w:val="0"/>
        </w:rPr>
      </w:r>
    </w:p>
    <w:p w:rsidR="00000000" w:rsidDel="00000000" w:rsidP="00000000" w:rsidRDefault="00000000" w:rsidRPr="00000000" w14:paraId="0000010A">
      <w:pPr>
        <w:spacing w:after="80" w:lineRule="auto"/>
        <w:rPr/>
      </w:pPr>
      <w:r w:rsidDel="00000000" w:rsidR="00000000" w:rsidRPr="00000000">
        <w:rPr>
          <w:i w:val="1"/>
          <w:iCs w:val="1"/>
          <w:rtl w:val="0"/>
        </w:rPr>
        <w:t xml:space="preserve">Actor primario: </w:t>
      </w:r>
      <w:r w:rsidDel="00000000" w:rsidR="00000000" w:rsidRPr="00000000">
        <w:rPr>
          <w:rtl w:val="0"/>
        </w:rPr>
        <w:t xml:space="preserve">Dirección. (</w:t>
      </w:r>
      <w:r w:rsidDel="00000000" w:rsidR="00000000" w:rsidRPr="00000000">
        <w:rPr>
          <w:rtl w:val="0"/>
        </w:rPr>
        <w:t xml:space="preserve">Actores secundarios: Núcleo de la plataforma (autenticación y filtrado por rol/comercio, RS-003)</w:t>
      </w:r>
      <w:r w:rsidDel="00000000" w:rsidR="00000000" w:rsidRPr="00000000">
        <w:rPr>
          <w:rtl w:val="0"/>
        </w:rPr>
      </w:r>
    </w:p>
    <w:p w:rsidR="00000000" w:rsidDel="00000000" w:rsidP="00000000" w:rsidRDefault="00000000" w:rsidRPr="00000000" w14:paraId="0000010B">
      <w:pPr>
        <w:spacing w:after="80" w:lineRule="auto"/>
        <w:rPr>
          <w:i w:val="1"/>
          <w:iCs w:val="1"/>
        </w:rPr>
      </w:pPr>
      <w:r w:rsidDel="00000000" w:rsidR="00000000" w:rsidRPr="00000000">
        <w:rPr>
          <w:i w:val="1"/>
          <w:iCs w:val="1"/>
          <w:rtl w:val="0"/>
        </w:rPr>
        <w:t xml:space="preserve">Precondiciones: </w:t>
      </w:r>
    </w:p>
    <w:p w:rsidR="00000000" w:rsidDel="00000000" w:rsidP="00000000" w:rsidRDefault="00000000" w:rsidRPr="00000000" w14:paraId="0000010C">
      <w:pPr>
        <w:numPr>
          <w:ilvl w:val="0"/>
          <w:numId w:val="5"/>
        </w:numPr>
        <w:spacing w:after="0" w:afterAutospacing="0" w:before="240" w:line="276" w:lineRule="auto"/>
        <w:ind w:left="720" w:hanging="360"/>
        <w:jc w:val="both"/>
      </w:pPr>
      <w:r w:rsidDel="00000000" w:rsidR="00000000" w:rsidRPr="00000000">
        <w:rPr>
          <w:rtl w:val="0"/>
        </w:rPr>
        <w:t xml:space="preserve">Existen asientos de venta y costo de venta ya registrados y vinculados a un centro de costo.</w:t>
      </w:r>
    </w:p>
    <w:p w:rsidR="00000000" w:rsidDel="00000000" w:rsidP="00000000" w:rsidRDefault="00000000" w:rsidRPr="00000000" w14:paraId="0000010D">
      <w:pPr>
        <w:numPr>
          <w:ilvl w:val="0"/>
          <w:numId w:val="5"/>
        </w:numPr>
        <w:spacing w:after="0" w:afterAutospacing="0" w:before="0" w:beforeAutospacing="0" w:line="276" w:lineRule="auto"/>
        <w:ind w:left="720" w:hanging="360"/>
        <w:jc w:val="both"/>
      </w:pPr>
      <w:r w:rsidDel="00000000" w:rsidR="00000000" w:rsidRPr="00000000">
        <w:rPr>
          <w:rtl w:val="0"/>
        </w:rPr>
        <w:t xml:space="preserve">Los centros de costo están configurados en el plan de cuentas (RF-001, dominio de “centros de costo.”)</w:t>
      </w:r>
    </w:p>
    <w:p w:rsidR="00000000" w:rsidDel="00000000" w:rsidP="00000000" w:rsidRDefault="00000000" w:rsidRPr="00000000" w14:paraId="0000010E">
      <w:pPr>
        <w:numPr>
          <w:ilvl w:val="0"/>
          <w:numId w:val="5"/>
        </w:numPr>
        <w:spacing w:after="240" w:before="0" w:beforeAutospacing="0" w:line="276" w:lineRule="auto"/>
        <w:ind w:left="720" w:hanging="360"/>
        <w:jc w:val="both"/>
      </w:pPr>
      <w:r w:rsidDel="00000000" w:rsidR="00000000" w:rsidRPr="00000000">
        <w:rPr>
          <w:rtl w:val="0"/>
        </w:rPr>
        <w:t xml:space="preserve">El usuario tiene un rol de “Dirección”, que le autoriza para consultar información financiera del comercio o los comercios correspondientes. (RS-003).</w:t>
      </w:r>
      <w:r w:rsidDel="00000000" w:rsidR="00000000" w:rsidRPr="00000000">
        <w:rPr>
          <w:rtl w:val="0"/>
        </w:rPr>
      </w:r>
    </w:p>
    <w:p w:rsidR="00000000" w:rsidDel="00000000" w:rsidP="00000000" w:rsidRDefault="00000000" w:rsidRPr="00000000" w14:paraId="0000010F">
      <w:pPr>
        <w:spacing w:after="80" w:lineRule="auto"/>
        <w:rPr>
          <w:i w:val="1"/>
          <w:iCs w:val="1"/>
        </w:rPr>
      </w:pPr>
      <w:r w:rsidDel="00000000" w:rsidR="00000000" w:rsidRPr="00000000">
        <w:rPr>
          <w:i w:val="1"/>
          <w:iCs w:val="1"/>
          <w:rtl w:val="0"/>
        </w:rPr>
        <w:t xml:space="preserve">Postcondiciones:</w:t>
      </w:r>
    </w:p>
    <w:p w:rsidR="00000000" w:rsidDel="00000000" w:rsidP="00000000" w:rsidRDefault="00000000" w:rsidRPr="00000000" w14:paraId="00000110">
      <w:pPr>
        <w:numPr>
          <w:ilvl w:val="0"/>
          <w:numId w:val="6"/>
        </w:numPr>
        <w:spacing w:after="0" w:afterAutospacing="0" w:before="240" w:line="276" w:lineRule="auto"/>
        <w:ind w:left="720" w:hanging="360"/>
      </w:pPr>
      <w:r w:rsidDel="00000000" w:rsidR="00000000" w:rsidRPr="00000000">
        <w:rPr>
          <w:rtl w:val="0"/>
        </w:rPr>
        <w:t xml:space="preserve">Se presenta un reporte de rentabilidad (ingresos, costos y utilidad) segmentado por centro de costo, para el periodo solicitado. </w:t>
      </w:r>
    </w:p>
    <w:p w:rsidR="00000000" w:rsidDel="00000000" w:rsidP="00000000" w:rsidRDefault="00000000" w:rsidRPr="00000000" w14:paraId="00000111">
      <w:pPr>
        <w:numPr>
          <w:ilvl w:val="0"/>
          <w:numId w:val="6"/>
        </w:numPr>
        <w:spacing w:after="0" w:afterAutospacing="0" w:before="0" w:beforeAutospacing="0" w:line="276" w:lineRule="auto"/>
        <w:ind w:left="720" w:hanging="360"/>
      </w:pPr>
      <w:r w:rsidDel="00000000" w:rsidR="00000000" w:rsidRPr="00000000">
        <w:rPr>
          <w:rtl w:val="0"/>
        </w:rPr>
        <w:t xml:space="preserve">La consulta queda disponible como insumo para el tablero ejecutivo (RF-011).</w:t>
      </w:r>
    </w:p>
    <w:p w:rsidR="00000000" w:rsidDel="00000000" w:rsidP="00000000" w:rsidRDefault="00000000" w:rsidRPr="00000000" w14:paraId="00000112">
      <w:pPr>
        <w:numPr>
          <w:ilvl w:val="0"/>
          <w:numId w:val="6"/>
        </w:numPr>
        <w:spacing w:after="240" w:before="0" w:beforeAutospacing="0" w:line="276" w:lineRule="auto"/>
        <w:ind w:left="720" w:hanging="360"/>
      </w:pPr>
      <w:r w:rsidDel="00000000" w:rsidR="00000000" w:rsidRPr="00000000">
        <w:rPr>
          <w:rtl w:val="0"/>
        </w:rPr>
        <w:t xml:space="preserve">Ningún dato de un comercio distinto al autorizado es expuesto en el reporte (RS-002).</w:t>
      </w:r>
      <w:r w:rsidDel="00000000" w:rsidR="00000000" w:rsidRPr="00000000">
        <w:rPr>
          <w:rtl w:val="0"/>
        </w:rPr>
      </w:r>
    </w:p>
    <w:p w:rsidR="00000000" w:rsidDel="00000000" w:rsidP="00000000" w:rsidRDefault="00000000" w:rsidRPr="00000000" w14:paraId="00000113">
      <w:pPr>
        <w:spacing w:after="80" w:lineRule="auto"/>
        <w:rPr>
          <w:i w:val="1"/>
          <w:iCs w:val="1"/>
        </w:rPr>
      </w:pPr>
      <w:r w:rsidDel="00000000" w:rsidR="00000000" w:rsidRPr="00000000">
        <w:rPr>
          <w:i w:val="1"/>
          <w:iCs w:val="1"/>
          <w:rtl w:val="0"/>
        </w:rPr>
        <w:t xml:space="preserve">Flujo principal:</w:t>
      </w:r>
    </w:p>
    <w:p w:rsidR="00000000" w:rsidDel="00000000" w:rsidP="00000000" w:rsidRDefault="00000000" w:rsidRPr="00000000" w14:paraId="00000114">
      <w:pPr>
        <w:numPr>
          <w:ilvl w:val="0"/>
          <w:numId w:val="7"/>
        </w:numPr>
        <w:spacing w:after="0" w:afterAutospacing="0" w:before="240" w:line="276" w:lineRule="auto"/>
        <w:ind w:left="720" w:hanging="360"/>
        <w:jc w:val="both"/>
      </w:pPr>
      <w:r w:rsidDel="00000000" w:rsidR="00000000" w:rsidRPr="00000000">
        <w:rPr>
          <w:rtl w:val="0"/>
        </w:rPr>
        <w:t xml:space="preserve">La dirección selecciona el período y, opcionalmente el comercio o centro de costo a consultar (RF-010).</w:t>
      </w:r>
    </w:p>
    <w:p w:rsidR="00000000" w:rsidDel="00000000" w:rsidP="00000000" w:rsidRDefault="00000000" w:rsidRPr="00000000" w14:paraId="00000115">
      <w:pPr>
        <w:numPr>
          <w:ilvl w:val="0"/>
          <w:numId w:val="7"/>
        </w:numPr>
        <w:spacing w:after="0" w:afterAutospacing="0" w:before="0" w:beforeAutospacing="0" w:line="276" w:lineRule="auto"/>
        <w:ind w:left="720" w:hanging="360"/>
        <w:jc w:val="both"/>
      </w:pPr>
      <w:r w:rsidDel="00000000" w:rsidR="00000000" w:rsidRPr="00000000">
        <w:rPr>
          <w:rtl w:val="0"/>
        </w:rPr>
        <w:t xml:space="preserve">El sistema valida el rol y los permisos del usuario a través del núcleo de la plataforma. (RS-003)</w:t>
      </w:r>
    </w:p>
    <w:p w:rsidR="00000000" w:rsidDel="00000000" w:rsidP="00000000" w:rsidRDefault="00000000" w:rsidRPr="00000000" w14:paraId="00000116">
      <w:pPr>
        <w:numPr>
          <w:ilvl w:val="0"/>
          <w:numId w:val="7"/>
        </w:numPr>
        <w:spacing w:after="0" w:afterAutospacing="0" w:before="0" w:beforeAutospacing="0" w:line="276" w:lineRule="auto"/>
        <w:ind w:left="720" w:hanging="360"/>
        <w:jc w:val="both"/>
      </w:pPr>
      <w:r w:rsidDel="00000000" w:rsidR="00000000" w:rsidRPr="00000000">
        <w:rPr>
          <w:rtl w:val="0"/>
        </w:rPr>
        <w:t xml:space="preserve">El módulo 7(M7) obtiene los asientos de ingresos (ventas) y los costos (costo de venta) vinculados a cada centro de costo, dentro del periodo que se solicite.</w:t>
      </w:r>
    </w:p>
    <w:p w:rsidR="00000000" w:rsidDel="00000000" w:rsidP="00000000" w:rsidRDefault="00000000" w:rsidRPr="00000000" w14:paraId="00000117">
      <w:pPr>
        <w:numPr>
          <w:ilvl w:val="0"/>
          <w:numId w:val="7"/>
        </w:numPr>
        <w:spacing w:after="0" w:afterAutospacing="0" w:before="0" w:beforeAutospacing="0" w:line="276" w:lineRule="auto"/>
        <w:ind w:left="720" w:hanging="360"/>
        <w:jc w:val="both"/>
      </w:pPr>
      <w:r w:rsidDel="00000000" w:rsidR="00000000" w:rsidRPr="00000000">
        <w:rPr>
          <w:rtl w:val="0"/>
        </w:rPr>
        <w:t xml:space="preserve">El módulo 7 calcula la utilidad por centro de costo para el periodo. </w:t>
      </w:r>
    </w:p>
    <w:p w:rsidR="00000000" w:rsidDel="00000000" w:rsidP="00000000" w:rsidRDefault="00000000" w:rsidRPr="00000000" w14:paraId="00000118">
      <w:pPr>
        <w:numPr>
          <w:ilvl w:val="0"/>
          <w:numId w:val="7"/>
        </w:numPr>
        <w:spacing w:after="0" w:afterAutospacing="0" w:before="0" w:beforeAutospacing="0" w:line="276" w:lineRule="auto"/>
        <w:ind w:left="720" w:hanging="360"/>
        <w:jc w:val="both"/>
      </w:pPr>
      <w:r w:rsidDel="00000000" w:rsidR="00000000" w:rsidRPr="00000000">
        <w:rPr>
          <w:rtl w:val="0"/>
        </w:rPr>
        <w:t xml:space="preserve">El sistema presenta el reporte segmentado por cada centro de costo, con montos de ingresos, costos y utilidad.</w:t>
      </w:r>
    </w:p>
    <w:p w:rsidR="00000000" w:rsidDel="00000000" w:rsidP="00000000" w:rsidRDefault="00000000" w:rsidRPr="00000000" w14:paraId="00000119">
      <w:pPr>
        <w:numPr>
          <w:ilvl w:val="0"/>
          <w:numId w:val="7"/>
        </w:numPr>
        <w:spacing w:after="240" w:before="0" w:beforeAutospacing="0" w:line="276" w:lineRule="auto"/>
        <w:ind w:left="720" w:hanging="360"/>
        <w:jc w:val="both"/>
      </w:pPr>
      <w:r w:rsidDel="00000000" w:rsidR="00000000" w:rsidRPr="00000000">
        <w:rPr>
          <w:rtl w:val="0"/>
        </w:rPr>
        <w:t xml:space="preserve">El usuario puede exportar o continuar hacia el tablero ejecutivo (RF-011) desde el mismo resultado.</w:t>
      </w:r>
      <w:r w:rsidDel="00000000" w:rsidR="00000000" w:rsidRPr="00000000">
        <w:rPr>
          <w:rtl w:val="0"/>
        </w:rPr>
      </w:r>
    </w:p>
    <w:p w:rsidR="00000000" w:rsidDel="00000000" w:rsidP="00000000" w:rsidRDefault="00000000" w:rsidRPr="00000000" w14:paraId="0000011A">
      <w:pPr>
        <w:spacing w:after="80" w:lineRule="auto"/>
        <w:rPr>
          <w:i w:val="1"/>
          <w:iCs w:val="1"/>
        </w:rPr>
      </w:pPr>
      <w:r w:rsidDel="00000000" w:rsidR="00000000" w:rsidRPr="00000000">
        <w:rPr>
          <w:i w:val="1"/>
          <w:iCs w:val="1"/>
          <w:rtl w:val="0"/>
        </w:rPr>
        <w:t xml:space="preserve">Flujos alternativos: </w:t>
      </w:r>
    </w:p>
    <w:p w:rsidR="00000000" w:rsidDel="00000000" w:rsidP="00000000" w:rsidRDefault="00000000" w:rsidRPr="00000000" w14:paraId="0000011B">
      <w:pPr>
        <w:numPr>
          <w:ilvl w:val="0"/>
          <w:numId w:val="10"/>
        </w:numPr>
        <w:spacing w:after="0" w:afterAutospacing="0" w:before="240" w:line="276" w:lineRule="auto"/>
        <w:ind w:left="720" w:hanging="360"/>
        <w:jc w:val="both"/>
      </w:pPr>
      <w:r w:rsidDel="00000000" w:rsidR="00000000" w:rsidRPr="00000000">
        <w:rPr>
          <w:rtl w:val="0"/>
        </w:rPr>
        <w:t xml:space="preserve">En el paso 1, si la Dirección no especifica un comercio, el sistema muestra la rentabilidad agregada de todos los comercios y centros de costo a los que el usuario tiene acceso según su rol.</w:t>
      </w:r>
    </w:p>
    <w:p w:rsidR="00000000" w:rsidDel="00000000" w:rsidP="00000000" w:rsidRDefault="00000000" w:rsidRPr="00000000" w14:paraId="0000011C">
      <w:pPr>
        <w:numPr>
          <w:ilvl w:val="0"/>
          <w:numId w:val="10"/>
        </w:numPr>
        <w:spacing w:after="0" w:afterAutospacing="0" w:before="0" w:beforeAutospacing="0" w:line="276" w:lineRule="auto"/>
        <w:ind w:left="720" w:hanging="360"/>
        <w:jc w:val="both"/>
      </w:pPr>
      <w:r w:rsidDel="00000000" w:rsidR="00000000" w:rsidRPr="00000000">
        <w:rPr>
          <w:rtl w:val="0"/>
        </w:rPr>
        <w:t xml:space="preserve">En el paso 2, si el usuario no tiene rol de Dirección o no está autorizado para el comercio consultado, el sistema rechaza la solicitud y no muestra ningún dato financiero (RS-002, RS-003).</w:t>
      </w:r>
    </w:p>
    <w:p w:rsidR="00000000" w:rsidDel="00000000" w:rsidP="00000000" w:rsidRDefault="00000000" w:rsidRPr="00000000" w14:paraId="0000011D">
      <w:pPr>
        <w:numPr>
          <w:ilvl w:val="0"/>
          <w:numId w:val="10"/>
        </w:numPr>
        <w:spacing w:after="0" w:afterAutospacing="0" w:before="0" w:beforeAutospacing="0" w:line="276" w:lineRule="auto"/>
        <w:ind w:left="720" w:hanging="360"/>
        <w:jc w:val="both"/>
      </w:pPr>
      <w:r w:rsidDel="00000000" w:rsidR="00000000" w:rsidRPr="00000000">
        <w:rPr>
          <w:rtl w:val="0"/>
        </w:rPr>
        <w:t xml:space="preserve">En el paso 3, si no existen asientos registrados para el período o centro de costo solicitado, el sistema muestra el reporte vacío indicando "sin movimientos en el período consultado", sin generar error.</w:t>
      </w:r>
    </w:p>
    <w:p w:rsidR="00000000" w:rsidDel="00000000" w:rsidP="00000000" w:rsidRDefault="00000000" w:rsidRPr="00000000" w14:paraId="0000011E">
      <w:pPr>
        <w:numPr>
          <w:ilvl w:val="0"/>
          <w:numId w:val="10"/>
        </w:numPr>
        <w:spacing w:after="240" w:before="0" w:beforeAutospacing="0" w:line="276" w:lineRule="auto"/>
        <w:ind w:left="720" w:hanging="360"/>
        <w:jc w:val="both"/>
      </w:pPr>
      <w:r w:rsidDel="00000000" w:rsidR="00000000" w:rsidRPr="00000000">
        <w:rPr>
          <w:rtl w:val="0"/>
        </w:rPr>
        <w:t xml:space="preserve">En el paso 3, si existen asientos sin centro de costo asignado, estos se agrupan en una categoría "sin centro de costo asignado" y se reportan por separado, sin descartarse ni distorsionar el cálculo de los demás centros.</w:t>
      </w:r>
      <w:r w:rsidDel="00000000" w:rsidR="00000000" w:rsidRPr="00000000">
        <w:rPr>
          <w:rtl w:val="0"/>
        </w:rPr>
      </w:r>
    </w:p>
    <w:p w:rsidR="00000000" w:rsidDel="00000000" w:rsidP="00000000" w:rsidRDefault="00000000" w:rsidRPr="00000000" w14:paraId="0000011F">
      <w:pPr>
        <w:rPr/>
      </w:pP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1"/>
        <w:spacing w:after="150" w:before="300" w:lineRule="auto"/>
        <w:rPr/>
      </w:pPr>
      <w:r w:rsidDel="00000000" w:rsidR="00000000" w:rsidRPr="00000000">
        <w:rPr>
          <w:rtl w:val="0"/>
        </w:rPr>
        <w:t xml:space="preserve">6. Contratos preliminares: operaciones ofrecidas y necesitadas</w:t>
      </w:r>
    </w:p>
    <w:p w:rsidR="00000000" w:rsidDel="00000000" w:rsidP="00000000" w:rsidRDefault="00000000" w:rsidRPr="00000000" w14:paraId="00000121">
      <w:pPr>
        <w:spacing w:after="120" w:lineRule="auto"/>
        <w:rPr/>
      </w:pPr>
      <w:r w:rsidDel="00000000" w:rsidR="00000000" w:rsidRPr="00000000">
        <w:rPr>
          <w:rtl w:val="0"/>
        </w:rPr>
        <w:t xml:space="preserve">M7 funciona principalmente como consumidor de información producida por M2, M4, M5 y M6. El mapa colectivo establece que M7 depende de M5, M6 y M2, mientras que la elicitación del PC2 identificó además a M4 como proveedor del costo necesario para el asiento de costo de ventas. </w:t>
      </w:r>
    </w:p>
    <w:p w:rsidR="00000000" w:rsidDel="00000000" w:rsidP="00000000" w:rsidRDefault="00000000" w:rsidRPr="00000000" w14:paraId="00000122">
      <w:pPr>
        <w:pStyle w:val="Heading2"/>
        <w:spacing w:after="120" w:before="220" w:lineRule="auto"/>
        <w:rPr/>
      </w:pPr>
      <w:r w:rsidDel="00000000" w:rsidR="00000000" w:rsidRPr="00000000">
        <w:rPr>
          <w:rtl w:val="0"/>
        </w:rPr>
        <w:t xml:space="preserve">6.1 Operaciones que ofrece tu módulo</w:t>
      </w:r>
    </w:p>
    <w:tbl>
      <w:tblPr>
        <w:tblStyle w:val="Table3"/>
        <w:tblW w:w="100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1305"/>
        <w:gridCol w:w="1800"/>
        <w:gridCol w:w="2220"/>
        <w:gridCol w:w="2220"/>
        <w:tblGridChange w:id="0">
          <w:tblGrid>
            <w:gridCol w:w="2550"/>
            <w:gridCol w:w="1305"/>
            <w:gridCol w:w="1800"/>
            <w:gridCol w:w="2220"/>
            <w:gridCol w:w="2220"/>
          </w:tblGrid>
        </w:tblGridChange>
      </w:tblGrid>
      <w:tr>
        <w:trPr>
          <w:cantSplit w:val="0"/>
          <w:tblHeader w:val="0"/>
        </w:trPr>
        <w:tc>
          <w:tcPr>
            <w:shd w:fill="1f4e79" w:val="clear"/>
            <w:tcMar>
              <w:top w:w="80.0" w:type="dxa"/>
              <w:left w:w="100.0" w:type="dxa"/>
              <w:bottom w:w="80.0" w:type="dxa"/>
              <w:right w:w="100.0" w:type="dxa"/>
            </w:tcMar>
          </w:tcPr>
          <w:p w:rsidR="00000000" w:rsidDel="00000000" w:rsidP="00000000" w:rsidRDefault="00000000" w:rsidRPr="00000000" w14:paraId="00000123">
            <w:pPr>
              <w:rPr/>
            </w:pPr>
            <w:r w:rsidDel="00000000" w:rsidR="00000000" w:rsidRPr="00000000">
              <w:rPr>
                <w:b w:val="1"/>
                <w:bCs w:val="1"/>
                <w:color w:val="ffffff"/>
                <w:rtl w:val="0"/>
              </w:rPr>
              <w:t xml:space="preserve">Operación</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124">
            <w:pPr>
              <w:rPr>
                <w:b w:val="1"/>
                <w:bCs w:val="1"/>
                <w:color w:val="ffffff"/>
              </w:rPr>
            </w:pPr>
            <w:r w:rsidDel="00000000" w:rsidR="00000000" w:rsidRPr="00000000">
              <w:rPr>
                <w:b w:val="1"/>
                <w:bCs w:val="1"/>
                <w:color w:val="ffffff"/>
                <w:rtl w:val="0"/>
              </w:rPr>
              <w:t xml:space="preserve">Consumidor</w:t>
            </w:r>
          </w:p>
        </w:tc>
        <w:tc>
          <w:tcPr>
            <w:shd w:fill="1f4e79" w:val="clear"/>
            <w:tcMar>
              <w:top w:w="80.0" w:type="dxa"/>
              <w:left w:w="100.0" w:type="dxa"/>
              <w:bottom w:w="80.0" w:type="dxa"/>
              <w:right w:w="100.0" w:type="dxa"/>
            </w:tcMar>
          </w:tcPr>
          <w:p w:rsidR="00000000" w:rsidDel="00000000" w:rsidP="00000000" w:rsidRDefault="00000000" w:rsidRPr="00000000" w14:paraId="00000125">
            <w:pPr>
              <w:rPr/>
            </w:pPr>
            <w:r w:rsidDel="00000000" w:rsidR="00000000" w:rsidRPr="00000000">
              <w:rPr>
                <w:b w:val="1"/>
                <w:bCs w:val="1"/>
                <w:color w:val="ffffff"/>
                <w:rtl w:val="0"/>
              </w:rPr>
              <w:t xml:space="preserve">Entrada (parámetros)</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126">
            <w:pPr>
              <w:rPr/>
            </w:pPr>
            <w:r w:rsidDel="00000000" w:rsidR="00000000" w:rsidRPr="00000000">
              <w:rPr>
                <w:b w:val="1"/>
                <w:bCs w:val="1"/>
                <w:color w:val="ffffff"/>
                <w:rtl w:val="0"/>
              </w:rPr>
              <w:t xml:space="preserve">Salida (retorno)</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127">
            <w:pPr>
              <w:rPr>
                <w:b w:val="1"/>
                <w:bCs w:val="1"/>
                <w:color w:val="ffffff"/>
              </w:rPr>
            </w:pPr>
            <w:r w:rsidDel="00000000" w:rsidR="00000000" w:rsidRPr="00000000">
              <w:rPr>
                <w:b w:val="1"/>
                <w:bCs w:val="1"/>
                <w:color w:val="ffffff"/>
                <w:rtl w:val="0"/>
              </w:rPr>
              <w:t xml:space="preserve">Excepciones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28">
            <w:pPr>
              <w:spacing w:after="100" w:lineRule="auto"/>
              <w:rPr/>
            </w:pPr>
            <w:r w:rsidDel="00000000" w:rsidR="00000000" w:rsidRPr="00000000">
              <w:rPr>
                <w:i w:val="1"/>
                <w:iCs w:val="1"/>
                <w:rtl w:val="0"/>
              </w:rPr>
              <w:t xml:space="preserve">ConsultarEstadoContablePedido </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29">
            <w:pPr>
              <w:spacing w:after="100" w:lineRule="auto"/>
              <w:rPr/>
            </w:pPr>
            <w:r w:rsidDel="00000000" w:rsidR="00000000" w:rsidRPr="00000000">
              <w:rPr>
                <w:rtl w:val="0"/>
              </w:rPr>
              <w:t xml:space="preserve">M5</w:t>
            </w:r>
          </w:p>
        </w:tc>
        <w:tc>
          <w:tcPr>
            <w:tcMar>
              <w:top w:w="80.0" w:type="dxa"/>
              <w:left w:w="100.0" w:type="dxa"/>
              <w:bottom w:w="80.0" w:type="dxa"/>
              <w:right w:w="100.0" w:type="dxa"/>
            </w:tcMar>
          </w:tcPr>
          <w:p w:rsidR="00000000" w:rsidDel="00000000" w:rsidP="00000000" w:rsidRDefault="00000000" w:rsidRPr="00000000" w14:paraId="0000012A">
            <w:pPr>
              <w:spacing w:after="100" w:lineRule="auto"/>
              <w:rPr/>
            </w:pPr>
            <w:r w:rsidDel="00000000" w:rsidR="00000000" w:rsidRPr="00000000">
              <w:rPr>
                <w:rtl w:val="0"/>
              </w:rPr>
              <w:t xml:space="preserve">pedido_id </w:t>
            </w:r>
          </w:p>
        </w:tc>
        <w:tc>
          <w:tcPr>
            <w:tcMar>
              <w:top w:w="80.0" w:type="dxa"/>
              <w:left w:w="100.0" w:type="dxa"/>
              <w:bottom w:w="80.0" w:type="dxa"/>
              <w:right w:w="100.0" w:type="dxa"/>
            </w:tcMar>
          </w:tcPr>
          <w:p w:rsidR="00000000" w:rsidDel="00000000" w:rsidP="00000000" w:rsidRDefault="00000000" w:rsidRPr="00000000" w14:paraId="0000012B">
            <w:pPr>
              <w:spacing w:after="100" w:lineRule="auto"/>
              <w:rPr/>
            </w:pPr>
            <w:r w:rsidDel="00000000" w:rsidR="00000000" w:rsidRPr="00000000">
              <w:rPr>
                <w:rtl w:val="0"/>
              </w:rPr>
              <w:t xml:space="preserve">{contabilizado, asiento_venta_id, asiento_costo_id, fecha_contabilizacion} </w:t>
            </w:r>
          </w:p>
        </w:tc>
        <w:tc>
          <w:tcPr>
            <w:tcMar>
              <w:top w:w="80.0" w:type="dxa"/>
              <w:left w:w="100.0" w:type="dxa"/>
              <w:bottom w:w="80.0" w:type="dxa"/>
              <w:right w:w="100.0" w:type="dxa"/>
            </w:tcMar>
          </w:tcPr>
          <w:p w:rsidR="00000000" w:rsidDel="00000000" w:rsidP="00000000" w:rsidRDefault="00000000" w:rsidRPr="00000000" w14:paraId="0000012C">
            <w:pPr>
              <w:spacing w:after="100" w:lineRule="auto"/>
              <w:rPr/>
            </w:pPr>
            <w:r w:rsidDel="00000000" w:rsidR="00000000" w:rsidRPr="00000000">
              <w:rPr>
                <w:rtl w:val="0"/>
              </w:rPr>
              <w:t xml:space="preserve">Pedido inexistente; pedido aún no contabilizado </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2D">
            <w:pPr>
              <w:spacing w:after="100" w:lineRule="auto"/>
              <w:rPr>
                <w:i w:val="1"/>
                <w:iCs w:val="1"/>
              </w:rPr>
            </w:pPr>
            <w:r w:rsidDel="00000000" w:rsidR="00000000" w:rsidRPr="00000000">
              <w:rPr>
                <w:i w:val="1"/>
                <w:iCs w:val="1"/>
                <w:rtl w:val="0"/>
              </w:rPr>
              <w:t xml:space="preserve">ObtenerResumenFinancieroComercio </w:t>
            </w:r>
          </w:p>
        </w:tc>
        <w:tc>
          <w:tcPr>
            <w:tcMar>
              <w:top w:w="80.0" w:type="dxa"/>
              <w:left w:w="100.0" w:type="dxa"/>
              <w:bottom w:w="80.0" w:type="dxa"/>
              <w:right w:w="100.0" w:type="dxa"/>
            </w:tcMar>
          </w:tcPr>
          <w:p w:rsidR="00000000" w:rsidDel="00000000" w:rsidP="00000000" w:rsidRDefault="00000000" w:rsidRPr="00000000" w14:paraId="0000012E">
            <w:pPr>
              <w:spacing w:after="100" w:lineRule="auto"/>
              <w:rPr/>
            </w:pPr>
            <w:r w:rsidDel="00000000" w:rsidR="00000000" w:rsidRPr="00000000">
              <w:rPr>
                <w:rtl w:val="0"/>
              </w:rPr>
              <w:t xml:space="preserve">M2</w:t>
            </w:r>
          </w:p>
        </w:tc>
        <w:tc>
          <w:tcPr>
            <w:tcMar>
              <w:top w:w="80.0" w:type="dxa"/>
              <w:left w:w="100.0" w:type="dxa"/>
              <w:bottom w:w="80.0" w:type="dxa"/>
              <w:right w:w="100.0" w:type="dxa"/>
            </w:tcMar>
          </w:tcPr>
          <w:p w:rsidR="00000000" w:rsidDel="00000000" w:rsidP="00000000" w:rsidRDefault="00000000" w:rsidRPr="00000000" w14:paraId="0000012F">
            <w:pPr>
              <w:spacing w:after="100" w:lineRule="auto"/>
              <w:rPr/>
            </w:pPr>
            <w:r w:rsidDel="00000000" w:rsidR="00000000" w:rsidRPr="00000000">
              <w:rPr>
                <w:rtl w:val="0"/>
              </w:rPr>
              <w:t xml:space="preserve">comercio_id</w:t>
            </w:r>
            <w:r w:rsidDel="00000000" w:rsidR="00000000" w:rsidRPr="00000000">
              <w:rPr>
                <w:rtl w:val="0"/>
              </w:rPr>
              <w:t xml:space="preserve">, </w:t>
            </w:r>
            <w:r w:rsidDel="00000000" w:rsidR="00000000" w:rsidRPr="00000000">
              <w:rPr>
                <w:rtl w:val="0"/>
              </w:rPr>
              <w:t xml:space="preserve">fecha_inicio</w:t>
            </w:r>
            <w:r w:rsidDel="00000000" w:rsidR="00000000" w:rsidRPr="00000000">
              <w:rPr>
                <w:rtl w:val="0"/>
              </w:rPr>
              <w:t xml:space="preserve">, </w:t>
            </w:r>
            <w:r w:rsidDel="00000000" w:rsidR="00000000" w:rsidRPr="00000000">
              <w:rPr>
                <w:rtl w:val="0"/>
              </w:rPr>
              <w:t xml:space="preserve">fecha_fin</w:t>
            </w:r>
            <w:r w:rsidDel="00000000" w:rsidR="00000000" w:rsidRPr="00000000">
              <w:rPr>
                <w:rtl w:val="0"/>
              </w:rPr>
              <w:t xml:space="preserve"> </w:t>
            </w:r>
          </w:p>
        </w:tc>
        <w:tc>
          <w:tcPr>
            <w:tcMar>
              <w:top w:w="80.0" w:type="dxa"/>
              <w:left w:w="100.0" w:type="dxa"/>
              <w:bottom w:w="80.0" w:type="dxa"/>
              <w:right w:w="100.0" w:type="dxa"/>
            </w:tcMar>
          </w:tcPr>
          <w:p w:rsidR="00000000" w:rsidDel="00000000" w:rsidP="00000000" w:rsidRDefault="00000000" w:rsidRPr="00000000" w14:paraId="00000130">
            <w:pPr>
              <w:spacing w:after="100" w:lineRule="auto"/>
              <w:rPr/>
            </w:pPr>
            <w:r w:rsidDel="00000000" w:rsidR="00000000" w:rsidRPr="00000000">
              <w:rPr>
                <w:rtl w:val="0"/>
              </w:rPr>
              <w:t xml:space="preserve">{ingresos, costos, gastos, utilidad} </w:t>
            </w:r>
          </w:p>
        </w:tc>
        <w:tc>
          <w:tcPr>
            <w:tcMar>
              <w:top w:w="80.0" w:type="dxa"/>
              <w:left w:w="100.0" w:type="dxa"/>
              <w:bottom w:w="80.0" w:type="dxa"/>
              <w:right w:w="100.0" w:type="dxa"/>
            </w:tcMar>
          </w:tcPr>
          <w:p w:rsidR="00000000" w:rsidDel="00000000" w:rsidP="00000000" w:rsidRDefault="00000000" w:rsidRPr="00000000" w14:paraId="00000131">
            <w:pPr>
              <w:spacing w:after="100" w:lineRule="auto"/>
              <w:rPr/>
            </w:pPr>
            <w:r w:rsidDel="00000000" w:rsidR="00000000" w:rsidRPr="00000000">
              <w:rPr>
                <w:rtl w:val="0"/>
              </w:rPr>
              <w:t xml:space="preserve">Comercio inexistente; período inválido; usuario sin autorización </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32">
            <w:pPr>
              <w:spacing w:after="100" w:lineRule="auto"/>
              <w:rPr>
                <w:i w:val="1"/>
                <w:iCs w:val="1"/>
              </w:rPr>
            </w:pPr>
            <w:r w:rsidDel="00000000" w:rsidR="00000000" w:rsidRPr="00000000">
              <w:rPr>
                <w:i w:val="1"/>
                <w:iCs w:val="1"/>
                <w:rtl w:val="0"/>
              </w:rPr>
              <w:t xml:space="preserve">ConsultarRentabilidadComercio </w:t>
            </w:r>
          </w:p>
        </w:tc>
        <w:tc>
          <w:tcPr>
            <w:tcMar>
              <w:top w:w="80.0" w:type="dxa"/>
              <w:left w:w="100.0" w:type="dxa"/>
              <w:bottom w:w="80.0" w:type="dxa"/>
              <w:right w:w="100.0" w:type="dxa"/>
            </w:tcMar>
          </w:tcPr>
          <w:p w:rsidR="00000000" w:rsidDel="00000000" w:rsidP="00000000" w:rsidRDefault="00000000" w:rsidRPr="00000000" w14:paraId="00000133">
            <w:pPr>
              <w:spacing w:after="100" w:lineRule="auto"/>
              <w:rPr>
                <w:i w:val="1"/>
                <w:iCs w:val="1"/>
              </w:rPr>
            </w:pPr>
            <w:r w:rsidDel="00000000" w:rsidR="00000000" w:rsidRPr="00000000">
              <w:rPr>
                <w:i w:val="1"/>
                <w:iCs w:val="1"/>
                <w:rtl w:val="0"/>
              </w:rPr>
              <w:t xml:space="preserve">M2</w:t>
            </w:r>
          </w:p>
        </w:tc>
        <w:tc>
          <w:tcPr>
            <w:tcMar>
              <w:top w:w="80.0" w:type="dxa"/>
              <w:left w:w="100.0" w:type="dxa"/>
              <w:bottom w:w="80.0" w:type="dxa"/>
              <w:right w:w="100.0" w:type="dxa"/>
            </w:tcMar>
          </w:tcPr>
          <w:p w:rsidR="00000000" w:rsidDel="00000000" w:rsidP="00000000" w:rsidRDefault="00000000" w:rsidRPr="00000000" w14:paraId="00000134">
            <w:pPr>
              <w:spacing w:after="100" w:lineRule="auto"/>
              <w:rPr>
                <w:i w:val="1"/>
                <w:iCs w:val="1"/>
              </w:rPr>
            </w:pPr>
            <w:r w:rsidDel="00000000" w:rsidR="00000000" w:rsidRPr="00000000">
              <w:rPr>
                <w:i w:val="1"/>
                <w:iCs w:val="1"/>
                <w:rtl w:val="0"/>
              </w:rPr>
              <w:t xml:space="preserve">comercio_id</w:t>
            </w:r>
            <w:r w:rsidDel="00000000" w:rsidR="00000000" w:rsidRPr="00000000">
              <w:rPr>
                <w:i w:val="1"/>
                <w:iCs w:val="1"/>
                <w:rtl w:val="0"/>
              </w:rPr>
              <w:t xml:space="preserve">, </w:t>
            </w:r>
            <w:r w:rsidDel="00000000" w:rsidR="00000000" w:rsidRPr="00000000">
              <w:rPr>
                <w:i w:val="1"/>
                <w:iCs w:val="1"/>
                <w:rtl w:val="0"/>
              </w:rPr>
              <w:t xml:space="preserve">periodo</w:t>
            </w:r>
            <w:r w:rsidDel="00000000" w:rsidR="00000000" w:rsidRPr="00000000">
              <w:rPr>
                <w:i w:val="1"/>
                <w:iCs w:val="1"/>
                <w:rtl w:val="0"/>
              </w:rPr>
              <w:t xml:space="preserve"> </w:t>
            </w:r>
          </w:p>
        </w:tc>
        <w:tc>
          <w:tcPr>
            <w:tcMar>
              <w:top w:w="80.0" w:type="dxa"/>
              <w:left w:w="100.0" w:type="dxa"/>
              <w:bottom w:w="80.0" w:type="dxa"/>
              <w:right w:w="100.0" w:type="dxa"/>
            </w:tcMar>
          </w:tcPr>
          <w:p w:rsidR="00000000" w:rsidDel="00000000" w:rsidP="00000000" w:rsidRDefault="00000000" w:rsidRPr="00000000" w14:paraId="00000135">
            <w:pPr>
              <w:spacing w:after="100" w:lineRule="auto"/>
              <w:rPr>
                <w:i w:val="1"/>
                <w:iCs w:val="1"/>
              </w:rPr>
            </w:pPr>
            <w:r w:rsidDel="00000000" w:rsidR="00000000" w:rsidRPr="00000000">
              <w:rPr>
                <w:i w:val="1"/>
                <w:iCs w:val="1"/>
                <w:rtl w:val="0"/>
              </w:rPr>
              <w:t xml:space="preserve">{ingresos, costos, utilidad, centros_costo[]} </w:t>
            </w:r>
          </w:p>
        </w:tc>
        <w:tc>
          <w:tcPr>
            <w:tcMar>
              <w:top w:w="80.0" w:type="dxa"/>
              <w:left w:w="100.0" w:type="dxa"/>
              <w:bottom w:w="80.0" w:type="dxa"/>
              <w:right w:w="100.0" w:type="dxa"/>
            </w:tcMar>
          </w:tcPr>
          <w:p w:rsidR="00000000" w:rsidDel="00000000" w:rsidP="00000000" w:rsidRDefault="00000000" w:rsidRPr="00000000" w14:paraId="00000136">
            <w:pPr>
              <w:spacing w:after="100" w:lineRule="auto"/>
              <w:rPr>
                <w:i w:val="1"/>
                <w:iCs w:val="1"/>
              </w:rPr>
            </w:pPr>
            <w:r w:rsidDel="00000000" w:rsidR="00000000" w:rsidRPr="00000000">
              <w:rPr>
                <w:i w:val="1"/>
                <w:iCs w:val="1"/>
                <w:rtl w:val="0"/>
              </w:rPr>
              <w:t xml:space="preserve">Sin movimientos; comercio no autorizado </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37">
            <w:pPr>
              <w:spacing w:after="100" w:lineRule="auto"/>
              <w:rPr>
                <w:i w:val="1"/>
                <w:iCs w:val="1"/>
              </w:rPr>
            </w:pPr>
            <w:r w:rsidDel="00000000" w:rsidR="00000000" w:rsidRPr="00000000">
              <w:rPr>
                <w:i w:val="1"/>
                <w:iCs w:val="1"/>
                <w:rtl w:val="0"/>
              </w:rPr>
              <w:t xml:space="preserve">ConfirmarRegistroContablePago </w:t>
            </w:r>
          </w:p>
        </w:tc>
        <w:tc>
          <w:tcPr>
            <w:tcMar>
              <w:top w:w="80.0" w:type="dxa"/>
              <w:left w:w="100.0" w:type="dxa"/>
              <w:bottom w:w="80.0" w:type="dxa"/>
              <w:right w:w="100.0" w:type="dxa"/>
            </w:tcMar>
          </w:tcPr>
          <w:p w:rsidR="00000000" w:rsidDel="00000000" w:rsidP="00000000" w:rsidRDefault="00000000" w:rsidRPr="00000000" w14:paraId="00000138">
            <w:pPr>
              <w:spacing w:after="100" w:lineRule="auto"/>
              <w:rPr>
                <w:i w:val="1"/>
                <w:iCs w:val="1"/>
              </w:rPr>
            </w:pPr>
            <w:r w:rsidDel="00000000" w:rsidR="00000000" w:rsidRPr="00000000">
              <w:rPr>
                <w:i w:val="1"/>
                <w:iCs w:val="1"/>
                <w:rtl w:val="0"/>
              </w:rPr>
              <w:t xml:space="preserve">M6</w:t>
            </w:r>
          </w:p>
        </w:tc>
        <w:tc>
          <w:tcPr>
            <w:tcMar>
              <w:top w:w="80.0" w:type="dxa"/>
              <w:left w:w="100.0" w:type="dxa"/>
              <w:bottom w:w="80.0" w:type="dxa"/>
              <w:right w:w="100.0" w:type="dxa"/>
            </w:tcMar>
          </w:tcPr>
          <w:p w:rsidR="00000000" w:rsidDel="00000000" w:rsidP="00000000" w:rsidRDefault="00000000" w:rsidRPr="00000000" w14:paraId="00000139">
            <w:pPr>
              <w:spacing w:after="100" w:lineRule="auto"/>
              <w:rPr>
                <w:i w:val="1"/>
                <w:iCs w:val="1"/>
              </w:rPr>
            </w:pPr>
            <w:r w:rsidDel="00000000" w:rsidR="00000000" w:rsidRPr="00000000">
              <w:rPr>
                <w:i w:val="1"/>
                <w:iCs w:val="1"/>
                <w:rtl w:val="0"/>
              </w:rPr>
              <w:t xml:space="preserve">pago_id </w:t>
            </w:r>
          </w:p>
        </w:tc>
        <w:tc>
          <w:tcPr>
            <w:tcMar>
              <w:top w:w="80.0" w:type="dxa"/>
              <w:left w:w="100.0" w:type="dxa"/>
              <w:bottom w:w="80.0" w:type="dxa"/>
              <w:right w:w="100.0" w:type="dxa"/>
            </w:tcMar>
          </w:tcPr>
          <w:p w:rsidR="00000000" w:rsidDel="00000000" w:rsidP="00000000" w:rsidRDefault="00000000" w:rsidRPr="00000000" w14:paraId="0000013A">
            <w:pPr>
              <w:spacing w:after="100" w:lineRule="auto"/>
              <w:rPr>
                <w:i w:val="1"/>
                <w:iCs w:val="1"/>
              </w:rPr>
            </w:pPr>
            <w:r w:rsidDel="00000000" w:rsidR="00000000" w:rsidRPr="00000000">
              <w:rPr>
                <w:i w:val="1"/>
                <w:iCs w:val="1"/>
                <w:rtl w:val="0"/>
              </w:rPr>
              <w:t xml:space="preserve">{registrado, asiento_id, fecha_registro} </w:t>
            </w:r>
          </w:p>
        </w:tc>
        <w:tc>
          <w:tcPr>
            <w:tcMar>
              <w:top w:w="80.0" w:type="dxa"/>
              <w:left w:w="100.0" w:type="dxa"/>
              <w:bottom w:w="80.0" w:type="dxa"/>
              <w:right w:w="100.0" w:type="dxa"/>
            </w:tcMar>
          </w:tcPr>
          <w:p w:rsidR="00000000" w:rsidDel="00000000" w:rsidP="00000000" w:rsidRDefault="00000000" w:rsidRPr="00000000" w14:paraId="0000013B">
            <w:pPr>
              <w:spacing w:after="100" w:lineRule="auto"/>
              <w:rPr>
                <w:i w:val="1"/>
                <w:iCs w:val="1"/>
              </w:rPr>
            </w:pPr>
            <w:r w:rsidDel="00000000" w:rsidR="00000000" w:rsidRPr="00000000">
              <w:rPr>
                <w:i w:val="1"/>
                <w:iCs w:val="1"/>
                <w:rtl w:val="0"/>
              </w:rPr>
              <w:t xml:space="preserve">Pago no recibido previamente; pago ya contabilizado </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3C">
            <w:pPr>
              <w:spacing w:after="100" w:lineRule="auto"/>
              <w:rPr>
                <w:i w:val="1"/>
                <w:iCs w:val="1"/>
              </w:rPr>
            </w:pPr>
            <w:r w:rsidDel="00000000" w:rsidR="00000000" w:rsidRPr="00000000">
              <w:rPr>
                <w:i w:val="1"/>
                <w:iCs w:val="1"/>
                <w:rtl w:val="0"/>
              </w:rPr>
              <w:t xml:space="preserve">ConsultarLibroDiario</w:t>
            </w:r>
          </w:p>
        </w:tc>
        <w:tc>
          <w:tcPr>
            <w:tcMar>
              <w:top w:w="80.0" w:type="dxa"/>
              <w:left w:w="100.0" w:type="dxa"/>
              <w:bottom w:w="80.0" w:type="dxa"/>
              <w:right w:w="100.0" w:type="dxa"/>
            </w:tcMar>
          </w:tcPr>
          <w:p w:rsidR="00000000" w:rsidDel="00000000" w:rsidP="00000000" w:rsidRDefault="00000000" w:rsidRPr="00000000" w14:paraId="0000013D">
            <w:pPr>
              <w:spacing w:after="100" w:lineRule="auto"/>
              <w:rPr>
                <w:i w:val="1"/>
                <w:iCs w:val="1"/>
              </w:rPr>
            </w:pPr>
            <w:r w:rsidDel="00000000" w:rsidR="00000000" w:rsidRPr="00000000">
              <w:rPr>
                <w:i w:val="1"/>
                <w:iCs w:val="1"/>
                <w:rtl w:val="0"/>
              </w:rPr>
              <w:t xml:space="preserve">Usuario autorizado / Núcleo </w:t>
            </w:r>
          </w:p>
        </w:tc>
        <w:tc>
          <w:tcPr>
            <w:tcMar>
              <w:top w:w="80.0" w:type="dxa"/>
              <w:left w:w="100.0" w:type="dxa"/>
              <w:bottom w:w="80.0" w:type="dxa"/>
              <w:right w:w="100.0" w:type="dxa"/>
            </w:tcMar>
          </w:tcPr>
          <w:p w:rsidR="00000000" w:rsidDel="00000000" w:rsidP="00000000" w:rsidRDefault="00000000" w:rsidRPr="00000000" w14:paraId="0000013E">
            <w:pPr>
              <w:spacing w:after="100" w:lineRule="auto"/>
              <w:rPr>
                <w:i w:val="1"/>
                <w:iCs w:val="1"/>
              </w:rPr>
            </w:pPr>
            <w:r w:rsidDel="00000000" w:rsidR="00000000" w:rsidRPr="00000000">
              <w:rPr>
                <w:i w:val="1"/>
                <w:iCs w:val="1"/>
                <w:rtl w:val="0"/>
              </w:rPr>
              <w:t xml:space="preserve">comercio_id</w:t>
            </w:r>
            <w:r w:rsidDel="00000000" w:rsidR="00000000" w:rsidRPr="00000000">
              <w:rPr>
                <w:i w:val="1"/>
                <w:iCs w:val="1"/>
                <w:rtl w:val="0"/>
              </w:rPr>
              <w:t xml:space="preserve">, rango de fechas, filtros </w:t>
            </w:r>
          </w:p>
        </w:tc>
        <w:tc>
          <w:tcPr>
            <w:tcMar>
              <w:top w:w="80.0" w:type="dxa"/>
              <w:left w:w="100.0" w:type="dxa"/>
              <w:bottom w:w="80.0" w:type="dxa"/>
              <w:right w:w="100.0" w:type="dxa"/>
            </w:tcMar>
          </w:tcPr>
          <w:p w:rsidR="00000000" w:rsidDel="00000000" w:rsidP="00000000" w:rsidRDefault="00000000" w:rsidRPr="00000000" w14:paraId="0000013F">
            <w:pPr>
              <w:spacing w:after="100" w:lineRule="auto"/>
              <w:rPr>
                <w:i w:val="1"/>
                <w:iCs w:val="1"/>
              </w:rPr>
            </w:pPr>
            <w:r w:rsidDel="00000000" w:rsidR="00000000" w:rsidRPr="00000000">
              <w:rPr>
                <w:i w:val="1"/>
                <w:iCs w:val="1"/>
                <w:rtl w:val="0"/>
              </w:rPr>
              <w:t xml:space="preserve">Lista de asientos contables </w:t>
            </w:r>
          </w:p>
        </w:tc>
        <w:tc>
          <w:tcPr>
            <w:tcMar>
              <w:top w:w="80.0" w:type="dxa"/>
              <w:left w:w="100.0" w:type="dxa"/>
              <w:bottom w:w="80.0" w:type="dxa"/>
              <w:right w:w="100.0" w:type="dxa"/>
            </w:tcMar>
          </w:tcPr>
          <w:p w:rsidR="00000000" w:rsidDel="00000000" w:rsidP="00000000" w:rsidRDefault="00000000" w:rsidRPr="00000000" w14:paraId="00000140">
            <w:pPr>
              <w:spacing w:after="100" w:lineRule="auto"/>
              <w:rPr>
                <w:i w:val="1"/>
                <w:iCs w:val="1"/>
              </w:rPr>
            </w:pPr>
            <w:r w:rsidDel="00000000" w:rsidR="00000000" w:rsidRPr="00000000">
              <w:rPr>
                <w:i w:val="1"/>
                <w:iCs w:val="1"/>
                <w:rtl w:val="0"/>
              </w:rPr>
              <w:t xml:space="preserve">Usuario sin permisos; comercio no autorizado </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1">
            <w:pPr>
              <w:spacing w:after="100" w:lineRule="auto"/>
              <w:rPr>
                <w:i w:val="1"/>
                <w:iCs w:val="1"/>
              </w:rPr>
            </w:pPr>
            <w:r w:rsidDel="00000000" w:rsidR="00000000" w:rsidRPr="00000000">
              <w:rPr>
                <w:i w:val="1"/>
                <w:iCs w:val="1"/>
                <w:rtl w:val="0"/>
              </w:rPr>
              <w:t xml:space="preserve">ConsultarLibroMayor </w:t>
            </w:r>
          </w:p>
        </w:tc>
        <w:tc>
          <w:tcPr>
            <w:tcMar>
              <w:top w:w="80.0" w:type="dxa"/>
              <w:left w:w="100.0" w:type="dxa"/>
              <w:bottom w:w="80.0" w:type="dxa"/>
              <w:right w:w="100.0" w:type="dxa"/>
            </w:tcMar>
          </w:tcPr>
          <w:p w:rsidR="00000000" w:rsidDel="00000000" w:rsidP="00000000" w:rsidRDefault="00000000" w:rsidRPr="00000000" w14:paraId="00000142">
            <w:pPr>
              <w:spacing w:after="100" w:lineRule="auto"/>
              <w:rPr>
                <w:i w:val="1"/>
                <w:iCs w:val="1"/>
              </w:rPr>
            </w:pPr>
            <w:r w:rsidDel="00000000" w:rsidR="00000000" w:rsidRPr="00000000">
              <w:rPr>
                <w:i w:val="1"/>
                <w:iCs w:val="1"/>
                <w:rtl w:val="0"/>
              </w:rPr>
              <w:t xml:space="preserve">Usuario autorizado / Núcleo </w:t>
            </w:r>
          </w:p>
        </w:tc>
        <w:tc>
          <w:tcPr>
            <w:tcMar>
              <w:top w:w="80.0" w:type="dxa"/>
              <w:left w:w="100.0" w:type="dxa"/>
              <w:bottom w:w="80.0" w:type="dxa"/>
              <w:right w:w="100.0" w:type="dxa"/>
            </w:tcMar>
          </w:tcPr>
          <w:p w:rsidR="00000000" w:rsidDel="00000000" w:rsidP="00000000" w:rsidRDefault="00000000" w:rsidRPr="00000000" w14:paraId="00000143">
            <w:pPr>
              <w:spacing w:after="100" w:lineRule="auto"/>
              <w:rPr>
                <w:i w:val="1"/>
                <w:iCs w:val="1"/>
              </w:rPr>
            </w:pPr>
            <w:r w:rsidDel="00000000" w:rsidR="00000000" w:rsidRPr="00000000">
              <w:rPr>
                <w:i w:val="1"/>
                <w:iCs w:val="1"/>
                <w:rtl w:val="0"/>
              </w:rPr>
              <w:t xml:space="preserve">cuenta_id</w:t>
            </w:r>
            <w:r w:rsidDel="00000000" w:rsidR="00000000" w:rsidRPr="00000000">
              <w:rPr>
                <w:i w:val="1"/>
                <w:iCs w:val="1"/>
                <w:rtl w:val="0"/>
              </w:rPr>
              <w:t xml:space="preserve">, </w:t>
            </w:r>
            <w:r w:rsidDel="00000000" w:rsidR="00000000" w:rsidRPr="00000000">
              <w:rPr>
                <w:i w:val="1"/>
                <w:iCs w:val="1"/>
                <w:rtl w:val="0"/>
              </w:rPr>
              <w:t xml:space="preserve">comercio_id</w:t>
            </w:r>
            <w:r w:rsidDel="00000000" w:rsidR="00000000" w:rsidRPr="00000000">
              <w:rPr>
                <w:i w:val="1"/>
                <w:iCs w:val="1"/>
                <w:rtl w:val="0"/>
              </w:rPr>
              <w:t xml:space="preserve">, rango de fechas </w:t>
            </w:r>
          </w:p>
        </w:tc>
        <w:tc>
          <w:tcPr>
            <w:tcMar>
              <w:top w:w="80.0" w:type="dxa"/>
              <w:left w:w="100.0" w:type="dxa"/>
              <w:bottom w:w="80.0" w:type="dxa"/>
              <w:right w:w="100.0" w:type="dxa"/>
            </w:tcMar>
          </w:tcPr>
          <w:p w:rsidR="00000000" w:rsidDel="00000000" w:rsidP="00000000" w:rsidRDefault="00000000" w:rsidRPr="00000000" w14:paraId="00000144">
            <w:pPr>
              <w:spacing w:after="100" w:lineRule="auto"/>
              <w:rPr>
                <w:i w:val="1"/>
                <w:iCs w:val="1"/>
              </w:rPr>
            </w:pPr>
            <w:r w:rsidDel="00000000" w:rsidR="00000000" w:rsidRPr="00000000">
              <w:rPr>
                <w:i w:val="1"/>
                <w:iCs w:val="1"/>
                <w:rtl w:val="0"/>
              </w:rPr>
              <w:t xml:space="preserve">Lista de movimientos y saldo </w:t>
            </w:r>
          </w:p>
        </w:tc>
        <w:tc>
          <w:tcPr>
            <w:tcMar>
              <w:top w:w="80.0" w:type="dxa"/>
              <w:left w:w="100.0" w:type="dxa"/>
              <w:bottom w:w="80.0" w:type="dxa"/>
              <w:right w:w="100.0" w:type="dxa"/>
            </w:tcMar>
          </w:tcPr>
          <w:p w:rsidR="00000000" w:rsidDel="00000000" w:rsidP="00000000" w:rsidRDefault="00000000" w:rsidRPr="00000000" w14:paraId="00000145">
            <w:pPr>
              <w:spacing w:after="100" w:lineRule="auto"/>
              <w:rPr>
                <w:i w:val="1"/>
                <w:iCs w:val="1"/>
              </w:rPr>
            </w:pPr>
            <w:r w:rsidDel="00000000" w:rsidR="00000000" w:rsidRPr="00000000">
              <w:rPr>
                <w:i w:val="1"/>
                <w:iCs w:val="1"/>
                <w:rtl w:val="0"/>
              </w:rPr>
              <w:t xml:space="preserve">Cuenta inexistente; usuario sin permisos </w:t>
            </w:r>
          </w:p>
        </w:tc>
      </w:tr>
    </w:tbl>
    <w:p w:rsidR="00000000" w:rsidDel="00000000" w:rsidP="00000000" w:rsidRDefault="00000000" w:rsidRPr="00000000" w14:paraId="00000146">
      <w:pPr>
        <w:spacing w:after="200" w:lineRule="auto"/>
        <w:rPr/>
      </w:pPr>
      <w:r w:rsidDel="00000000" w:rsidR="00000000" w:rsidRPr="00000000">
        <w:rPr>
          <w:rtl w:val="0"/>
        </w:rPr>
      </w:r>
    </w:p>
    <w:p w:rsidR="00000000" w:rsidDel="00000000" w:rsidP="00000000" w:rsidRDefault="00000000" w:rsidRPr="00000000" w14:paraId="00000147">
      <w:pPr>
        <w:pStyle w:val="Heading2"/>
        <w:spacing w:after="120" w:before="220" w:lineRule="auto"/>
        <w:rPr/>
      </w:pPr>
      <w:r w:rsidDel="00000000" w:rsidR="00000000" w:rsidRPr="00000000">
        <w:rPr>
          <w:rtl w:val="0"/>
        </w:rPr>
        <w:t xml:space="preserve">6.2 Operaciones que necesita de otros módulos</w:t>
      </w:r>
    </w:p>
    <w:tbl>
      <w:tblPr>
        <w:tblStyle w:val="Table4"/>
        <w:tblW w:w="100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0"/>
        <w:gridCol w:w="2295"/>
        <w:gridCol w:w="6150"/>
        <w:tblGridChange w:id="0">
          <w:tblGrid>
            <w:gridCol w:w="1650"/>
            <w:gridCol w:w="2295"/>
            <w:gridCol w:w="6150"/>
          </w:tblGrid>
        </w:tblGridChange>
      </w:tblGrid>
      <w:tr>
        <w:trPr>
          <w:cantSplit w:val="0"/>
          <w:tblHeader w:val="0"/>
        </w:trPr>
        <w:tc>
          <w:tcPr>
            <w:shd w:fill="1f4e79" w:val="clear"/>
            <w:tcMar>
              <w:top w:w="80.0" w:type="dxa"/>
              <w:left w:w="100.0" w:type="dxa"/>
              <w:bottom w:w="80.0" w:type="dxa"/>
              <w:right w:w="100.0" w:type="dxa"/>
            </w:tcMar>
          </w:tcPr>
          <w:p w:rsidR="00000000" w:rsidDel="00000000" w:rsidP="00000000" w:rsidRDefault="00000000" w:rsidRPr="00000000" w14:paraId="00000148">
            <w:pPr>
              <w:rPr/>
            </w:pPr>
            <w:r w:rsidDel="00000000" w:rsidR="00000000" w:rsidRPr="00000000">
              <w:rPr>
                <w:b w:val="1"/>
                <w:bCs w:val="1"/>
                <w:color w:val="ffffff"/>
                <w:rtl w:val="0"/>
              </w:rPr>
              <w:t xml:space="preserve">Módulo</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149">
            <w:pPr>
              <w:rPr/>
            </w:pPr>
            <w:r w:rsidDel="00000000" w:rsidR="00000000" w:rsidRPr="00000000">
              <w:rPr>
                <w:b w:val="1"/>
                <w:bCs w:val="1"/>
                <w:color w:val="ffffff"/>
                <w:rtl w:val="0"/>
              </w:rPr>
              <w:t xml:space="preserve">Operación necesitada</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14A">
            <w:pPr>
              <w:rPr/>
            </w:pPr>
            <w:r w:rsidDel="00000000" w:rsidR="00000000" w:rsidRPr="00000000">
              <w:rPr>
                <w:b w:val="1"/>
                <w:bCs w:val="1"/>
                <w:color w:val="ffffff"/>
                <w:rtl w:val="0"/>
              </w:rPr>
              <w:t xml:space="preserve">Qué datos esperas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B">
            <w:pPr>
              <w:spacing w:after="100" w:lineRule="auto"/>
              <w:rPr/>
            </w:pPr>
            <w:r w:rsidDel="00000000" w:rsidR="00000000" w:rsidRPr="00000000">
              <w:rPr>
                <w:rtl w:val="0"/>
              </w:rPr>
              <w:t xml:space="preserve">M5 — Carrito y pedidos </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4C">
            <w:pPr>
              <w:spacing w:after="100" w:lineRule="auto"/>
              <w:rPr/>
            </w:pPr>
            <w:r w:rsidDel="00000000" w:rsidR="00000000" w:rsidRPr="00000000">
              <w:rPr>
                <w:rtl w:val="0"/>
              </w:rPr>
              <w:t xml:space="preserve">PedidoDespachado </w:t>
            </w:r>
          </w:p>
        </w:tc>
        <w:tc>
          <w:tcPr>
            <w:tcMar>
              <w:top w:w="80.0" w:type="dxa"/>
              <w:left w:w="100.0" w:type="dxa"/>
              <w:bottom w:w="80.0" w:type="dxa"/>
              <w:right w:w="100.0" w:type="dxa"/>
            </w:tcMar>
          </w:tcPr>
          <w:p w:rsidR="00000000" w:rsidDel="00000000" w:rsidP="00000000" w:rsidRDefault="00000000" w:rsidRPr="00000000" w14:paraId="0000014D">
            <w:pPr>
              <w:spacing w:after="100" w:lineRule="auto"/>
              <w:rPr/>
            </w:pPr>
            <w:r w:rsidDel="00000000" w:rsidR="00000000" w:rsidRPr="00000000">
              <w:rPr>
                <w:rtl w:val="0"/>
              </w:rPr>
              <w:t xml:space="preserve">evento_id</w:t>
            </w:r>
            <w:r w:rsidDel="00000000" w:rsidR="00000000" w:rsidRPr="00000000">
              <w:rPr>
                <w:rtl w:val="0"/>
              </w:rPr>
              <w:t xml:space="preserve">, </w:t>
            </w:r>
            <w:r w:rsidDel="00000000" w:rsidR="00000000" w:rsidRPr="00000000">
              <w:rPr>
                <w:rtl w:val="0"/>
              </w:rPr>
              <w:t xml:space="preserve">pedido_id</w:t>
            </w:r>
            <w:r w:rsidDel="00000000" w:rsidR="00000000" w:rsidRPr="00000000">
              <w:rPr>
                <w:rtl w:val="0"/>
              </w:rPr>
              <w:t xml:space="preserve">, </w:t>
            </w:r>
            <w:r w:rsidDel="00000000" w:rsidR="00000000" w:rsidRPr="00000000">
              <w:rPr>
                <w:rtl w:val="0"/>
              </w:rPr>
              <w:t xml:space="preserve">comercio_id</w:t>
            </w:r>
            <w:r w:rsidDel="00000000" w:rsidR="00000000" w:rsidRPr="00000000">
              <w:rPr>
                <w:rtl w:val="0"/>
              </w:rPr>
              <w:t xml:space="preserve">, productos/variaciones, cantidades, subtotal, impuestos, envío, monto total, fecha </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4E">
            <w:pPr>
              <w:spacing w:after="100" w:lineRule="auto"/>
              <w:rPr/>
            </w:pPr>
            <w:r w:rsidDel="00000000" w:rsidR="00000000" w:rsidRPr="00000000">
              <w:rPr>
                <w:rtl w:val="0"/>
              </w:rPr>
              <w:t xml:space="preserve">M5 — Carrito y pedidos </w:t>
            </w:r>
          </w:p>
        </w:tc>
        <w:tc>
          <w:tcPr>
            <w:tcMar>
              <w:top w:w="80.0" w:type="dxa"/>
              <w:left w:w="100.0" w:type="dxa"/>
              <w:bottom w:w="80.0" w:type="dxa"/>
              <w:right w:w="100.0" w:type="dxa"/>
            </w:tcMar>
          </w:tcPr>
          <w:p w:rsidR="00000000" w:rsidDel="00000000" w:rsidP="00000000" w:rsidRDefault="00000000" w:rsidRPr="00000000" w14:paraId="0000014F">
            <w:pPr>
              <w:spacing w:after="100" w:lineRule="auto"/>
              <w:rPr/>
            </w:pPr>
            <w:r w:rsidDel="00000000" w:rsidR="00000000" w:rsidRPr="00000000">
              <w:rPr>
                <w:rtl w:val="0"/>
              </w:rPr>
              <w:t xml:space="preserve">ObtenerDetallePedido </w:t>
            </w:r>
          </w:p>
        </w:tc>
        <w:tc>
          <w:tcPr>
            <w:tcMar>
              <w:top w:w="80.0" w:type="dxa"/>
              <w:left w:w="100.0" w:type="dxa"/>
              <w:bottom w:w="80.0" w:type="dxa"/>
              <w:right w:w="100.0" w:type="dxa"/>
            </w:tcMar>
          </w:tcPr>
          <w:p w:rsidR="00000000" w:rsidDel="00000000" w:rsidP="00000000" w:rsidRDefault="00000000" w:rsidRPr="00000000" w14:paraId="00000150">
            <w:pPr>
              <w:spacing w:after="100" w:lineRule="auto"/>
              <w:rPr/>
            </w:pPr>
            <w:r w:rsidDel="00000000" w:rsidR="00000000" w:rsidRPr="00000000">
              <w:rPr>
                <w:rtl w:val="0"/>
              </w:rPr>
              <w:t xml:space="preserve">pedido_id → {comercio, productos, cantidades, montos, cliente, estado} </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1">
            <w:pPr>
              <w:spacing w:after="100" w:lineRule="auto"/>
              <w:rPr/>
            </w:pPr>
            <w:r w:rsidDel="00000000" w:rsidR="00000000" w:rsidRPr="00000000">
              <w:rPr>
                <w:rtl w:val="0"/>
              </w:rPr>
              <w:t xml:space="preserve">M4 — Inventario </w:t>
            </w:r>
          </w:p>
        </w:tc>
        <w:tc>
          <w:tcPr>
            <w:tcMar>
              <w:top w:w="80.0" w:type="dxa"/>
              <w:left w:w="100.0" w:type="dxa"/>
              <w:bottom w:w="80.0" w:type="dxa"/>
              <w:right w:w="100.0" w:type="dxa"/>
            </w:tcMar>
          </w:tcPr>
          <w:p w:rsidR="00000000" w:rsidDel="00000000" w:rsidP="00000000" w:rsidRDefault="00000000" w:rsidRPr="00000000" w14:paraId="00000152">
            <w:pPr>
              <w:spacing w:after="100" w:lineRule="auto"/>
              <w:rPr/>
            </w:pPr>
            <w:r w:rsidDel="00000000" w:rsidR="00000000" w:rsidRPr="00000000">
              <w:rPr>
                <w:rtl w:val="0"/>
              </w:rPr>
              <w:t xml:space="preserve">ObtenerCostoProductosVendidos </w:t>
            </w:r>
          </w:p>
        </w:tc>
        <w:tc>
          <w:tcPr>
            <w:tcMar>
              <w:top w:w="80.0" w:type="dxa"/>
              <w:left w:w="100.0" w:type="dxa"/>
              <w:bottom w:w="80.0" w:type="dxa"/>
              <w:right w:w="100.0" w:type="dxa"/>
            </w:tcMar>
          </w:tcPr>
          <w:p w:rsidR="00000000" w:rsidDel="00000000" w:rsidP="00000000" w:rsidRDefault="00000000" w:rsidRPr="00000000" w14:paraId="00000153">
            <w:pPr>
              <w:spacing w:after="100" w:lineRule="auto"/>
              <w:rPr/>
            </w:pPr>
            <w:r w:rsidDel="00000000" w:rsidR="00000000" w:rsidRPr="00000000">
              <w:rPr>
                <w:rtl w:val="0"/>
              </w:rPr>
              <w:t xml:space="preserve">pedido_id</w:t>
            </w:r>
            <w:r w:rsidDel="00000000" w:rsidR="00000000" w:rsidRPr="00000000">
              <w:rPr>
                <w:rtl w:val="0"/>
              </w:rPr>
              <w:t xml:space="preserve"> o listado de variaciones → </w:t>
            </w:r>
            <w:r w:rsidDel="00000000" w:rsidR="00000000" w:rsidRPr="00000000">
              <w:rPr>
                <w:rtl w:val="0"/>
              </w:rPr>
              <w:t xml:space="preserve">{producto_id/variacion_id, cantidad, costo_unitario, costo_total}</w:t>
            </w:r>
            <w:r w:rsidDel="00000000" w:rsidR="00000000" w:rsidRPr="00000000">
              <w:rPr>
                <w:rtl w:val="0"/>
              </w:rPr>
              <w:t xml:space="preserve"> </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4">
            <w:pPr>
              <w:spacing w:after="100" w:lineRule="auto"/>
              <w:rPr/>
            </w:pPr>
            <w:r w:rsidDel="00000000" w:rsidR="00000000" w:rsidRPr="00000000">
              <w:rPr>
                <w:rtl w:val="0"/>
              </w:rPr>
              <w:t xml:space="preserve">M6 — Pagos y facturación </w:t>
            </w:r>
          </w:p>
        </w:tc>
        <w:tc>
          <w:tcPr>
            <w:tcMar>
              <w:top w:w="80.0" w:type="dxa"/>
              <w:left w:w="100.0" w:type="dxa"/>
              <w:bottom w:w="80.0" w:type="dxa"/>
              <w:right w:w="100.0" w:type="dxa"/>
            </w:tcMar>
          </w:tcPr>
          <w:p w:rsidR="00000000" w:rsidDel="00000000" w:rsidP="00000000" w:rsidRDefault="00000000" w:rsidRPr="00000000" w14:paraId="00000155">
            <w:pPr>
              <w:spacing w:after="100" w:lineRule="auto"/>
              <w:rPr/>
            </w:pPr>
            <w:r w:rsidDel="00000000" w:rsidR="00000000" w:rsidRPr="00000000">
              <w:rPr>
                <w:rtl w:val="0"/>
              </w:rPr>
              <w:t xml:space="preserve">PagoConfirmado </w:t>
            </w:r>
          </w:p>
        </w:tc>
        <w:tc>
          <w:tcPr>
            <w:tcMar>
              <w:top w:w="80.0" w:type="dxa"/>
              <w:left w:w="100.0" w:type="dxa"/>
              <w:bottom w:w="80.0" w:type="dxa"/>
              <w:right w:w="100.0" w:type="dxa"/>
            </w:tcMar>
          </w:tcPr>
          <w:p w:rsidR="00000000" w:rsidDel="00000000" w:rsidP="00000000" w:rsidRDefault="00000000" w:rsidRPr="00000000" w14:paraId="00000156">
            <w:pPr>
              <w:spacing w:after="100" w:lineRule="auto"/>
              <w:rPr/>
            </w:pPr>
            <w:r w:rsidDel="00000000" w:rsidR="00000000" w:rsidRPr="00000000">
              <w:rPr>
                <w:rtl w:val="0"/>
              </w:rPr>
              <w:t xml:space="preserve">evento_id</w:t>
            </w:r>
            <w:r w:rsidDel="00000000" w:rsidR="00000000" w:rsidRPr="00000000">
              <w:rPr>
                <w:rtl w:val="0"/>
              </w:rPr>
              <w:t xml:space="preserve">, </w:t>
            </w:r>
            <w:r w:rsidDel="00000000" w:rsidR="00000000" w:rsidRPr="00000000">
              <w:rPr>
                <w:rtl w:val="0"/>
              </w:rPr>
              <w:t xml:space="preserve">pago_id</w:t>
            </w:r>
            <w:r w:rsidDel="00000000" w:rsidR="00000000" w:rsidRPr="00000000">
              <w:rPr>
                <w:rtl w:val="0"/>
              </w:rPr>
              <w:t xml:space="preserve">, </w:t>
            </w:r>
            <w:r w:rsidDel="00000000" w:rsidR="00000000" w:rsidRPr="00000000">
              <w:rPr>
                <w:rtl w:val="0"/>
              </w:rPr>
              <w:t xml:space="preserve">pedido_id</w:t>
            </w:r>
            <w:r w:rsidDel="00000000" w:rsidR="00000000" w:rsidRPr="00000000">
              <w:rPr>
                <w:rtl w:val="0"/>
              </w:rPr>
              <w:t xml:space="preserve">, monto, medio de pago, referencia, fecha </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7">
            <w:pPr>
              <w:spacing w:after="100" w:lineRule="auto"/>
              <w:rPr/>
            </w:pPr>
            <w:r w:rsidDel="00000000" w:rsidR="00000000" w:rsidRPr="00000000">
              <w:rPr>
                <w:rtl w:val="0"/>
              </w:rPr>
              <w:t xml:space="preserve">M6 — Pagos y facturación </w:t>
            </w:r>
          </w:p>
        </w:tc>
        <w:tc>
          <w:tcPr>
            <w:tcMar>
              <w:top w:w="80.0" w:type="dxa"/>
              <w:left w:w="100.0" w:type="dxa"/>
              <w:bottom w:w="80.0" w:type="dxa"/>
              <w:right w:w="100.0" w:type="dxa"/>
            </w:tcMar>
          </w:tcPr>
          <w:p w:rsidR="00000000" w:rsidDel="00000000" w:rsidP="00000000" w:rsidRDefault="00000000" w:rsidRPr="00000000" w14:paraId="00000158">
            <w:pPr>
              <w:spacing w:after="100" w:lineRule="auto"/>
              <w:rPr/>
            </w:pPr>
            <w:r w:rsidDel="00000000" w:rsidR="00000000" w:rsidRPr="00000000">
              <w:rPr>
                <w:rtl w:val="0"/>
              </w:rPr>
              <w:t xml:space="preserve">ObtenerDatosFactura </w:t>
            </w:r>
          </w:p>
        </w:tc>
        <w:tc>
          <w:tcPr>
            <w:tcMar>
              <w:top w:w="80.0" w:type="dxa"/>
              <w:left w:w="100.0" w:type="dxa"/>
              <w:bottom w:w="80.0" w:type="dxa"/>
              <w:right w:w="100.0" w:type="dxa"/>
            </w:tcMar>
          </w:tcPr>
          <w:p w:rsidR="00000000" w:rsidDel="00000000" w:rsidP="00000000" w:rsidRDefault="00000000" w:rsidRPr="00000000" w14:paraId="00000159">
            <w:pPr>
              <w:spacing w:after="100" w:lineRule="auto"/>
              <w:rPr/>
            </w:pPr>
            <w:r w:rsidDel="00000000" w:rsidR="00000000" w:rsidRPr="00000000">
              <w:rPr>
                <w:rtl w:val="0"/>
              </w:rPr>
              <w:t xml:space="preserve">pedido_id/factura_id → {numero_factura, subtotal, impuestos, total, fecha} </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A">
            <w:pPr>
              <w:spacing w:after="100" w:lineRule="auto"/>
              <w:rPr/>
            </w:pPr>
            <w:r w:rsidDel="00000000" w:rsidR="00000000" w:rsidRPr="00000000">
              <w:rPr>
                <w:rtl w:val="0"/>
              </w:rPr>
              <w:t xml:space="preserve">M2 — Comercios </w:t>
            </w:r>
          </w:p>
        </w:tc>
        <w:tc>
          <w:tcPr>
            <w:tcMar>
              <w:top w:w="80.0" w:type="dxa"/>
              <w:left w:w="100.0" w:type="dxa"/>
              <w:bottom w:w="80.0" w:type="dxa"/>
              <w:right w:w="100.0" w:type="dxa"/>
            </w:tcMar>
          </w:tcPr>
          <w:p w:rsidR="00000000" w:rsidDel="00000000" w:rsidP="00000000" w:rsidRDefault="00000000" w:rsidRPr="00000000" w14:paraId="0000015B">
            <w:pPr>
              <w:spacing w:after="100" w:lineRule="auto"/>
              <w:rPr/>
            </w:pPr>
            <w:r w:rsidDel="00000000" w:rsidR="00000000" w:rsidRPr="00000000">
              <w:rPr>
                <w:rtl w:val="0"/>
              </w:rPr>
              <w:t xml:space="preserve">ObtenerDatosComercio </w:t>
            </w:r>
          </w:p>
        </w:tc>
        <w:tc>
          <w:tcPr>
            <w:tcMar>
              <w:top w:w="80.0" w:type="dxa"/>
              <w:left w:w="100.0" w:type="dxa"/>
              <w:bottom w:w="80.0" w:type="dxa"/>
              <w:right w:w="100.0" w:type="dxa"/>
            </w:tcMar>
          </w:tcPr>
          <w:p w:rsidR="00000000" w:rsidDel="00000000" w:rsidP="00000000" w:rsidRDefault="00000000" w:rsidRPr="00000000" w14:paraId="0000015C">
            <w:pPr>
              <w:spacing w:after="100" w:lineRule="auto"/>
              <w:rPr/>
            </w:pPr>
            <w:r w:rsidDel="00000000" w:rsidR="00000000" w:rsidRPr="00000000">
              <w:rPr>
                <w:rtl w:val="0"/>
              </w:rPr>
              <w:t xml:space="preserve">comercio_id → {identificador, nombre, estado} </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5D">
            <w:pPr>
              <w:spacing w:after="100" w:lineRule="auto"/>
              <w:rPr/>
            </w:pPr>
            <w:r w:rsidDel="00000000" w:rsidR="00000000" w:rsidRPr="00000000">
              <w:rPr>
                <w:rtl w:val="0"/>
              </w:rPr>
              <w:t xml:space="preserve">M2 — Comercios </w:t>
            </w:r>
          </w:p>
        </w:tc>
        <w:tc>
          <w:tcPr>
            <w:tcMar>
              <w:top w:w="80.0" w:type="dxa"/>
              <w:left w:w="100.0" w:type="dxa"/>
              <w:bottom w:w="80.0" w:type="dxa"/>
              <w:right w:w="100.0" w:type="dxa"/>
            </w:tcMar>
          </w:tcPr>
          <w:p w:rsidR="00000000" w:rsidDel="00000000" w:rsidP="00000000" w:rsidRDefault="00000000" w:rsidRPr="00000000" w14:paraId="0000015E">
            <w:pPr>
              <w:spacing w:after="100" w:lineRule="auto"/>
              <w:rPr/>
            </w:pPr>
            <w:r w:rsidDel="00000000" w:rsidR="00000000" w:rsidRPr="00000000">
              <w:rPr>
                <w:rtl w:val="0"/>
              </w:rPr>
              <w:t xml:space="preserve">ObtenerComisionPedido </w:t>
            </w:r>
          </w:p>
        </w:tc>
        <w:tc>
          <w:tcPr>
            <w:tcMar>
              <w:top w:w="80.0" w:type="dxa"/>
              <w:left w:w="100.0" w:type="dxa"/>
              <w:bottom w:w="80.0" w:type="dxa"/>
              <w:right w:w="100.0" w:type="dxa"/>
            </w:tcMar>
          </w:tcPr>
          <w:p w:rsidR="00000000" w:rsidDel="00000000" w:rsidP="00000000" w:rsidRDefault="00000000" w:rsidRPr="00000000" w14:paraId="0000015F">
            <w:pPr>
              <w:spacing w:after="100" w:lineRule="auto"/>
              <w:rPr/>
            </w:pPr>
            <w:r w:rsidDel="00000000" w:rsidR="00000000" w:rsidRPr="00000000">
              <w:rPr>
                <w:rtl w:val="0"/>
              </w:rPr>
              <w:t xml:space="preserve">pedido_id/comercio_id → {monto_comision, tasa, tipo} </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60">
            <w:pPr>
              <w:spacing w:after="100" w:lineRule="auto"/>
              <w:rPr/>
            </w:pPr>
            <w:r w:rsidDel="00000000" w:rsidR="00000000" w:rsidRPr="00000000">
              <w:rPr>
                <w:rtl w:val="0"/>
              </w:rPr>
              <w:t xml:space="preserve">Núcleo compartido </w:t>
            </w:r>
          </w:p>
        </w:tc>
        <w:tc>
          <w:tcPr>
            <w:tcMar>
              <w:top w:w="80.0" w:type="dxa"/>
              <w:left w:w="100.0" w:type="dxa"/>
              <w:bottom w:w="80.0" w:type="dxa"/>
              <w:right w:w="100.0" w:type="dxa"/>
            </w:tcMar>
          </w:tcPr>
          <w:p w:rsidR="00000000" w:rsidDel="00000000" w:rsidP="00000000" w:rsidRDefault="00000000" w:rsidRPr="00000000" w14:paraId="00000161">
            <w:pPr>
              <w:spacing w:after="100" w:lineRule="auto"/>
              <w:rPr/>
            </w:pPr>
            <w:r w:rsidDel="00000000" w:rsidR="00000000" w:rsidRPr="00000000">
              <w:rPr>
                <w:rtl w:val="0"/>
              </w:rPr>
              <w:t xml:space="preserve">ObtenerUsuarioAutenticadoYPermisos </w:t>
            </w:r>
          </w:p>
        </w:tc>
        <w:tc>
          <w:tcPr>
            <w:tcMar>
              <w:top w:w="80.0" w:type="dxa"/>
              <w:left w:w="100.0" w:type="dxa"/>
              <w:bottom w:w="80.0" w:type="dxa"/>
              <w:right w:w="100.0" w:type="dxa"/>
            </w:tcMar>
          </w:tcPr>
          <w:p w:rsidR="00000000" w:rsidDel="00000000" w:rsidP="00000000" w:rsidRDefault="00000000" w:rsidRPr="00000000" w14:paraId="00000162">
            <w:pPr>
              <w:spacing w:after="100" w:lineRule="auto"/>
              <w:rPr/>
            </w:pPr>
            <w:r w:rsidDel="00000000" w:rsidR="00000000" w:rsidRPr="00000000">
              <w:rPr>
                <w:rtl w:val="0"/>
              </w:rPr>
              <w:t xml:space="preserve">{usuario_id, rol, comercio_id, permisos} </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63">
            <w:pPr>
              <w:spacing w:after="100" w:lineRule="auto"/>
              <w:rPr/>
            </w:pPr>
            <w:r w:rsidDel="00000000" w:rsidR="00000000" w:rsidRPr="00000000">
              <w:rPr>
                <w:rtl w:val="0"/>
              </w:rPr>
              <w:t xml:space="preserve">Núcleo compartido </w:t>
            </w:r>
          </w:p>
        </w:tc>
        <w:tc>
          <w:tcPr>
            <w:tcMar>
              <w:top w:w="80.0" w:type="dxa"/>
              <w:left w:w="100.0" w:type="dxa"/>
              <w:bottom w:w="80.0" w:type="dxa"/>
              <w:right w:w="100.0" w:type="dxa"/>
            </w:tcMar>
          </w:tcPr>
          <w:p w:rsidR="00000000" w:rsidDel="00000000" w:rsidP="00000000" w:rsidRDefault="00000000" w:rsidRPr="00000000" w14:paraId="00000164">
            <w:pPr>
              <w:spacing w:after="100" w:lineRule="auto"/>
              <w:rPr/>
            </w:pPr>
            <w:r w:rsidDel="00000000" w:rsidR="00000000" w:rsidRPr="00000000">
              <w:rPr>
                <w:rtl w:val="0"/>
              </w:rPr>
              <w:t xml:space="preserve">RegistrarAuditoria </w:t>
            </w:r>
          </w:p>
        </w:tc>
        <w:tc>
          <w:tcPr>
            <w:tcMar>
              <w:top w:w="80.0" w:type="dxa"/>
              <w:left w:w="100.0" w:type="dxa"/>
              <w:bottom w:w="80.0" w:type="dxa"/>
              <w:right w:w="100.0" w:type="dxa"/>
            </w:tcMar>
          </w:tcPr>
          <w:p w:rsidR="00000000" w:rsidDel="00000000" w:rsidP="00000000" w:rsidRDefault="00000000" w:rsidRPr="00000000" w14:paraId="00000165">
            <w:pPr>
              <w:spacing w:after="100" w:lineRule="auto"/>
              <w:rPr/>
            </w:pPr>
            <w:r w:rsidDel="00000000" w:rsidR="00000000" w:rsidRPr="00000000">
              <w:rPr>
                <w:rtl w:val="0"/>
              </w:rPr>
              <w:t xml:space="preserve">Acción, usuario, fecha, recurso afectado y datos de trazabilidad </w:t>
            </w:r>
          </w:p>
        </w:tc>
      </w:tr>
    </w:tbl>
    <w:p w:rsidR="00000000" w:rsidDel="00000000" w:rsidP="00000000" w:rsidRDefault="00000000" w:rsidRPr="00000000" w14:paraId="00000166">
      <w:pPr>
        <w:pStyle w:val="Heading1"/>
        <w:spacing w:after="150" w:before="300" w:lineRule="auto"/>
        <w:rPr/>
      </w:pPr>
      <w:r w:rsidDel="00000000" w:rsidR="00000000" w:rsidRPr="00000000">
        <w:rPr>
          <w:rtl w:val="0"/>
        </w:rPr>
        <w:t xml:space="preserve">7. Matriz de trazabilidad del módulo</w:t>
      </w:r>
    </w:p>
    <w:p w:rsidR="00000000" w:rsidDel="00000000" w:rsidP="00000000" w:rsidRDefault="00000000" w:rsidRPr="00000000" w14:paraId="00000167">
      <w:pPr>
        <w:spacing w:after="120" w:lineRule="auto"/>
        <w:rPr/>
      </w:pPr>
      <w:r w:rsidDel="00000000" w:rsidR="00000000" w:rsidRPr="00000000">
        <w:rPr>
          <w:rtl w:val="0"/>
        </w:rPr>
        <w:t xml:space="preserve">Conecta: requerimientos funcionales (RF) ↔ casos de uso (CU) ↔ reglas de negocio (RN).</w:t>
      </w:r>
    </w:p>
    <w:p w:rsidR="00000000" w:rsidDel="00000000" w:rsidP="00000000" w:rsidRDefault="00000000" w:rsidRPr="00000000" w14:paraId="00000168">
      <w:pPr>
        <w:spacing w:after="120" w:lineRule="auto"/>
        <w:rPr/>
      </w:pPr>
      <w:r w:rsidDel="00000000" w:rsidR="00000000" w:rsidRPr="00000000">
        <w:rPr>
          <w:rtl w:val="0"/>
        </w:rPr>
        <w:t xml:space="preserve">Permite verificar que cada RF tiene un CU que lo implementa, y que cada CU está justificado por reglas de negocio.</w:t>
      </w:r>
    </w:p>
    <w:tbl>
      <w:tblPr>
        <w:tblStyle w:val="Table5"/>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5"/>
        <w:gridCol w:w="2385"/>
        <w:gridCol w:w="1740"/>
        <w:gridCol w:w="1710"/>
        <w:gridCol w:w="1470"/>
        <w:tblGridChange w:id="0">
          <w:tblGrid>
            <w:gridCol w:w="2085"/>
            <w:gridCol w:w="2385"/>
            <w:gridCol w:w="1740"/>
            <w:gridCol w:w="1710"/>
            <w:gridCol w:w="1470"/>
          </w:tblGrid>
        </w:tblGridChange>
      </w:tblGrid>
      <w:tr>
        <w:trPr>
          <w:cantSplit w:val="0"/>
          <w:tblHeader w:val="0"/>
        </w:trPr>
        <w:tc>
          <w:tcPr>
            <w:shd w:fill="1f4e79" w:val="clear"/>
            <w:tcMar>
              <w:top w:w="80.0" w:type="dxa"/>
              <w:left w:w="100.0" w:type="dxa"/>
              <w:bottom w:w="80.0" w:type="dxa"/>
              <w:right w:w="100.0" w:type="dxa"/>
            </w:tcMar>
          </w:tcPr>
          <w:p w:rsidR="00000000" w:rsidDel="00000000" w:rsidP="00000000" w:rsidRDefault="00000000" w:rsidRPr="00000000" w14:paraId="00000169">
            <w:pPr>
              <w:rPr/>
            </w:pPr>
            <w:r w:rsidDel="00000000" w:rsidR="00000000" w:rsidRPr="00000000">
              <w:rPr>
                <w:b w:val="1"/>
                <w:bCs w:val="1"/>
                <w:color w:val="ffffff"/>
                <w:rtl w:val="0"/>
              </w:rPr>
              <w:t xml:space="preserve">RF</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16A">
            <w:pPr>
              <w:rPr/>
            </w:pPr>
            <w:r w:rsidDel="00000000" w:rsidR="00000000" w:rsidRPr="00000000">
              <w:rPr>
                <w:b w:val="1"/>
                <w:bCs w:val="1"/>
                <w:color w:val="ffffff"/>
                <w:rtl w:val="0"/>
              </w:rPr>
              <w:t xml:space="preserve">CU</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16B">
            <w:pPr>
              <w:rPr/>
            </w:pPr>
            <w:r w:rsidDel="00000000" w:rsidR="00000000" w:rsidRPr="00000000">
              <w:rPr>
                <w:b w:val="1"/>
                <w:bCs w:val="1"/>
                <w:color w:val="ffffff"/>
                <w:rtl w:val="0"/>
              </w:rPr>
              <w:t xml:space="preserve">Reglas de negocio (RN)</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16C">
            <w:pPr>
              <w:rPr/>
            </w:pPr>
            <w:r w:rsidDel="00000000" w:rsidR="00000000" w:rsidRPr="00000000">
              <w:rPr>
                <w:b w:val="1"/>
                <w:bCs w:val="1"/>
                <w:color w:val="ffffff"/>
                <w:rtl w:val="0"/>
              </w:rPr>
              <w:t xml:space="preserve">Característica Visión</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16D">
            <w:pPr>
              <w:rPr/>
            </w:pPr>
            <w:r w:rsidDel="00000000" w:rsidR="00000000" w:rsidRPr="00000000">
              <w:rPr>
                <w:b w:val="1"/>
                <w:bCs w:val="1"/>
                <w:color w:val="ffffff"/>
                <w:rtl w:val="0"/>
              </w:rPr>
              <w:t xml:space="preserve">Estado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6E">
            <w:pPr>
              <w:spacing w:after="100" w:lineRule="auto"/>
              <w:rPr/>
            </w:pPr>
            <w:r w:rsidDel="00000000" w:rsidR="00000000" w:rsidRPr="00000000">
              <w:rPr>
                <w:rtl w:val="0"/>
              </w:rPr>
              <w:t xml:space="preserve">RF-001 Gestionar plan de cuentas </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6F">
            <w:pPr>
              <w:spacing w:after="100" w:lineRule="auto"/>
              <w:rPr/>
            </w:pPr>
            <w:r w:rsidDel="00000000" w:rsidR="00000000" w:rsidRPr="00000000">
              <w:rPr>
                <w:rtl w:val="0"/>
              </w:rPr>
              <w:t xml:space="preserve">CU-001 Gestionar plan de cuentas </w:t>
            </w:r>
          </w:p>
        </w:tc>
        <w:tc>
          <w:tcPr>
            <w:tcMar>
              <w:top w:w="80.0" w:type="dxa"/>
              <w:left w:w="100.0" w:type="dxa"/>
              <w:bottom w:w="80.0" w:type="dxa"/>
              <w:right w:w="100.0" w:type="dxa"/>
            </w:tcMar>
          </w:tcPr>
          <w:p w:rsidR="00000000" w:rsidDel="00000000" w:rsidP="00000000" w:rsidRDefault="00000000" w:rsidRPr="00000000" w14:paraId="00000170">
            <w:pPr>
              <w:spacing w:after="100" w:lineRule="auto"/>
              <w:rPr/>
            </w:pPr>
            <w:r w:rsidDel="00000000" w:rsidR="00000000" w:rsidRPr="00000000">
              <w:rPr>
                <w:rtl w:val="0"/>
              </w:rPr>
              <w:t xml:space="preserve">RN-010, RN-012 </w:t>
            </w:r>
          </w:p>
        </w:tc>
        <w:tc>
          <w:tcPr>
            <w:tcMar>
              <w:top w:w="80.0" w:type="dxa"/>
              <w:left w:w="100.0" w:type="dxa"/>
              <w:bottom w:w="80.0" w:type="dxa"/>
              <w:right w:w="100.0" w:type="dxa"/>
            </w:tcMar>
          </w:tcPr>
          <w:p w:rsidR="00000000" w:rsidDel="00000000" w:rsidP="00000000" w:rsidRDefault="00000000" w:rsidRPr="00000000" w14:paraId="00000171">
            <w:pPr>
              <w:spacing w:after="100" w:lineRule="auto"/>
              <w:rPr/>
            </w:pPr>
            <w:r w:rsidDel="00000000" w:rsidR="00000000" w:rsidRPr="00000000">
              <w:rPr>
                <w:rtl w:val="0"/>
              </w:rPr>
              <w:t xml:space="preserve">CAR-10 / STR6 </w:t>
            </w:r>
          </w:p>
        </w:tc>
        <w:tc>
          <w:tcPr>
            <w:tcMar>
              <w:top w:w="80.0" w:type="dxa"/>
              <w:left w:w="100.0" w:type="dxa"/>
              <w:bottom w:w="80.0" w:type="dxa"/>
              <w:right w:w="100.0" w:type="dxa"/>
            </w:tcMar>
          </w:tcPr>
          <w:p w:rsidR="00000000" w:rsidDel="00000000" w:rsidP="00000000" w:rsidRDefault="00000000" w:rsidRPr="00000000" w14:paraId="00000172">
            <w:pPr>
              <w:spacing w:after="100" w:lineRule="auto"/>
              <w:rPr/>
            </w:pPr>
            <w:r w:rsidDel="00000000" w:rsidR="00000000" w:rsidRPr="00000000">
              <w:rPr>
                <w:rtl w:val="0"/>
              </w:rPr>
              <w:t xml:space="preserve">Especificado </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73">
            <w:pPr>
              <w:spacing w:after="100" w:lineRule="auto"/>
              <w:rPr/>
            </w:pPr>
            <w:r w:rsidDel="00000000" w:rsidR="00000000" w:rsidRPr="00000000">
              <w:rPr>
                <w:rtl w:val="0"/>
              </w:rPr>
              <w:t xml:space="preserve">RF-002 Consultar libro diario </w:t>
            </w:r>
          </w:p>
        </w:tc>
        <w:tc>
          <w:tcPr>
            <w:tcMar>
              <w:top w:w="80.0" w:type="dxa"/>
              <w:left w:w="100.0" w:type="dxa"/>
              <w:bottom w:w="80.0" w:type="dxa"/>
              <w:right w:w="100.0" w:type="dxa"/>
            </w:tcMar>
          </w:tcPr>
          <w:p w:rsidR="00000000" w:rsidDel="00000000" w:rsidP="00000000" w:rsidRDefault="00000000" w:rsidRPr="00000000" w14:paraId="00000174">
            <w:pPr>
              <w:spacing w:after="100" w:lineRule="auto"/>
              <w:rPr/>
            </w:pPr>
            <w:r w:rsidDel="00000000" w:rsidR="00000000" w:rsidRPr="00000000">
              <w:rPr>
                <w:rtl w:val="0"/>
              </w:rPr>
              <w:t xml:space="preserve">CU-002 Consultar libro diario </w:t>
            </w:r>
          </w:p>
        </w:tc>
        <w:tc>
          <w:tcPr>
            <w:tcMar>
              <w:top w:w="80.0" w:type="dxa"/>
              <w:left w:w="100.0" w:type="dxa"/>
              <w:bottom w:w="80.0" w:type="dxa"/>
              <w:right w:w="100.0" w:type="dxa"/>
            </w:tcMar>
          </w:tcPr>
          <w:p w:rsidR="00000000" w:rsidDel="00000000" w:rsidP="00000000" w:rsidRDefault="00000000" w:rsidRPr="00000000" w14:paraId="00000175">
            <w:pPr>
              <w:spacing w:after="100" w:lineRule="auto"/>
              <w:rPr/>
            </w:pPr>
            <w:r w:rsidDel="00000000" w:rsidR="00000000" w:rsidRPr="00000000">
              <w:rPr>
                <w:rtl w:val="0"/>
              </w:rPr>
              <w:t xml:space="preserve">RN-009, RN-010, RN-012 </w:t>
            </w:r>
          </w:p>
        </w:tc>
        <w:tc>
          <w:tcPr>
            <w:tcMar>
              <w:top w:w="80.0" w:type="dxa"/>
              <w:left w:w="100.0" w:type="dxa"/>
              <w:bottom w:w="80.0" w:type="dxa"/>
              <w:right w:w="100.0" w:type="dxa"/>
            </w:tcMar>
          </w:tcPr>
          <w:p w:rsidR="00000000" w:rsidDel="00000000" w:rsidP="00000000" w:rsidRDefault="00000000" w:rsidRPr="00000000" w14:paraId="00000176">
            <w:pPr>
              <w:spacing w:after="100" w:lineRule="auto"/>
              <w:rPr/>
            </w:pPr>
            <w:r w:rsidDel="00000000" w:rsidR="00000000" w:rsidRPr="00000000">
              <w:rPr>
                <w:rtl w:val="0"/>
              </w:rPr>
              <w:t xml:space="preserve">CAR-10 / STR6 </w:t>
            </w:r>
          </w:p>
        </w:tc>
        <w:tc>
          <w:tcPr>
            <w:tcMar>
              <w:top w:w="80.0" w:type="dxa"/>
              <w:left w:w="100.0" w:type="dxa"/>
              <w:bottom w:w="80.0" w:type="dxa"/>
              <w:right w:w="100.0" w:type="dxa"/>
            </w:tcMar>
          </w:tcPr>
          <w:p w:rsidR="00000000" w:rsidDel="00000000" w:rsidP="00000000" w:rsidRDefault="00000000" w:rsidRPr="00000000" w14:paraId="00000177">
            <w:pPr>
              <w:spacing w:after="100" w:lineRule="auto"/>
              <w:rPr/>
            </w:pPr>
            <w:r w:rsidDel="00000000" w:rsidR="00000000" w:rsidRPr="00000000">
              <w:rPr>
                <w:rtl w:val="0"/>
              </w:rPr>
              <w:t xml:space="preserve">Especificado </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78">
            <w:pPr>
              <w:spacing w:after="100" w:lineRule="auto"/>
              <w:rPr/>
            </w:pPr>
            <w:r w:rsidDel="00000000" w:rsidR="00000000" w:rsidRPr="00000000">
              <w:rPr>
                <w:rtl w:val="0"/>
              </w:rPr>
              <w:t xml:space="preserve">RF-003 Consultar libro mayor </w:t>
            </w:r>
          </w:p>
        </w:tc>
        <w:tc>
          <w:tcPr>
            <w:tcMar>
              <w:top w:w="80.0" w:type="dxa"/>
              <w:left w:w="100.0" w:type="dxa"/>
              <w:bottom w:w="80.0" w:type="dxa"/>
              <w:right w:w="100.0" w:type="dxa"/>
            </w:tcMar>
          </w:tcPr>
          <w:p w:rsidR="00000000" w:rsidDel="00000000" w:rsidP="00000000" w:rsidRDefault="00000000" w:rsidRPr="00000000" w14:paraId="00000179">
            <w:pPr>
              <w:spacing w:after="100" w:lineRule="auto"/>
              <w:rPr/>
            </w:pPr>
            <w:r w:rsidDel="00000000" w:rsidR="00000000" w:rsidRPr="00000000">
              <w:rPr>
                <w:rtl w:val="0"/>
              </w:rPr>
              <w:t xml:space="preserve">CU-003 Consultar libro mayor </w:t>
            </w:r>
          </w:p>
        </w:tc>
        <w:tc>
          <w:tcPr>
            <w:tcMar>
              <w:top w:w="80.0" w:type="dxa"/>
              <w:left w:w="100.0" w:type="dxa"/>
              <w:bottom w:w="80.0" w:type="dxa"/>
              <w:right w:w="100.0" w:type="dxa"/>
            </w:tcMar>
          </w:tcPr>
          <w:p w:rsidR="00000000" w:rsidDel="00000000" w:rsidP="00000000" w:rsidRDefault="00000000" w:rsidRPr="00000000" w14:paraId="0000017A">
            <w:pPr>
              <w:spacing w:after="100" w:lineRule="auto"/>
              <w:rPr/>
            </w:pPr>
            <w:r w:rsidDel="00000000" w:rsidR="00000000" w:rsidRPr="00000000">
              <w:rPr>
                <w:rtl w:val="0"/>
              </w:rPr>
              <w:t xml:space="preserve">RN-009, RN-010, RN-012 </w:t>
            </w:r>
          </w:p>
        </w:tc>
        <w:tc>
          <w:tcPr>
            <w:tcMar>
              <w:top w:w="80.0" w:type="dxa"/>
              <w:left w:w="100.0" w:type="dxa"/>
              <w:bottom w:w="80.0" w:type="dxa"/>
              <w:right w:w="100.0" w:type="dxa"/>
            </w:tcMar>
          </w:tcPr>
          <w:p w:rsidR="00000000" w:rsidDel="00000000" w:rsidP="00000000" w:rsidRDefault="00000000" w:rsidRPr="00000000" w14:paraId="0000017B">
            <w:pPr>
              <w:spacing w:after="100" w:lineRule="auto"/>
              <w:rPr/>
            </w:pPr>
            <w:r w:rsidDel="00000000" w:rsidR="00000000" w:rsidRPr="00000000">
              <w:rPr>
                <w:rtl w:val="0"/>
              </w:rPr>
              <w:t xml:space="preserve">CAR-10 / STR6 </w:t>
            </w:r>
          </w:p>
        </w:tc>
        <w:tc>
          <w:tcPr>
            <w:tcMar>
              <w:top w:w="80.0" w:type="dxa"/>
              <w:left w:w="100.0" w:type="dxa"/>
              <w:bottom w:w="80.0" w:type="dxa"/>
              <w:right w:w="100.0" w:type="dxa"/>
            </w:tcMar>
          </w:tcPr>
          <w:p w:rsidR="00000000" w:rsidDel="00000000" w:rsidP="00000000" w:rsidRDefault="00000000" w:rsidRPr="00000000" w14:paraId="0000017C">
            <w:pPr>
              <w:spacing w:after="100" w:lineRule="auto"/>
              <w:rPr/>
            </w:pPr>
            <w:r w:rsidDel="00000000" w:rsidR="00000000" w:rsidRPr="00000000">
              <w:rPr>
                <w:rtl w:val="0"/>
              </w:rPr>
              <w:t xml:space="preserve">Especificado </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7D">
            <w:pPr>
              <w:spacing w:after="100" w:lineRule="auto"/>
              <w:rPr/>
            </w:pPr>
            <w:r w:rsidDel="00000000" w:rsidR="00000000" w:rsidRPr="00000000">
              <w:rPr>
                <w:rtl w:val="0"/>
              </w:rPr>
              <w:t xml:space="preserve">RF-004 Generar asiento automático de venta </w:t>
            </w:r>
          </w:p>
        </w:tc>
        <w:tc>
          <w:tcPr>
            <w:tcMar>
              <w:top w:w="80.0" w:type="dxa"/>
              <w:left w:w="100.0" w:type="dxa"/>
              <w:bottom w:w="80.0" w:type="dxa"/>
              <w:right w:w="100.0" w:type="dxa"/>
            </w:tcMar>
          </w:tcPr>
          <w:p w:rsidR="00000000" w:rsidDel="00000000" w:rsidP="00000000" w:rsidRDefault="00000000" w:rsidRPr="00000000" w14:paraId="0000017E">
            <w:pPr>
              <w:spacing w:after="100" w:lineRule="auto"/>
              <w:rPr/>
            </w:pPr>
            <w:r w:rsidDel="00000000" w:rsidR="00000000" w:rsidRPr="00000000">
              <w:rPr>
                <w:rtl w:val="0"/>
              </w:rPr>
              <w:t xml:space="preserve">CU-010 Generar asiento automático de venta </w:t>
            </w:r>
          </w:p>
        </w:tc>
        <w:tc>
          <w:tcPr>
            <w:tcMar>
              <w:top w:w="80.0" w:type="dxa"/>
              <w:left w:w="100.0" w:type="dxa"/>
              <w:bottom w:w="80.0" w:type="dxa"/>
              <w:right w:w="100.0" w:type="dxa"/>
            </w:tcMar>
          </w:tcPr>
          <w:p w:rsidR="00000000" w:rsidDel="00000000" w:rsidP="00000000" w:rsidRDefault="00000000" w:rsidRPr="00000000" w14:paraId="0000017F">
            <w:pPr>
              <w:spacing w:after="100" w:lineRule="auto"/>
              <w:rPr/>
            </w:pPr>
            <w:r w:rsidDel="00000000" w:rsidR="00000000" w:rsidRPr="00000000">
              <w:rPr>
                <w:rtl w:val="0"/>
              </w:rPr>
              <w:t xml:space="preserve">RN-001, RN-002, RN-003, RN-008, RN-009 </w:t>
            </w:r>
          </w:p>
        </w:tc>
        <w:tc>
          <w:tcPr>
            <w:tcMar>
              <w:top w:w="80.0" w:type="dxa"/>
              <w:left w:w="100.0" w:type="dxa"/>
              <w:bottom w:w="80.0" w:type="dxa"/>
              <w:right w:w="100.0" w:type="dxa"/>
            </w:tcMar>
          </w:tcPr>
          <w:p w:rsidR="00000000" w:rsidDel="00000000" w:rsidP="00000000" w:rsidRDefault="00000000" w:rsidRPr="00000000" w14:paraId="00000180">
            <w:pPr>
              <w:spacing w:after="100" w:lineRule="auto"/>
              <w:rPr/>
            </w:pPr>
            <w:r w:rsidDel="00000000" w:rsidR="00000000" w:rsidRPr="00000000">
              <w:rPr>
                <w:rtl w:val="0"/>
              </w:rPr>
              <w:t xml:space="preserve">CAR-10 / STR6 </w:t>
            </w:r>
          </w:p>
        </w:tc>
        <w:tc>
          <w:tcPr>
            <w:tcMar>
              <w:top w:w="80.0" w:type="dxa"/>
              <w:left w:w="100.0" w:type="dxa"/>
              <w:bottom w:w="80.0" w:type="dxa"/>
              <w:right w:w="100.0" w:type="dxa"/>
            </w:tcMar>
          </w:tcPr>
          <w:p w:rsidR="00000000" w:rsidDel="00000000" w:rsidP="00000000" w:rsidRDefault="00000000" w:rsidRPr="00000000" w14:paraId="00000181">
            <w:pPr>
              <w:spacing w:after="100" w:lineRule="auto"/>
              <w:rPr/>
            </w:pPr>
            <w:r w:rsidDel="00000000" w:rsidR="00000000" w:rsidRPr="00000000">
              <w:rPr>
                <w:rtl w:val="0"/>
              </w:rPr>
              <w:t xml:space="preserve">Especificado </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82">
            <w:pPr>
              <w:spacing w:after="100" w:lineRule="auto"/>
              <w:rPr/>
            </w:pPr>
            <w:r w:rsidDel="00000000" w:rsidR="00000000" w:rsidRPr="00000000">
              <w:rPr>
                <w:rtl w:val="0"/>
              </w:rPr>
              <w:t xml:space="preserve">RF-005 Generar asiento automático de costo de ventas </w:t>
            </w:r>
          </w:p>
        </w:tc>
        <w:tc>
          <w:tcPr>
            <w:tcMar>
              <w:top w:w="80.0" w:type="dxa"/>
              <w:left w:w="100.0" w:type="dxa"/>
              <w:bottom w:w="80.0" w:type="dxa"/>
              <w:right w:w="100.0" w:type="dxa"/>
            </w:tcMar>
          </w:tcPr>
          <w:p w:rsidR="00000000" w:rsidDel="00000000" w:rsidP="00000000" w:rsidRDefault="00000000" w:rsidRPr="00000000" w14:paraId="00000183">
            <w:pPr>
              <w:spacing w:after="100" w:lineRule="auto"/>
              <w:rPr/>
            </w:pPr>
            <w:r w:rsidDel="00000000" w:rsidR="00000000" w:rsidRPr="00000000">
              <w:rPr>
                <w:rtl w:val="0"/>
              </w:rPr>
              <w:t xml:space="preserve">CU-011 Generar asiento automático de costo de ventas </w:t>
            </w:r>
          </w:p>
        </w:tc>
        <w:tc>
          <w:tcPr>
            <w:tcMar>
              <w:top w:w="80.0" w:type="dxa"/>
              <w:left w:w="100.0" w:type="dxa"/>
              <w:bottom w:w="80.0" w:type="dxa"/>
              <w:right w:w="100.0" w:type="dxa"/>
            </w:tcMar>
          </w:tcPr>
          <w:p w:rsidR="00000000" w:rsidDel="00000000" w:rsidP="00000000" w:rsidRDefault="00000000" w:rsidRPr="00000000" w14:paraId="00000184">
            <w:pPr>
              <w:spacing w:after="100" w:lineRule="auto"/>
              <w:rPr/>
            </w:pPr>
            <w:r w:rsidDel="00000000" w:rsidR="00000000" w:rsidRPr="00000000">
              <w:rPr>
                <w:rtl w:val="0"/>
              </w:rPr>
              <w:t xml:space="preserve">RN-003, RN-004, RN-008, RN-009 </w:t>
            </w:r>
          </w:p>
        </w:tc>
        <w:tc>
          <w:tcPr>
            <w:tcMar>
              <w:top w:w="80.0" w:type="dxa"/>
              <w:left w:w="100.0" w:type="dxa"/>
              <w:bottom w:w="80.0" w:type="dxa"/>
              <w:right w:w="100.0" w:type="dxa"/>
            </w:tcMar>
          </w:tcPr>
          <w:p w:rsidR="00000000" w:rsidDel="00000000" w:rsidP="00000000" w:rsidRDefault="00000000" w:rsidRPr="00000000" w14:paraId="00000185">
            <w:pPr>
              <w:spacing w:after="100" w:lineRule="auto"/>
              <w:rPr/>
            </w:pPr>
            <w:r w:rsidDel="00000000" w:rsidR="00000000" w:rsidRPr="00000000">
              <w:rPr>
                <w:rtl w:val="0"/>
              </w:rPr>
              <w:t xml:space="preserve">CAR-10 / STR6 </w:t>
            </w:r>
          </w:p>
        </w:tc>
        <w:tc>
          <w:tcPr>
            <w:tcMar>
              <w:top w:w="80.0" w:type="dxa"/>
              <w:left w:w="100.0" w:type="dxa"/>
              <w:bottom w:w="80.0" w:type="dxa"/>
              <w:right w:w="100.0" w:type="dxa"/>
            </w:tcMar>
          </w:tcPr>
          <w:p w:rsidR="00000000" w:rsidDel="00000000" w:rsidP="00000000" w:rsidRDefault="00000000" w:rsidRPr="00000000" w14:paraId="00000186">
            <w:pPr>
              <w:spacing w:after="100" w:lineRule="auto"/>
              <w:rPr/>
            </w:pPr>
            <w:r w:rsidDel="00000000" w:rsidR="00000000" w:rsidRPr="00000000">
              <w:rPr>
                <w:rtl w:val="0"/>
              </w:rPr>
              <w:t xml:space="preserve">Especificado </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87">
            <w:pPr>
              <w:spacing w:after="100" w:lineRule="auto"/>
              <w:rPr/>
            </w:pPr>
            <w:r w:rsidDel="00000000" w:rsidR="00000000" w:rsidRPr="00000000">
              <w:rPr>
                <w:rtl w:val="0"/>
              </w:rPr>
              <w:t xml:space="preserve">RF-006 Generar reportes gerenciales de ventas </w:t>
            </w:r>
          </w:p>
        </w:tc>
        <w:tc>
          <w:tcPr>
            <w:tcMar>
              <w:top w:w="80.0" w:type="dxa"/>
              <w:left w:w="100.0" w:type="dxa"/>
              <w:bottom w:w="80.0" w:type="dxa"/>
              <w:right w:w="100.0" w:type="dxa"/>
            </w:tcMar>
          </w:tcPr>
          <w:p w:rsidR="00000000" w:rsidDel="00000000" w:rsidP="00000000" w:rsidRDefault="00000000" w:rsidRPr="00000000" w14:paraId="00000188">
            <w:pPr>
              <w:spacing w:after="100" w:lineRule="auto"/>
              <w:rPr/>
            </w:pPr>
            <w:r w:rsidDel="00000000" w:rsidR="00000000" w:rsidRPr="00000000">
              <w:rPr>
                <w:rtl w:val="0"/>
              </w:rPr>
              <w:t xml:space="preserve">CU-004 Generar reporte gerencial de ventas </w:t>
            </w:r>
          </w:p>
        </w:tc>
        <w:tc>
          <w:tcPr>
            <w:tcMar>
              <w:top w:w="80.0" w:type="dxa"/>
              <w:left w:w="100.0" w:type="dxa"/>
              <w:bottom w:w="80.0" w:type="dxa"/>
              <w:right w:w="100.0" w:type="dxa"/>
            </w:tcMar>
          </w:tcPr>
          <w:p w:rsidR="00000000" w:rsidDel="00000000" w:rsidP="00000000" w:rsidRDefault="00000000" w:rsidRPr="00000000" w14:paraId="00000189">
            <w:pPr>
              <w:spacing w:after="100" w:lineRule="auto"/>
              <w:rPr/>
            </w:pPr>
            <w:r w:rsidDel="00000000" w:rsidR="00000000" w:rsidRPr="00000000">
              <w:rPr>
                <w:rtl w:val="0"/>
              </w:rPr>
              <w:t xml:space="preserve">RN-009, RN-010 </w:t>
            </w:r>
          </w:p>
        </w:tc>
        <w:tc>
          <w:tcPr>
            <w:tcMar>
              <w:top w:w="80.0" w:type="dxa"/>
              <w:left w:w="100.0" w:type="dxa"/>
              <w:bottom w:w="80.0" w:type="dxa"/>
              <w:right w:w="100.0" w:type="dxa"/>
            </w:tcMar>
          </w:tcPr>
          <w:p w:rsidR="00000000" w:rsidDel="00000000" w:rsidP="00000000" w:rsidRDefault="00000000" w:rsidRPr="00000000" w14:paraId="0000018A">
            <w:pPr>
              <w:spacing w:after="100" w:lineRule="auto"/>
              <w:rPr/>
            </w:pPr>
            <w:r w:rsidDel="00000000" w:rsidR="00000000" w:rsidRPr="00000000">
              <w:rPr>
                <w:rtl w:val="0"/>
              </w:rPr>
              <w:t xml:space="preserve">CAR-10 / STR6 </w:t>
            </w:r>
          </w:p>
        </w:tc>
        <w:tc>
          <w:tcPr>
            <w:tcMar>
              <w:top w:w="80.0" w:type="dxa"/>
              <w:left w:w="100.0" w:type="dxa"/>
              <w:bottom w:w="80.0" w:type="dxa"/>
              <w:right w:w="100.0" w:type="dxa"/>
            </w:tcMar>
          </w:tcPr>
          <w:p w:rsidR="00000000" w:rsidDel="00000000" w:rsidP="00000000" w:rsidRDefault="00000000" w:rsidRPr="00000000" w14:paraId="0000018B">
            <w:pPr>
              <w:spacing w:after="100" w:lineRule="auto"/>
              <w:rPr/>
            </w:pPr>
            <w:r w:rsidDel="00000000" w:rsidR="00000000" w:rsidRPr="00000000">
              <w:rPr>
                <w:rtl w:val="0"/>
              </w:rPr>
              <w:t xml:space="preserve">Especificado </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8C">
            <w:pPr>
              <w:spacing w:after="100" w:lineRule="auto"/>
              <w:rPr/>
            </w:pPr>
            <w:r w:rsidDel="00000000" w:rsidR="00000000" w:rsidRPr="00000000">
              <w:rPr>
                <w:rtl w:val="0"/>
              </w:rPr>
              <w:t xml:space="preserve">RF-007 Consultar cuentas por cobrar y pagar </w:t>
            </w:r>
          </w:p>
        </w:tc>
        <w:tc>
          <w:tcPr>
            <w:tcMar>
              <w:top w:w="80.0" w:type="dxa"/>
              <w:left w:w="100.0" w:type="dxa"/>
              <w:bottom w:w="80.0" w:type="dxa"/>
              <w:right w:w="100.0" w:type="dxa"/>
            </w:tcMar>
          </w:tcPr>
          <w:p w:rsidR="00000000" w:rsidDel="00000000" w:rsidP="00000000" w:rsidRDefault="00000000" w:rsidRPr="00000000" w14:paraId="0000018D">
            <w:pPr>
              <w:spacing w:after="100" w:lineRule="auto"/>
              <w:rPr/>
            </w:pPr>
            <w:r w:rsidDel="00000000" w:rsidR="00000000" w:rsidRPr="00000000">
              <w:rPr>
                <w:rtl w:val="0"/>
              </w:rPr>
              <w:t xml:space="preserve">CU-005 Consultar cuentas por cobrar y pagar </w:t>
            </w:r>
          </w:p>
        </w:tc>
        <w:tc>
          <w:tcPr>
            <w:tcMar>
              <w:top w:w="80.0" w:type="dxa"/>
              <w:left w:w="100.0" w:type="dxa"/>
              <w:bottom w:w="80.0" w:type="dxa"/>
              <w:right w:w="100.0" w:type="dxa"/>
            </w:tcMar>
          </w:tcPr>
          <w:p w:rsidR="00000000" w:rsidDel="00000000" w:rsidP="00000000" w:rsidRDefault="00000000" w:rsidRPr="00000000" w14:paraId="0000018E">
            <w:pPr>
              <w:spacing w:after="100" w:lineRule="auto"/>
              <w:rPr/>
            </w:pPr>
            <w:r w:rsidDel="00000000" w:rsidR="00000000" w:rsidRPr="00000000">
              <w:rPr>
                <w:rtl w:val="0"/>
              </w:rPr>
              <w:t xml:space="preserve">RN-009, RN-010, RN-011 </w:t>
            </w:r>
          </w:p>
        </w:tc>
        <w:tc>
          <w:tcPr>
            <w:tcMar>
              <w:top w:w="80.0" w:type="dxa"/>
              <w:left w:w="100.0" w:type="dxa"/>
              <w:bottom w:w="80.0" w:type="dxa"/>
              <w:right w:w="100.0" w:type="dxa"/>
            </w:tcMar>
          </w:tcPr>
          <w:p w:rsidR="00000000" w:rsidDel="00000000" w:rsidP="00000000" w:rsidRDefault="00000000" w:rsidRPr="00000000" w14:paraId="0000018F">
            <w:pPr>
              <w:spacing w:after="100" w:lineRule="auto"/>
              <w:rPr/>
            </w:pPr>
            <w:r w:rsidDel="00000000" w:rsidR="00000000" w:rsidRPr="00000000">
              <w:rPr>
                <w:rtl w:val="0"/>
              </w:rPr>
              <w:t xml:space="preserve">CAR-10 / STR6 </w:t>
            </w:r>
          </w:p>
        </w:tc>
        <w:tc>
          <w:tcPr>
            <w:tcMar>
              <w:top w:w="80.0" w:type="dxa"/>
              <w:left w:w="100.0" w:type="dxa"/>
              <w:bottom w:w="80.0" w:type="dxa"/>
              <w:right w:w="100.0" w:type="dxa"/>
            </w:tcMar>
          </w:tcPr>
          <w:p w:rsidR="00000000" w:rsidDel="00000000" w:rsidP="00000000" w:rsidRDefault="00000000" w:rsidRPr="00000000" w14:paraId="00000190">
            <w:pPr>
              <w:spacing w:after="100" w:lineRule="auto"/>
              <w:rPr/>
            </w:pPr>
            <w:r w:rsidDel="00000000" w:rsidR="00000000" w:rsidRPr="00000000">
              <w:rPr>
                <w:rtl w:val="0"/>
              </w:rPr>
              <w:t xml:space="preserve">Especificado </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91">
            <w:pPr>
              <w:spacing w:after="100" w:lineRule="auto"/>
              <w:rPr/>
            </w:pPr>
            <w:r w:rsidDel="00000000" w:rsidR="00000000" w:rsidRPr="00000000">
              <w:rPr>
                <w:rtl w:val="0"/>
              </w:rPr>
              <w:t xml:space="preserve">RF-008 Consultar balance general </w:t>
            </w:r>
          </w:p>
        </w:tc>
        <w:tc>
          <w:tcPr>
            <w:tcMar>
              <w:top w:w="80.0" w:type="dxa"/>
              <w:left w:w="100.0" w:type="dxa"/>
              <w:bottom w:w="80.0" w:type="dxa"/>
              <w:right w:w="100.0" w:type="dxa"/>
            </w:tcMar>
          </w:tcPr>
          <w:p w:rsidR="00000000" w:rsidDel="00000000" w:rsidP="00000000" w:rsidRDefault="00000000" w:rsidRPr="00000000" w14:paraId="00000192">
            <w:pPr>
              <w:spacing w:after="100" w:lineRule="auto"/>
              <w:rPr/>
            </w:pPr>
            <w:r w:rsidDel="00000000" w:rsidR="00000000" w:rsidRPr="00000000">
              <w:rPr>
                <w:rtl w:val="0"/>
              </w:rPr>
              <w:t xml:space="preserve">CU-006 Consultar balance general </w:t>
            </w:r>
          </w:p>
        </w:tc>
        <w:tc>
          <w:tcPr>
            <w:tcMar>
              <w:top w:w="80.0" w:type="dxa"/>
              <w:left w:w="100.0" w:type="dxa"/>
              <w:bottom w:w="80.0" w:type="dxa"/>
              <w:right w:w="100.0" w:type="dxa"/>
            </w:tcMar>
          </w:tcPr>
          <w:p w:rsidR="00000000" w:rsidDel="00000000" w:rsidP="00000000" w:rsidRDefault="00000000" w:rsidRPr="00000000" w14:paraId="00000193">
            <w:pPr>
              <w:spacing w:after="100" w:lineRule="auto"/>
              <w:rPr/>
            </w:pPr>
            <w:r w:rsidDel="00000000" w:rsidR="00000000" w:rsidRPr="00000000">
              <w:rPr>
                <w:rtl w:val="0"/>
              </w:rPr>
              <w:t xml:space="preserve">RN-009, RN-010 </w:t>
            </w:r>
          </w:p>
        </w:tc>
        <w:tc>
          <w:tcPr>
            <w:tcMar>
              <w:top w:w="80.0" w:type="dxa"/>
              <w:left w:w="100.0" w:type="dxa"/>
              <w:bottom w:w="80.0" w:type="dxa"/>
              <w:right w:w="100.0" w:type="dxa"/>
            </w:tcMar>
          </w:tcPr>
          <w:p w:rsidR="00000000" w:rsidDel="00000000" w:rsidP="00000000" w:rsidRDefault="00000000" w:rsidRPr="00000000" w14:paraId="00000194">
            <w:pPr>
              <w:spacing w:after="100" w:lineRule="auto"/>
              <w:rPr/>
            </w:pPr>
            <w:r w:rsidDel="00000000" w:rsidR="00000000" w:rsidRPr="00000000">
              <w:rPr>
                <w:rtl w:val="0"/>
              </w:rPr>
              <w:t xml:space="preserve">CAR-10 / STR6 </w:t>
            </w:r>
          </w:p>
        </w:tc>
        <w:tc>
          <w:tcPr>
            <w:tcMar>
              <w:top w:w="80.0" w:type="dxa"/>
              <w:left w:w="100.0" w:type="dxa"/>
              <w:bottom w:w="80.0" w:type="dxa"/>
              <w:right w:w="100.0" w:type="dxa"/>
            </w:tcMar>
          </w:tcPr>
          <w:p w:rsidR="00000000" w:rsidDel="00000000" w:rsidP="00000000" w:rsidRDefault="00000000" w:rsidRPr="00000000" w14:paraId="00000195">
            <w:pPr>
              <w:spacing w:after="100" w:lineRule="auto"/>
              <w:rPr/>
            </w:pPr>
            <w:r w:rsidDel="00000000" w:rsidR="00000000" w:rsidRPr="00000000">
              <w:rPr>
                <w:rtl w:val="0"/>
              </w:rPr>
              <w:t xml:space="preserve">Especificado </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96">
            <w:pPr>
              <w:spacing w:after="100" w:lineRule="auto"/>
              <w:rPr/>
            </w:pPr>
            <w:r w:rsidDel="00000000" w:rsidR="00000000" w:rsidRPr="00000000">
              <w:rPr>
                <w:rtl w:val="0"/>
              </w:rPr>
              <w:t xml:space="preserve">RF-009 Consultar estado de resultados </w:t>
            </w:r>
          </w:p>
        </w:tc>
        <w:tc>
          <w:tcPr>
            <w:tcMar>
              <w:top w:w="80.0" w:type="dxa"/>
              <w:left w:w="100.0" w:type="dxa"/>
              <w:bottom w:w="80.0" w:type="dxa"/>
              <w:right w:w="100.0" w:type="dxa"/>
            </w:tcMar>
          </w:tcPr>
          <w:p w:rsidR="00000000" w:rsidDel="00000000" w:rsidP="00000000" w:rsidRDefault="00000000" w:rsidRPr="00000000" w14:paraId="00000197">
            <w:pPr>
              <w:spacing w:after="100" w:lineRule="auto"/>
              <w:rPr/>
            </w:pPr>
            <w:r w:rsidDel="00000000" w:rsidR="00000000" w:rsidRPr="00000000">
              <w:rPr>
                <w:rtl w:val="0"/>
              </w:rPr>
              <w:t xml:space="preserve">CU-007 Consultar estado de resultados </w:t>
            </w:r>
          </w:p>
        </w:tc>
        <w:tc>
          <w:tcPr>
            <w:tcMar>
              <w:top w:w="80.0" w:type="dxa"/>
              <w:left w:w="100.0" w:type="dxa"/>
              <w:bottom w:w="80.0" w:type="dxa"/>
              <w:right w:w="100.0" w:type="dxa"/>
            </w:tcMar>
          </w:tcPr>
          <w:p w:rsidR="00000000" w:rsidDel="00000000" w:rsidP="00000000" w:rsidRDefault="00000000" w:rsidRPr="00000000" w14:paraId="00000198">
            <w:pPr>
              <w:spacing w:after="100" w:lineRule="auto"/>
              <w:rPr/>
            </w:pPr>
            <w:r w:rsidDel="00000000" w:rsidR="00000000" w:rsidRPr="00000000">
              <w:rPr>
                <w:rtl w:val="0"/>
              </w:rPr>
              <w:t xml:space="preserve">RN-005, RN-009, RN-010 </w:t>
            </w:r>
          </w:p>
        </w:tc>
        <w:tc>
          <w:tcPr>
            <w:tcMar>
              <w:top w:w="80.0" w:type="dxa"/>
              <w:left w:w="100.0" w:type="dxa"/>
              <w:bottom w:w="80.0" w:type="dxa"/>
              <w:right w:w="100.0" w:type="dxa"/>
            </w:tcMar>
          </w:tcPr>
          <w:p w:rsidR="00000000" w:rsidDel="00000000" w:rsidP="00000000" w:rsidRDefault="00000000" w:rsidRPr="00000000" w14:paraId="00000199">
            <w:pPr>
              <w:spacing w:after="100" w:lineRule="auto"/>
              <w:rPr/>
            </w:pPr>
            <w:r w:rsidDel="00000000" w:rsidR="00000000" w:rsidRPr="00000000">
              <w:rPr>
                <w:rtl w:val="0"/>
              </w:rPr>
              <w:t xml:space="preserve">CAR-10 / STR6 </w:t>
            </w:r>
          </w:p>
        </w:tc>
        <w:tc>
          <w:tcPr>
            <w:tcMar>
              <w:top w:w="80.0" w:type="dxa"/>
              <w:left w:w="100.0" w:type="dxa"/>
              <w:bottom w:w="80.0" w:type="dxa"/>
              <w:right w:w="100.0" w:type="dxa"/>
            </w:tcMar>
          </w:tcPr>
          <w:p w:rsidR="00000000" w:rsidDel="00000000" w:rsidP="00000000" w:rsidRDefault="00000000" w:rsidRPr="00000000" w14:paraId="0000019A">
            <w:pPr>
              <w:spacing w:after="100" w:lineRule="auto"/>
              <w:rPr/>
            </w:pPr>
            <w:r w:rsidDel="00000000" w:rsidR="00000000" w:rsidRPr="00000000">
              <w:rPr>
                <w:rtl w:val="0"/>
              </w:rPr>
              <w:t xml:space="preserve">Especificado </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9B">
            <w:pPr>
              <w:spacing w:after="100" w:lineRule="auto"/>
              <w:rPr/>
            </w:pPr>
            <w:r w:rsidDel="00000000" w:rsidR="00000000" w:rsidRPr="00000000">
              <w:rPr>
                <w:rtl w:val="0"/>
              </w:rPr>
              <w:t xml:space="preserve">RF-010 Consultar rentabilidad por centro de costo </w:t>
            </w:r>
          </w:p>
        </w:tc>
        <w:tc>
          <w:tcPr>
            <w:tcMar>
              <w:top w:w="80.0" w:type="dxa"/>
              <w:left w:w="100.0" w:type="dxa"/>
              <w:bottom w:w="80.0" w:type="dxa"/>
              <w:right w:w="100.0" w:type="dxa"/>
            </w:tcMar>
          </w:tcPr>
          <w:p w:rsidR="00000000" w:rsidDel="00000000" w:rsidP="00000000" w:rsidRDefault="00000000" w:rsidRPr="00000000" w14:paraId="0000019C">
            <w:pPr>
              <w:spacing w:after="100" w:lineRule="auto"/>
              <w:rPr/>
            </w:pPr>
            <w:r w:rsidDel="00000000" w:rsidR="00000000" w:rsidRPr="00000000">
              <w:rPr>
                <w:rtl w:val="0"/>
              </w:rPr>
              <w:t xml:space="preserve">CU-008 Consultar rentabilidad por centro de costo </w:t>
            </w:r>
          </w:p>
        </w:tc>
        <w:tc>
          <w:tcPr>
            <w:tcMar>
              <w:top w:w="80.0" w:type="dxa"/>
              <w:left w:w="100.0" w:type="dxa"/>
              <w:bottom w:w="80.0" w:type="dxa"/>
              <w:right w:w="100.0" w:type="dxa"/>
            </w:tcMar>
          </w:tcPr>
          <w:p w:rsidR="00000000" w:rsidDel="00000000" w:rsidP="00000000" w:rsidRDefault="00000000" w:rsidRPr="00000000" w14:paraId="0000019D">
            <w:pPr>
              <w:spacing w:after="100" w:lineRule="auto"/>
              <w:rPr/>
            </w:pPr>
            <w:r w:rsidDel="00000000" w:rsidR="00000000" w:rsidRPr="00000000">
              <w:rPr>
                <w:rtl w:val="0"/>
              </w:rPr>
              <w:t xml:space="preserve">RN-003, RN-004, RN-005, RN-009, RN-010 </w:t>
            </w:r>
          </w:p>
        </w:tc>
        <w:tc>
          <w:tcPr>
            <w:tcMar>
              <w:top w:w="80.0" w:type="dxa"/>
              <w:left w:w="100.0" w:type="dxa"/>
              <w:bottom w:w="80.0" w:type="dxa"/>
              <w:right w:w="100.0" w:type="dxa"/>
            </w:tcMar>
          </w:tcPr>
          <w:p w:rsidR="00000000" w:rsidDel="00000000" w:rsidP="00000000" w:rsidRDefault="00000000" w:rsidRPr="00000000" w14:paraId="0000019E">
            <w:pPr>
              <w:spacing w:after="100" w:lineRule="auto"/>
              <w:rPr/>
            </w:pPr>
            <w:r w:rsidDel="00000000" w:rsidR="00000000" w:rsidRPr="00000000">
              <w:rPr>
                <w:rtl w:val="0"/>
              </w:rPr>
              <w:t xml:space="preserve">CAR-10 / STR6 </w:t>
            </w:r>
          </w:p>
        </w:tc>
        <w:tc>
          <w:tcPr>
            <w:tcMar>
              <w:top w:w="80.0" w:type="dxa"/>
              <w:left w:w="100.0" w:type="dxa"/>
              <w:bottom w:w="80.0" w:type="dxa"/>
              <w:right w:w="100.0" w:type="dxa"/>
            </w:tcMar>
          </w:tcPr>
          <w:p w:rsidR="00000000" w:rsidDel="00000000" w:rsidP="00000000" w:rsidRDefault="00000000" w:rsidRPr="00000000" w14:paraId="0000019F">
            <w:pPr>
              <w:spacing w:after="100" w:lineRule="auto"/>
              <w:rPr/>
            </w:pPr>
            <w:r w:rsidDel="00000000" w:rsidR="00000000" w:rsidRPr="00000000">
              <w:rPr>
                <w:rtl w:val="0"/>
              </w:rPr>
              <w:t xml:space="preserve">Especificado </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A0">
            <w:pPr>
              <w:spacing w:after="100" w:lineRule="auto"/>
              <w:rPr/>
            </w:pPr>
            <w:r w:rsidDel="00000000" w:rsidR="00000000" w:rsidRPr="00000000">
              <w:rPr>
                <w:rtl w:val="0"/>
              </w:rPr>
              <w:t xml:space="preserve">RF-011 Mostrar tablero ejecutivo </w:t>
            </w:r>
          </w:p>
        </w:tc>
        <w:tc>
          <w:tcPr>
            <w:tcMar>
              <w:top w:w="80.0" w:type="dxa"/>
              <w:left w:w="100.0" w:type="dxa"/>
              <w:bottom w:w="80.0" w:type="dxa"/>
              <w:right w:w="100.0" w:type="dxa"/>
            </w:tcMar>
          </w:tcPr>
          <w:p w:rsidR="00000000" w:rsidDel="00000000" w:rsidP="00000000" w:rsidRDefault="00000000" w:rsidRPr="00000000" w14:paraId="000001A1">
            <w:pPr>
              <w:spacing w:after="100" w:lineRule="auto"/>
              <w:rPr/>
            </w:pPr>
            <w:r w:rsidDel="00000000" w:rsidR="00000000" w:rsidRPr="00000000">
              <w:rPr>
                <w:rtl w:val="0"/>
              </w:rPr>
              <w:t xml:space="preserve">CU-009 Consultar tablero ejecutivo </w:t>
            </w:r>
          </w:p>
        </w:tc>
        <w:tc>
          <w:tcPr>
            <w:tcMar>
              <w:top w:w="80.0" w:type="dxa"/>
              <w:left w:w="100.0" w:type="dxa"/>
              <w:bottom w:w="80.0" w:type="dxa"/>
              <w:right w:w="100.0" w:type="dxa"/>
            </w:tcMar>
          </w:tcPr>
          <w:p w:rsidR="00000000" w:rsidDel="00000000" w:rsidP="00000000" w:rsidRDefault="00000000" w:rsidRPr="00000000" w14:paraId="000001A2">
            <w:pPr>
              <w:spacing w:after="100" w:lineRule="auto"/>
              <w:rPr/>
            </w:pPr>
            <w:r w:rsidDel="00000000" w:rsidR="00000000" w:rsidRPr="00000000">
              <w:rPr>
                <w:rtl w:val="0"/>
              </w:rPr>
              <w:t xml:space="preserve">RN-009, RN-010 </w:t>
            </w:r>
          </w:p>
        </w:tc>
        <w:tc>
          <w:tcPr>
            <w:tcMar>
              <w:top w:w="80.0" w:type="dxa"/>
              <w:left w:w="100.0" w:type="dxa"/>
              <w:bottom w:w="80.0" w:type="dxa"/>
              <w:right w:w="100.0" w:type="dxa"/>
            </w:tcMar>
          </w:tcPr>
          <w:p w:rsidR="00000000" w:rsidDel="00000000" w:rsidP="00000000" w:rsidRDefault="00000000" w:rsidRPr="00000000" w14:paraId="000001A3">
            <w:pPr>
              <w:spacing w:after="100" w:lineRule="auto"/>
              <w:rPr/>
            </w:pPr>
            <w:r w:rsidDel="00000000" w:rsidR="00000000" w:rsidRPr="00000000">
              <w:rPr>
                <w:rtl w:val="0"/>
              </w:rPr>
              <w:t xml:space="preserve">CAR-10 / STR6 </w:t>
            </w:r>
          </w:p>
        </w:tc>
        <w:tc>
          <w:tcPr>
            <w:tcMar>
              <w:top w:w="80.0" w:type="dxa"/>
              <w:left w:w="100.0" w:type="dxa"/>
              <w:bottom w:w="80.0" w:type="dxa"/>
              <w:right w:w="100.0" w:type="dxa"/>
            </w:tcMar>
          </w:tcPr>
          <w:p w:rsidR="00000000" w:rsidDel="00000000" w:rsidP="00000000" w:rsidRDefault="00000000" w:rsidRPr="00000000" w14:paraId="000001A4">
            <w:pPr>
              <w:spacing w:after="100" w:lineRule="auto"/>
              <w:rPr/>
            </w:pPr>
            <w:r w:rsidDel="00000000" w:rsidR="00000000" w:rsidRPr="00000000">
              <w:rPr>
                <w:rtl w:val="0"/>
              </w:rPr>
              <w:t xml:space="preserve">Especificado </w:t>
            </w:r>
          </w:p>
        </w:tc>
      </w:tr>
    </w:tbl>
    <w:p w:rsidR="00000000" w:rsidDel="00000000" w:rsidP="00000000" w:rsidRDefault="00000000" w:rsidRPr="00000000" w14:paraId="000001A5">
      <w:pPr>
        <w:spacing w:after="120" w:lineRule="auto"/>
        <w:rPr/>
      </w:pPr>
      <w:r w:rsidDel="00000000" w:rsidR="00000000" w:rsidRPr="00000000">
        <w:rPr>
          <w:rtl w:val="0"/>
        </w:rPr>
      </w:r>
    </w:p>
    <w:p w:rsidR="00000000" w:rsidDel="00000000" w:rsidP="00000000" w:rsidRDefault="00000000" w:rsidRPr="00000000" w14:paraId="000001A6">
      <w:pPr>
        <w:rPr/>
      </w:pPr>
      <w:r w:rsidDel="00000000" w:rsidR="00000000" w:rsidRPr="00000000">
        <w:br w:type="page"/>
      </w:r>
      <w:r w:rsidDel="00000000" w:rsidR="00000000" w:rsidRPr="00000000">
        <w:rPr>
          <w:rtl w:val="0"/>
        </w:rPr>
      </w:r>
    </w:p>
    <w:p w:rsidR="00000000" w:rsidDel="00000000" w:rsidP="00000000" w:rsidRDefault="00000000" w:rsidRPr="00000000" w14:paraId="000001A7">
      <w:pPr>
        <w:pStyle w:val="Heading1"/>
        <w:spacing w:after="150" w:before="300" w:lineRule="auto"/>
        <w:rPr/>
      </w:pPr>
      <w:r w:rsidDel="00000000" w:rsidR="00000000" w:rsidRPr="00000000">
        <w:rPr>
          <w:rtl w:val="0"/>
        </w:rPr>
        <w:t xml:space="preserve">8. Bitácora de sesión de validación y solicitudes de cambio</w:t>
      </w:r>
      <w:r w:rsidDel="00000000" w:rsidR="00000000" w:rsidRPr="00000000">
        <w:rPr>
          <w:rtl w:val="0"/>
        </w:rPr>
      </w:r>
    </w:p>
    <w:p w:rsidR="00000000" w:rsidDel="00000000" w:rsidP="00000000" w:rsidRDefault="00000000" w:rsidRPr="00000000" w14:paraId="000001A8">
      <w:pPr>
        <w:pStyle w:val="Heading2"/>
        <w:spacing w:after="120" w:before="220" w:lineRule="auto"/>
        <w:rPr/>
      </w:pPr>
      <w:r w:rsidDel="00000000" w:rsidR="00000000" w:rsidRPr="00000000">
        <w:rPr>
          <w:rtl w:val="0"/>
        </w:rPr>
        <w:t xml:space="preserve">8.1 Cambios respecto a PC1</w:t>
      </w:r>
    </w:p>
    <w:tbl>
      <w:tblPr>
        <w:tblStyle w:val="Table6"/>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0"/>
        <w:gridCol w:w="3270"/>
        <w:gridCol w:w="3075"/>
        <w:gridCol w:w="1740"/>
        <w:tblGridChange w:id="0">
          <w:tblGrid>
            <w:gridCol w:w="1320"/>
            <w:gridCol w:w="3270"/>
            <w:gridCol w:w="3075"/>
            <w:gridCol w:w="1740"/>
          </w:tblGrid>
        </w:tblGridChange>
      </w:tblGrid>
      <w:tr>
        <w:trPr>
          <w:cantSplit w:val="0"/>
          <w:tblHeader w:val="0"/>
        </w:trPr>
        <w:tc>
          <w:tcPr>
            <w:shd w:fill="1f4e79" w:val="clear"/>
            <w:tcMar>
              <w:top w:w="80.0" w:type="dxa"/>
              <w:left w:w="100.0" w:type="dxa"/>
              <w:bottom w:w="80.0" w:type="dxa"/>
              <w:right w:w="100.0" w:type="dxa"/>
            </w:tcMar>
          </w:tcPr>
          <w:p w:rsidR="00000000" w:rsidDel="00000000" w:rsidP="00000000" w:rsidRDefault="00000000" w:rsidRPr="00000000" w14:paraId="000001A9">
            <w:pPr>
              <w:rPr/>
            </w:pPr>
            <w:r w:rsidDel="00000000" w:rsidR="00000000" w:rsidRPr="00000000">
              <w:rPr>
                <w:b w:val="1"/>
                <w:bCs w:val="1"/>
                <w:color w:val="ffffff"/>
                <w:rtl w:val="0"/>
              </w:rPr>
              <w:t xml:space="preserve">Fecha</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1AA">
            <w:pPr>
              <w:rPr/>
            </w:pPr>
            <w:r w:rsidDel="00000000" w:rsidR="00000000" w:rsidRPr="00000000">
              <w:rPr>
                <w:b w:val="1"/>
                <w:bCs w:val="1"/>
                <w:color w:val="ffffff"/>
                <w:rtl w:val="0"/>
              </w:rPr>
              <w:t xml:space="preserve">Cambio (qué se modificó)</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1AB">
            <w:pPr>
              <w:rPr/>
            </w:pPr>
            <w:r w:rsidDel="00000000" w:rsidR="00000000" w:rsidRPr="00000000">
              <w:rPr>
                <w:b w:val="1"/>
                <w:bCs w:val="1"/>
                <w:color w:val="ffffff"/>
                <w:rtl w:val="0"/>
              </w:rPr>
              <w:t xml:space="preserve">Razón</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1AC">
            <w:pPr>
              <w:rPr/>
            </w:pPr>
            <w:r w:rsidDel="00000000" w:rsidR="00000000" w:rsidRPr="00000000">
              <w:rPr>
                <w:b w:val="1"/>
                <w:bCs w:val="1"/>
                <w:color w:val="ffffff"/>
                <w:rtl w:val="0"/>
              </w:rPr>
              <w:t xml:space="preserve">Aprobado por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AD">
            <w:pPr>
              <w:spacing w:after="100" w:lineRule="auto"/>
              <w:rPr/>
            </w:pPr>
            <w:r w:rsidDel="00000000" w:rsidR="00000000" w:rsidRPr="00000000">
              <w:rPr>
                <w:rtl w:val="0"/>
              </w:rPr>
              <w:t xml:space="preserve">08/09/2026 </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AE">
            <w:pPr>
              <w:spacing w:after="100" w:lineRule="auto"/>
              <w:rPr/>
            </w:pPr>
            <w:r w:rsidDel="00000000" w:rsidR="00000000" w:rsidRPr="00000000">
              <w:rPr>
                <w:rtl w:val="0"/>
              </w:rPr>
              <w:t xml:space="preserve">Se define </w:t>
            </w:r>
            <w:r w:rsidDel="00000000" w:rsidR="00000000" w:rsidRPr="00000000">
              <w:rPr>
                <w:rtl w:val="0"/>
              </w:rPr>
              <w:t xml:space="preserve">PedidoDespachado</w:t>
            </w:r>
            <w:r w:rsidDel="00000000" w:rsidR="00000000" w:rsidRPr="00000000">
              <w:rPr>
                <w:rtl w:val="0"/>
              </w:rPr>
              <w:t xml:space="preserve"> como único evento que dispara el asiento automático de venta y costo de ventas, sustituyendo la referencia preliminar “Despachado/Entregado”. </w:t>
            </w:r>
          </w:p>
        </w:tc>
        <w:tc>
          <w:tcPr>
            <w:tcMar>
              <w:top w:w="80.0" w:type="dxa"/>
              <w:left w:w="100.0" w:type="dxa"/>
              <w:bottom w:w="80.0" w:type="dxa"/>
              <w:right w:w="100.0" w:type="dxa"/>
            </w:tcMar>
          </w:tcPr>
          <w:p w:rsidR="00000000" w:rsidDel="00000000" w:rsidP="00000000" w:rsidRDefault="00000000" w:rsidRPr="00000000" w14:paraId="000001AF">
            <w:pPr>
              <w:spacing w:after="100" w:lineRule="auto"/>
              <w:rPr/>
            </w:pPr>
            <w:r w:rsidDel="00000000" w:rsidR="00000000" w:rsidRPr="00000000">
              <w:rPr>
                <w:rtl w:val="0"/>
              </w:rPr>
              <w:t xml:space="preserve">Evitar ambigüedad y posible duplicación de asientos. </w:t>
            </w:r>
          </w:p>
        </w:tc>
        <w:tc>
          <w:tcPr>
            <w:tcMar>
              <w:top w:w="80.0" w:type="dxa"/>
              <w:left w:w="100.0" w:type="dxa"/>
              <w:bottom w:w="80.0" w:type="dxa"/>
              <w:right w:w="100.0" w:type="dxa"/>
            </w:tcMar>
          </w:tcPr>
          <w:p w:rsidR="00000000" w:rsidDel="00000000" w:rsidP="00000000" w:rsidRDefault="00000000" w:rsidRPr="00000000" w14:paraId="000001B0">
            <w:pPr>
              <w:spacing w:after="100" w:lineRule="auto"/>
              <w:rPr/>
            </w:pPr>
            <w:r w:rsidDel="00000000" w:rsidR="00000000" w:rsidRPr="00000000">
              <w:rPr>
                <w:rtl w:val="0"/>
              </w:rPr>
              <w:t xml:space="preserve">Subgrupo SG7; pendiente de formalización con módulos involucrados </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B1">
            <w:pPr>
              <w:spacing w:after="100" w:lineRule="auto"/>
              <w:rPr/>
            </w:pPr>
            <w:r w:rsidDel="00000000" w:rsidR="00000000" w:rsidRPr="00000000">
              <w:rPr>
                <w:rtl w:val="0"/>
              </w:rPr>
              <w:t xml:space="preserve">08/09/2026 </w:t>
            </w:r>
          </w:p>
        </w:tc>
        <w:tc>
          <w:tcPr>
            <w:tcMar>
              <w:top w:w="80.0" w:type="dxa"/>
              <w:left w:w="100.0" w:type="dxa"/>
              <w:bottom w:w="80.0" w:type="dxa"/>
              <w:right w:w="100.0" w:type="dxa"/>
            </w:tcMar>
          </w:tcPr>
          <w:p w:rsidR="00000000" w:rsidDel="00000000" w:rsidP="00000000" w:rsidRDefault="00000000" w:rsidRPr="00000000" w14:paraId="000001B2">
            <w:pPr>
              <w:spacing w:after="100" w:lineRule="auto"/>
              <w:rPr/>
            </w:pPr>
            <w:r w:rsidDel="00000000" w:rsidR="00000000" w:rsidRPr="00000000">
              <w:rPr>
                <w:rtl w:val="0"/>
              </w:rPr>
              <w:t xml:space="preserve">Se define a M4 como proveedor de la información de costo para el asiento de costo de ventas. </w:t>
            </w:r>
          </w:p>
        </w:tc>
        <w:tc>
          <w:tcPr>
            <w:tcMar>
              <w:top w:w="80.0" w:type="dxa"/>
              <w:left w:w="100.0" w:type="dxa"/>
              <w:bottom w:w="80.0" w:type="dxa"/>
              <w:right w:w="100.0" w:type="dxa"/>
            </w:tcMar>
          </w:tcPr>
          <w:p w:rsidR="00000000" w:rsidDel="00000000" w:rsidP="00000000" w:rsidRDefault="00000000" w:rsidRPr="00000000" w14:paraId="000001B3">
            <w:pPr>
              <w:spacing w:after="100" w:lineRule="auto"/>
              <w:rPr/>
            </w:pPr>
            <w:r w:rsidDel="00000000" w:rsidR="00000000" w:rsidRPr="00000000">
              <w:rPr>
                <w:rtl w:val="0"/>
              </w:rPr>
              <w:t xml:space="preserve">En PC1 estaba pendiente definir si el dato provenía de M3 o M4. </w:t>
            </w:r>
          </w:p>
        </w:tc>
        <w:tc>
          <w:tcPr>
            <w:tcMar>
              <w:top w:w="80.0" w:type="dxa"/>
              <w:left w:w="100.0" w:type="dxa"/>
              <w:bottom w:w="80.0" w:type="dxa"/>
              <w:right w:w="100.0" w:type="dxa"/>
            </w:tcMar>
          </w:tcPr>
          <w:p w:rsidR="00000000" w:rsidDel="00000000" w:rsidP="00000000" w:rsidRDefault="00000000" w:rsidRPr="00000000" w14:paraId="000001B4">
            <w:pPr>
              <w:spacing w:after="100" w:lineRule="auto"/>
              <w:rPr/>
            </w:pPr>
            <w:r w:rsidDel="00000000" w:rsidR="00000000" w:rsidRPr="00000000">
              <w:rPr>
                <w:rtl w:val="0"/>
              </w:rPr>
              <w:t xml:space="preserve">Subgrupo SG7; pendiente de formalización con M4 </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B5">
            <w:pPr>
              <w:spacing w:after="100" w:lineRule="auto"/>
              <w:rPr/>
            </w:pPr>
            <w:r w:rsidDel="00000000" w:rsidR="00000000" w:rsidRPr="00000000">
              <w:rPr>
                <w:rtl w:val="0"/>
              </w:rPr>
              <w:t xml:space="preserve">08/09/2026 </w:t>
            </w:r>
          </w:p>
        </w:tc>
        <w:tc>
          <w:tcPr>
            <w:tcMar>
              <w:top w:w="80.0" w:type="dxa"/>
              <w:left w:w="100.0" w:type="dxa"/>
              <w:bottom w:w="80.0" w:type="dxa"/>
              <w:right w:w="100.0" w:type="dxa"/>
            </w:tcMar>
          </w:tcPr>
          <w:p w:rsidR="00000000" w:rsidDel="00000000" w:rsidP="00000000" w:rsidRDefault="00000000" w:rsidRPr="00000000" w14:paraId="000001B6">
            <w:pPr>
              <w:spacing w:after="100" w:lineRule="auto"/>
              <w:rPr/>
            </w:pPr>
            <w:r w:rsidDel="00000000" w:rsidR="00000000" w:rsidRPr="00000000">
              <w:rPr>
                <w:rtl w:val="0"/>
              </w:rPr>
              <w:t xml:space="preserve">Se aclara que M2 determina la comisión y M7 únicamente registra su efecto contable. </w:t>
            </w:r>
          </w:p>
        </w:tc>
        <w:tc>
          <w:tcPr>
            <w:tcMar>
              <w:top w:w="80.0" w:type="dxa"/>
              <w:left w:w="100.0" w:type="dxa"/>
              <w:bottom w:w="80.0" w:type="dxa"/>
              <w:right w:w="100.0" w:type="dxa"/>
            </w:tcMar>
          </w:tcPr>
          <w:p w:rsidR="00000000" w:rsidDel="00000000" w:rsidP="00000000" w:rsidRDefault="00000000" w:rsidRPr="00000000" w14:paraId="000001B7">
            <w:pPr>
              <w:spacing w:after="100" w:lineRule="auto"/>
              <w:rPr/>
            </w:pPr>
            <w:r w:rsidDel="00000000" w:rsidR="00000000" w:rsidRPr="00000000">
              <w:rPr>
                <w:rtl w:val="0"/>
              </w:rPr>
              <w:t xml:space="preserve">Corregir una contradicción interna del PC1 y respetar las fronteras de los módulos. </w:t>
            </w:r>
          </w:p>
        </w:tc>
        <w:tc>
          <w:tcPr>
            <w:tcMar>
              <w:top w:w="80.0" w:type="dxa"/>
              <w:left w:w="100.0" w:type="dxa"/>
              <w:bottom w:w="80.0" w:type="dxa"/>
              <w:right w:w="100.0" w:type="dxa"/>
            </w:tcMar>
          </w:tcPr>
          <w:p w:rsidR="00000000" w:rsidDel="00000000" w:rsidP="00000000" w:rsidRDefault="00000000" w:rsidRPr="00000000" w14:paraId="000001B8">
            <w:pPr>
              <w:spacing w:after="100" w:lineRule="auto"/>
              <w:rPr/>
            </w:pPr>
            <w:r w:rsidDel="00000000" w:rsidR="00000000" w:rsidRPr="00000000">
              <w:rPr>
                <w:rtl w:val="0"/>
              </w:rPr>
              <w:t xml:space="preserve">Subgrupo SG7; pendiente de formalización con M2 </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B9">
            <w:pPr>
              <w:spacing w:after="100" w:lineRule="auto"/>
              <w:rPr/>
            </w:pPr>
            <w:r w:rsidDel="00000000" w:rsidR="00000000" w:rsidRPr="00000000">
              <w:rPr>
                <w:rtl w:val="0"/>
              </w:rPr>
              <w:t xml:space="preserve">08/09/2026 </w:t>
            </w:r>
          </w:p>
        </w:tc>
        <w:tc>
          <w:tcPr>
            <w:tcMar>
              <w:top w:w="80.0" w:type="dxa"/>
              <w:left w:w="100.0" w:type="dxa"/>
              <w:bottom w:w="80.0" w:type="dxa"/>
              <w:right w:w="100.0" w:type="dxa"/>
            </w:tcMar>
          </w:tcPr>
          <w:p w:rsidR="00000000" w:rsidDel="00000000" w:rsidP="00000000" w:rsidRDefault="00000000" w:rsidRPr="00000000" w14:paraId="000001BA">
            <w:pPr>
              <w:spacing w:after="100" w:lineRule="auto"/>
              <w:rPr/>
            </w:pPr>
            <w:r w:rsidDel="00000000" w:rsidR="00000000" w:rsidRPr="00000000">
              <w:rPr>
                <w:rtl w:val="0"/>
              </w:rPr>
              <w:t xml:space="preserve">Se reafirma que el plan de cuentas pertenece funcionalmente a M7. </w:t>
            </w:r>
          </w:p>
        </w:tc>
        <w:tc>
          <w:tcPr>
            <w:tcMar>
              <w:top w:w="80.0" w:type="dxa"/>
              <w:left w:w="100.0" w:type="dxa"/>
              <w:bottom w:w="80.0" w:type="dxa"/>
              <w:right w:w="100.0" w:type="dxa"/>
            </w:tcMar>
          </w:tcPr>
          <w:p w:rsidR="00000000" w:rsidDel="00000000" w:rsidP="00000000" w:rsidRDefault="00000000" w:rsidRPr="00000000" w14:paraId="000001BB">
            <w:pPr>
              <w:spacing w:after="100" w:lineRule="auto"/>
              <w:rPr/>
            </w:pPr>
            <w:r w:rsidDel="00000000" w:rsidR="00000000" w:rsidRPr="00000000">
              <w:rPr>
                <w:rtl w:val="0"/>
              </w:rPr>
              <w:t xml:space="preserve">Evitar interpretar que M2 administra directamente las cuentas contables. </w:t>
            </w:r>
          </w:p>
        </w:tc>
        <w:tc>
          <w:tcPr>
            <w:tcMar>
              <w:top w:w="80.0" w:type="dxa"/>
              <w:left w:w="100.0" w:type="dxa"/>
              <w:bottom w:w="80.0" w:type="dxa"/>
              <w:right w:w="100.0" w:type="dxa"/>
            </w:tcMar>
          </w:tcPr>
          <w:p w:rsidR="00000000" w:rsidDel="00000000" w:rsidP="00000000" w:rsidRDefault="00000000" w:rsidRPr="00000000" w14:paraId="000001BC">
            <w:pPr>
              <w:spacing w:after="100" w:lineRule="auto"/>
              <w:rPr/>
            </w:pPr>
            <w:r w:rsidDel="00000000" w:rsidR="00000000" w:rsidRPr="00000000">
              <w:rPr>
                <w:rtl w:val="0"/>
              </w:rPr>
              <w:t xml:space="preserve">Subgrupo SG7; pendiente de formalización con M2 </w:t>
            </w:r>
          </w:p>
        </w:tc>
      </w:tr>
    </w:tbl>
    <w:p w:rsidR="00000000" w:rsidDel="00000000" w:rsidP="00000000" w:rsidRDefault="00000000" w:rsidRPr="00000000" w14:paraId="000001BD">
      <w:pPr>
        <w:spacing w:after="200" w:lineRule="auto"/>
        <w:rPr/>
      </w:pPr>
      <w:r w:rsidDel="00000000" w:rsidR="00000000" w:rsidRPr="00000000">
        <w:rPr>
          <w:rtl w:val="0"/>
        </w:rPr>
      </w:r>
    </w:p>
    <w:p w:rsidR="00000000" w:rsidDel="00000000" w:rsidP="00000000" w:rsidRDefault="00000000" w:rsidRPr="00000000" w14:paraId="000001BE">
      <w:pPr>
        <w:pStyle w:val="Heading2"/>
        <w:spacing w:after="120" w:before="220" w:lineRule="auto"/>
        <w:rPr/>
      </w:pPr>
      <w:r w:rsidDel="00000000" w:rsidR="00000000" w:rsidRPr="00000000">
        <w:rPr>
          <w:rtl w:val="0"/>
        </w:rPr>
        <w:t xml:space="preserve">8.2 Solicitudes de cambio pendientes</w:t>
      </w:r>
    </w:p>
    <w:p w:rsidR="00000000" w:rsidDel="00000000" w:rsidP="00000000" w:rsidRDefault="00000000" w:rsidRPr="00000000" w14:paraId="000001BF">
      <w:pPr>
        <w:rPr/>
      </w:pPr>
      <w:r w:rsidDel="00000000" w:rsidR="00000000" w:rsidRPr="00000000">
        <w:rPr>
          <w:rtl w:val="0"/>
        </w:rPr>
        <w:t xml:space="preserve">No hay solicitudes pendientes que modifiquen el alcance de M7. Permanecen pendientes la formalización de los contratos y dependencias, las cuales serán refinadas conforme avance la fase de elaboración. </w:t>
      </w:r>
      <w:r w:rsidDel="00000000" w:rsidR="00000000" w:rsidRPr="00000000">
        <w:rPr>
          <w:rtl w:val="0"/>
        </w:rPr>
      </w:r>
    </w:p>
    <w:p w:rsidR="00000000" w:rsidDel="00000000" w:rsidP="00000000" w:rsidRDefault="00000000" w:rsidRPr="00000000" w14:paraId="000001C0">
      <w:pPr>
        <w:pStyle w:val="Heading2"/>
        <w:spacing w:after="120" w:before="220" w:lineRule="auto"/>
        <w:rPr/>
      </w:pPr>
      <w:r w:rsidDel="00000000" w:rsidR="00000000" w:rsidRPr="00000000">
        <w:rPr>
          <w:rtl w:val="0"/>
        </w:rPr>
        <w:t xml:space="preserve">8.3 Acta de sesión de validación PC2</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Fecha:</w:t>
      </w:r>
      <w:r w:rsidDel="00000000" w:rsidR="00000000" w:rsidRPr="00000000">
        <w:rPr>
          <w:rtl w:val="0"/>
        </w:rPr>
        <w:t xml:space="preserve"> 08/09/2026</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Tipo de sesión:</w:t>
      </w:r>
      <w:r w:rsidDel="00000000" w:rsidR="00000000" w:rsidRPr="00000000">
        <w:rPr>
          <w:rtl w:val="0"/>
        </w:rPr>
        <w:t xml:space="preserve"> Reunión general de coordinación y seguimiento del proyecto.</w:t>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Asistentes:</w:t>
      </w:r>
      <w:r w:rsidDel="00000000" w:rsidR="00000000" w:rsidRPr="00000000">
        <w:rPr>
          <w:rtl w:val="0"/>
        </w:rPr>
        <w:t xml:space="preserve"> Integrantes/representantes participantes de los subgrupos de Pacíficos Online.</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Temas tratados:</w:t>
      </w:r>
      <w:r w:rsidDel="00000000" w:rsidR="00000000" w:rsidRPr="00000000">
        <w:rPr>
          <w:rtl w:val="0"/>
        </w:rPr>
        <w:t xml:space="preserve"> seguimiento general del avance del PC2, revisión del estado de los artefactos, coordinación entre módulos, identificación de dependencias y ambigüedades que debían ser refinadas durante la fase de elaboración.</w:t>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Resultado para M7:</w:t>
      </w:r>
      <w:r w:rsidDel="00000000" w:rsidR="00000000" w:rsidRPr="00000000">
        <w:rPr>
          <w:rtl w:val="0"/>
        </w:rPr>
        <w:t xml:space="preserve"> a partir de la revisión documental y de la coordinación entre módulos, SG7 refinó sus dependencias preliminares relacionadas con el evento de pedido despachado, la fuente del costo de ventas y la responsabilidad sobre las comisiones.</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Decisiones específicas de M7:</w:t>
      </w:r>
      <w:r w:rsidDel="00000000" w:rsidR="00000000" w:rsidRPr="00000000">
        <w:rPr>
          <w:rtl w:val="0"/>
        </w:rPr>
        <w:t xml:space="preserve"> no se registraron aprobaciones formales específicas de M7 durante la sesión general. Las decisiones particulares del módulo fueron posteriormente documentadas por SG7 en sus artefactos del PC2 y deberán quedar formalizadas mediante los contratos y acuerdos correspondientes.</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Pendientes para PC3:</w:t>
      </w:r>
      <w:r w:rsidDel="00000000" w:rsidR="00000000" w:rsidRPr="00000000">
        <w:rPr>
          <w:rtl w:val="0"/>
        </w:rPr>
        <w:t xml:space="preserve"> formalizar contratos con M2, M4, M5 y M6; definir los esquemas de eventos; establecer mecanismos de idempotencia; y estabilizar el diseño y modelo de datos de M7.</w:t>
      </w:r>
    </w:p>
    <w:p w:rsidR="00000000" w:rsidDel="00000000" w:rsidP="00000000" w:rsidRDefault="00000000" w:rsidRPr="00000000" w14:paraId="000001C8">
      <w:pPr>
        <w:rPr/>
      </w:pPr>
      <w:r w:rsidDel="00000000" w:rsidR="00000000" w:rsidRPr="00000000">
        <w:br w:type="page"/>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rPr>
      <w:sz w:val="20"/>
      <w:szCs w:val="20"/>
    </w:rPr>
  </w:style>
  <w:style w:type="character" w:styleId="TextonotaalfinalCar" w:customStyle="1">
    <w:name w:val="Texto nota al final Car"/>
    <w:link w:val="Textonotaalfinal"/>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0xIvsTV9SLG9tSzhMvYwMU/85Q==">CgMxLjA4AHIhMVFtUU1fVmItXzYtcjNzM3hXSHJNaGYzUkNrazVVYVdw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2026-09-09T04:58:00Z</dcterms:created>
  <dc:creator>Un-named</dc:creator>
</cp:coreProperties>
</file>