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22" w:type="dxa"/>
        <w:tblInd w:w="-10" w:type="dxa"/>
        <w:tblCellMar>
          <w:left w:w="80" w:type="dxa"/>
          <w:right w:w="80" w:type="dxa"/>
        </w:tblCellMar>
        <w:tblLook w:val="0000" w:firstRow="0" w:lastRow="0" w:firstColumn="0" w:lastColumn="0" w:noHBand="0" w:noVBand="0"/>
      </w:tblPr>
      <w:tblGrid>
        <w:gridCol w:w="2925"/>
        <w:gridCol w:w="7797"/>
      </w:tblGrid>
      <w:tr w:rsidR="00323E05" w:rsidRPr="00867E06" w14:paraId="3D5F27C2" w14:textId="77777777" w:rsidTr="0009509E">
        <w:trPr>
          <w:cantSplit/>
          <w:trHeight w:val="324"/>
        </w:trPr>
        <w:tc>
          <w:tcPr>
            <w:tcW w:w="2925" w:type="dxa"/>
            <w:tcBorders>
              <w:top w:val="single" w:sz="4" w:space="0" w:color="auto"/>
              <w:left w:val="single" w:sz="4" w:space="0" w:color="auto"/>
              <w:bottom w:val="single" w:sz="4" w:space="0" w:color="auto"/>
            </w:tcBorders>
          </w:tcPr>
          <w:p w14:paraId="3314ADB0" w14:textId="77777777" w:rsidR="00323E05" w:rsidRPr="00867E06" w:rsidRDefault="000334CE">
            <w:pPr>
              <w:rPr>
                <w:rFonts w:ascii="Allianz Sans" w:hAnsi="Allianz Sans" w:cs="Arial"/>
                <w:szCs w:val="24"/>
              </w:rPr>
            </w:pPr>
            <w:r w:rsidRPr="00867E06">
              <w:rPr>
                <w:rFonts w:ascii="Allianz Sans" w:hAnsi="Allianz Sans" w:cs="Arial"/>
                <w:b/>
                <w:szCs w:val="24"/>
              </w:rPr>
              <w:t>PROC. Nº:</w:t>
            </w:r>
          </w:p>
        </w:tc>
        <w:tc>
          <w:tcPr>
            <w:tcW w:w="7797" w:type="dxa"/>
            <w:tcBorders>
              <w:top w:val="single" w:sz="4" w:space="0" w:color="auto"/>
              <w:bottom w:val="single" w:sz="4" w:space="0" w:color="auto"/>
              <w:right w:val="single" w:sz="4" w:space="0" w:color="auto"/>
            </w:tcBorders>
          </w:tcPr>
          <w:p w14:paraId="3B581660" w14:textId="6E2CA147" w:rsidR="00323E05" w:rsidRPr="00867E06" w:rsidRDefault="000334CE" w:rsidP="001D78EA">
            <w:pPr>
              <w:rPr>
                <w:rFonts w:ascii="Allianz Sans" w:hAnsi="Allianz Sans" w:cs="Arial"/>
                <w:szCs w:val="24"/>
              </w:rPr>
            </w:pPr>
            <w:r w:rsidRPr="00867E06">
              <w:rPr>
                <w:rFonts w:ascii="Allianz Sans" w:hAnsi="Allianz Sans" w:cs="Arial"/>
                <w:szCs w:val="24"/>
              </w:rPr>
              <w:t xml:space="preserve">RN </w:t>
            </w:r>
            <w:r w:rsidR="001D78EA" w:rsidRPr="00867E06">
              <w:rPr>
                <w:rFonts w:ascii="Allianz Sans" w:hAnsi="Allianz Sans" w:cs="Arial"/>
                <w:szCs w:val="24"/>
              </w:rPr>
              <w:t>-</w:t>
            </w:r>
            <w:r w:rsidRPr="00867E06">
              <w:rPr>
                <w:rFonts w:ascii="Allianz Sans" w:hAnsi="Allianz Sans" w:cs="Arial"/>
                <w:szCs w:val="24"/>
              </w:rPr>
              <w:t xml:space="preserve">  </w:t>
            </w:r>
            <w:r w:rsidR="00C60AB0" w:rsidRPr="00867E06">
              <w:rPr>
                <w:rFonts w:ascii="Allianz Sans" w:hAnsi="Allianz Sans" w:cs="Arial"/>
                <w:szCs w:val="24"/>
              </w:rPr>
              <w:t xml:space="preserve"> </w:t>
            </w:r>
            <w:r w:rsidR="00CB1E27" w:rsidRPr="007E55BB">
              <w:rPr>
                <w:rFonts w:ascii="Allianz Sans" w:hAnsi="Allianz Sans" w:cs="Arial"/>
                <w:szCs w:val="24"/>
              </w:rPr>
              <w:t>2025122217533608706</w:t>
            </w:r>
          </w:p>
        </w:tc>
      </w:tr>
      <w:tr w:rsidR="00323E05" w:rsidRPr="00867E06" w14:paraId="255215E0" w14:textId="77777777" w:rsidTr="0009509E">
        <w:trPr>
          <w:cantSplit/>
          <w:trHeight w:val="316"/>
        </w:trPr>
        <w:tc>
          <w:tcPr>
            <w:tcW w:w="2925" w:type="dxa"/>
            <w:tcBorders>
              <w:top w:val="single" w:sz="4" w:space="0" w:color="auto"/>
              <w:left w:val="single" w:sz="4" w:space="0" w:color="auto"/>
              <w:bottom w:val="single" w:sz="4" w:space="0" w:color="auto"/>
            </w:tcBorders>
          </w:tcPr>
          <w:p w14:paraId="068510E0" w14:textId="77777777" w:rsidR="00323E05" w:rsidRPr="00867E06" w:rsidRDefault="000334CE">
            <w:pPr>
              <w:rPr>
                <w:rFonts w:ascii="Allianz Sans" w:hAnsi="Allianz Sans" w:cs="Arial"/>
                <w:szCs w:val="24"/>
              </w:rPr>
            </w:pPr>
            <w:r w:rsidRPr="00867E06">
              <w:rPr>
                <w:rFonts w:ascii="Allianz Sans" w:hAnsi="Allianz Sans" w:cs="Arial"/>
                <w:b/>
                <w:szCs w:val="24"/>
              </w:rPr>
              <w:t>DESTINATÁRIO/</w:t>
            </w:r>
            <w:proofErr w:type="spellStart"/>
            <w:r w:rsidRPr="00867E06">
              <w:rPr>
                <w:rFonts w:ascii="Allianz Sans" w:hAnsi="Allianz Sans" w:cs="Arial"/>
                <w:b/>
                <w:szCs w:val="24"/>
              </w:rPr>
              <w:t>To</w:t>
            </w:r>
            <w:proofErr w:type="spellEnd"/>
            <w:r w:rsidRPr="00867E06">
              <w:rPr>
                <w:rFonts w:ascii="Allianz Sans" w:hAnsi="Allianz Sans" w:cs="Arial"/>
                <w:b/>
                <w:szCs w:val="24"/>
              </w:rPr>
              <w:t>:</w:t>
            </w:r>
          </w:p>
        </w:tc>
        <w:tc>
          <w:tcPr>
            <w:tcW w:w="7797" w:type="dxa"/>
            <w:tcBorders>
              <w:top w:val="single" w:sz="4" w:space="0" w:color="auto"/>
              <w:bottom w:val="single" w:sz="4" w:space="0" w:color="auto"/>
              <w:right w:val="single" w:sz="4" w:space="0" w:color="auto"/>
            </w:tcBorders>
          </w:tcPr>
          <w:p w14:paraId="39E51B38" w14:textId="042B086F" w:rsidR="00323E05" w:rsidRPr="00867E06" w:rsidRDefault="00A0411A" w:rsidP="00AA7959">
            <w:pPr>
              <w:pStyle w:val="informations"/>
              <w:spacing w:line="240" w:lineRule="auto"/>
              <w:ind w:left="0" w:right="0"/>
              <w:rPr>
                <w:rFonts w:ascii="Allianz Sans" w:hAnsi="Allianz Sans" w:cs="Arial"/>
                <w:szCs w:val="24"/>
                <w:lang w:val="pt-BR"/>
              </w:rPr>
            </w:pPr>
            <w:r w:rsidRPr="00A0411A">
              <w:rPr>
                <w:rFonts w:ascii="Allianz Sans" w:hAnsi="Allianz Sans" w:cs="Arial"/>
                <w:szCs w:val="24"/>
                <w:lang w:val="pt-BR"/>
              </w:rPr>
              <w:t>CAMED ADMIINISTRADORA E CORRETORA DE SEGUR</w:t>
            </w:r>
          </w:p>
        </w:tc>
      </w:tr>
      <w:tr w:rsidR="00323E05" w:rsidRPr="00867E06" w14:paraId="41E091DF" w14:textId="77777777" w:rsidTr="0009509E">
        <w:trPr>
          <w:cantSplit/>
          <w:trHeight w:val="592"/>
        </w:trPr>
        <w:tc>
          <w:tcPr>
            <w:tcW w:w="2925" w:type="dxa"/>
            <w:tcBorders>
              <w:top w:val="single" w:sz="4" w:space="0" w:color="auto"/>
              <w:left w:val="single" w:sz="4" w:space="0" w:color="auto"/>
              <w:bottom w:val="single" w:sz="4" w:space="0" w:color="auto"/>
            </w:tcBorders>
          </w:tcPr>
          <w:p w14:paraId="591E06BE" w14:textId="77777777" w:rsidR="00323E05" w:rsidRPr="00867E06" w:rsidRDefault="000334CE">
            <w:pPr>
              <w:rPr>
                <w:rFonts w:ascii="Allianz Sans" w:hAnsi="Allianz Sans" w:cs="Arial"/>
                <w:color w:val="auto"/>
                <w:szCs w:val="24"/>
              </w:rPr>
            </w:pPr>
            <w:r w:rsidRPr="00867E06">
              <w:rPr>
                <w:rFonts w:ascii="Allianz Sans" w:hAnsi="Allianz Sans" w:cs="Arial"/>
                <w:b/>
                <w:caps/>
                <w:color w:val="auto"/>
                <w:szCs w:val="24"/>
              </w:rPr>
              <w:t>REMETENTE/FROM:</w:t>
            </w:r>
          </w:p>
        </w:tc>
        <w:tc>
          <w:tcPr>
            <w:tcW w:w="7797" w:type="dxa"/>
            <w:tcBorders>
              <w:top w:val="single" w:sz="4" w:space="0" w:color="auto"/>
              <w:bottom w:val="single" w:sz="4" w:space="0" w:color="auto"/>
              <w:right w:val="single" w:sz="4" w:space="0" w:color="auto"/>
            </w:tcBorders>
          </w:tcPr>
          <w:p w14:paraId="6FF59517" w14:textId="77777777" w:rsidR="00323E05" w:rsidRPr="00867E06" w:rsidRDefault="000E467C">
            <w:pPr>
              <w:rPr>
                <w:rFonts w:ascii="Allianz Sans" w:hAnsi="Allianz Sans" w:cs="Arial"/>
                <w:color w:val="auto"/>
                <w:szCs w:val="24"/>
                <w:highlight w:val="yellow"/>
              </w:rPr>
            </w:pPr>
            <w:r w:rsidRPr="00867E06">
              <w:rPr>
                <w:rFonts w:ascii="Allianz Sans" w:hAnsi="Allianz Sans" w:cs="Arial"/>
                <w:color w:val="auto"/>
                <w:szCs w:val="24"/>
                <w:highlight w:val="yellow"/>
              </w:rPr>
              <w:t>SUBSCRITOR</w:t>
            </w:r>
          </w:p>
          <w:p w14:paraId="3B658D0A" w14:textId="77777777" w:rsidR="00323E05" w:rsidRPr="00867E06" w:rsidRDefault="000E467C" w:rsidP="00AA7959">
            <w:pPr>
              <w:rPr>
                <w:rFonts w:ascii="Allianz Sans" w:hAnsi="Allianz Sans" w:cs="Arial"/>
                <w:color w:val="auto"/>
                <w:szCs w:val="24"/>
              </w:rPr>
            </w:pPr>
            <w:r w:rsidRPr="00867E06">
              <w:rPr>
                <w:rFonts w:ascii="Allianz Sans" w:hAnsi="Allianz Sans" w:cs="Arial"/>
                <w:color w:val="auto"/>
                <w:szCs w:val="24"/>
                <w:highlight w:val="yellow"/>
              </w:rPr>
              <w:t>COMERCIAL - FILIAL</w:t>
            </w:r>
          </w:p>
        </w:tc>
      </w:tr>
      <w:tr w:rsidR="00323E05" w:rsidRPr="007D732F" w14:paraId="49E053C6" w14:textId="77777777" w:rsidTr="0009509E">
        <w:trPr>
          <w:cantSplit/>
          <w:trHeight w:val="324"/>
        </w:trPr>
        <w:tc>
          <w:tcPr>
            <w:tcW w:w="2925" w:type="dxa"/>
            <w:tcBorders>
              <w:top w:val="single" w:sz="4" w:space="0" w:color="auto"/>
              <w:left w:val="single" w:sz="4" w:space="0" w:color="auto"/>
              <w:bottom w:val="single" w:sz="4" w:space="0" w:color="auto"/>
            </w:tcBorders>
          </w:tcPr>
          <w:p w14:paraId="5F48FEA9" w14:textId="77777777" w:rsidR="00323E05" w:rsidRPr="00867E06" w:rsidRDefault="000334CE">
            <w:pPr>
              <w:rPr>
                <w:rFonts w:ascii="Allianz Sans" w:hAnsi="Allianz Sans" w:cs="Tahoma"/>
                <w:szCs w:val="24"/>
              </w:rPr>
            </w:pPr>
            <w:r w:rsidRPr="00867E06">
              <w:rPr>
                <w:rFonts w:ascii="Allianz Sans" w:hAnsi="Allianz Sans" w:cs="Tahoma"/>
                <w:b/>
                <w:szCs w:val="24"/>
              </w:rPr>
              <w:t>DEPTO/DIVISION:</w:t>
            </w:r>
          </w:p>
        </w:tc>
        <w:tc>
          <w:tcPr>
            <w:tcW w:w="7797" w:type="dxa"/>
            <w:tcBorders>
              <w:top w:val="single" w:sz="4" w:space="0" w:color="auto"/>
              <w:bottom w:val="single" w:sz="4" w:space="0" w:color="auto"/>
              <w:right w:val="single" w:sz="4" w:space="0" w:color="auto"/>
            </w:tcBorders>
          </w:tcPr>
          <w:p w14:paraId="0E5E93C1" w14:textId="77777777" w:rsidR="00323E05" w:rsidRPr="00867E06" w:rsidRDefault="000334CE">
            <w:pPr>
              <w:rPr>
                <w:rFonts w:ascii="Allianz Sans" w:hAnsi="Allianz Sans" w:cs="Tahoma"/>
                <w:szCs w:val="24"/>
              </w:rPr>
            </w:pPr>
            <w:r w:rsidRPr="00867E06">
              <w:rPr>
                <w:rFonts w:ascii="Allianz Sans" w:hAnsi="Allianz Sans" w:cs="Tahoma"/>
                <w:szCs w:val="24"/>
              </w:rPr>
              <w:t>Allianz Seguros</w:t>
            </w:r>
            <w:r w:rsidR="00BC3885" w:rsidRPr="00867E06">
              <w:rPr>
                <w:rFonts w:ascii="Allianz Sans" w:hAnsi="Allianz Sans" w:cs="Tahoma"/>
                <w:szCs w:val="24"/>
              </w:rPr>
              <w:t xml:space="preserve"> S.A.</w:t>
            </w:r>
            <w:r w:rsidRPr="00867E06">
              <w:rPr>
                <w:rFonts w:ascii="Allianz Sans" w:hAnsi="Allianz Sans" w:cs="Tahoma"/>
                <w:szCs w:val="24"/>
              </w:rPr>
              <w:t xml:space="preserve"> </w:t>
            </w:r>
          </w:p>
          <w:p w14:paraId="5D571E57" w14:textId="77777777" w:rsidR="00323E05" w:rsidRPr="00867E06" w:rsidRDefault="000334CE">
            <w:pPr>
              <w:autoSpaceDE w:val="0"/>
              <w:autoSpaceDN w:val="0"/>
              <w:adjustRightInd w:val="0"/>
              <w:rPr>
                <w:rFonts w:ascii="Allianz Sans" w:hAnsi="Allianz Sans" w:cs="Arial"/>
                <w:color w:val="auto"/>
                <w:szCs w:val="24"/>
              </w:rPr>
            </w:pPr>
            <w:r w:rsidRPr="00867E06">
              <w:rPr>
                <w:rFonts w:ascii="Allianz Sans" w:hAnsi="Allianz Sans" w:cs="Arial"/>
                <w:color w:val="auto"/>
                <w:szCs w:val="24"/>
              </w:rPr>
              <w:t xml:space="preserve">Rua </w:t>
            </w:r>
            <w:r w:rsidR="005A7092" w:rsidRPr="00867E06">
              <w:rPr>
                <w:rFonts w:ascii="Allianz Sans" w:hAnsi="Allianz Sans" w:cs="Arial"/>
                <w:color w:val="auto"/>
                <w:szCs w:val="24"/>
              </w:rPr>
              <w:t>Eugenio de Medeiros</w:t>
            </w:r>
            <w:r w:rsidRPr="00867E06">
              <w:rPr>
                <w:rFonts w:ascii="Allianz Sans" w:hAnsi="Allianz Sans" w:cs="Arial"/>
                <w:color w:val="auto"/>
                <w:szCs w:val="24"/>
              </w:rPr>
              <w:t xml:space="preserve">, </w:t>
            </w:r>
            <w:r w:rsidR="005A7092" w:rsidRPr="00867E06">
              <w:rPr>
                <w:rFonts w:ascii="Allianz Sans" w:hAnsi="Allianz Sans" w:cs="Arial"/>
                <w:color w:val="auto"/>
                <w:szCs w:val="24"/>
              </w:rPr>
              <w:t>303</w:t>
            </w:r>
            <w:r w:rsidRPr="00867E06">
              <w:rPr>
                <w:rFonts w:ascii="Allianz Sans" w:hAnsi="Allianz Sans" w:cs="Arial"/>
                <w:color w:val="auto"/>
                <w:szCs w:val="24"/>
              </w:rPr>
              <w:t xml:space="preserve"> - </w:t>
            </w:r>
            <w:r w:rsidR="005A7092" w:rsidRPr="00867E06">
              <w:rPr>
                <w:rFonts w:ascii="Allianz Sans" w:hAnsi="Allianz Sans" w:cs="Arial"/>
                <w:color w:val="auto"/>
                <w:szCs w:val="24"/>
              </w:rPr>
              <w:t>Pinheiros</w:t>
            </w:r>
            <w:r w:rsidRPr="00867E06">
              <w:rPr>
                <w:rFonts w:ascii="Allianz Sans" w:hAnsi="Allianz Sans" w:cs="Arial"/>
                <w:color w:val="auto"/>
                <w:szCs w:val="24"/>
              </w:rPr>
              <w:t xml:space="preserve"> - São Paulo - Brasil</w:t>
            </w:r>
          </w:p>
          <w:p w14:paraId="7233D787" w14:textId="77777777" w:rsidR="00323E05" w:rsidRPr="008C3813" w:rsidRDefault="007D7130" w:rsidP="008C3813">
            <w:pPr>
              <w:autoSpaceDE w:val="0"/>
              <w:autoSpaceDN w:val="0"/>
              <w:adjustRightInd w:val="0"/>
              <w:rPr>
                <w:rFonts w:ascii="Allianz Sans" w:hAnsi="Allianz Sans" w:cs="Tahoma"/>
                <w:szCs w:val="24"/>
                <w:lang w:val="fr-CA"/>
              </w:rPr>
            </w:pPr>
            <w:r>
              <w:rPr>
                <w:rFonts w:ascii="Allianz Sans" w:hAnsi="Allianz Sans" w:cs="Arial"/>
                <w:szCs w:val="24"/>
                <w:lang w:val="fr-CA"/>
              </w:rPr>
              <w:t>E</w:t>
            </w:r>
            <w:r w:rsidR="000334CE" w:rsidRPr="008C3813">
              <w:rPr>
                <w:rFonts w:ascii="Allianz Sans" w:hAnsi="Allianz Sans" w:cs="Arial"/>
                <w:szCs w:val="24"/>
                <w:lang w:val="fr-CA"/>
              </w:rPr>
              <w:t>-mail:</w:t>
            </w:r>
            <w:r w:rsidR="003213FC" w:rsidRPr="008C3813">
              <w:rPr>
                <w:rFonts w:ascii="Allianz Sans" w:hAnsi="Allianz Sans" w:cs="Arial"/>
                <w:szCs w:val="24"/>
                <w:lang w:val="fr-CA"/>
              </w:rPr>
              <w:t xml:space="preserve"> </w:t>
            </w:r>
            <w:r w:rsidR="000E467C" w:rsidRPr="008C3813">
              <w:rPr>
                <w:rFonts w:ascii="Allianz Sans" w:hAnsi="Allianz Sans" w:cs="Arial"/>
                <w:szCs w:val="24"/>
                <w:highlight w:val="yellow"/>
                <w:lang w:val="fr-CA"/>
              </w:rPr>
              <w:t>xxxx.xxxx</w:t>
            </w:r>
            <w:r w:rsidR="00243121" w:rsidRPr="008C3813">
              <w:rPr>
                <w:rFonts w:ascii="Allianz Sans" w:hAnsi="Allianz Sans" w:cs="Arial"/>
                <w:szCs w:val="24"/>
                <w:lang w:val="fr-CA"/>
              </w:rPr>
              <w:t>@a</w:t>
            </w:r>
            <w:r w:rsidR="000334CE" w:rsidRPr="008C3813">
              <w:rPr>
                <w:rFonts w:ascii="Allianz Sans" w:hAnsi="Allianz Sans" w:cs="Arial"/>
                <w:szCs w:val="24"/>
                <w:lang w:val="fr-CA"/>
              </w:rPr>
              <w:t>llianz.com.br</w:t>
            </w:r>
          </w:p>
        </w:tc>
      </w:tr>
      <w:tr w:rsidR="00323E05" w:rsidRPr="00867E06" w14:paraId="04939FED" w14:textId="77777777" w:rsidTr="0009509E">
        <w:trPr>
          <w:cantSplit/>
          <w:trHeight w:val="324"/>
        </w:trPr>
        <w:tc>
          <w:tcPr>
            <w:tcW w:w="2925" w:type="dxa"/>
            <w:tcBorders>
              <w:top w:val="single" w:sz="4" w:space="0" w:color="auto"/>
              <w:left w:val="single" w:sz="4" w:space="0" w:color="auto"/>
              <w:bottom w:val="single" w:sz="4" w:space="0" w:color="auto"/>
            </w:tcBorders>
          </w:tcPr>
          <w:p w14:paraId="3DFAA4FA" w14:textId="77777777" w:rsidR="00323E05" w:rsidRPr="00867E06" w:rsidRDefault="000334CE">
            <w:pPr>
              <w:rPr>
                <w:rFonts w:ascii="Allianz Sans" w:hAnsi="Allianz Sans" w:cs="Tahoma"/>
                <w:szCs w:val="24"/>
              </w:rPr>
            </w:pPr>
            <w:r w:rsidRPr="00867E06">
              <w:rPr>
                <w:rFonts w:ascii="Allianz Sans" w:hAnsi="Allianz Sans" w:cs="Tahoma"/>
                <w:b/>
                <w:caps/>
                <w:szCs w:val="24"/>
              </w:rPr>
              <w:t>DATA/DATE:</w:t>
            </w:r>
          </w:p>
        </w:tc>
        <w:tc>
          <w:tcPr>
            <w:tcW w:w="7797" w:type="dxa"/>
            <w:tcBorders>
              <w:top w:val="single" w:sz="4" w:space="0" w:color="auto"/>
              <w:bottom w:val="single" w:sz="4" w:space="0" w:color="auto"/>
              <w:right w:val="single" w:sz="4" w:space="0" w:color="auto"/>
            </w:tcBorders>
          </w:tcPr>
          <w:p w14:paraId="5397E0B0" w14:textId="4FAB38B9" w:rsidR="00323E05" w:rsidRPr="00867E06" w:rsidRDefault="00065ABE" w:rsidP="00F37890">
            <w:pPr>
              <w:rPr>
                <w:rFonts w:ascii="Allianz Sans" w:hAnsi="Allianz Sans" w:cs="Tahoma"/>
                <w:szCs w:val="24"/>
              </w:rPr>
            </w:pPr>
            <w:r>
              <w:rPr>
                <w:rFonts w:ascii="Allianz Sans" w:hAnsi="Allianz Sans" w:cs="Tahoma"/>
                <w:szCs w:val="24"/>
              </w:rPr>
              <w:fldChar w:fldCharType="begin"/>
            </w:r>
            <w:r>
              <w:rPr>
                <w:rFonts w:ascii="Allianz Sans" w:hAnsi="Allianz Sans" w:cs="Tahoma"/>
                <w:szCs w:val="24"/>
              </w:rPr>
              <w:instrText xml:space="preserve"> TIME \@ "dd/MM/yyyy" </w:instrText>
            </w:r>
            <w:r>
              <w:rPr>
                <w:rFonts w:ascii="Allianz Sans" w:hAnsi="Allianz Sans" w:cs="Tahoma"/>
                <w:szCs w:val="24"/>
              </w:rPr>
              <w:fldChar w:fldCharType="separate"/>
            </w:r>
            <w:r w:rsidR="000B12F5">
              <w:rPr>
                <w:rFonts w:ascii="Allianz Sans" w:hAnsi="Allianz Sans" w:cs="Tahoma"/>
                <w:noProof/>
                <w:szCs w:val="24"/>
              </w:rPr>
              <w:t>27/03/2026</w:t>
            </w:r>
            <w:r>
              <w:rPr>
                <w:rFonts w:ascii="Allianz Sans" w:hAnsi="Allianz Sans" w:cs="Tahoma"/>
                <w:szCs w:val="24"/>
              </w:rPr>
              <w:fldChar w:fldCharType="end"/>
            </w:r>
          </w:p>
        </w:tc>
      </w:tr>
      <w:tr w:rsidR="00323E05" w:rsidRPr="00867E06" w14:paraId="5EA9651D" w14:textId="77777777" w:rsidTr="0009509E">
        <w:trPr>
          <w:cantSplit/>
          <w:trHeight w:val="324"/>
        </w:trPr>
        <w:tc>
          <w:tcPr>
            <w:tcW w:w="2925" w:type="dxa"/>
            <w:tcBorders>
              <w:top w:val="single" w:sz="4" w:space="0" w:color="auto"/>
              <w:left w:val="single" w:sz="4" w:space="0" w:color="auto"/>
              <w:bottom w:val="single" w:sz="4" w:space="0" w:color="auto"/>
            </w:tcBorders>
          </w:tcPr>
          <w:p w14:paraId="2E6AEE5D" w14:textId="77777777" w:rsidR="00323E05" w:rsidRPr="00867E06" w:rsidRDefault="000334CE">
            <w:pPr>
              <w:rPr>
                <w:rFonts w:ascii="Allianz Sans" w:hAnsi="Allianz Sans" w:cs="Tahoma"/>
                <w:szCs w:val="24"/>
              </w:rPr>
            </w:pPr>
            <w:r w:rsidRPr="00867E06">
              <w:rPr>
                <w:rFonts w:ascii="Allianz Sans" w:hAnsi="Allianz Sans" w:cs="Tahoma"/>
                <w:b/>
                <w:caps/>
                <w:szCs w:val="24"/>
              </w:rPr>
              <w:t>PÁGinas/PAGES:</w:t>
            </w:r>
          </w:p>
        </w:tc>
        <w:tc>
          <w:tcPr>
            <w:tcW w:w="7797" w:type="dxa"/>
            <w:tcBorders>
              <w:top w:val="single" w:sz="4" w:space="0" w:color="auto"/>
              <w:bottom w:val="single" w:sz="4" w:space="0" w:color="auto"/>
              <w:right w:val="single" w:sz="4" w:space="0" w:color="auto"/>
            </w:tcBorders>
          </w:tcPr>
          <w:p w14:paraId="57472027" w14:textId="77777777" w:rsidR="00323E05" w:rsidRPr="00867E06" w:rsidRDefault="00AD0CFB" w:rsidP="00037772">
            <w:pPr>
              <w:rPr>
                <w:rFonts w:ascii="Allianz Sans" w:hAnsi="Allianz Sans" w:cs="Tahoma"/>
                <w:szCs w:val="24"/>
                <w:lang w:val="en-US"/>
              </w:rPr>
            </w:pPr>
            <w:r w:rsidRPr="00867E06">
              <w:rPr>
                <w:rFonts w:ascii="Allianz Sans" w:hAnsi="Allianz Sans" w:cs="Tahoma"/>
                <w:szCs w:val="24"/>
                <w:highlight w:val="yellow"/>
                <w:lang w:val="en-US"/>
              </w:rPr>
              <w:t>13</w:t>
            </w:r>
            <w:r w:rsidR="000334CE" w:rsidRPr="00867E06">
              <w:rPr>
                <w:rFonts w:ascii="Allianz Sans" w:hAnsi="Allianz Sans" w:cs="Tahoma"/>
                <w:szCs w:val="24"/>
                <w:lang w:val="en-US"/>
              </w:rPr>
              <w:t xml:space="preserve"> (</w:t>
            </w:r>
            <w:proofErr w:type="spellStart"/>
            <w:r w:rsidR="000334CE" w:rsidRPr="00867E06">
              <w:rPr>
                <w:rFonts w:ascii="Allianz Sans" w:hAnsi="Allianz Sans" w:cs="Tahoma"/>
                <w:szCs w:val="24"/>
                <w:lang w:val="en-US"/>
              </w:rPr>
              <w:t>incluindo</w:t>
            </w:r>
            <w:proofErr w:type="spellEnd"/>
            <w:r w:rsidR="000334CE" w:rsidRPr="00867E06">
              <w:rPr>
                <w:rFonts w:ascii="Allianz Sans" w:hAnsi="Allianz Sans" w:cs="Tahoma"/>
                <w:szCs w:val="24"/>
                <w:lang w:val="en-US"/>
              </w:rPr>
              <w:t xml:space="preserve"> </w:t>
            </w:r>
            <w:proofErr w:type="spellStart"/>
            <w:r w:rsidR="000334CE" w:rsidRPr="00867E06">
              <w:rPr>
                <w:rFonts w:ascii="Allianz Sans" w:hAnsi="Allianz Sans" w:cs="Tahoma"/>
                <w:szCs w:val="24"/>
                <w:lang w:val="en-US"/>
              </w:rPr>
              <w:t>esta</w:t>
            </w:r>
            <w:proofErr w:type="spellEnd"/>
            <w:r w:rsidR="000334CE" w:rsidRPr="00867E06">
              <w:rPr>
                <w:rFonts w:ascii="Allianz Sans" w:hAnsi="Allianz Sans" w:cs="Tahoma"/>
                <w:szCs w:val="24"/>
                <w:lang w:val="en-US"/>
              </w:rPr>
              <w:t xml:space="preserve"> </w:t>
            </w:r>
            <w:proofErr w:type="spellStart"/>
            <w:r w:rsidR="000334CE" w:rsidRPr="00867E06">
              <w:rPr>
                <w:rFonts w:ascii="Allianz Sans" w:hAnsi="Allianz Sans" w:cs="Tahoma"/>
                <w:szCs w:val="24"/>
                <w:lang w:val="en-US"/>
              </w:rPr>
              <w:t>capa</w:t>
            </w:r>
            <w:proofErr w:type="spellEnd"/>
            <w:r w:rsidR="000334CE" w:rsidRPr="00867E06">
              <w:rPr>
                <w:rFonts w:ascii="Allianz Sans" w:hAnsi="Allianz Sans" w:cs="Tahoma"/>
                <w:szCs w:val="24"/>
                <w:lang w:val="en-US"/>
              </w:rPr>
              <w:t>/including the cover page)</w:t>
            </w:r>
          </w:p>
        </w:tc>
      </w:tr>
    </w:tbl>
    <w:p w14:paraId="2398E76C" w14:textId="77777777" w:rsidR="00323E05" w:rsidRPr="00867E06" w:rsidRDefault="00323E05">
      <w:pPr>
        <w:rPr>
          <w:rFonts w:ascii="Allianz Sans" w:hAnsi="Allianz Sans" w:cs="Arial"/>
          <w:szCs w:val="24"/>
        </w:rPr>
      </w:pPr>
    </w:p>
    <w:tbl>
      <w:tblPr>
        <w:tblW w:w="1077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1"/>
        <w:gridCol w:w="8363"/>
      </w:tblGrid>
      <w:tr w:rsidR="00323E05" w:rsidRPr="00867E06" w14:paraId="1405976D" w14:textId="77777777" w:rsidTr="0009509E">
        <w:trPr>
          <w:trHeight w:val="283"/>
        </w:trPr>
        <w:tc>
          <w:tcPr>
            <w:tcW w:w="2411" w:type="dxa"/>
          </w:tcPr>
          <w:p w14:paraId="3BF2E490" w14:textId="77777777" w:rsidR="00323E05" w:rsidRPr="00867E06" w:rsidRDefault="000334CE">
            <w:pPr>
              <w:rPr>
                <w:rFonts w:ascii="Allianz Sans" w:hAnsi="Allianz Sans" w:cs="Arial"/>
                <w:b/>
                <w:szCs w:val="24"/>
              </w:rPr>
            </w:pPr>
            <w:r w:rsidRPr="00867E06">
              <w:rPr>
                <w:rFonts w:ascii="Allianz Sans" w:hAnsi="Allianz Sans" w:cs="Arial"/>
                <w:b/>
                <w:szCs w:val="24"/>
              </w:rPr>
              <w:t>COTAÇÃO:</w:t>
            </w:r>
          </w:p>
        </w:tc>
        <w:tc>
          <w:tcPr>
            <w:tcW w:w="8363" w:type="dxa"/>
          </w:tcPr>
          <w:p w14:paraId="70374958" w14:textId="77777777" w:rsidR="00323E05" w:rsidRPr="00867E06" w:rsidRDefault="000334CE">
            <w:pPr>
              <w:rPr>
                <w:rFonts w:ascii="Allianz Sans" w:hAnsi="Allianz Sans" w:cs="Arial"/>
                <w:b/>
                <w:szCs w:val="24"/>
              </w:rPr>
            </w:pPr>
            <w:r w:rsidRPr="00867E06">
              <w:rPr>
                <w:rFonts w:ascii="Allianz Sans" w:hAnsi="Allianz Sans" w:cs="Arial"/>
                <w:b/>
                <w:szCs w:val="24"/>
              </w:rPr>
              <w:t xml:space="preserve">Riscos </w:t>
            </w:r>
            <w:r w:rsidR="00AD0CFB" w:rsidRPr="00867E06">
              <w:rPr>
                <w:rFonts w:ascii="Allianz Sans" w:hAnsi="Allianz Sans" w:cs="Arial"/>
                <w:b/>
                <w:szCs w:val="24"/>
              </w:rPr>
              <w:t>Nomeados</w:t>
            </w:r>
          </w:p>
        </w:tc>
      </w:tr>
      <w:tr w:rsidR="00323E05" w:rsidRPr="00867E06" w14:paraId="524C98BE" w14:textId="77777777" w:rsidTr="0009509E">
        <w:trPr>
          <w:trHeight w:val="283"/>
        </w:trPr>
        <w:tc>
          <w:tcPr>
            <w:tcW w:w="2411" w:type="dxa"/>
          </w:tcPr>
          <w:p w14:paraId="358EFE26" w14:textId="77777777" w:rsidR="00323E05" w:rsidRPr="00867E06" w:rsidRDefault="000334CE">
            <w:pPr>
              <w:rPr>
                <w:rFonts w:ascii="Allianz Sans" w:hAnsi="Allianz Sans" w:cs="Arial"/>
                <w:b/>
                <w:szCs w:val="24"/>
              </w:rPr>
            </w:pPr>
            <w:r w:rsidRPr="00867E06">
              <w:rPr>
                <w:rFonts w:ascii="Allianz Sans" w:hAnsi="Allianz Sans" w:cs="Arial"/>
                <w:b/>
                <w:szCs w:val="24"/>
              </w:rPr>
              <w:t>SEGURADO:</w:t>
            </w:r>
          </w:p>
        </w:tc>
        <w:tc>
          <w:tcPr>
            <w:tcW w:w="8363" w:type="dxa"/>
          </w:tcPr>
          <w:p w14:paraId="49B8D192" w14:textId="77777777" w:rsidR="00323E05" w:rsidRPr="00867E06" w:rsidRDefault="00323E05" w:rsidP="005A7092">
            <w:pPr>
              <w:rPr>
                <w:rFonts w:ascii="Allianz Sans" w:hAnsi="Allianz Sans" w:cs="Arial"/>
                <w:b/>
                <w:szCs w:val="24"/>
              </w:rPr>
            </w:pPr>
          </w:p>
        </w:tc>
      </w:tr>
      <w:tr w:rsidR="00323E05" w:rsidRPr="00867E06" w14:paraId="2510020A" w14:textId="77777777" w:rsidTr="0009509E">
        <w:trPr>
          <w:trHeight w:val="284"/>
        </w:trPr>
        <w:tc>
          <w:tcPr>
            <w:tcW w:w="2411" w:type="dxa"/>
          </w:tcPr>
          <w:p w14:paraId="5F8C8E88" w14:textId="77777777" w:rsidR="00323E05" w:rsidRPr="00867E06" w:rsidRDefault="000334CE">
            <w:pPr>
              <w:rPr>
                <w:rFonts w:ascii="Allianz Sans" w:hAnsi="Allianz Sans" w:cs="Arial"/>
                <w:b/>
                <w:szCs w:val="24"/>
              </w:rPr>
            </w:pPr>
            <w:r w:rsidRPr="00867E06">
              <w:rPr>
                <w:rFonts w:ascii="Allianz Sans" w:hAnsi="Allianz Sans" w:cs="Arial"/>
                <w:b/>
                <w:szCs w:val="24"/>
              </w:rPr>
              <w:t>CNPJ:</w:t>
            </w:r>
          </w:p>
        </w:tc>
        <w:tc>
          <w:tcPr>
            <w:tcW w:w="8363" w:type="dxa"/>
          </w:tcPr>
          <w:p w14:paraId="2E44EB9F" w14:textId="77777777" w:rsidR="00323E05" w:rsidRPr="00867E06" w:rsidRDefault="00323E05">
            <w:pPr>
              <w:rPr>
                <w:rFonts w:ascii="Allianz Sans" w:hAnsi="Allianz Sans" w:cs="Arial"/>
                <w:szCs w:val="24"/>
              </w:rPr>
            </w:pPr>
          </w:p>
        </w:tc>
      </w:tr>
    </w:tbl>
    <w:p w14:paraId="722AF3D9" w14:textId="77777777" w:rsidR="006470EE" w:rsidRDefault="006470EE" w:rsidP="0009509E">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ind w:right="565"/>
        <w:jc w:val="both"/>
        <w:rPr>
          <w:rFonts w:ascii="Allianz Sans" w:hAnsi="Allianz Sans" w:cs="Arial"/>
          <w:b/>
          <w:szCs w:val="24"/>
        </w:rPr>
      </w:pPr>
    </w:p>
    <w:p w14:paraId="74D9D134" w14:textId="77777777" w:rsidR="006470EE" w:rsidRDefault="006470EE" w:rsidP="0009509E">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ind w:right="565"/>
        <w:jc w:val="both"/>
        <w:rPr>
          <w:rFonts w:ascii="Allianz Sans" w:hAnsi="Allianz Sans" w:cs="Arial"/>
          <w:b/>
          <w:szCs w:val="24"/>
        </w:rPr>
      </w:pPr>
    </w:p>
    <w:p w14:paraId="633B9E04" w14:textId="77777777" w:rsidR="00323E05" w:rsidRPr="00867E06" w:rsidRDefault="000334CE" w:rsidP="0009509E">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ind w:right="565"/>
        <w:jc w:val="both"/>
        <w:rPr>
          <w:rFonts w:ascii="Allianz Sans" w:hAnsi="Allianz Sans" w:cs="Arial"/>
          <w:b/>
          <w:szCs w:val="24"/>
        </w:rPr>
      </w:pPr>
      <w:r w:rsidRPr="00867E06">
        <w:rPr>
          <w:rFonts w:ascii="Allianz Sans" w:hAnsi="Allianz Sans" w:cs="Arial"/>
          <w:b/>
          <w:szCs w:val="24"/>
        </w:rPr>
        <w:t>Prezados Senhores,</w:t>
      </w:r>
    </w:p>
    <w:p w14:paraId="0129EF7A" w14:textId="77777777" w:rsidR="00323E05" w:rsidRPr="00867E06" w:rsidRDefault="00323E0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jc w:val="both"/>
        <w:rPr>
          <w:rFonts w:ascii="Allianz Sans" w:hAnsi="Allianz Sans" w:cs="Arial"/>
          <w:szCs w:val="24"/>
        </w:rPr>
      </w:pPr>
    </w:p>
    <w:p w14:paraId="40D4BDA3" w14:textId="77777777" w:rsidR="001D69D3" w:rsidRDefault="000334CE">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jc w:val="both"/>
        <w:rPr>
          <w:rFonts w:ascii="Allianz Sans" w:hAnsi="Allianz Sans" w:cs="Arial"/>
          <w:szCs w:val="24"/>
        </w:rPr>
      </w:pPr>
      <w:r w:rsidRPr="00867E06">
        <w:rPr>
          <w:rFonts w:ascii="Allianz Sans" w:hAnsi="Allianz Sans" w:cs="Arial"/>
          <w:szCs w:val="24"/>
        </w:rPr>
        <w:t xml:space="preserve">Atendendo à vossa solicitação, apresentamos as </w:t>
      </w:r>
      <w:r w:rsidRPr="00867E06">
        <w:rPr>
          <w:rFonts w:ascii="Allianz Sans" w:hAnsi="Allianz Sans" w:cs="Arial"/>
          <w:b/>
          <w:szCs w:val="24"/>
          <w:u w:val="single"/>
        </w:rPr>
        <w:t>condições</w:t>
      </w:r>
      <w:r w:rsidRPr="00867E06">
        <w:rPr>
          <w:rFonts w:ascii="Allianz Sans" w:hAnsi="Allianz Sans" w:cs="Arial"/>
          <w:szCs w:val="24"/>
        </w:rPr>
        <w:t xml:space="preserve"> para o seguro de </w:t>
      </w:r>
      <w:r w:rsidRPr="00867E06">
        <w:rPr>
          <w:rFonts w:ascii="Allianz Sans" w:hAnsi="Allianz Sans" w:cs="Arial"/>
          <w:color w:val="auto"/>
          <w:szCs w:val="24"/>
        </w:rPr>
        <w:t xml:space="preserve">Riscos </w:t>
      </w:r>
      <w:r w:rsidR="006253CB">
        <w:rPr>
          <w:rFonts w:ascii="Allianz Sans" w:hAnsi="Allianz Sans" w:cs="Arial"/>
          <w:color w:val="auto"/>
          <w:szCs w:val="24"/>
        </w:rPr>
        <w:t>Nomeados</w:t>
      </w:r>
      <w:r w:rsidRPr="00867E06">
        <w:rPr>
          <w:rFonts w:ascii="Allianz Sans" w:hAnsi="Allianz Sans" w:cs="Arial"/>
          <w:color w:val="auto"/>
          <w:szCs w:val="24"/>
        </w:rPr>
        <w:t xml:space="preserve"> </w:t>
      </w:r>
      <w:r w:rsidRPr="00867E06">
        <w:rPr>
          <w:rFonts w:ascii="Allianz Sans" w:hAnsi="Allianz Sans" w:cs="Arial"/>
          <w:szCs w:val="24"/>
        </w:rPr>
        <w:t xml:space="preserve">em referência, tomando-se por base as informações disponibilizadas por </w:t>
      </w:r>
      <w:proofErr w:type="spellStart"/>
      <w:r w:rsidRPr="00867E06">
        <w:rPr>
          <w:rFonts w:ascii="Allianz Sans" w:hAnsi="Allianz Sans" w:cs="Arial"/>
          <w:szCs w:val="24"/>
        </w:rPr>
        <w:t>V.S.as</w:t>
      </w:r>
      <w:proofErr w:type="spellEnd"/>
      <w:r w:rsidRPr="00867E06">
        <w:rPr>
          <w:rFonts w:ascii="Allianz Sans" w:hAnsi="Allianz Sans" w:cs="Arial"/>
          <w:szCs w:val="24"/>
        </w:rPr>
        <w:t xml:space="preserve">. </w:t>
      </w:r>
    </w:p>
    <w:p w14:paraId="3C7BF766" w14:textId="77777777" w:rsidR="001D69D3" w:rsidRDefault="001D69D3">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jc w:val="both"/>
        <w:rPr>
          <w:rFonts w:ascii="Allianz Sans" w:hAnsi="Allianz Sans" w:cs="Arial"/>
          <w:szCs w:val="24"/>
        </w:rPr>
      </w:pPr>
    </w:p>
    <w:p w14:paraId="7ACED98B" w14:textId="77777777" w:rsidR="00323E05" w:rsidRPr="00867E06" w:rsidRDefault="000334CE" w:rsidP="0087745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jc w:val="both"/>
        <w:rPr>
          <w:rFonts w:ascii="Allianz Sans" w:hAnsi="Allianz Sans" w:cs="Arial"/>
          <w:szCs w:val="24"/>
        </w:rPr>
      </w:pPr>
      <w:r w:rsidRPr="00867E06">
        <w:rPr>
          <w:rFonts w:ascii="Allianz Sans" w:hAnsi="Allianz Sans" w:cs="Arial"/>
          <w:szCs w:val="24"/>
        </w:rPr>
        <w:t xml:space="preserve">Ressaltamos que </w:t>
      </w:r>
      <w:r w:rsidRPr="006253CB">
        <w:rPr>
          <w:rFonts w:ascii="Allianz Sans" w:hAnsi="Allianz Sans" w:cs="Arial"/>
          <w:b/>
          <w:bCs/>
          <w:szCs w:val="24"/>
          <w:u w:val="single"/>
        </w:rPr>
        <w:t>esta cotação não representa aceitação do risco nem qualquer tipo de cobertura provisória</w:t>
      </w:r>
      <w:r w:rsidRPr="00867E06">
        <w:rPr>
          <w:rFonts w:ascii="Allianz Sans" w:hAnsi="Allianz Sans" w:cs="Arial"/>
          <w:szCs w:val="24"/>
        </w:rPr>
        <w:t xml:space="preserve">, sendo que tais condições podem sofrer alterações em razão das informações complementares necessárias à confiabilidade deste processo, bem como das condições a serem determinadas por esta </w:t>
      </w:r>
      <w:r w:rsidRPr="006253CB">
        <w:rPr>
          <w:rFonts w:ascii="Allianz Sans" w:hAnsi="Allianz Sans" w:cs="Arial"/>
          <w:bCs/>
          <w:szCs w:val="24"/>
        </w:rPr>
        <w:t>CIA</w:t>
      </w:r>
      <w:r w:rsidRPr="00867E06">
        <w:rPr>
          <w:rFonts w:ascii="Allianz Sans" w:hAnsi="Allianz Sans" w:cs="Arial"/>
          <w:szCs w:val="24"/>
        </w:rPr>
        <w:t>.</w:t>
      </w:r>
    </w:p>
    <w:p w14:paraId="6C7CB35D" w14:textId="77777777" w:rsidR="00300A6D" w:rsidRPr="00867E06" w:rsidRDefault="00300A6D" w:rsidP="00877451">
      <w:pPr>
        <w:jc w:val="both"/>
        <w:rPr>
          <w:rFonts w:ascii="Allianz Sans" w:hAnsi="Allianz Sans" w:cs="Arial"/>
          <w:b/>
          <w:szCs w:val="24"/>
        </w:rPr>
      </w:pPr>
    </w:p>
    <w:p w14:paraId="06F9D905" w14:textId="77777777" w:rsidR="007A7CC7" w:rsidRPr="00867E06" w:rsidRDefault="007A7CC7" w:rsidP="00877451">
      <w:pPr>
        <w:jc w:val="both"/>
        <w:rPr>
          <w:rFonts w:ascii="Allianz Sans" w:hAnsi="Allianz Sans" w:cs="Arial"/>
          <w:b/>
          <w:szCs w:val="24"/>
        </w:rPr>
      </w:pPr>
      <w:r w:rsidRPr="00867E06">
        <w:rPr>
          <w:rFonts w:ascii="Allianz Sans" w:hAnsi="Allianz Sans" w:cs="Arial"/>
          <w:b/>
          <w:szCs w:val="24"/>
        </w:rPr>
        <w:t>Nossa condição está condicionada às seguintes subjetividades:</w:t>
      </w:r>
    </w:p>
    <w:p w14:paraId="3A074D63" w14:textId="77777777" w:rsidR="00463075" w:rsidRPr="00867E06" w:rsidRDefault="00463075" w:rsidP="00877451">
      <w:pPr>
        <w:jc w:val="both"/>
        <w:rPr>
          <w:rFonts w:ascii="Allianz Sans" w:hAnsi="Allianz Sans" w:cs="Arial"/>
          <w:b/>
          <w:szCs w:val="24"/>
        </w:rPr>
      </w:pPr>
    </w:p>
    <w:p w14:paraId="4530AE20" w14:textId="77777777" w:rsidR="00355527" w:rsidRPr="00867E06" w:rsidRDefault="00355527" w:rsidP="00877451">
      <w:pPr>
        <w:jc w:val="both"/>
        <w:rPr>
          <w:rFonts w:ascii="Allianz Sans" w:hAnsi="Allianz Sans" w:cs="Arial"/>
          <w:szCs w:val="24"/>
        </w:rPr>
      </w:pPr>
      <w:r w:rsidRPr="00867E06">
        <w:rPr>
          <w:rFonts w:ascii="Allianz Sans" w:hAnsi="Allianz Sans" w:cs="Arial"/>
          <w:szCs w:val="24"/>
        </w:rPr>
        <w:t xml:space="preserve">A cotação ora fornecida refere-se a </w:t>
      </w:r>
      <w:proofErr w:type="spellStart"/>
      <w:r w:rsidRPr="00867E06">
        <w:rPr>
          <w:rFonts w:ascii="Allianz Sans" w:hAnsi="Allianz Sans" w:cs="Arial"/>
          <w:b/>
          <w:bCs/>
          <w:szCs w:val="24"/>
          <w:u w:val="single"/>
        </w:rPr>
        <w:t>xx,xx</w:t>
      </w:r>
      <w:proofErr w:type="spellEnd"/>
      <w:r w:rsidRPr="00867E06">
        <w:rPr>
          <w:rFonts w:ascii="Allianz Sans" w:hAnsi="Allianz Sans" w:cs="Arial"/>
          <w:b/>
          <w:bCs/>
          <w:szCs w:val="24"/>
          <w:u w:val="single"/>
        </w:rPr>
        <w:t>% do risco</w:t>
      </w:r>
      <w:r w:rsidRPr="00867E06">
        <w:rPr>
          <w:rFonts w:ascii="Allianz Sans" w:hAnsi="Allianz Sans" w:cs="Arial"/>
          <w:szCs w:val="24"/>
        </w:rPr>
        <w:t xml:space="preserve"> na condição de liderança do seguro. Ficando sob responsabilidade dessa corretora a colocação do excedente, para integralização do risco.</w:t>
      </w:r>
    </w:p>
    <w:p w14:paraId="7794CF53" w14:textId="77777777" w:rsidR="00355527" w:rsidRDefault="00355527" w:rsidP="00877451">
      <w:pPr>
        <w:jc w:val="both"/>
        <w:rPr>
          <w:rFonts w:ascii="Allianz Sans" w:hAnsi="Allianz Sans" w:cs="Arial"/>
          <w:b/>
          <w:szCs w:val="24"/>
        </w:rPr>
      </w:pPr>
    </w:p>
    <w:p w14:paraId="22E28ADB" w14:textId="77777777" w:rsidR="00D67C25" w:rsidRPr="00867E06" w:rsidRDefault="00D67C25">
      <w:pPr>
        <w:jc w:val="both"/>
        <w:rPr>
          <w:rFonts w:ascii="Allianz Sans" w:hAnsi="Allianz Sans" w:cs="Arial"/>
          <w:b/>
          <w:szCs w:val="24"/>
        </w:rPr>
      </w:pPr>
      <w:r>
        <w:rPr>
          <w:rFonts w:ascii="Allianz Sans" w:hAnsi="Allianz Sans" w:cs="Arial"/>
          <w:b/>
          <w:szCs w:val="24"/>
        </w:rPr>
        <w:t xml:space="preserve">Realização de inspeção prévia nos locais: </w:t>
      </w:r>
    </w:p>
    <w:p w14:paraId="67F5B605" w14:textId="77777777" w:rsidR="00463075" w:rsidRPr="00877451" w:rsidRDefault="00463075" w:rsidP="00877451">
      <w:pPr>
        <w:jc w:val="both"/>
        <w:rPr>
          <w:rFonts w:ascii="Allianz Sans" w:hAnsi="Allianz Sans"/>
          <w:sz w:val="20"/>
          <w:szCs w:val="20"/>
        </w:rPr>
      </w:pPr>
      <w:r w:rsidRPr="00877451">
        <w:rPr>
          <w:rFonts w:ascii="Allianz Sans" w:hAnsi="Allianz Sans"/>
          <w:sz w:val="20"/>
          <w:szCs w:val="20"/>
        </w:rPr>
        <w:t> </w:t>
      </w:r>
    </w:p>
    <w:p w14:paraId="5854BC13" w14:textId="77777777" w:rsidR="00323E05" w:rsidRDefault="000334CE">
      <w:pPr>
        <w:jc w:val="both"/>
        <w:rPr>
          <w:rFonts w:ascii="Allianz Sans" w:hAnsi="Allianz Sans" w:cs="Arial"/>
          <w:b/>
          <w:szCs w:val="24"/>
        </w:rPr>
      </w:pPr>
      <w:r w:rsidRPr="00867E06">
        <w:rPr>
          <w:rFonts w:ascii="Allianz Sans" w:hAnsi="Allianz Sans" w:cs="Arial"/>
          <w:b/>
          <w:szCs w:val="24"/>
        </w:rPr>
        <w:t xml:space="preserve">Validade da cotação: </w:t>
      </w:r>
      <w:r w:rsidR="00152FFB" w:rsidRPr="00867E06">
        <w:rPr>
          <w:rFonts w:ascii="Allianz Sans" w:hAnsi="Allianz Sans" w:cs="Arial"/>
          <w:b/>
          <w:szCs w:val="24"/>
        </w:rPr>
        <w:t xml:space="preserve"> 1</w:t>
      </w:r>
      <w:r w:rsidR="00CA5BF6" w:rsidRPr="00867E06">
        <w:rPr>
          <w:rFonts w:ascii="Allianz Sans" w:hAnsi="Allianz Sans" w:cs="Arial"/>
          <w:b/>
          <w:szCs w:val="24"/>
        </w:rPr>
        <w:t>5</w:t>
      </w:r>
      <w:r w:rsidR="00152FFB" w:rsidRPr="00867E06">
        <w:rPr>
          <w:rFonts w:ascii="Allianz Sans" w:hAnsi="Allianz Sans" w:cs="Arial"/>
          <w:b/>
          <w:szCs w:val="24"/>
        </w:rPr>
        <w:t xml:space="preserve"> dias ou o início de vigência da apólice, o que </w:t>
      </w:r>
      <w:r w:rsidR="00FD27A7" w:rsidRPr="00867E06">
        <w:rPr>
          <w:rFonts w:ascii="Allianz Sans" w:hAnsi="Allianz Sans" w:cs="Arial"/>
          <w:b/>
          <w:szCs w:val="24"/>
        </w:rPr>
        <w:t>ocorrer</w:t>
      </w:r>
      <w:r w:rsidR="00152FFB" w:rsidRPr="00867E06">
        <w:rPr>
          <w:rFonts w:ascii="Allianz Sans" w:hAnsi="Allianz Sans" w:cs="Arial"/>
          <w:b/>
          <w:szCs w:val="24"/>
        </w:rPr>
        <w:t xml:space="preserve"> primeiro.</w:t>
      </w:r>
    </w:p>
    <w:p w14:paraId="45C01213" w14:textId="77777777" w:rsidR="008C3813" w:rsidRDefault="008C3813">
      <w:pPr>
        <w:jc w:val="both"/>
        <w:rPr>
          <w:rFonts w:ascii="Allianz Sans" w:hAnsi="Allianz Sans" w:cs="Arial"/>
          <w:b/>
          <w:szCs w:val="24"/>
        </w:rPr>
      </w:pPr>
    </w:p>
    <w:p w14:paraId="74822F54" w14:textId="77777777" w:rsidR="00877451" w:rsidRPr="00867E06" w:rsidRDefault="00877451" w:rsidP="00877451">
      <w:pPr>
        <w:tabs>
          <w:tab w:val="left" w:pos="1860"/>
        </w:tabs>
        <w:rPr>
          <w:rFonts w:ascii="Allianz Sans" w:hAnsi="Allianz Sans" w:cs="Arial"/>
          <w:szCs w:val="24"/>
        </w:rPr>
      </w:pPr>
      <w:r w:rsidRPr="00867E06">
        <w:rPr>
          <w:rFonts w:ascii="Allianz Sans" w:hAnsi="Allianz Sans" w:cs="Arial"/>
          <w:szCs w:val="24"/>
        </w:rPr>
        <w:t>Sendo o que temos a apresentar, ficamos à disposição para demais esclarecimentos que se façam</w:t>
      </w:r>
    </w:p>
    <w:p w14:paraId="415E8DD8" w14:textId="77777777" w:rsidR="00877451" w:rsidRDefault="00877451" w:rsidP="00877451">
      <w:pPr>
        <w:tabs>
          <w:tab w:val="left" w:pos="1860"/>
        </w:tabs>
        <w:rPr>
          <w:rFonts w:ascii="Allianz Sans" w:hAnsi="Allianz Sans" w:cs="Arial"/>
          <w:szCs w:val="24"/>
        </w:rPr>
      </w:pPr>
      <w:r w:rsidRPr="00867E06">
        <w:rPr>
          <w:rFonts w:ascii="Allianz Sans" w:hAnsi="Allianz Sans" w:cs="Arial"/>
          <w:szCs w:val="24"/>
        </w:rPr>
        <w:t xml:space="preserve">necessários. </w:t>
      </w:r>
    </w:p>
    <w:p w14:paraId="637479B3" w14:textId="77777777" w:rsidR="00877451" w:rsidRPr="00867E06" w:rsidRDefault="00877451" w:rsidP="00877451">
      <w:pPr>
        <w:tabs>
          <w:tab w:val="left" w:pos="1860"/>
        </w:tabs>
        <w:rPr>
          <w:rFonts w:ascii="Allianz Sans" w:hAnsi="Allianz Sans" w:cs="Arial"/>
          <w:szCs w:val="24"/>
        </w:rPr>
      </w:pPr>
    </w:p>
    <w:p w14:paraId="066DA6E4" w14:textId="77777777" w:rsidR="00877451" w:rsidRDefault="00877451" w:rsidP="00877451">
      <w:pPr>
        <w:tabs>
          <w:tab w:val="left" w:pos="1860"/>
        </w:tabs>
        <w:rPr>
          <w:rFonts w:ascii="Allianz Sans" w:hAnsi="Allianz Sans" w:cs="Arial"/>
          <w:szCs w:val="24"/>
        </w:rPr>
      </w:pPr>
      <w:r w:rsidRPr="00867E06">
        <w:rPr>
          <w:rFonts w:ascii="Allianz Sans" w:hAnsi="Allianz Sans" w:cs="Arial"/>
          <w:szCs w:val="24"/>
        </w:rPr>
        <w:t>Atenciosamente,</w:t>
      </w:r>
    </w:p>
    <w:p w14:paraId="37A82AA8" w14:textId="77777777" w:rsidR="00877451" w:rsidRPr="00867E06" w:rsidRDefault="00877451" w:rsidP="00877451">
      <w:pPr>
        <w:tabs>
          <w:tab w:val="left" w:pos="1860"/>
        </w:tabs>
        <w:rPr>
          <w:rFonts w:ascii="Allianz Sans" w:hAnsi="Allianz Sans" w:cs="Arial"/>
          <w:szCs w:val="24"/>
        </w:rPr>
      </w:pPr>
    </w:p>
    <w:p w14:paraId="497940DA" w14:textId="77777777" w:rsidR="00877451" w:rsidRPr="00867E06" w:rsidRDefault="00877451" w:rsidP="00877451">
      <w:pPr>
        <w:rPr>
          <w:rFonts w:ascii="Allianz Sans" w:hAnsi="Allianz Sans" w:cs="Arial"/>
          <w:szCs w:val="24"/>
        </w:rPr>
      </w:pPr>
      <w:r w:rsidRPr="00867E06">
        <w:rPr>
          <w:rFonts w:ascii="Allianz Sans" w:hAnsi="Allianz Sans" w:cs="Arial"/>
          <w:szCs w:val="24"/>
          <w:highlight w:val="yellow"/>
        </w:rPr>
        <w:t>XXXXXXXXXXXXXX</w:t>
      </w:r>
      <w:r w:rsidRPr="00867E06">
        <w:rPr>
          <w:rFonts w:ascii="Allianz Sans" w:hAnsi="Allianz Sans" w:cs="Arial"/>
          <w:szCs w:val="24"/>
        </w:rPr>
        <w:t>/</w:t>
      </w:r>
      <w:r>
        <w:rPr>
          <w:rFonts w:ascii="Allianz Sans" w:hAnsi="Allianz Sans" w:cs="Arial"/>
          <w:szCs w:val="24"/>
        </w:rPr>
        <w:t>Ana Paula Santos</w:t>
      </w:r>
    </w:p>
    <w:p w14:paraId="4BB9D285" w14:textId="77777777" w:rsidR="0009509E" w:rsidRDefault="00877451" w:rsidP="008D7DA5">
      <w:pPr>
        <w:jc w:val="both"/>
        <w:rPr>
          <w:rFonts w:ascii="Allianz Sans" w:hAnsi="Allianz Sans" w:cs="Arial"/>
          <w:b/>
          <w:bCs/>
          <w:szCs w:val="24"/>
        </w:rPr>
      </w:pPr>
      <w:r w:rsidRPr="00867E06">
        <w:rPr>
          <w:rFonts w:ascii="Allianz Sans" w:hAnsi="Allianz Sans" w:cs="Arial"/>
          <w:b/>
          <w:bCs/>
          <w:szCs w:val="24"/>
        </w:rPr>
        <w:t>PROP</w:t>
      </w:r>
      <w:r>
        <w:rPr>
          <w:rFonts w:ascii="Allianz Sans" w:hAnsi="Allianz Sans" w:cs="Arial"/>
          <w:b/>
          <w:bCs/>
          <w:szCs w:val="24"/>
        </w:rPr>
        <w:t>E</w:t>
      </w:r>
      <w:r w:rsidRPr="00867E06">
        <w:rPr>
          <w:rFonts w:ascii="Allianz Sans" w:hAnsi="Allianz Sans" w:cs="Arial"/>
          <w:b/>
          <w:bCs/>
          <w:szCs w:val="24"/>
        </w:rPr>
        <w:t>RTY</w:t>
      </w:r>
    </w:p>
    <w:p w14:paraId="32CE24AA" w14:textId="77777777" w:rsidR="00877451" w:rsidRDefault="00877451" w:rsidP="008D7DA5">
      <w:pPr>
        <w:jc w:val="both"/>
        <w:rPr>
          <w:rFonts w:ascii="Allianz Sans" w:hAnsi="Allianz Sans" w:cs="Arial"/>
          <w:b/>
          <w:sz w:val="20"/>
          <w:szCs w:val="20"/>
        </w:rPr>
      </w:pPr>
    </w:p>
    <w:p w14:paraId="29615A43" w14:textId="77777777" w:rsidR="00211351" w:rsidRDefault="00211351" w:rsidP="008D7DA5">
      <w:pPr>
        <w:jc w:val="both"/>
        <w:rPr>
          <w:rFonts w:ascii="Allianz Sans" w:hAnsi="Allianz Sans" w:cs="Arial"/>
          <w:b/>
          <w:sz w:val="20"/>
          <w:szCs w:val="20"/>
        </w:rPr>
      </w:pPr>
    </w:p>
    <w:p w14:paraId="16D08147" w14:textId="77777777" w:rsidR="00211351" w:rsidRDefault="00211351" w:rsidP="008D7DA5">
      <w:pPr>
        <w:jc w:val="both"/>
        <w:rPr>
          <w:rFonts w:ascii="Allianz Sans" w:hAnsi="Allianz Sans" w:cs="Arial"/>
          <w:b/>
          <w:sz w:val="20"/>
          <w:szCs w:val="20"/>
        </w:rPr>
      </w:pPr>
    </w:p>
    <w:p w14:paraId="57FC3877" w14:textId="77777777" w:rsidR="00211351" w:rsidRDefault="00211351" w:rsidP="008D7DA5">
      <w:pPr>
        <w:jc w:val="both"/>
        <w:rPr>
          <w:rFonts w:ascii="Allianz Sans" w:hAnsi="Allianz Sans" w:cs="Arial"/>
          <w:b/>
          <w:sz w:val="20"/>
          <w:szCs w:val="20"/>
        </w:rPr>
      </w:pPr>
    </w:p>
    <w:p w14:paraId="020F0580" w14:textId="77777777" w:rsidR="00211351" w:rsidRPr="00877451" w:rsidRDefault="00211351" w:rsidP="008D7DA5">
      <w:pPr>
        <w:jc w:val="both"/>
        <w:rPr>
          <w:rFonts w:ascii="Allianz Sans" w:hAnsi="Allianz Sans" w:cs="Arial"/>
          <w:b/>
          <w:sz w:val="20"/>
          <w:szCs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6763"/>
        <w:gridCol w:w="3693"/>
      </w:tblGrid>
      <w:tr w:rsidR="0009509E" w:rsidRPr="00867E06" w14:paraId="0491F1B3" w14:textId="77777777" w:rsidTr="00F90D6D">
        <w:trPr>
          <w:trHeight w:val="284"/>
          <w:jc w:val="center"/>
        </w:trPr>
        <w:tc>
          <w:tcPr>
            <w:tcW w:w="3234" w:type="pct"/>
            <w:tcBorders>
              <w:top w:val="single" w:sz="4" w:space="0" w:color="auto"/>
              <w:left w:val="single" w:sz="4" w:space="0" w:color="auto"/>
              <w:bottom w:val="single" w:sz="4" w:space="0" w:color="auto"/>
              <w:right w:val="single" w:sz="4" w:space="0" w:color="auto"/>
            </w:tcBorders>
            <w:shd w:val="pct10" w:color="auto" w:fill="auto"/>
            <w:vAlign w:val="center"/>
          </w:tcPr>
          <w:p w14:paraId="1552B1EE" w14:textId="77777777" w:rsidR="0009509E" w:rsidRPr="00867E06" w:rsidRDefault="0009509E" w:rsidP="0009509E">
            <w:pPr>
              <w:rPr>
                <w:rFonts w:ascii="Allianz Sans" w:hAnsi="Allianz Sans" w:cs="Arial"/>
                <w:b/>
                <w:szCs w:val="24"/>
              </w:rPr>
            </w:pPr>
            <w:r w:rsidRPr="00867E06">
              <w:rPr>
                <w:rFonts w:ascii="Allianz Sans" w:hAnsi="Allianz Sans" w:cs="Arial"/>
                <w:b/>
                <w:szCs w:val="24"/>
              </w:rPr>
              <w:t>I – Segurado</w:t>
            </w:r>
          </w:p>
        </w:tc>
        <w:tc>
          <w:tcPr>
            <w:tcW w:w="1766" w:type="pct"/>
            <w:tcBorders>
              <w:top w:val="single" w:sz="4" w:space="0" w:color="auto"/>
              <w:left w:val="single" w:sz="4" w:space="0" w:color="auto"/>
              <w:bottom w:val="single" w:sz="4" w:space="0" w:color="auto"/>
              <w:right w:val="single" w:sz="4" w:space="0" w:color="auto"/>
            </w:tcBorders>
            <w:shd w:val="pct10" w:color="auto" w:fill="auto"/>
            <w:vAlign w:val="center"/>
          </w:tcPr>
          <w:p w14:paraId="2080B44F" w14:textId="77777777" w:rsidR="0009509E" w:rsidRPr="00867E06" w:rsidRDefault="0009509E" w:rsidP="0009509E">
            <w:pPr>
              <w:rPr>
                <w:rFonts w:ascii="Allianz Sans" w:hAnsi="Allianz Sans" w:cs="Arial"/>
                <w:b/>
                <w:szCs w:val="24"/>
              </w:rPr>
            </w:pPr>
            <w:r w:rsidRPr="00867E06">
              <w:rPr>
                <w:rFonts w:ascii="Allianz Sans" w:hAnsi="Allianz Sans" w:cs="Arial"/>
                <w:b/>
                <w:szCs w:val="24"/>
              </w:rPr>
              <w:t>CNPJ</w:t>
            </w:r>
          </w:p>
        </w:tc>
      </w:tr>
      <w:tr w:rsidR="0009509E" w:rsidRPr="00867E06" w14:paraId="7533C402" w14:textId="77777777" w:rsidTr="00F90D6D">
        <w:trPr>
          <w:jc w:val="center"/>
        </w:trPr>
        <w:tc>
          <w:tcPr>
            <w:tcW w:w="3234" w:type="pct"/>
            <w:tcBorders>
              <w:top w:val="single" w:sz="4" w:space="0" w:color="auto"/>
              <w:left w:val="single" w:sz="4" w:space="0" w:color="auto"/>
              <w:bottom w:val="single" w:sz="4" w:space="0" w:color="auto"/>
              <w:right w:val="single" w:sz="4" w:space="0" w:color="auto"/>
            </w:tcBorders>
          </w:tcPr>
          <w:p w14:paraId="6DF21FF0" w14:textId="77777777" w:rsidR="0009509E" w:rsidRPr="00867E06" w:rsidRDefault="0009509E" w:rsidP="0009509E">
            <w:pPr>
              <w:rPr>
                <w:rFonts w:ascii="Allianz Sans" w:hAnsi="Allianz Sans" w:cs="Arial"/>
                <w:szCs w:val="24"/>
              </w:rPr>
            </w:pPr>
          </w:p>
        </w:tc>
        <w:tc>
          <w:tcPr>
            <w:tcW w:w="1766" w:type="pct"/>
            <w:tcBorders>
              <w:top w:val="single" w:sz="4" w:space="0" w:color="auto"/>
              <w:left w:val="single" w:sz="4" w:space="0" w:color="auto"/>
              <w:bottom w:val="single" w:sz="4" w:space="0" w:color="auto"/>
              <w:right w:val="single" w:sz="4" w:space="0" w:color="auto"/>
            </w:tcBorders>
            <w:vAlign w:val="center"/>
          </w:tcPr>
          <w:p w14:paraId="7CC03810" w14:textId="77777777" w:rsidR="0009509E" w:rsidRPr="00867E06" w:rsidRDefault="0009509E" w:rsidP="00F90D6D">
            <w:pPr>
              <w:jc w:val="center"/>
              <w:rPr>
                <w:rFonts w:ascii="Allianz Sans" w:hAnsi="Allianz Sans" w:cs="Arial"/>
                <w:szCs w:val="24"/>
              </w:rPr>
            </w:pPr>
          </w:p>
        </w:tc>
      </w:tr>
      <w:tr w:rsidR="00F90D6D" w:rsidRPr="00867E06" w14:paraId="50116BA9" w14:textId="77777777" w:rsidTr="00101BAE">
        <w:trPr>
          <w:jc w:val="center"/>
        </w:trPr>
        <w:tc>
          <w:tcPr>
            <w:tcW w:w="3234" w:type="pct"/>
            <w:tcBorders>
              <w:top w:val="single" w:sz="4" w:space="0" w:color="auto"/>
              <w:left w:val="single" w:sz="4" w:space="0" w:color="auto"/>
              <w:bottom w:val="single" w:sz="4" w:space="0" w:color="auto"/>
              <w:right w:val="single" w:sz="4" w:space="0" w:color="auto"/>
            </w:tcBorders>
            <w:shd w:val="clear" w:color="auto" w:fill="E7E6E6"/>
          </w:tcPr>
          <w:p w14:paraId="5DF366DA" w14:textId="77777777" w:rsidR="00F90D6D" w:rsidRPr="00867E06" w:rsidRDefault="00F90D6D" w:rsidP="0009509E">
            <w:pPr>
              <w:rPr>
                <w:rFonts w:ascii="Allianz Sans" w:hAnsi="Allianz Sans" w:cs="Arial"/>
                <w:b/>
                <w:bCs/>
                <w:szCs w:val="24"/>
              </w:rPr>
            </w:pPr>
            <w:r w:rsidRPr="00867E06">
              <w:rPr>
                <w:rFonts w:ascii="Allianz Sans" w:hAnsi="Allianz Sans" w:cs="Arial"/>
                <w:b/>
                <w:bCs/>
                <w:szCs w:val="24"/>
              </w:rPr>
              <w:t>Cosseg</w:t>
            </w:r>
            <w:r w:rsidRPr="00867E06">
              <w:rPr>
                <w:rFonts w:ascii="Allianz Sans" w:hAnsi="Allianz Sans" w:cs="Arial"/>
                <w:b/>
                <w:szCs w:val="24"/>
              </w:rPr>
              <w:t>urados</w:t>
            </w:r>
          </w:p>
        </w:tc>
        <w:tc>
          <w:tcPr>
            <w:tcW w:w="1766" w:type="pct"/>
            <w:tcBorders>
              <w:top w:val="single" w:sz="4" w:space="0" w:color="auto"/>
              <w:left w:val="single" w:sz="4" w:space="0" w:color="auto"/>
              <w:bottom w:val="single" w:sz="4" w:space="0" w:color="auto"/>
              <w:right w:val="single" w:sz="4" w:space="0" w:color="auto"/>
            </w:tcBorders>
            <w:shd w:val="clear" w:color="auto" w:fill="E7E6E6"/>
          </w:tcPr>
          <w:p w14:paraId="5DBDA936" w14:textId="77777777" w:rsidR="00F90D6D" w:rsidRPr="00867E06" w:rsidRDefault="00F90D6D" w:rsidP="0009509E">
            <w:pPr>
              <w:rPr>
                <w:rFonts w:ascii="Allianz Sans" w:hAnsi="Allianz Sans" w:cs="Arial"/>
                <w:b/>
                <w:bCs/>
                <w:szCs w:val="24"/>
              </w:rPr>
            </w:pPr>
            <w:r w:rsidRPr="00867E06">
              <w:rPr>
                <w:rFonts w:ascii="Allianz Sans" w:hAnsi="Allianz Sans" w:cs="Arial"/>
                <w:b/>
                <w:bCs/>
                <w:szCs w:val="24"/>
              </w:rPr>
              <w:t>CNPJ</w:t>
            </w:r>
          </w:p>
        </w:tc>
      </w:tr>
      <w:tr w:rsidR="00F90D6D" w:rsidRPr="00867E06" w14:paraId="55DAFD44" w14:textId="77777777" w:rsidTr="00F90D6D">
        <w:trPr>
          <w:jc w:val="center"/>
        </w:trPr>
        <w:tc>
          <w:tcPr>
            <w:tcW w:w="3234" w:type="pct"/>
            <w:tcBorders>
              <w:top w:val="single" w:sz="4" w:space="0" w:color="auto"/>
              <w:left w:val="single" w:sz="4" w:space="0" w:color="auto"/>
              <w:bottom w:val="single" w:sz="4" w:space="0" w:color="auto"/>
              <w:right w:val="single" w:sz="4" w:space="0" w:color="auto"/>
            </w:tcBorders>
          </w:tcPr>
          <w:p w14:paraId="475C1394" w14:textId="77777777" w:rsidR="00F90D6D" w:rsidRPr="00867E06" w:rsidRDefault="00F90D6D" w:rsidP="0009509E">
            <w:pPr>
              <w:rPr>
                <w:rFonts w:ascii="Allianz Sans" w:hAnsi="Allianz Sans" w:cs="Arial"/>
                <w:szCs w:val="24"/>
              </w:rPr>
            </w:pPr>
          </w:p>
        </w:tc>
        <w:tc>
          <w:tcPr>
            <w:tcW w:w="1766" w:type="pct"/>
            <w:tcBorders>
              <w:top w:val="single" w:sz="4" w:space="0" w:color="auto"/>
              <w:left w:val="single" w:sz="4" w:space="0" w:color="auto"/>
              <w:bottom w:val="single" w:sz="4" w:space="0" w:color="auto"/>
              <w:right w:val="single" w:sz="4" w:space="0" w:color="auto"/>
            </w:tcBorders>
            <w:vAlign w:val="center"/>
          </w:tcPr>
          <w:p w14:paraId="3267DECC" w14:textId="77777777" w:rsidR="00F90D6D" w:rsidRPr="00867E06" w:rsidRDefault="00F90D6D" w:rsidP="00F90D6D">
            <w:pPr>
              <w:jc w:val="center"/>
              <w:rPr>
                <w:rFonts w:ascii="Allianz Sans" w:hAnsi="Allianz Sans" w:cs="Arial"/>
                <w:szCs w:val="24"/>
              </w:rPr>
            </w:pPr>
          </w:p>
        </w:tc>
      </w:tr>
    </w:tbl>
    <w:p w14:paraId="4D330CA5" w14:textId="77777777" w:rsidR="0009509E" w:rsidRPr="00867E06" w:rsidRDefault="0009509E">
      <w:pPr>
        <w:rPr>
          <w:rFonts w:ascii="Allianz Sans" w:hAnsi="Allianz Sans" w:cs="Arial"/>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10456"/>
      </w:tblGrid>
      <w:tr w:rsidR="00323E05" w:rsidRPr="00867E06" w14:paraId="4A7CF562" w14:textId="77777777">
        <w:trPr>
          <w:trHeight w:val="284"/>
          <w:jc w:val="center"/>
        </w:trPr>
        <w:tc>
          <w:tcPr>
            <w:tcW w:w="5000" w:type="pct"/>
            <w:tcBorders>
              <w:top w:val="single" w:sz="4" w:space="0" w:color="auto"/>
              <w:left w:val="single" w:sz="4" w:space="0" w:color="auto"/>
              <w:bottom w:val="nil"/>
              <w:right w:val="single" w:sz="4" w:space="0" w:color="auto"/>
            </w:tcBorders>
            <w:shd w:val="pct10" w:color="auto" w:fill="auto"/>
            <w:vAlign w:val="center"/>
          </w:tcPr>
          <w:p w14:paraId="3A78E1D8" w14:textId="77777777" w:rsidR="00323E05" w:rsidRPr="00867E06" w:rsidRDefault="000334CE">
            <w:pPr>
              <w:jc w:val="both"/>
              <w:rPr>
                <w:rFonts w:ascii="Allianz Sans" w:hAnsi="Allianz Sans" w:cs="Arial"/>
                <w:b/>
                <w:szCs w:val="24"/>
              </w:rPr>
            </w:pPr>
            <w:r w:rsidRPr="00867E06">
              <w:rPr>
                <w:rFonts w:ascii="Allianz Sans" w:hAnsi="Allianz Sans" w:cs="Arial"/>
                <w:b/>
                <w:szCs w:val="24"/>
              </w:rPr>
              <w:t xml:space="preserve">II </w:t>
            </w:r>
            <w:r w:rsidR="00102958" w:rsidRPr="00867E06">
              <w:rPr>
                <w:rFonts w:ascii="Allianz Sans" w:hAnsi="Allianz Sans" w:cs="Arial"/>
                <w:b/>
                <w:szCs w:val="24"/>
              </w:rPr>
              <w:t>–</w:t>
            </w:r>
            <w:r w:rsidRPr="00867E06">
              <w:rPr>
                <w:rFonts w:ascii="Allianz Sans" w:hAnsi="Allianz Sans" w:cs="Arial"/>
                <w:b/>
                <w:szCs w:val="24"/>
              </w:rPr>
              <w:t xml:space="preserve"> Objeto de Seguro</w:t>
            </w:r>
          </w:p>
        </w:tc>
      </w:tr>
      <w:tr w:rsidR="00323E05" w:rsidRPr="00867E06" w14:paraId="1243E4CC" w14:textId="77777777">
        <w:trPr>
          <w:jc w:val="center"/>
        </w:trPr>
        <w:tc>
          <w:tcPr>
            <w:tcW w:w="5000" w:type="pct"/>
            <w:tcBorders>
              <w:top w:val="single" w:sz="4" w:space="0" w:color="auto"/>
              <w:left w:val="single" w:sz="4" w:space="0" w:color="auto"/>
              <w:bottom w:val="single" w:sz="4" w:space="0" w:color="auto"/>
              <w:right w:val="single" w:sz="4" w:space="0" w:color="auto"/>
            </w:tcBorders>
            <w:vAlign w:val="center"/>
          </w:tcPr>
          <w:p w14:paraId="36DE893E" w14:textId="77777777" w:rsidR="00323E05" w:rsidRPr="00867E06" w:rsidRDefault="000334CE">
            <w:pPr>
              <w:jc w:val="both"/>
              <w:rPr>
                <w:rFonts w:ascii="Allianz Sans" w:hAnsi="Allianz Sans" w:cs="Arial"/>
                <w:strike/>
                <w:szCs w:val="24"/>
              </w:rPr>
            </w:pPr>
            <w:r w:rsidRPr="00867E06">
              <w:rPr>
                <w:rFonts w:ascii="Allianz Sans" w:hAnsi="Allianz Sans" w:cs="Arial"/>
                <w:iCs/>
                <w:szCs w:val="24"/>
              </w:rPr>
              <w:t xml:space="preserve">Em conformidade com as Condições Especiais para Riscos </w:t>
            </w:r>
            <w:r w:rsidR="00300A6D" w:rsidRPr="00867E06">
              <w:rPr>
                <w:rFonts w:ascii="Allianz Sans" w:hAnsi="Allianz Sans" w:cs="Arial"/>
                <w:iCs/>
                <w:szCs w:val="24"/>
              </w:rPr>
              <w:t>Nomeados</w:t>
            </w:r>
            <w:r w:rsidRPr="00867E06">
              <w:rPr>
                <w:rFonts w:ascii="Allianz Sans" w:hAnsi="Allianz Sans" w:cs="Arial"/>
                <w:iCs/>
                <w:szCs w:val="24"/>
              </w:rPr>
              <w:t xml:space="preserve"> e/ou Condições Particulares, que fazem parte integrante e inseparável da apólice.</w:t>
            </w:r>
          </w:p>
        </w:tc>
      </w:tr>
    </w:tbl>
    <w:p w14:paraId="51AD0E58" w14:textId="77777777" w:rsidR="00323E05" w:rsidRPr="00867E06" w:rsidRDefault="00323E05">
      <w:pPr>
        <w:rPr>
          <w:rFonts w:ascii="Allianz Sans" w:hAnsi="Allianz Sans" w:cs="Arial"/>
          <w:b/>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10456"/>
      </w:tblGrid>
      <w:tr w:rsidR="00323E05" w:rsidRPr="00867E06" w14:paraId="2A49560D" w14:textId="77777777">
        <w:trPr>
          <w:trHeight w:val="284"/>
          <w:tblHeader/>
          <w:jc w:val="center"/>
        </w:trPr>
        <w:tc>
          <w:tcPr>
            <w:tcW w:w="5000" w:type="pct"/>
            <w:tcBorders>
              <w:top w:val="single" w:sz="4" w:space="0" w:color="auto"/>
              <w:left w:val="single" w:sz="4" w:space="0" w:color="auto"/>
              <w:bottom w:val="single" w:sz="4" w:space="0" w:color="auto"/>
              <w:right w:val="single" w:sz="4" w:space="0" w:color="auto"/>
            </w:tcBorders>
            <w:shd w:val="pct10" w:color="auto" w:fill="auto"/>
            <w:vAlign w:val="center"/>
          </w:tcPr>
          <w:p w14:paraId="770C348F" w14:textId="77777777" w:rsidR="00323E05" w:rsidRPr="00867E06" w:rsidRDefault="000334CE">
            <w:pPr>
              <w:jc w:val="both"/>
              <w:rPr>
                <w:rFonts w:ascii="Allianz Sans" w:hAnsi="Allianz Sans" w:cs="Arial"/>
                <w:b/>
                <w:szCs w:val="24"/>
              </w:rPr>
            </w:pPr>
            <w:r w:rsidRPr="00867E06">
              <w:rPr>
                <w:rFonts w:ascii="Allianz Sans" w:hAnsi="Allianz Sans" w:cs="Arial"/>
                <w:b/>
                <w:szCs w:val="24"/>
              </w:rPr>
              <w:t xml:space="preserve">III </w:t>
            </w:r>
            <w:r w:rsidR="00102958" w:rsidRPr="00867E06">
              <w:rPr>
                <w:rFonts w:ascii="Allianz Sans" w:hAnsi="Allianz Sans" w:cs="Arial"/>
                <w:b/>
                <w:szCs w:val="24"/>
              </w:rPr>
              <w:t>–</w:t>
            </w:r>
            <w:r w:rsidRPr="00867E06">
              <w:rPr>
                <w:rFonts w:ascii="Allianz Sans" w:hAnsi="Allianz Sans" w:cs="Arial"/>
                <w:b/>
                <w:szCs w:val="24"/>
              </w:rPr>
              <w:t xml:space="preserve"> Objeto Segurado / Atividade Principal</w:t>
            </w:r>
          </w:p>
        </w:tc>
      </w:tr>
      <w:tr w:rsidR="00323E05" w:rsidRPr="00867E06" w14:paraId="1F763AAF" w14:textId="77777777">
        <w:trPr>
          <w:jc w:val="center"/>
        </w:trPr>
        <w:tc>
          <w:tcPr>
            <w:tcW w:w="5000" w:type="pct"/>
            <w:tcBorders>
              <w:top w:val="dotted" w:sz="4" w:space="0" w:color="auto"/>
              <w:left w:val="single" w:sz="4" w:space="0" w:color="auto"/>
              <w:bottom w:val="dotted" w:sz="4" w:space="0" w:color="auto"/>
              <w:right w:val="single" w:sz="4" w:space="0" w:color="auto"/>
            </w:tcBorders>
          </w:tcPr>
          <w:p w14:paraId="5A76ED30" w14:textId="77777777" w:rsidR="00323E05" w:rsidRPr="00867E06" w:rsidRDefault="000334CE">
            <w:pPr>
              <w:jc w:val="both"/>
              <w:rPr>
                <w:rFonts w:ascii="Allianz Sans" w:hAnsi="Allianz Sans" w:cs="Arial"/>
                <w:b/>
                <w:szCs w:val="24"/>
              </w:rPr>
            </w:pPr>
            <w:r w:rsidRPr="00867E06">
              <w:rPr>
                <w:rFonts w:ascii="Allianz Sans" w:hAnsi="Allianz Sans" w:cs="Arial"/>
                <w:b/>
                <w:szCs w:val="24"/>
              </w:rPr>
              <w:t>Objeto Segurado:</w:t>
            </w:r>
          </w:p>
        </w:tc>
      </w:tr>
      <w:tr w:rsidR="00323E05" w:rsidRPr="00867E06" w14:paraId="029620EF" w14:textId="77777777">
        <w:trPr>
          <w:jc w:val="center"/>
        </w:trPr>
        <w:tc>
          <w:tcPr>
            <w:tcW w:w="5000" w:type="pct"/>
            <w:tcBorders>
              <w:top w:val="dotted" w:sz="4" w:space="0" w:color="auto"/>
              <w:left w:val="single" w:sz="4" w:space="0" w:color="auto"/>
              <w:bottom w:val="dotted" w:sz="4" w:space="0" w:color="auto"/>
              <w:right w:val="single" w:sz="4" w:space="0" w:color="auto"/>
            </w:tcBorders>
          </w:tcPr>
          <w:p w14:paraId="15B602CD" w14:textId="77777777" w:rsidR="00323E05" w:rsidRPr="00867E06" w:rsidRDefault="006C1D76" w:rsidP="00E86779">
            <w:pPr>
              <w:jc w:val="both"/>
              <w:rPr>
                <w:rFonts w:ascii="Allianz Sans" w:hAnsi="Allianz Sans" w:cs="Arial"/>
                <w:szCs w:val="24"/>
              </w:rPr>
            </w:pPr>
            <w:r w:rsidRPr="006C1D76">
              <w:rPr>
                <w:rFonts w:ascii="Allianz Sans" w:hAnsi="Allianz Sans" w:cs="Arial"/>
                <w:szCs w:val="24"/>
              </w:rPr>
              <w:t>Edifícios, Instalações, Maquinismos, Móveis, Utensílios, Mercadorias e Matérias Primas, próprias e/ou de</w:t>
            </w:r>
            <w:r w:rsidR="00E86779">
              <w:rPr>
                <w:rFonts w:ascii="Allianz Sans" w:hAnsi="Allianz Sans" w:cs="Arial"/>
                <w:szCs w:val="24"/>
              </w:rPr>
              <w:t xml:space="preserve"> </w:t>
            </w:r>
            <w:r w:rsidRPr="006C1D76">
              <w:rPr>
                <w:rFonts w:ascii="Allianz Sans" w:hAnsi="Allianz Sans" w:cs="Arial"/>
                <w:szCs w:val="24"/>
              </w:rPr>
              <w:t>terceiros, inclusive bens de terceiros sob guarda e/ou custódia do Segurado existentes nos locais abaixo descritos</w:t>
            </w:r>
            <w:r>
              <w:rPr>
                <w:rFonts w:ascii="Allianz Sans" w:hAnsi="Allianz Sans" w:cs="Arial"/>
                <w:szCs w:val="24"/>
              </w:rPr>
              <w:t>.</w:t>
            </w:r>
          </w:p>
        </w:tc>
      </w:tr>
      <w:tr w:rsidR="00323E05" w:rsidRPr="00867E06" w14:paraId="6A9C08FE" w14:textId="77777777">
        <w:trPr>
          <w:jc w:val="center"/>
        </w:trPr>
        <w:tc>
          <w:tcPr>
            <w:tcW w:w="5000" w:type="pct"/>
            <w:tcBorders>
              <w:top w:val="dotted" w:sz="4" w:space="0" w:color="auto"/>
              <w:left w:val="single" w:sz="4" w:space="0" w:color="auto"/>
              <w:bottom w:val="dotted" w:sz="4" w:space="0" w:color="auto"/>
              <w:right w:val="single" w:sz="4" w:space="0" w:color="auto"/>
            </w:tcBorders>
          </w:tcPr>
          <w:p w14:paraId="547A159D" w14:textId="77777777" w:rsidR="00323E05" w:rsidRPr="00867E06" w:rsidRDefault="000334CE">
            <w:pPr>
              <w:jc w:val="both"/>
              <w:rPr>
                <w:rFonts w:ascii="Allianz Sans" w:hAnsi="Allianz Sans" w:cs="Arial"/>
                <w:b/>
                <w:szCs w:val="24"/>
              </w:rPr>
            </w:pPr>
            <w:r w:rsidRPr="00867E06">
              <w:rPr>
                <w:rFonts w:ascii="Allianz Sans" w:hAnsi="Allianz Sans" w:cs="Arial"/>
                <w:b/>
                <w:szCs w:val="24"/>
              </w:rPr>
              <w:t>Atividade Principal:</w:t>
            </w:r>
          </w:p>
        </w:tc>
      </w:tr>
      <w:tr w:rsidR="00323E05" w:rsidRPr="00867E06" w14:paraId="6D6829A8" w14:textId="77777777">
        <w:trPr>
          <w:jc w:val="center"/>
        </w:trPr>
        <w:tc>
          <w:tcPr>
            <w:tcW w:w="5000" w:type="pct"/>
            <w:tcBorders>
              <w:top w:val="dotted" w:sz="4" w:space="0" w:color="auto"/>
              <w:left w:val="single" w:sz="4" w:space="0" w:color="auto"/>
              <w:bottom w:val="single" w:sz="4" w:space="0" w:color="auto"/>
              <w:right w:val="single" w:sz="4" w:space="0" w:color="auto"/>
            </w:tcBorders>
          </w:tcPr>
          <w:p w14:paraId="7F11EAC3" w14:textId="77777777" w:rsidR="00323E05" w:rsidRPr="00867E06" w:rsidRDefault="00323E05">
            <w:pPr>
              <w:ind w:right="423"/>
              <w:rPr>
                <w:rFonts w:ascii="Allianz Sans" w:hAnsi="Allianz Sans" w:cs="Arial"/>
                <w:szCs w:val="24"/>
              </w:rPr>
            </w:pPr>
          </w:p>
        </w:tc>
      </w:tr>
    </w:tbl>
    <w:p w14:paraId="501304BF" w14:textId="77777777" w:rsidR="00323E05" w:rsidRPr="00867E06" w:rsidRDefault="00323E05">
      <w:pPr>
        <w:rPr>
          <w:rFonts w:ascii="Allianz Sans" w:hAnsi="Allianz Sans" w:cs="Tahoma"/>
          <w:b/>
          <w:szCs w:val="24"/>
        </w:rPr>
      </w:pPr>
    </w:p>
    <w:tbl>
      <w:tblPr>
        <w:tblpPr w:leftFromText="142" w:rightFromText="142" w:vertAnchor="text" w:horzAnchor="margin"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2614"/>
        <w:gridCol w:w="7842"/>
      </w:tblGrid>
      <w:tr w:rsidR="00323E05" w:rsidRPr="00867E06" w14:paraId="0688958A" w14:textId="77777777">
        <w:trPr>
          <w:trHeight w:val="284"/>
        </w:trPr>
        <w:tc>
          <w:tcPr>
            <w:tcW w:w="5000" w:type="pct"/>
            <w:gridSpan w:val="2"/>
            <w:tcBorders>
              <w:top w:val="single" w:sz="4" w:space="0" w:color="auto"/>
              <w:left w:val="single" w:sz="4" w:space="0" w:color="auto"/>
              <w:bottom w:val="single" w:sz="4" w:space="0" w:color="auto"/>
              <w:right w:val="single" w:sz="4" w:space="0" w:color="auto"/>
            </w:tcBorders>
            <w:shd w:val="pct10" w:color="auto" w:fill="auto"/>
            <w:vAlign w:val="center"/>
          </w:tcPr>
          <w:p w14:paraId="04A9F0D4" w14:textId="77777777" w:rsidR="00323E05" w:rsidRPr="00867E06" w:rsidRDefault="000334CE" w:rsidP="005F548E">
            <w:pPr>
              <w:jc w:val="both"/>
              <w:rPr>
                <w:rFonts w:ascii="Allianz Sans" w:hAnsi="Allianz Sans" w:cs="Arial"/>
                <w:b/>
                <w:szCs w:val="24"/>
              </w:rPr>
            </w:pPr>
            <w:r w:rsidRPr="00867E06">
              <w:rPr>
                <w:rFonts w:ascii="Allianz Sans" w:hAnsi="Allianz Sans" w:cs="Arial"/>
                <w:b/>
                <w:szCs w:val="24"/>
              </w:rPr>
              <w:t xml:space="preserve">IV </w:t>
            </w:r>
            <w:r w:rsidR="00102958" w:rsidRPr="00867E06">
              <w:rPr>
                <w:rFonts w:ascii="Allianz Sans" w:hAnsi="Allianz Sans" w:cs="Arial"/>
                <w:b/>
                <w:szCs w:val="24"/>
              </w:rPr>
              <w:t>–</w:t>
            </w:r>
            <w:r w:rsidRPr="00867E06">
              <w:rPr>
                <w:rFonts w:ascii="Allianz Sans" w:hAnsi="Allianz Sans" w:cs="Arial"/>
                <w:b/>
                <w:szCs w:val="24"/>
              </w:rPr>
              <w:t xml:space="preserve"> Vigência do seguro </w:t>
            </w:r>
          </w:p>
        </w:tc>
      </w:tr>
      <w:tr w:rsidR="00323E05" w:rsidRPr="00867E06" w14:paraId="3C305A53" w14:textId="77777777">
        <w:trPr>
          <w:trHeight w:val="280"/>
        </w:trPr>
        <w:tc>
          <w:tcPr>
            <w:tcW w:w="1250" w:type="pct"/>
            <w:tcBorders>
              <w:top w:val="single" w:sz="4" w:space="0" w:color="auto"/>
              <w:left w:val="single" w:sz="4" w:space="0" w:color="auto"/>
              <w:bottom w:val="single" w:sz="4" w:space="0" w:color="auto"/>
              <w:right w:val="single" w:sz="4" w:space="0" w:color="auto"/>
            </w:tcBorders>
          </w:tcPr>
          <w:p w14:paraId="40DD7C2A" w14:textId="77777777" w:rsidR="00323E05" w:rsidRPr="00867E06" w:rsidRDefault="000334CE">
            <w:pPr>
              <w:rPr>
                <w:rFonts w:ascii="Allianz Sans" w:hAnsi="Allianz Sans" w:cs="Arial"/>
                <w:szCs w:val="24"/>
              </w:rPr>
            </w:pPr>
            <w:r w:rsidRPr="00867E06">
              <w:rPr>
                <w:rFonts w:ascii="Allianz Sans" w:hAnsi="Allianz Sans" w:cs="Arial"/>
                <w:szCs w:val="24"/>
              </w:rPr>
              <w:t>Início de vigência:</w:t>
            </w:r>
          </w:p>
          <w:p w14:paraId="0BF13778" w14:textId="77777777" w:rsidR="00323E05" w:rsidRPr="00867E06" w:rsidRDefault="000334CE">
            <w:pPr>
              <w:rPr>
                <w:rFonts w:ascii="Allianz Sans" w:hAnsi="Allianz Sans" w:cs="Arial"/>
                <w:szCs w:val="24"/>
              </w:rPr>
            </w:pPr>
            <w:r w:rsidRPr="00867E06">
              <w:rPr>
                <w:rFonts w:ascii="Allianz Sans" w:hAnsi="Allianz Sans" w:cs="Arial"/>
                <w:szCs w:val="24"/>
              </w:rPr>
              <w:t>Término de vigência:</w:t>
            </w:r>
          </w:p>
        </w:tc>
        <w:tc>
          <w:tcPr>
            <w:tcW w:w="3750" w:type="pct"/>
            <w:tcBorders>
              <w:top w:val="single" w:sz="4" w:space="0" w:color="auto"/>
              <w:left w:val="single" w:sz="4" w:space="0" w:color="auto"/>
              <w:bottom w:val="single" w:sz="4" w:space="0" w:color="auto"/>
              <w:right w:val="single" w:sz="4" w:space="0" w:color="auto"/>
            </w:tcBorders>
          </w:tcPr>
          <w:p w14:paraId="3FE9B2C3" w14:textId="77777777" w:rsidR="00323E05" w:rsidRPr="00867E06" w:rsidRDefault="000334CE">
            <w:pPr>
              <w:jc w:val="both"/>
              <w:rPr>
                <w:rFonts w:ascii="Allianz Sans" w:hAnsi="Allianz Sans" w:cs="Arial"/>
                <w:szCs w:val="24"/>
              </w:rPr>
            </w:pPr>
            <w:r w:rsidRPr="00867E06">
              <w:rPr>
                <w:rFonts w:ascii="Allianz Sans" w:hAnsi="Allianz Sans" w:cs="Arial"/>
                <w:szCs w:val="24"/>
              </w:rPr>
              <w:t xml:space="preserve">Das 24 horas do dia </w:t>
            </w:r>
            <w:proofErr w:type="spellStart"/>
            <w:r w:rsidR="00F90D6D" w:rsidRPr="00867E06">
              <w:rPr>
                <w:rFonts w:ascii="Allianz Sans" w:hAnsi="Allianz Sans" w:cs="Arial"/>
                <w:szCs w:val="24"/>
              </w:rPr>
              <w:t>xx</w:t>
            </w:r>
            <w:proofErr w:type="spellEnd"/>
            <w:r w:rsidR="00F90D6D" w:rsidRPr="00867E06">
              <w:rPr>
                <w:rFonts w:ascii="Allianz Sans" w:hAnsi="Allianz Sans" w:cs="Arial"/>
                <w:szCs w:val="24"/>
              </w:rPr>
              <w:t>/</w:t>
            </w:r>
            <w:proofErr w:type="spellStart"/>
            <w:r w:rsidR="00F90D6D" w:rsidRPr="00867E06">
              <w:rPr>
                <w:rFonts w:ascii="Allianz Sans" w:hAnsi="Allianz Sans" w:cs="Arial"/>
                <w:szCs w:val="24"/>
              </w:rPr>
              <w:t>xx</w:t>
            </w:r>
            <w:proofErr w:type="spellEnd"/>
            <w:r w:rsidR="00F90D6D" w:rsidRPr="00867E06">
              <w:rPr>
                <w:rFonts w:ascii="Allianz Sans" w:hAnsi="Allianz Sans" w:cs="Arial"/>
                <w:szCs w:val="24"/>
              </w:rPr>
              <w:t>/</w:t>
            </w:r>
            <w:proofErr w:type="spellStart"/>
            <w:r w:rsidR="00F90D6D" w:rsidRPr="00867E06">
              <w:rPr>
                <w:rFonts w:ascii="Allianz Sans" w:hAnsi="Allianz Sans" w:cs="Arial"/>
                <w:szCs w:val="24"/>
              </w:rPr>
              <w:t>xxxx</w:t>
            </w:r>
            <w:proofErr w:type="spellEnd"/>
          </w:p>
          <w:p w14:paraId="037BB737" w14:textId="77777777" w:rsidR="00323E05" w:rsidRPr="00867E06" w:rsidRDefault="000334CE" w:rsidP="00AA7959">
            <w:pPr>
              <w:jc w:val="both"/>
              <w:rPr>
                <w:rFonts w:ascii="Allianz Sans" w:hAnsi="Allianz Sans" w:cs="Arial"/>
                <w:szCs w:val="24"/>
              </w:rPr>
            </w:pPr>
            <w:r w:rsidRPr="00867E06">
              <w:rPr>
                <w:rFonts w:ascii="Allianz Sans" w:hAnsi="Allianz Sans" w:cs="Arial"/>
                <w:szCs w:val="24"/>
              </w:rPr>
              <w:t xml:space="preserve">Às 24 horas do dia </w:t>
            </w:r>
            <w:proofErr w:type="spellStart"/>
            <w:r w:rsidR="00F90D6D" w:rsidRPr="00867E06">
              <w:rPr>
                <w:rFonts w:ascii="Allianz Sans" w:hAnsi="Allianz Sans" w:cs="Arial"/>
                <w:szCs w:val="24"/>
              </w:rPr>
              <w:t>xx</w:t>
            </w:r>
            <w:proofErr w:type="spellEnd"/>
            <w:r w:rsidR="00F90D6D" w:rsidRPr="00867E06">
              <w:rPr>
                <w:rFonts w:ascii="Allianz Sans" w:hAnsi="Allianz Sans" w:cs="Arial"/>
                <w:szCs w:val="24"/>
              </w:rPr>
              <w:t>/</w:t>
            </w:r>
            <w:proofErr w:type="spellStart"/>
            <w:r w:rsidR="00F90D6D" w:rsidRPr="00867E06">
              <w:rPr>
                <w:rFonts w:ascii="Allianz Sans" w:hAnsi="Allianz Sans" w:cs="Arial"/>
                <w:szCs w:val="24"/>
              </w:rPr>
              <w:t>xx</w:t>
            </w:r>
            <w:proofErr w:type="spellEnd"/>
            <w:r w:rsidR="00F90D6D" w:rsidRPr="00867E06">
              <w:rPr>
                <w:rFonts w:ascii="Allianz Sans" w:hAnsi="Allianz Sans" w:cs="Arial"/>
                <w:szCs w:val="24"/>
              </w:rPr>
              <w:t>/</w:t>
            </w:r>
            <w:proofErr w:type="spellStart"/>
            <w:r w:rsidR="00F90D6D" w:rsidRPr="00867E06">
              <w:rPr>
                <w:rFonts w:ascii="Allianz Sans" w:hAnsi="Allianz Sans" w:cs="Arial"/>
                <w:szCs w:val="24"/>
              </w:rPr>
              <w:t>xxxx</w:t>
            </w:r>
            <w:proofErr w:type="spellEnd"/>
          </w:p>
        </w:tc>
      </w:tr>
    </w:tbl>
    <w:p w14:paraId="2605F579" w14:textId="77777777" w:rsidR="007373D7" w:rsidRPr="00867E06" w:rsidRDefault="007373D7">
      <w:pPr>
        <w:rPr>
          <w:rFonts w:ascii="Allianz Sans" w:hAnsi="Allianz Sans"/>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10456"/>
      </w:tblGrid>
      <w:tr w:rsidR="00323E05" w:rsidRPr="00867E06" w14:paraId="1A25F0D2" w14:textId="77777777">
        <w:trPr>
          <w:trHeight w:val="284"/>
          <w:tblHeader/>
          <w:jc w:val="center"/>
        </w:trPr>
        <w:tc>
          <w:tcPr>
            <w:tcW w:w="5000" w:type="pct"/>
            <w:tcBorders>
              <w:top w:val="single" w:sz="4" w:space="0" w:color="auto"/>
              <w:left w:val="single" w:sz="4" w:space="0" w:color="auto"/>
              <w:bottom w:val="single" w:sz="4" w:space="0" w:color="auto"/>
              <w:right w:val="single" w:sz="4" w:space="0" w:color="auto"/>
            </w:tcBorders>
            <w:shd w:val="pct10" w:color="auto" w:fill="auto"/>
            <w:vAlign w:val="center"/>
          </w:tcPr>
          <w:p w14:paraId="4DA6FC32" w14:textId="77777777" w:rsidR="00323E05" w:rsidRPr="00867E06" w:rsidRDefault="000334CE" w:rsidP="005F548E">
            <w:pPr>
              <w:jc w:val="both"/>
              <w:rPr>
                <w:rFonts w:ascii="Allianz Sans" w:hAnsi="Allianz Sans" w:cs="Arial"/>
                <w:b/>
                <w:szCs w:val="24"/>
              </w:rPr>
            </w:pPr>
            <w:r w:rsidRPr="00867E06">
              <w:rPr>
                <w:rFonts w:ascii="Allianz Sans" w:hAnsi="Allianz Sans" w:cs="Arial"/>
                <w:b/>
                <w:szCs w:val="24"/>
              </w:rPr>
              <w:t xml:space="preserve">V </w:t>
            </w:r>
            <w:r w:rsidR="00102958" w:rsidRPr="00867E06">
              <w:rPr>
                <w:rFonts w:ascii="Allianz Sans" w:hAnsi="Allianz Sans" w:cs="Arial"/>
                <w:b/>
                <w:szCs w:val="24"/>
              </w:rPr>
              <w:t>–</w:t>
            </w:r>
            <w:r w:rsidRPr="00867E06">
              <w:rPr>
                <w:rFonts w:ascii="Allianz Sans" w:hAnsi="Allianz Sans" w:cs="Arial"/>
                <w:b/>
                <w:szCs w:val="24"/>
              </w:rPr>
              <w:t xml:space="preserve"> Locais em Risco</w:t>
            </w:r>
            <w:r w:rsidR="001E0EE5" w:rsidRPr="00867E06">
              <w:rPr>
                <w:rFonts w:ascii="Allianz Sans" w:hAnsi="Allianz Sans" w:cs="Arial"/>
                <w:b/>
                <w:szCs w:val="24"/>
              </w:rPr>
              <w:t>/VR</w:t>
            </w:r>
          </w:p>
        </w:tc>
      </w:tr>
    </w:tbl>
    <w:p w14:paraId="3C9455EC" w14:textId="77777777" w:rsidR="008419A1" w:rsidRPr="00867E06" w:rsidRDefault="008419A1">
      <w:pPr>
        <w:rPr>
          <w:rFonts w:ascii="Allianz Sans" w:hAnsi="Allianz Sans"/>
          <w:szCs w:val="24"/>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
        <w:gridCol w:w="6783"/>
        <w:gridCol w:w="2977"/>
      </w:tblGrid>
      <w:tr w:rsidR="00300A6D" w:rsidRPr="00867E06" w14:paraId="7BDD76EE" w14:textId="77777777" w:rsidTr="00D07011">
        <w:trPr>
          <w:trHeight w:val="646"/>
          <w:tblHeader/>
        </w:trPr>
        <w:tc>
          <w:tcPr>
            <w:tcW w:w="725" w:type="dxa"/>
            <w:shd w:val="clear" w:color="auto" w:fill="1F3864"/>
            <w:vAlign w:val="center"/>
          </w:tcPr>
          <w:p w14:paraId="21B109F7" w14:textId="77777777" w:rsidR="00300A6D" w:rsidRPr="00867E06" w:rsidRDefault="00300A6D" w:rsidP="00EE680E">
            <w:pPr>
              <w:spacing w:before="60" w:after="60"/>
              <w:jc w:val="center"/>
              <w:rPr>
                <w:rFonts w:ascii="Allianz Sans" w:hAnsi="Allianz Sans" w:cs="Calibri"/>
                <w:b/>
                <w:color w:val="FFFFFF"/>
                <w:szCs w:val="24"/>
              </w:rPr>
            </w:pPr>
            <w:bookmarkStart w:id="0" w:name="_Hlk141972403"/>
            <w:r w:rsidRPr="00867E06">
              <w:rPr>
                <w:rFonts w:ascii="Allianz Sans" w:hAnsi="Allianz Sans" w:cs="Calibri"/>
                <w:b/>
                <w:color w:val="FFFFFF"/>
                <w:szCs w:val="24"/>
              </w:rPr>
              <w:t>Local</w:t>
            </w:r>
          </w:p>
        </w:tc>
        <w:tc>
          <w:tcPr>
            <w:tcW w:w="6783" w:type="dxa"/>
            <w:shd w:val="clear" w:color="auto" w:fill="1F3864"/>
            <w:vAlign w:val="center"/>
          </w:tcPr>
          <w:p w14:paraId="1FD80A4C" w14:textId="77777777" w:rsidR="00300A6D" w:rsidRPr="00867E06" w:rsidRDefault="00300A6D" w:rsidP="00EE680E">
            <w:pPr>
              <w:spacing w:before="60" w:after="60"/>
              <w:jc w:val="center"/>
              <w:rPr>
                <w:rFonts w:ascii="Allianz Sans" w:hAnsi="Allianz Sans" w:cs="Calibri"/>
                <w:b/>
                <w:color w:val="FFFFFF"/>
                <w:szCs w:val="24"/>
              </w:rPr>
            </w:pPr>
            <w:r w:rsidRPr="00867E06">
              <w:rPr>
                <w:rFonts w:ascii="Allianz Sans" w:hAnsi="Allianz Sans" w:cs="Calibri"/>
                <w:b/>
                <w:bCs/>
                <w:color w:val="FFFFFF"/>
                <w:spacing w:val="-2"/>
                <w:szCs w:val="24"/>
              </w:rPr>
              <w:t>Endereço</w:t>
            </w:r>
          </w:p>
        </w:tc>
        <w:tc>
          <w:tcPr>
            <w:tcW w:w="2977" w:type="dxa"/>
            <w:shd w:val="clear" w:color="auto" w:fill="1F3864"/>
            <w:vAlign w:val="center"/>
          </w:tcPr>
          <w:p w14:paraId="3E0FB69D" w14:textId="77777777" w:rsidR="00300A6D" w:rsidRPr="00867E06" w:rsidRDefault="00300A6D" w:rsidP="00EE680E">
            <w:pPr>
              <w:spacing w:before="60" w:after="60"/>
              <w:jc w:val="center"/>
              <w:rPr>
                <w:rFonts w:ascii="Allianz Sans" w:hAnsi="Allianz Sans" w:cs="Calibri"/>
                <w:b/>
                <w:color w:val="FFFFFF"/>
                <w:szCs w:val="24"/>
              </w:rPr>
            </w:pPr>
            <w:r w:rsidRPr="00867E06">
              <w:rPr>
                <w:rFonts w:ascii="Allianz Sans" w:hAnsi="Allianz Sans" w:cs="Calibri"/>
                <w:b/>
                <w:bCs/>
                <w:color w:val="FFFFFF"/>
                <w:spacing w:val="-2"/>
                <w:szCs w:val="24"/>
              </w:rPr>
              <w:t>Atividade</w:t>
            </w:r>
          </w:p>
        </w:tc>
      </w:tr>
      <w:tr w:rsidR="00300A6D" w:rsidRPr="00867E06" w14:paraId="6B9EB667" w14:textId="77777777" w:rsidTr="00D07011">
        <w:tc>
          <w:tcPr>
            <w:tcW w:w="725" w:type="dxa"/>
            <w:vAlign w:val="center"/>
          </w:tcPr>
          <w:p w14:paraId="7A2876C1" w14:textId="77777777" w:rsidR="00300A6D" w:rsidRPr="00867E06" w:rsidRDefault="00300A6D" w:rsidP="00EE680E">
            <w:pPr>
              <w:spacing w:before="60" w:after="60"/>
              <w:jc w:val="center"/>
              <w:rPr>
                <w:rFonts w:ascii="Allianz Sans" w:hAnsi="Allianz Sans" w:cs="Calibri"/>
                <w:szCs w:val="24"/>
              </w:rPr>
            </w:pPr>
            <w:r w:rsidRPr="00867E06">
              <w:rPr>
                <w:rFonts w:ascii="Allianz Sans" w:hAnsi="Allianz Sans" w:cs="Calibri"/>
                <w:szCs w:val="24"/>
              </w:rPr>
              <w:t>01</w:t>
            </w:r>
          </w:p>
        </w:tc>
        <w:tc>
          <w:tcPr>
            <w:tcW w:w="6783" w:type="dxa"/>
          </w:tcPr>
          <w:p w14:paraId="7D60B256" w14:textId="77777777" w:rsidR="00300A6D" w:rsidRPr="00CC73E3" w:rsidRDefault="00300A6D" w:rsidP="00EE680E">
            <w:pPr>
              <w:spacing w:before="60" w:after="60"/>
              <w:rPr>
                <w:rFonts w:ascii="Allianz Sans" w:hAnsi="Allianz Sans" w:cs="Calibri"/>
                <w:color w:val="auto"/>
                <w:szCs w:val="24"/>
              </w:rPr>
            </w:pPr>
          </w:p>
        </w:tc>
        <w:tc>
          <w:tcPr>
            <w:tcW w:w="2977" w:type="dxa"/>
            <w:vAlign w:val="center"/>
          </w:tcPr>
          <w:p w14:paraId="01A68090" w14:textId="77777777" w:rsidR="00300A6D" w:rsidRPr="00CC73E3" w:rsidRDefault="00300A6D" w:rsidP="00EE680E">
            <w:pPr>
              <w:spacing w:before="60" w:after="60"/>
              <w:jc w:val="center"/>
              <w:rPr>
                <w:rFonts w:ascii="Allianz Sans" w:hAnsi="Allianz Sans" w:cs="Calibri"/>
                <w:color w:val="auto"/>
                <w:szCs w:val="24"/>
              </w:rPr>
            </w:pPr>
          </w:p>
        </w:tc>
      </w:tr>
      <w:tr w:rsidR="00300A6D" w:rsidRPr="00867E06" w14:paraId="0230362C" w14:textId="77777777" w:rsidTr="00D07011">
        <w:tc>
          <w:tcPr>
            <w:tcW w:w="725" w:type="dxa"/>
            <w:vAlign w:val="center"/>
          </w:tcPr>
          <w:p w14:paraId="42C8800F" w14:textId="77777777" w:rsidR="00300A6D" w:rsidRPr="00867E06" w:rsidRDefault="00300A6D" w:rsidP="00EE680E">
            <w:pPr>
              <w:spacing w:before="60" w:after="60"/>
              <w:jc w:val="center"/>
              <w:rPr>
                <w:rFonts w:ascii="Allianz Sans" w:hAnsi="Allianz Sans" w:cs="Calibri"/>
                <w:szCs w:val="24"/>
              </w:rPr>
            </w:pPr>
            <w:r w:rsidRPr="00867E06">
              <w:rPr>
                <w:rFonts w:ascii="Allianz Sans" w:hAnsi="Allianz Sans" w:cs="Calibri"/>
                <w:szCs w:val="24"/>
              </w:rPr>
              <w:t>02</w:t>
            </w:r>
          </w:p>
        </w:tc>
        <w:tc>
          <w:tcPr>
            <w:tcW w:w="6783" w:type="dxa"/>
          </w:tcPr>
          <w:p w14:paraId="20E5A162" w14:textId="77777777" w:rsidR="00300A6D" w:rsidRPr="00CC73E3" w:rsidRDefault="00300A6D" w:rsidP="00EE680E">
            <w:pPr>
              <w:spacing w:before="60" w:after="60"/>
              <w:rPr>
                <w:rFonts w:ascii="Allianz Sans" w:hAnsi="Allianz Sans" w:cs="Calibri"/>
                <w:color w:val="auto"/>
                <w:szCs w:val="24"/>
              </w:rPr>
            </w:pPr>
          </w:p>
        </w:tc>
        <w:tc>
          <w:tcPr>
            <w:tcW w:w="2977" w:type="dxa"/>
            <w:vAlign w:val="center"/>
          </w:tcPr>
          <w:p w14:paraId="246CEF97" w14:textId="77777777" w:rsidR="00300A6D" w:rsidRPr="00CC73E3" w:rsidRDefault="00300A6D" w:rsidP="00EE680E">
            <w:pPr>
              <w:spacing w:before="60" w:after="60"/>
              <w:jc w:val="center"/>
              <w:rPr>
                <w:rFonts w:ascii="Allianz Sans" w:hAnsi="Allianz Sans" w:cs="Calibri"/>
                <w:color w:val="auto"/>
                <w:szCs w:val="24"/>
              </w:rPr>
            </w:pPr>
          </w:p>
        </w:tc>
      </w:tr>
      <w:tr w:rsidR="00300A6D" w:rsidRPr="00867E06" w14:paraId="7A70A972" w14:textId="77777777" w:rsidTr="00D07011">
        <w:tc>
          <w:tcPr>
            <w:tcW w:w="725" w:type="dxa"/>
            <w:vAlign w:val="center"/>
          </w:tcPr>
          <w:p w14:paraId="0E9ADFF3" w14:textId="77777777" w:rsidR="00300A6D" w:rsidRPr="00867E06" w:rsidRDefault="00300A6D" w:rsidP="00EE680E">
            <w:pPr>
              <w:spacing w:before="60" w:after="60"/>
              <w:jc w:val="center"/>
              <w:rPr>
                <w:rFonts w:ascii="Allianz Sans" w:hAnsi="Allianz Sans" w:cs="Calibri"/>
                <w:szCs w:val="24"/>
              </w:rPr>
            </w:pPr>
            <w:r w:rsidRPr="00867E06">
              <w:rPr>
                <w:rFonts w:ascii="Allianz Sans" w:hAnsi="Allianz Sans" w:cs="Calibri"/>
                <w:szCs w:val="24"/>
              </w:rPr>
              <w:t>03</w:t>
            </w:r>
          </w:p>
        </w:tc>
        <w:tc>
          <w:tcPr>
            <w:tcW w:w="6783" w:type="dxa"/>
          </w:tcPr>
          <w:p w14:paraId="668E15F7" w14:textId="77777777" w:rsidR="00300A6D" w:rsidRPr="00CC73E3" w:rsidRDefault="00300A6D" w:rsidP="00EE680E">
            <w:pPr>
              <w:spacing w:before="60" w:after="60"/>
              <w:rPr>
                <w:rFonts w:ascii="Allianz Sans" w:hAnsi="Allianz Sans" w:cs="Calibri"/>
                <w:color w:val="auto"/>
                <w:szCs w:val="24"/>
              </w:rPr>
            </w:pPr>
          </w:p>
        </w:tc>
        <w:tc>
          <w:tcPr>
            <w:tcW w:w="2977" w:type="dxa"/>
            <w:vAlign w:val="center"/>
          </w:tcPr>
          <w:p w14:paraId="73ED8768" w14:textId="77777777" w:rsidR="00300A6D" w:rsidRPr="00CC73E3" w:rsidRDefault="00300A6D" w:rsidP="00EE680E">
            <w:pPr>
              <w:spacing w:before="60" w:after="60"/>
              <w:jc w:val="center"/>
              <w:rPr>
                <w:rFonts w:ascii="Allianz Sans" w:hAnsi="Allianz Sans" w:cs="Calibri"/>
                <w:color w:val="auto"/>
                <w:szCs w:val="24"/>
              </w:rPr>
            </w:pPr>
          </w:p>
        </w:tc>
      </w:tr>
      <w:tr w:rsidR="00300A6D" w:rsidRPr="00867E06" w14:paraId="7FD29B04" w14:textId="77777777" w:rsidTr="00D07011">
        <w:tc>
          <w:tcPr>
            <w:tcW w:w="725" w:type="dxa"/>
            <w:vAlign w:val="center"/>
          </w:tcPr>
          <w:p w14:paraId="4F21869B" w14:textId="77777777" w:rsidR="00300A6D" w:rsidRPr="00867E06" w:rsidRDefault="00300A6D" w:rsidP="00EE680E">
            <w:pPr>
              <w:spacing w:before="60" w:after="60"/>
              <w:jc w:val="center"/>
              <w:rPr>
                <w:rFonts w:ascii="Allianz Sans" w:hAnsi="Allianz Sans" w:cs="Calibri"/>
                <w:szCs w:val="24"/>
              </w:rPr>
            </w:pPr>
            <w:r w:rsidRPr="00867E06">
              <w:rPr>
                <w:rFonts w:ascii="Allianz Sans" w:hAnsi="Allianz Sans" w:cs="Calibri"/>
                <w:szCs w:val="24"/>
              </w:rPr>
              <w:t>04</w:t>
            </w:r>
          </w:p>
        </w:tc>
        <w:tc>
          <w:tcPr>
            <w:tcW w:w="6783" w:type="dxa"/>
          </w:tcPr>
          <w:p w14:paraId="5435BC74" w14:textId="77777777" w:rsidR="00300A6D" w:rsidRPr="00CC73E3" w:rsidRDefault="00300A6D" w:rsidP="00EE680E">
            <w:pPr>
              <w:spacing w:before="60" w:after="60"/>
              <w:rPr>
                <w:rFonts w:ascii="Allianz Sans" w:hAnsi="Allianz Sans" w:cs="Calibri"/>
                <w:color w:val="auto"/>
                <w:szCs w:val="24"/>
              </w:rPr>
            </w:pPr>
          </w:p>
        </w:tc>
        <w:tc>
          <w:tcPr>
            <w:tcW w:w="2977" w:type="dxa"/>
            <w:vAlign w:val="center"/>
          </w:tcPr>
          <w:p w14:paraId="2C8B874F" w14:textId="77777777" w:rsidR="00300A6D" w:rsidRPr="00CC73E3" w:rsidRDefault="00300A6D" w:rsidP="00EE680E">
            <w:pPr>
              <w:spacing w:before="60" w:after="60"/>
              <w:jc w:val="center"/>
              <w:rPr>
                <w:rFonts w:ascii="Allianz Sans" w:hAnsi="Allianz Sans" w:cs="Calibri"/>
                <w:color w:val="auto"/>
                <w:szCs w:val="24"/>
              </w:rPr>
            </w:pPr>
          </w:p>
        </w:tc>
      </w:tr>
      <w:tr w:rsidR="00300A6D" w:rsidRPr="00867E06" w14:paraId="2E66D25E" w14:textId="77777777" w:rsidTr="00D07011">
        <w:tc>
          <w:tcPr>
            <w:tcW w:w="725" w:type="dxa"/>
            <w:vAlign w:val="center"/>
          </w:tcPr>
          <w:p w14:paraId="4D91E6EE" w14:textId="77777777" w:rsidR="00300A6D" w:rsidRPr="00867E06" w:rsidRDefault="00300A6D" w:rsidP="00EE680E">
            <w:pPr>
              <w:spacing w:before="60" w:after="60"/>
              <w:jc w:val="center"/>
              <w:rPr>
                <w:rFonts w:ascii="Allianz Sans" w:hAnsi="Allianz Sans" w:cs="Calibri"/>
                <w:szCs w:val="24"/>
              </w:rPr>
            </w:pPr>
            <w:r w:rsidRPr="00867E06">
              <w:rPr>
                <w:rFonts w:ascii="Allianz Sans" w:hAnsi="Allianz Sans" w:cs="Calibri"/>
                <w:szCs w:val="24"/>
              </w:rPr>
              <w:t>05</w:t>
            </w:r>
          </w:p>
        </w:tc>
        <w:tc>
          <w:tcPr>
            <w:tcW w:w="6783" w:type="dxa"/>
          </w:tcPr>
          <w:p w14:paraId="715529AD" w14:textId="77777777" w:rsidR="00300A6D" w:rsidRPr="00CC73E3" w:rsidRDefault="00300A6D" w:rsidP="00EE680E">
            <w:pPr>
              <w:spacing w:before="60" w:after="60"/>
              <w:rPr>
                <w:rFonts w:ascii="Allianz Sans" w:hAnsi="Allianz Sans" w:cs="Calibri"/>
                <w:color w:val="auto"/>
                <w:szCs w:val="24"/>
              </w:rPr>
            </w:pPr>
          </w:p>
        </w:tc>
        <w:tc>
          <w:tcPr>
            <w:tcW w:w="2977" w:type="dxa"/>
            <w:vAlign w:val="center"/>
          </w:tcPr>
          <w:p w14:paraId="6B2CBD4B" w14:textId="77777777" w:rsidR="00300A6D" w:rsidRPr="00CC73E3" w:rsidRDefault="00300A6D" w:rsidP="00EE680E">
            <w:pPr>
              <w:spacing w:before="60" w:after="60"/>
              <w:jc w:val="center"/>
              <w:rPr>
                <w:rFonts w:ascii="Allianz Sans" w:hAnsi="Allianz Sans" w:cs="Calibri"/>
                <w:color w:val="auto"/>
                <w:szCs w:val="24"/>
              </w:rPr>
            </w:pPr>
          </w:p>
        </w:tc>
      </w:tr>
      <w:tr w:rsidR="00300A6D" w:rsidRPr="00867E06" w14:paraId="4BD990F9" w14:textId="77777777" w:rsidTr="00D07011">
        <w:tc>
          <w:tcPr>
            <w:tcW w:w="725" w:type="dxa"/>
            <w:vAlign w:val="center"/>
          </w:tcPr>
          <w:p w14:paraId="39A13E2F" w14:textId="77777777" w:rsidR="00300A6D" w:rsidRPr="00867E06" w:rsidRDefault="00300A6D" w:rsidP="00EE680E">
            <w:pPr>
              <w:spacing w:before="60" w:after="60"/>
              <w:jc w:val="center"/>
              <w:rPr>
                <w:rFonts w:ascii="Allianz Sans" w:hAnsi="Allianz Sans" w:cs="Calibri"/>
                <w:szCs w:val="24"/>
              </w:rPr>
            </w:pPr>
            <w:r w:rsidRPr="00867E06">
              <w:rPr>
                <w:rFonts w:ascii="Allianz Sans" w:hAnsi="Allianz Sans" w:cs="Calibri"/>
                <w:szCs w:val="24"/>
              </w:rPr>
              <w:t>06</w:t>
            </w:r>
          </w:p>
        </w:tc>
        <w:tc>
          <w:tcPr>
            <w:tcW w:w="6783" w:type="dxa"/>
          </w:tcPr>
          <w:p w14:paraId="79DB6956" w14:textId="77777777" w:rsidR="00300A6D" w:rsidRPr="00CC73E3" w:rsidRDefault="00300A6D" w:rsidP="00EE680E">
            <w:pPr>
              <w:spacing w:before="60" w:after="60"/>
              <w:rPr>
                <w:rFonts w:ascii="Allianz Sans" w:hAnsi="Allianz Sans" w:cs="Calibri"/>
                <w:color w:val="auto"/>
                <w:szCs w:val="24"/>
              </w:rPr>
            </w:pPr>
          </w:p>
        </w:tc>
        <w:tc>
          <w:tcPr>
            <w:tcW w:w="2977" w:type="dxa"/>
            <w:vAlign w:val="center"/>
          </w:tcPr>
          <w:p w14:paraId="71650765" w14:textId="77777777" w:rsidR="00300A6D" w:rsidRPr="00CC73E3" w:rsidRDefault="00300A6D" w:rsidP="00EE680E">
            <w:pPr>
              <w:spacing w:before="60" w:after="60"/>
              <w:jc w:val="center"/>
              <w:rPr>
                <w:rFonts w:ascii="Allianz Sans" w:hAnsi="Allianz Sans" w:cs="Calibri"/>
                <w:color w:val="auto"/>
                <w:szCs w:val="24"/>
              </w:rPr>
            </w:pPr>
          </w:p>
        </w:tc>
      </w:tr>
      <w:tr w:rsidR="00300A6D" w:rsidRPr="00867E06" w14:paraId="4DE9FD6D" w14:textId="77777777" w:rsidTr="00D07011">
        <w:tc>
          <w:tcPr>
            <w:tcW w:w="725" w:type="dxa"/>
            <w:vAlign w:val="center"/>
          </w:tcPr>
          <w:p w14:paraId="749B6DDB" w14:textId="77777777" w:rsidR="00300A6D" w:rsidRPr="00867E06" w:rsidRDefault="00300A6D" w:rsidP="00EE680E">
            <w:pPr>
              <w:spacing w:before="60" w:after="60"/>
              <w:jc w:val="center"/>
              <w:rPr>
                <w:rFonts w:ascii="Allianz Sans" w:hAnsi="Allianz Sans" w:cs="Calibri"/>
                <w:szCs w:val="24"/>
              </w:rPr>
            </w:pPr>
            <w:r w:rsidRPr="00867E06">
              <w:rPr>
                <w:rFonts w:ascii="Allianz Sans" w:hAnsi="Allianz Sans" w:cs="Calibri"/>
                <w:szCs w:val="24"/>
              </w:rPr>
              <w:t>07</w:t>
            </w:r>
          </w:p>
        </w:tc>
        <w:tc>
          <w:tcPr>
            <w:tcW w:w="6783" w:type="dxa"/>
          </w:tcPr>
          <w:p w14:paraId="09D25CC1" w14:textId="77777777" w:rsidR="00300A6D" w:rsidRPr="00CC73E3" w:rsidRDefault="00300A6D" w:rsidP="00EE680E">
            <w:pPr>
              <w:spacing w:before="60" w:after="60"/>
              <w:rPr>
                <w:rFonts w:ascii="Allianz Sans" w:hAnsi="Allianz Sans" w:cs="Calibri"/>
                <w:color w:val="auto"/>
                <w:szCs w:val="24"/>
              </w:rPr>
            </w:pPr>
          </w:p>
        </w:tc>
        <w:tc>
          <w:tcPr>
            <w:tcW w:w="2977" w:type="dxa"/>
            <w:vAlign w:val="center"/>
          </w:tcPr>
          <w:p w14:paraId="663D04B2" w14:textId="77777777" w:rsidR="00300A6D" w:rsidRPr="00CC73E3" w:rsidRDefault="00300A6D" w:rsidP="00EE680E">
            <w:pPr>
              <w:spacing w:before="60" w:after="60"/>
              <w:jc w:val="center"/>
              <w:rPr>
                <w:rFonts w:ascii="Allianz Sans" w:hAnsi="Allianz Sans" w:cs="Calibri"/>
                <w:color w:val="auto"/>
                <w:szCs w:val="24"/>
              </w:rPr>
            </w:pPr>
          </w:p>
        </w:tc>
      </w:tr>
      <w:tr w:rsidR="00300A6D" w:rsidRPr="00867E06" w14:paraId="0B44887C" w14:textId="77777777" w:rsidTr="00D07011">
        <w:tc>
          <w:tcPr>
            <w:tcW w:w="725" w:type="dxa"/>
            <w:vAlign w:val="center"/>
          </w:tcPr>
          <w:p w14:paraId="24AC137E" w14:textId="77777777" w:rsidR="00300A6D" w:rsidRPr="00867E06" w:rsidRDefault="00300A6D" w:rsidP="00EE680E">
            <w:pPr>
              <w:spacing w:before="60" w:after="60"/>
              <w:jc w:val="center"/>
              <w:rPr>
                <w:rFonts w:ascii="Allianz Sans" w:hAnsi="Allianz Sans" w:cs="Calibri"/>
                <w:szCs w:val="24"/>
              </w:rPr>
            </w:pPr>
            <w:r w:rsidRPr="00867E06">
              <w:rPr>
                <w:rFonts w:ascii="Allianz Sans" w:hAnsi="Allianz Sans" w:cs="Calibri"/>
                <w:szCs w:val="24"/>
              </w:rPr>
              <w:t>08</w:t>
            </w:r>
          </w:p>
        </w:tc>
        <w:tc>
          <w:tcPr>
            <w:tcW w:w="6783" w:type="dxa"/>
          </w:tcPr>
          <w:p w14:paraId="78749AE4" w14:textId="77777777" w:rsidR="00300A6D" w:rsidRPr="00CC73E3" w:rsidRDefault="00300A6D" w:rsidP="00EE680E">
            <w:pPr>
              <w:spacing w:before="60" w:after="60"/>
              <w:rPr>
                <w:rFonts w:ascii="Allianz Sans" w:hAnsi="Allianz Sans" w:cs="Calibri"/>
                <w:color w:val="auto"/>
                <w:szCs w:val="24"/>
              </w:rPr>
            </w:pPr>
          </w:p>
        </w:tc>
        <w:tc>
          <w:tcPr>
            <w:tcW w:w="2977" w:type="dxa"/>
            <w:vAlign w:val="center"/>
          </w:tcPr>
          <w:p w14:paraId="2C672007" w14:textId="77777777" w:rsidR="00300A6D" w:rsidRPr="00CC73E3" w:rsidRDefault="00300A6D" w:rsidP="00EE680E">
            <w:pPr>
              <w:spacing w:before="60" w:after="60"/>
              <w:jc w:val="center"/>
              <w:rPr>
                <w:rFonts w:ascii="Allianz Sans" w:hAnsi="Allianz Sans" w:cs="Calibri"/>
                <w:color w:val="auto"/>
                <w:szCs w:val="24"/>
              </w:rPr>
            </w:pPr>
          </w:p>
        </w:tc>
      </w:tr>
      <w:tr w:rsidR="00300A6D" w:rsidRPr="00867E06" w14:paraId="4C2F010A" w14:textId="77777777" w:rsidTr="00D07011">
        <w:tc>
          <w:tcPr>
            <w:tcW w:w="725" w:type="dxa"/>
            <w:vAlign w:val="center"/>
          </w:tcPr>
          <w:p w14:paraId="5F34ABA7" w14:textId="77777777" w:rsidR="00300A6D" w:rsidRPr="00867E06" w:rsidRDefault="00300A6D" w:rsidP="00EE680E">
            <w:pPr>
              <w:spacing w:before="60" w:after="60"/>
              <w:jc w:val="center"/>
              <w:rPr>
                <w:rFonts w:ascii="Allianz Sans" w:hAnsi="Allianz Sans" w:cs="Calibri"/>
                <w:szCs w:val="24"/>
              </w:rPr>
            </w:pPr>
            <w:r w:rsidRPr="00867E06">
              <w:rPr>
                <w:rFonts w:ascii="Allianz Sans" w:hAnsi="Allianz Sans" w:cs="Calibri"/>
                <w:szCs w:val="24"/>
              </w:rPr>
              <w:t>09</w:t>
            </w:r>
          </w:p>
        </w:tc>
        <w:tc>
          <w:tcPr>
            <w:tcW w:w="6783" w:type="dxa"/>
          </w:tcPr>
          <w:p w14:paraId="02A9FEC3" w14:textId="77777777" w:rsidR="00300A6D" w:rsidRPr="00CC73E3" w:rsidRDefault="00300A6D" w:rsidP="00EE680E">
            <w:pPr>
              <w:spacing w:before="60" w:after="60"/>
              <w:rPr>
                <w:rFonts w:ascii="Allianz Sans" w:hAnsi="Allianz Sans" w:cs="Calibri"/>
                <w:color w:val="auto"/>
                <w:szCs w:val="24"/>
              </w:rPr>
            </w:pPr>
          </w:p>
        </w:tc>
        <w:tc>
          <w:tcPr>
            <w:tcW w:w="2977" w:type="dxa"/>
            <w:vAlign w:val="center"/>
          </w:tcPr>
          <w:p w14:paraId="4E9F3131" w14:textId="77777777" w:rsidR="00300A6D" w:rsidRPr="00CC73E3" w:rsidRDefault="00300A6D" w:rsidP="00EE680E">
            <w:pPr>
              <w:spacing w:before="60" w:after="60"/>
              <w:jc w:val="center"/>
              <w:rPr>
                <w:rFonts w:ascii="Allianz Sans" w:hAnsi="Allianz Sans" w:cs="Calibri"/>
                <w:color w:val="auto"/>
                <w:szCs w:val="24"/>
              </w:rPr>
            </w:pPr>
          </w:p>
        </w:tc>
      </w:tr>
      <w:tr w:rsidR="00300A6D" w:rsidRPr="00867E06" w14:paraId="0A4548A6" w14:textId="77777777" w:rsidTr="00D07011">
        <w:tc>
          <w:tcPr>
            <w:tcW w:w="725" w:type="dxa"/>
            <w:vAlign w:val="center"/>
          </w:tcPr>
          <w:p w14:paraId="4247BE1D" w14:textId="77777777" w:rsidR="00300A6D" w:rsidRPr="00867E06" w:rsidRDefault="00300A6D" w:rsidP="00EE680E">
            <w:pPr>
              <w:spacing w:before="60" w:after="60"/>
              <w:jc w:val="center"/>
              <w:rPr>
                <w:rFonts w:ascii="Allianz Sans" w:hAnsi="Allianz Sans" w:cs="Calibri"/>
                <w:szCs w:val="24"/>
              </w:rPr>
            </w:pPr>
            <w:r w:rsidRPr="00867E06">
              <w:rPr>
                <w:rFonts w:ascii="Allianz Sans" w:hAnsi="Allianz Sans" w:cs="Calibri"/>
                <w:szCs w:val="24"/>
              </w:rPr>
              <w:t>10</w:t>
            </w:r>
          </w:p>
        </w:tc>
        <w:tc>
          <w:tcPr>
            <w:tcW w:w="6783" w:type="dxa"/>
          </w:tcPr>
          <w:p w14:paraId="55554470" w14:textId="77777777" w:rsidR="00300A6D" w:rsidRPr="00CC73E3" w:rsidRDefault="00300A6D" w:rsidP="00EE680E">
            <w:pPr>
              <w:spacing w:before="60" w:after="60"/>
              <w:rPr>
                <w:rFonts w:ascii="Allianz Sans" w:hAnsi="Allianz Sans" w:cs="Calibri"/>
                <w:color w:val="auto"/>
                <w:szCs w:val="24"/>
              </w:rPr>
            </w:pPr>
          </w:p>
        </w:tc>
        <w:tc>
          <w:tcPr>
            <w:tcW w:w="2977" w:type="dxa"/>
            <w:vAlign w:val="center"/>
          </w:tcPr>
          <w:p w14:paraId="432F57BA" w14:textId="77777777" w:rsidR="00300A6D" w:rsidRPr="00CC73E3" w:rsidRDefault="00300A6D" w:rsidP="00EE680E">
            <w:pPr>
              <w:spacing w:before="60" w:after="60"/>
              <w:jc w:val="center"/>
              <w:rPr>
                <w:rFonts w:ascii="Allianz Sans" w:hAnsi="Allianz Sans" w:cs="Calibri"/>
                <w:color w:val="auto"/>
                <w:szCs w:val="24"/>
              </w:rPr>
            </w:pPr>
          </w:p>
        </w:tc>
      </w:tr>
      <w:bookmarkEnd w:id="0"/>
    </w:tbl>
    <w:p w14:paraId="1F00C61F" w14:textId="77777777" w:rsidR="000D33D4" w:rsidRPr="00867E06" w:rsidRDefault="000D33D4">
      <w:pPr>
        <w:rPr>
          <w:rFonts w:ascii="Allianz Sans" w:hAnsi="Allianz Sans" w:cs="Tahoma"/>
          <w:b/>
          <w:szCs w:val="24"/>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1"/>
        <w:gridCol w:w="1726"/>
        <w:gridCol w:w="1984"/>
        <w:gridCol w:w="1843"/>
        <w:gridCol w:w="1985"/>
        <w:gridCol w:w="2126"/>
      </w:tblGrid>
      <w:tr w:rsidR="00F90D6D" w:rsidRPr="00867E06" w14:paraId="2C37B9D1" w14:textId="77777777" w:rsidTr="00D07011">
        <w:trPr>
          <w:tblHeader/>
        </w:trPr>
        <w:tc>
          <w:tcPr>
            <w:tcW w:w="10485" w:type="dxa"/>
            <w:gridSpan w:val="6"/>
            <w:shd w:val="clear" w:color="auto" w:fill="1F3864"/>
            <w:vAlign w:val="center"/>
          </w:tcPr>
          <w:p w14:paraId="7BBD677A" w14:textId="77777777" w:rsidR="00F90D6D" w:rsidRPr="00867E06" w:rsidRDefault="00F90D6D" w:rsidP="00101BAE">
            <w:pPr>
              <w:jc w:val="center"/>
              <w:rPr>
                <w:rFonts w:ascii="Allianz Sans" w:hAnsi="Allianz Sans" w:cs="Tahoma"/>
                <w:b/>
                <w:color w:val="FFFFFF"/>
                <w:szCs w:val="24"/>
              </w:rPr>
            </w:pPr>
            <w:r w:rsidRPr="00867E06">
              <w:rPr>
                <w:rFonts w:ascii="Allianz Sans" w:hAnsi="Allianz Sans" w:cs="Tahoma"/>
                <w:b/>
                <w:color w:val="FFFFFF"/>
                <w:szCs w:val="24"/>
              </w:rPr>
              <w:lastRenderedPageBreak/>
              <w:t>Valor em Risco (R$)</w:t>
            </w:r>
          </w:p>
        </w:tc>
      </w:tr>
      <w:tr w:rsidR="00F90D6D" w:rsidRPr="00867E06" w14:paraId="7EF627EC" w14:textId="77777777" w:rsidTr="00D76ECD">
        <w:trPr>
          <w:tblHeader/>
        </w:trPr>
        <w:tc>
          <w:tcPr>
            <w:tcW w:w="821" w:type="dxa"/>
            <w:shd w:val="clear" w:color="auto" w:fill="1F3864"/>
            <w:vAlign w:val="center"/>
          </w:tcPr>
          <w:p w14:paraId="70E0628F" w14:textId="77777777" w:rsidR="00F90D6D" w:rsidRPr="00867E06" w:rsidRDefault="00F90D6D" w:rsidP="00101BAE">
            <w:pPr>
              <w:jc w:val="center"/>
              <w:rPr>
                <w:rFonts w:ascii="Allianz Sans" w:hAnsi="Allianz Sans" w:cs="Tahoma"/>
                <w:b/>
                <w:color w:val="FFFFFF"/>
                <w:szCs w:val="24"/>
              </w:rPr>
            </w:pPr>
            <w:r w:rsidRPr="00867E06">
              <w:rPr>
                <w:rFonts w:ascii="Allianz Sans" w:hAnsi="Allianz Sans" w:cs="Tahoma"/>
                <w:b/>
                <w:color w:val="FFFFFF"/>
                <w:szCs w:val="24"/>
              </w:rPr>
              <w:t>Local</w:t>
            </w:r>
          </w:p>
        </w:tc>
        <w:tc>
          <w:tcPr>
            <w:tcW w:w="1726" w:type="dxa"/>
            <w:shd w:val="clear" w:color="auto" w:fill="1F3864"/>
            <w:vAlign w:val="center"/>
          </w:tcPr>
          <w:p w14:paraId="6B320DC5" w14:textId="77777777" w:rsidR="00F90D6D" w:rsidRPr="00867E06" w:rsidRDefault="00F90D6D" w:rsidP="00101BAE">
            <w:pPr>
              <w:jc w:val="center"/>
              <w:rPr>
                <w:rFonts w:ascii="Allianz Sans" w:hAnsi="Allianz Sans" w:cs="Tahoma"/>
                <w:b/>
                <w:color w:val="FFFFFF"/>
                <w:szCs w:val="24"/>
              </w:rPr>
            </w:pPr>
            <w:r w:rsidRPr="00867E06">
              <w:rPr>
                <w:rFonts w:ascii="Allianz Sans" w:hAnsi="Allianz Sans" w:cs="Tahoma"/>
                <w:b/>
                <w:color w:val="FFFFFF"/>
                <w:szCs w:val="24"/>
              </w:rPr>
              <w:t>Prédio</w:t>
            </w:r>
          </w:p>
        </w:tc>
        <w:tc>
          <w:tcPr>
            <w:tcW w:w="1984" w:type="dxa"/>
            <w:shd w:val="clear" w:color="auto" w:fill="1F3864"/>
            <w:vAlign w:val="center"/>
          </w:tcPr>
          <w:p w14:paraId="7A472849" w14:textId="77777777" w:rsidR="00F90D6D" w:rsidRPr="00867E06" w:rsidRDefault="00F90D6D" w:rsidP="00101BAE">
            <w:pPr>
              <w:jc w:val="center"/>
              <w:rPr>
                <w:rFonts w:ascii="Allianz Sans" w:hAnsi="Allianz Sans" w:cs="Tahoma"/>
                <w:b/>
                <w:color w:val="FFFFFF"/>
                <w:szCs w:val="24"/>
              </w:rPr>
            </w:pPr>
            <w:r w:rsidRPr="00867E06">
              <w:rPr>
                <w:rFonts w:ascii="Allianz Sans" w:hAnsi="Allianz Sans" w:cs="Tahoma"/>
                <w:b/>
                <w:color w:val="FFFFFF"/>
                <w:szCs w:val="24"/>
              </w:rPr>
              <w:t>MMU</w:t>
            </w:r>
          </w:p>
        </w:tc>
        <w:tc>
          <w:tcPr>
            <w:tcW w:w="1843" w:type="dxa"/>
            <w:shd w:val="clear" w:color="auto" w:fill="1F3864"/>
            <w:vAlign w:val="center"/>
          </w:tcPr>
          <w:p w14:paraId="16E1841D" w14:textId="77777777" w:rsidR="00F90D6D" w:rsidRPr="00867E06" w:rsidRDefault="00F90D6D" w:rsidP="00101BAE">
            <w:pPr>
              <w:jc w:val="center"/>
              <w:rPr>
                <w:rFonts w:ascii="Allianz Sans" w:hAnsi="Allianz Sans" w:cs="Tahoma"/>
                <w:b/>
                <w:color w:val="FFFFFF"/>
                <w:szCs w:val="24"/>
              </w:rPr>
            </w:pPr>
            <w:r w:rsidRPr="00867E06">
              <w:rPr>
                <w:rFonts w:ascii="Allianz Sans" w:hAnsi="Allianz Sans" w:cs="Tahoma"/>
                <w:b/>
                <w:color w:val="FFFFFF"/>
                <w:szCs w:val="24"/>
              </w:rPr>
              <w:t>MMP</w:t>
            </w:r>
          </w:p>
        </w:tc>
        <w:tc>
          <w:tcPr>
            <w:tcW w:w="1985" w:type="dxa"/>
            <w:shd w:val="clear" w:color="auto" w:fill="1F3864"/>
            <w:vAlign w:val="center"/>
          </w:tcPr>
          <w:p w14:paraId="64960F4B" w14:textId="77777777" w:rsidR="00F90D6D" w:rsidRPr="00867E06" w:rsidRDefault="00F90D6D" w:rsidP="00101BAE">
            <w:pPr>
              <w:jc w:val="center"/>
              <w:rPr>
                <w:rFonts w:ascii="Allianz Sans" w:hAnsi="Allianz Sans" w:cs="Tahoma"/>
                <w:b/>
                <w:color w:val="FFFFFF"/>
                <w:szCs w:val="24"/>
              </w:rPr>
            </w:pPr>
            <w:r w:rsidRPr="00867E06">
              <w:rPr>
                <w:rFonts w:ascii="Allianz Sans" w:hAnsi="Allianz Sans" w:cs="Tahoma"/>
                <w:b/>
                <w:color w:val="FFFFFF"/>
                <w:szCs w:val="24"/>
              </w:rPr>
              <w:t>Total Danos Materiais</w:t>
            </w:r>
          </w:p>
        </w:tc>
        <w:tc>
          <w:tcPr>
            <w:tcW w:w="2126" w:type="dxa"/>
            <w:shd w:val="clear" w:color="auto" w:fill="1F3864"/>
            <w:vAlign w:val="center"/>
          </w:tcPr>
          <w:p w14:paraId="6BD5AA60" w14:textId="77777777" w:rsidR="00F90D6D" w:rsidRPr="00867E06" w:rsidRDefault="00F90D6D" w:rsidP="00101BAE">
            <w:pPr>
              <w:jc w:val="center"/>
              <w:rPr>
                <w:rFonts w:ascii="Allianz Sans" w:hAnsi="Allianz Sans" w:cs="Tahoma"/>
                <w:b/>
                <w:color w:val="FFFFFF"/>
                <w:szCs w:val="24"/>
              </w:rPr>
            </w:pPr>
            <w:r w:rsidRPr="00867E06">
              <w:rPr>
                <w:rFonts w:ascii="Allianz Sans" w:hAnsi="Allianz Sans" w:cs="Tahoma"/>
                <w:b/>
                <w:color w:val="FFFFFF"/>
                <w:szCs w:val="24"/>
              </w:rPr>
              <w:t>Lucros Cessantes (</w:t>
            </w:r>
            <w:r w:rsidRPr="001D69D3">
              <w:rPr>
                <w:rFonts w:ascii="Allianz Sans" w:hAnsi="Allianz Sans" w:cs="Tahoma"/>
                <w:b/>
                <w:color w:val="FFFFFF"/>
                <w:szCs w:val="24"/>
                <w:highlight w:val="yellow"/>
              </w:rPr>
              <w:t>LB, LL, DF</w:t>
            </w:r>
            <w:r w:rsidRPr="00867E06">
              <w:rPr>
                <w:rFonts w:ascii="Allianz Sans" w:hAnsi="Allianz Sans" w:cs="Tahoma"/>
                <w:b/>
                <w:color w:val="FFFFFF"/>
                <w:szCs w:val="24"/>
              </w:rPr>
              <w:t>) Anuais</w:t>
            </w:r>
          </w:p>
        </w:tc>
      </w:tr>
      <w:tr w:rsidR="00F90D6D" w:rsidRPr="00867E06" w14:paraId="5F61122F" w14:textId="77777777" w:rsidTr="00D76ECD">
        <w:tc>
          <w:tcPr>
            <w:tcW w:w="821" w:type="dxa"/>
            <w:vAlign w:val="center"/>
          </w:tcPr>
          <w:p w14:paraId="44667D19" w14:textId="77777777" w:rsidR="00F90D6D" w:rsidRPr="00867E06" w:rsidRDefault="00F90D6D" w:rsidP="00101BAE">
            <w:pPr>
              <w:jc w:val="center"/>
              <w:rPr>
                <w:rFonts w:ascii="Allianz Sans" w:hAnsi="Allianz Sans" w:cs="Tahoma"/>
                <w:bCs/>
                <w:szCs w:val="24"/>
              </w:rPr>
            </w:pPr>
            <w:r w:rsidRPr="00867E06">
              <w:rPr>
                <w:rFonts w:ascii="Allianz Sans" w:hAnsi="Allianz Sans" w:cs="Tahoma"/>
                <w:bCs/>
                <w:szCs w:val="24"/>
              </w:rPr>
              <w:t>01</w:t>
            </w:r>
          </w:p>
        </w:tc>
        <w:tc>
          <w:tcPr>
            <w:tcW w:w="1726" w:type="dxa"/>
            <w:vAlign w:val="center"/>
          </w:tcPr>
          <w:p w14:paraId="2ADA055F" w14:textId="77777777" w:rsidR="00F90D6D" w:rsidRPr="00CC73E3" w:rsidRDefault="00F90D6D" w:rsidP="00101BAE">
            <w:pPr>
              <w:jc w:val="center"/>
              <w:rPr>
                <w:rFonts w:ascii="Allianz Sans" w:hAnsi="Allianz Sans" w:cs="Tahoma"/>
                <w:bCs/>
                <w:color w:val="auto"/>
                <w:szCs w:val="24"/>
              </w:rPr>
            </w:pPr>
          </w:p>
        </w:tc>
        <w:tc>
          <w:tcPr>
            <w:tcW w:w="1984" w:type="dxa"/>
            <w:vAlign w:val="center"/>
          </w:tcPr>
          <w:p w14:paraId="090CC676" w14:textId="77777777" w:rsidR="00F90D6D" w:rsidRPr="00CC73E3" w:rsidRDefault="00F90D6D" w:rsidP="00101BAE">
            <w:pPr>
              <w:jc w:val="center"/>
              <w:rPr>
                <w:rFonts w:ascii="Allianz Sans" w:hAnsi="Allianz Sans" w:cs="Tahoma"/>
                <w:bCs/>
                <w:color w:val="auto"/>
                <w:szCs w:val="24"/>
              </w:rPr>
            </w:pPr>
          </w:p>
        </w:tc>
        <w:tc>
          <w:tcPr>
            <w:tcW w:w="1843" w:type="dxa"/>
            <w:vAlign w:val="center"/>
          </w:tcPr>
          <w:p w14:paraId="4A265224" w14:textId="77777777" w:rsidR="00F90D6D" w:rsidRPr="00CC73E3" w:rsidRDefault="00F90D6D" w:rsidP="00101BAE">
            <w:pPr>
              <w:jc w:val="center"/>
              <w:rPr>
                <w:rFonts w:ascii="Allianz Sans" w:hAnsi="Allianz Sans" w:cs="Tahoma"/>
                <w:bCs/>
                <w:color w:val="auto"/>
                <w:szCs w:val="24"/>
              </w:rPr>
            </w:pPr>
          </w:p>
        </w:tc>
        <w:tc>
          <w:tcPr>
            <w:tcW w:w="1985" w:type="dxa"/>
            <w:vAlign w:val="center"/>
          </w:tcPr>
          <w:p w14:paraId="3B2A0E8A" w14:textId="77777777" w:rsidR="00F90D6D" w:rsidRPr="00CC73E3" w:rsidRDefault="00F90D6D" w:rsidP="00101BAE">
            <w:pPr>
              <w:jc w:val="center"/>
              <w:rPr>
                <w:rFonts w:ascii="Allianz Sans" w:hAnsi="Allianz Sans" w:cs="Tahoma"/>
                <w:bCs/>
                <w:color w:val="auto"/>
                <w:szCs w:val="24"/>
              </w:rPr>
            </w:pPr>
          </w:p>
        </w:tc>
        <w:tc>
          <w:tcPr>
            <w:tcW w:w="2126" w:type="dxa"/>
            <w:vAlign w:val="center"/>
          </w:tcPr>
          <w:p w14:paraId="577C8758" w14:textId="77777777" w:rsidR="00F90D6D" w:rsidRPr="00CC73E3" w:rsidRDefault="00F90D6D" w:rsidP="00101BAE">
            <w:pPr>
              <w:jc w:val="center"/>
              <w:rPr>
                <w:rFonts w:ascii="Allianz Sans" w:hAnsi="Allianz Sans" w:cs="Tahoma"/>
                <w:bCs/>
                <w:color w:val="auto"/>
                <w:szCs w:val="24"/>
              </w:rPr>
            </w:pPr>
          </w:p>
        </w:tc>
      </w:tr>
      <w:tr w:rsidR="00F90D6D" w:rsidRPr="00867E06" w14:paraId="6DAE1F13" w14:textId="77777777" w:rsidTr="00D76ECD">
        <w:tc>
          <w:tcPr>
            <w:tcW w:w="821" w:type="dxa"/>
            <w:vAlign w:val="center"/>
          </w:tcPr>
          <w:p w14:paraId="2A037F66" w14:textId="77777777" w:rsidR="00F90D6D" w:rsidRPr="00867E06" w:rsidRDefault="00F90D6D" w:rsidP="00101BAE">
            <w:pPr>
              <w:jc w:val="center"/>
              <w:rPr>
                <w:rFonts w:ascii="Allianz Sans" w:hAnsi="Allianz Sans" w:cs="Tahoma"/>
                <w:bCs/>
                <w:szCs w:val="24"/>
              </w:rPr>
            </w:pPr>
            <w:r w:rsidRPr="00867E06">
              <w:rPr>
                <w:rFonts w:ascii="Allianz Sans" w:hAnsi="Allianz Sans" w:cs="Tahoma"/>
                <w:bCs/>
                <w:szCs w:val="24"/>
              </w:rPr>
              <w:t>02</w:t>
            </w:r>
          </w:p>
        </w:tc>
        <w:tc>
          <w:tcPr>
            <w:tcW w:w="1726" w:type="dxa"/>
            <w:vAlign w:val="center"/>
          </w:tcPr>
          <w:p w14:paraId="633B3C3A" w14:textId="77777777" w:rsidR="00F90D6D" w:rsidRPr="00CC73E3" w:rsidRDefault="00F90D6D" w:rsidP="00101BAE">
            <w:pPr>
              <w:jc w:val="center"/>
              <w:rPr>
                <w:rFonts w:ascii="Allianz Sans" w:hAnsi="Allianz Sans" w:cs="Tahoma"/>
                <w:bCs/>
                <w:color w:val="auto"/>
                <w:szCs w:val="24"/>
              </w:rPr>
            </w:pPr>
          </w:p>
        </w:tc>
        <w:tc>
          <w:tcPr>
            <w:tcW w:w="1984" w:type="dxa"/>
            <w:vAlign w:val="center"/>
          </w:tcPr>
          <w:p w14:paraId="7282648B" w14:textId="77777777" w:rsidR="00F90D6D" w:rsidRPr="00CC73E3" w:rsidRDefault="00F90D6D" w:rsidP="00101BAE">
            <w:pPr>
              <w:jc w:val="center"/>
              <w:rPr>
                <w:rFonts w:ascii="Allianz Sans" w:hAnsi="Allianz Sans" w:cs="Tahoma"/>
                <w:bCs/>
                <w:color w:val="auto"/>
                <w:szCs w:val="24"/>
              </w:rPr>
            </w:pPr>
          </w:p>
        </w:tc>
        <w:tc>
          <w:tcPr>
            <w:tcW w:w="1843" w:type="dxa"/>
            <w:vAlign w:val="center"/>
          </w:tcPr>
          <w:p w14:paraId="0F5822C8" w14:textId="77777777" w:rsidR="00F90D6D" w:rsidRPr="00CC73E3" w:rsidRDefault="00F90D6D" w:rsidP="00101BAE">
            <w:pPr>
              <w:jc w:val="center"/>
              <w:rPr>
                <w:rFonts w:ascii="Allianz Sans" w:hAnsi="Allianz Sans" w:cs="Tahoma"/>
                <w:bCs/>
                <w:color w:val="auto"/>
                <w:szCs w:val="24"/>
              </w:rPr>
            </w:pPr>
          </w:p>
        </w:tc>
        <w:tc>
          <w:tcPr>
            <w:tcW w:w="1985" w:type="dxa"/>
            <w:vAlign w:val="center"/>
          </w:tcPr>
          <w:p w14:paraId="433B16EB" w14:textId="77777777" w:rsidR="00F90D6D" w:rsidRPr="00CC73E3" w:rsidRDefault="00F90D6D" w:rsidP="00101BAE">
            <w:pPr>
              <w:jc w:val="center"/>
              <w:rPr>
                <w:rFonts w:ascii="Allianz Sans" w:hAnsi="Allianz Sans" w:cs="Tahoma"/>
                <w:bCs/>
                <w:color w:val="auto"/>
                <w:szCs w:val="24"/>
              </w:rPr>
            </w:pPr>
          </w:p>
        </w:tc>
        <w:tc>
          <w:tcPr>
            <w:tcW w:w="2126" w:type="dxa"/>
            <w:vAlign w:val="center"/>
          </w:tcPr>
          <w:p w14:paraId="4CEAFB0E" w14:textId="77777777" w:rsidR="00F90D6D" w:rsidRPr="00CC73E3" w:rsidRDefault="00F90D6D" w:rsidP="00101BAE">
            <w:pPr>
              <w:jc w:val="center"/>
              <w:rPr>
                <w:rFonts w:ascii="Allianz Sans" w:hAnsi="Allianz Sans" w:cs="Tahoma"/>
                <w:bCs/>
                <w:color w:val="auto"/>
                <w:szCs w:val="24"/>
              </w:rPr>
            </w:pPr>
          </w:p>
        </w:tc>
      </w:tr>
      <w:tr w:rsidR="00F90D6D" w:rsidRPr="00867E06" w14:paraId="5CDD6DC5" w14:textId="77777777" w:rsidTr="00D76ECD">
        <w:tc>
          <w:tcPr>
            <w:tcW w:w="821" w:type="dxa"/>
            <w:vAlign w:val="center"/>
          </w:tcPr>
          <w:p w14:paraId="4BEB17AF" w14:textId="77777777" w:rsidR="00F90D6D" w:rsidRPr="00867E06" w:rsidRDefault="00F90D6D" w:rsidP="00101BAE">
            <w:pPr>
              <w:jc w:val="center"/>
              <w:rPr>
                <w:rFonts w:ascii="Allianz Sans" w:hAnsi="Allianz Sans" w:cs="Tahoma"/>
                <w:bCs/>
                <w:szCs w:val="24"/>
              </w:rPr>
            </w:pPr>
            <w:r w:rsidRPr="00867E06">
              <w:rPr>
                <w:rFonts w:ascii="Allianz Sans" w:hAnsi="Allianz Sans" w:cs="Tahoma"/>
                <w:bCs/>
                <w:szCs w:val="24"/>
              </w:rPr>
              <w:t>03</w:t>
            </w:r>
          </w:p>
        </w:tc>
        <w:tc>
          <w:tcPr>
            <w:tcW w:w="1726" w:type="dxa"/>
            <w:vAlign w:val="center"/>
          </w:tcPr>
          <w:p w14:paraId="14F8711D" w14:textId="77777777" w:rsidR="00F90D6D" w:rsidRPr="00CC73E3" w:rsidRDefault="00F90D6D" w:rsidP="00101BAE">
            <w:pPr>
              <w:jc w:val="center"/>
              <w:rPr>
                <w:rFonts w:ascii="Allianz Sans" w:hAnsi="Allianz Sans" w:cs="Tahoma"/>
                <w:bCs/>
                <w:color w:val="auto"/>
                <w:szCs w:val="24"/>
              </w:rPr>
            </w:pPr>
          </w:p>
        </w:tc>
        <w:tc>
          <w:tcPr>
            <w:tcW w:w="1984" w:type="dxa"/>
            <w:vAlign w:val="center"/>
          </w:tcPr>
          <w:p w14:paraId="1A182587" w14:textId="77777777" w:rsidR="00F90D6D" w:rsidRPr="00CC73E3" w:rsidRDefault="00F90D6D" w:rsidP="00101BAE">
            <w:pPr>
              <w:jc w:val="center"/>
              <w:rPr>
                <w:rFonts w:ascii="Allianz Sans" w:hAnsi="Allianz Sans" w:cs="Tahoma"/>
                <w:bCs/>
                <w:color w:val="auto"/>
                <w:szCs w:val="24"/>
              </w:rPr>
            </w:pPr>
          </w:p>
        </w:tc>
        <w:tc>
          <w:tcPr>
            <w:tcW w:w="1843" w:type="dxa"/>
            <w:vAlign w:val="center"/>
          </w:tcPr>
          <w:p w14:paraId="2B64642A" w14:textId="77777777" w:rsidR="00F90D6D" w:rsidRPr="00CC73E3" w:rsidRDefault="00F90D6D" w:rsidP="00101BAE">
            <w:pPr>
              <w:jc w:val="center"/>
              <w:rPr>
                <w:rFonts w:ascii="Allianz Sans" w:hAnsi="Allianz Sans" w:cs="Tahoma"/>
                <w:bCs/>
                <w:color w:val="auto"/>
                <w:szCs w:val="24"/>
              </w:rPr>
            </w:pPr>
          </w:p>
        </w:tc>
        <w:tc>
          <w:tcPr>
            <w:tcW w:w="1985" w:type="dxa"/>
            <w:vAlign w:val="center"/>
          </w:tcPr>
          <w:p w14:paraId="45637AF8" w14:textId="77777777" w:rsidR="00F90D6D" w:rsidRPr="00CC73E3" w:rsidRDefault="00F90D6D" w:rsidP="00101BAE">
            <w:pPr>
              <w:jc w:val="center"/>
              <w:rPr>
                <w:rFonts w:ascii="Allianz Sans" w:hAnsi="Allianz Sans" w:cs="Tahoma"/>
                <w:bCs/>
                <w:color w:val="auto"/>
                <w:szCs w:val="24"/>
              </w:rPr>
            </w:pPr>
          </w:p>
        </w:tc>
        <w:tc>
          <w:tcPr>
            <w:tcW w:w="2126" w:type="dxa"/>
            <w:vAlign w:val="center"/>
          </w:tcPr>
          <w:p w14:paraId="14716286" w14:textId="77777777" w:rsidR="00F90D6D" w:rsidRPr="00CC73E3" w:rsidRDefault="00F90D6D" w:rsidP="00101BAE">
            <w:pPr>
              <w:jc w:val="center"/>
              <w:rPr>
                <w:rFonts w:ascii="Allianz Sans" w:hAnsi="Allianz Sans" w:cs="Tahoma"/>
                <w:bCs/>
                <w:color w:val="auto"/>
                <w:szCs w:val="24"/>
              </w:rPr>
            </w:pPr>
          </w:p>
        </w:tc>
      </w:tr>
      <w:tr w:rsidR="00F90D6D" w:rsidRPr="00867E06" w14:paraId="3B2D95F9" w14:textId="77777777" w:rsidTr="00D76ECD">
        <w:tc>
          <w:tcPr>
            <w:tcW w:w="821" w:type="dxa"/>
            <w:vAlign w:val="center"/>
          </w:tcPr>
          <w:p w14:paraId="35C8F629" w14:textId="77777777" w:rsidR="00F90D6D" w:rsidRPr="00867E06" w:rsidRDefault="00F90D6D" w:rsidP="00101BAE">
            <w:pPr>
              <w:jc w:val="center"/>
              <w:rPr>
                <w:rFonts w:ascii="Allianz Sans" w:hAnsi="Allianz Sans" w:cs="Tahoma"/>
                <w:bCs/>
                <w:szCs w:val="24"/>
              </w:rPr>
            </w:pPr>
            <w:r w:rsidRPr="00867E06">
              <w:rPr>
                <w:rFonts w:ascii="Allianz Sans" w:hAnsi="Allianz Sans" w:cs="Tahoma"/>
                <w:bCs/>
                <w:szCs w:val="24"/>
              </w:rPr>
              <w:t>04</w:t>
            </w:r>
          </w:p>
        </w:tc>
        <w:tc>
          <w:tcPr>
            <w:tcW w:w="1726" w:type="dxa"/>
            <w:vAlign w:val="center"/>
          </w:tcPr>
          <w:p w14:paraId="79984354" w14:textId="77777777" w:rsidR="00F90D6D" w:rsidRPr="00CC73E3" w:rsidRDefault="00F90D6D" w:rsidP="00101BAE">
            <w:pPr>
              <w:jc w:val="center"/>
              <w:rPr>
                <w:rFonts w:ascii="Allianz Sans" w:hAnsi="Allianz Sans" w:cs="Tahoma"/>
                <w:bCs/>
                <w:color w:val="auto"/>
                <w:szCs w:val="24"/>
              </w:rPr>
            </w:pPr>
          </w:p>
        </w:tc>
        <w:tc>
          <w:tcPr>
            <w:tcW w:w="1984" w:type="dxa"/>
            <w:vAlign w:val="center"/>
          </w:tcPr>
          <w:p w14:paraId="615BF5CF" w14:textId="77777777" w:rsidR="00F90D6D" w:rsidRPr="00CC73E3" w:rsidRDefault="00F90D6D" w:rsidP="00101BAE">
            <w:pPr>
              <w:jc w:val="center"/>
              <w:rPr>
                <w:rFonts w:ascii="Allianz Sans" w:hAnsi="Allianz Sans" w:cs="Tahoma"/>
                <w:bCs/>
                <w:color w:val="auto"/>
                <w:szCs w:val="24"/>
              </w:rPr>
            </w:pPr>
          </w:p>
        </w:tc>
        <w:tc>
          <w:tcPr>
            <w:tcW w:w="1843" w:type="dxa"/>
            <w:vAlign w:val="center"/>
          </w:tcPr>
          <w:p w14:paraId="1FF1EFA0" w14:textId="77777777" w:rsidR="00F90D6D" w:rsidRPr="00CC73E3" w:rsidRDefault="00F90D6D" w:rsidP="00101BAE">
            <w:pPr>
              <w:jc w:val="center"/>
              <w:rPr>
                <w:rFonts w:ascii="Allianz Sans" w:hAnsi="Allianz Sans" w:cs="Tahoma"/>
                <w:bCs/>
                <w:color w:val="auto"/>
                <w:szCs w:val="24"/>
              </w:rPr>
            </w:pPr>
          </w:p>
        </w:tc>
        <w:tc>
          <w:tcPr>
            <w:tcW w:w="1985" w:type="dxa"/>
            <w:vAlign w:val="center"/>
          </w:tcPr>
          <w:p w14:paraId="1F829668" w14:textId="77777777" w:rsidR="00F90D6D" w:rsidRPr="00CC73E3" w:rsidRDefault="00F90D6D" w:rsidP="00101BAE">
            <w:pPr>
              <w:jc w:val="center"/>
              <w:rPr>
                <w:rFonts w:ascii="Allianz Sans" w:hAnsi="Allianz Sans" w:cs="Tahoma"/>
                <w:bCs/>
                <w:color w:val="auto"/>
                <w:szCs w:val="24"/>
              </w:rPr>
            </w:pPr>
          </w:p>
        </w:tc>
        <w:tc>
          <w:tcPr>
            <w:tcW w:w="2126" w:type="dxa"/>
            <w:vAlign w:val="center"/>
          </w:tcPr>
          <w:p w14:paraId="6FD0DFFB" w14:textId="77777777" w:rsidR="00F90D6D" w:rsidRPr="00CC73E3" w:rsidRDefault="00F90D6D" w:rsidP="00101BAE">
            <w:pPr>
              <w:jc w:val="center"/>
              <w:rPr>
                <w:rFonts w:ascii="Allianz Sans" w:hAnsi="Allianz Sans" w:cs="Tahoma"/>
                <w:bCs/>
                <w:color w:val="auto"/>
                <w:szCs w:val="24"/>
              </w:rPr>
            </w:pPr>
          </w:p>
        </w:tc>
      </w:tr>
      <w:tr w:rsidR="00F90D6D" w:rsidRPr="00867E06" w14:paraId="1429FE5E" w14:textId="77777777" w:rsidTr="00D76ECD">
        <w:tc>
          <w:tcPr>
            <w:tcW w:w="821" w:type="dxa"/>
            <w:vAlign w:val="center"/>
          </w:tcPr>
          <w:p w14:paraId="5EDF399D" w14:textId="77777777" w:rsidR="00F90D6D" w:rsidRPr="00867E06" w:rsidRDefault="00F90D6D" w:rsidP="00101BAE">
            <w:pPr>
              <w:jc w:val="center"/>
              <w:rPr>
                <w:rFonts w:ascii="Allianz Sans" w:hAnsi="Allianz Sans" w:cs="Tahoma"/>
                <w:bCs/>
                <w:szCs w:val="24"/>
              </w:rPr>
            </w:pPr>
            <w:r w:rsidRPr="00867E06">
              <w:rPr>
                <w:rFonts w:ascii="Allianz Sans" w:hAnsi="Allianz Sans" w:cs="Tahoma"/>
                <w:bCs/>
                <w:szCs w:val="24"/>
              </w:rPr>
              <w:t>05</w:t>
            </w:r>
          </w:p>
        </w:tc>
        <w:tc>
          <w:tcPr>
            <w:tcW w:w="1726" w:type="dxa"/>
            <w:vAlign w:val="center"/>
          </w:tcPr>
          <w:p w14:paraId="34B212CE" w14:textId="77777777" w:rsidR="00F90D6D" w:rsidRPr="00CC73E3" w:rsidRDefault="00F90D6D" w:rsidP="00101BAE">
            <w:pPr>
              <w:jc w:val="center"/>
              <w:rPr>
                <w:rFonts w:ascii="Allianz Sans" w:hAnsi="Allianz Sans" w:cs="Tahoma"/>
                <w:bCs/>
                <w:color w:val="auto"/>
                <w:szCs w:val="24"/>
              </w:rPr>
            </w:pPr>
          </w:p>
        </w:tc>
        <w:tc>
          <w:tcPr>
            <w:tcW w:w="1984" w:type="dxa"/>
            <w:vAlign w:val="center"/>
          </w:tcPr>
          <w:p w14:paraId="2E88295A" w14:textId="77777777" w:rsidR="00F90D6D" w:rsidRPr="00CC73E3" w:rsidRDefault="00F90D6D" w:rsidP="00101BAE">
            <w:pPr>
              <w:jc w:val="center"/>
              <w:rPr>
                <w:rFonts w:ascii="Allianz Sans" w:hAnsi="Allianz Sans" w:cs="Tahoma"/>
                <w:bCs/>
                <w:color w:val="auto"/>
                <w:szCs w:val="24"/>
              </w:rPr>
            </w:pPr>
          </w:p>
        </w:tc>
        <w:tc>
          <w:tcPr>
            <w:tcW w:w="1843" w:type="dxa"/>
            <w:vAlign w:val="center"/>
          </w:tcPr>
          <w:p w14:paraId="38A7243B" w14:textId="77777777" w:rsidR="00F90D6D" w:rsidRPr="00CC73E3" w:rsidRDefault="00F90D6D" w:rsidP="00101BAE">
            <w:pPr>
              <w:jc w:val="center"/>
              <w:rPr>
                <w:rFonts w:ascii="Allianz Sans" w:hAnsi="Allianz Sans" w:cs="Tahoma"/>
                <w:bCs/>
                <w:color w:val="auto"/>
                <w:szCs w:val="24"/>
              </w:rPr>
            </w:pPr>
          </w:p>
        </w:tc>
        <w:tc>
          <w:tcPr>
            <w:tcW w:w="1985" w:type="dxa"/>
            <w:vAlign w:val="center"/>
          </w:tcPr>
          <w:p w14:paraId="7F25D0A8" w14:textId="77777777" w:rsidR="00F90D6D" w:rsidRPr="00CC73E3" w:rsidRDefault="00F90D6D" w:rsidP="00101BAE">
            <w:pPr>
              <w:jc w:val="center"/>
              <w:rPr>
                <w:rFonts w:ascii="Allianz Sans" w:hAnsi="Allianz Sans" w:cs="Tahoma"/>
                <w:bCs/>
                <w:color w:val="auto"/>
                <w:szCs w:val="24"/>
              </w:rPr>
            </w:pPr>
          </w:p>
        </w:tc>
        <w:tc>
          <w:tcPr>
            <w:tcW w:w="2126" w:type="dxa"/>
            <w:vAlign w:val="center"/>
          </w:tcPr>
          <w:p w14:paraId="68C2CC71" w14:textId="77777777" w:rsidR="00F90D6D" w:rsidRPr="00CC73E3" w:rsidRDefault="00F90D6D" w:rsidP="00101BAE">
            <w:pPr>
              <w:jc w:val="center"/>
              <w:rPr>
                <w:rFonts w:ascii="Allianz Sans" w:hAnsi="Allianz Sans" w:cs="Tahoma"/>
                <w:bCs/>
                <w:color w:val="auto"/>
                <w:szCs w:val="24"/>
              </w:rPr>
            </w:pPr>
          </w:p>
        </w:tc>
      </w:tr>
      <w:tr w:rsidR="00F90D6D" w:rsidRPr="00867E06" w14:paraId="15D3FA0B" w14:textId="77777777" w:rsidTr="00D76ECD">
        <w:tc>
          <w:tcPr>
            <w:tcW w:w="821" w:type="dxa"/>
            <w:vAlign w:val="center"/>
          </w:tcPr>
          <w:p w14:paraId="2A102488" w14:textId="77777777" w:rsidR="00F90D6D" w:rsidRPr="00867E06" w:rsidRDefault="00F90D6D" w:rsidP="00101BAE">
            <w:pPr>
              <w:jc w:val="center"/>
              <w:rPr>
                <w:rFonts w:ascii="Allianz Sans" w:hAnsi="Allianz Sans" w:cs="Tahoma"/>
                <w:bCs/>
                <w:szCs w:val="24"/>
              </w:rPr>
            </w:pPr>
            <w:r w:rsidRPr="00867E06">
              <w:rPr>
                <w:rFonts w:ascii="Allianz Sans" w:hAnsi="Allianz Sans" w:cs="Tahoma"/>
                <w:bCs/>
                <w:szCs w:val="24"/>
              </w:rPr>
              <w:t>06</w:t>
            </w:r>
          </w:p>
        </w:tc>
        <w:tc>
          <w:tcPr>
            <w:tcW w:w="1726" w:type="dxa"/>
            <w:vAlign w:val="center"/>
          </w:tcPr>
          <w:p w14:paraId="48563AB7" w14:textId="77777777" w:rsidR="00F90D6D" w:rsidRPr="00CC73E3" w:rsidRDefault="00F90D6D" w:rsidP="00101BAE">
            <w:pPr>
              <w:jc w:val="center"/>
              <w:rPr>
                <w:rFonts w:ascii="Allianz Sans" w:hAnsi="Allianz Sans" w:cs="Tahoma"/>
                <w:bCs/>
                <w:color w:val="auto"/>
                <w:szCs w:val="24"/>
              </w:rPr>
            </w:pPr>
          </w:p>
        </w:tc>
        <w:tc>
          <w:tcPr>
            <w:tcW w:w="1984" w:type="dxa"/>
            <w:vAlign w:val="center"/>
          </w:tcPr>
          <w:p w14:paraId="2F1758FF" w14:textId="77777777" w:rsidR="00F90D6D" w:rsidRPr="00CC73E3" w:rsidRDefault="00F90D6D" w:rsidP="00101BAE">
            <w:pPr>
              <w:jc w:val="center"/>
              <w:rPr>
                <w:rFonts w:ascii="Allianz Sans" w:hAnsi="Allianz Sans" w:cs="Tahoma"/>
                <w:bCs/>
                <w:color w:val="auto"/>
                <w:szCs w:val="24"/>
              </w:rPr>
            </w:pPr>
          </w:p>
        </w:tc>
        <w:tc>
          <w:tcPr>
            <w:tcW w:w="1843" w:type="dxa"/>
            <w:vAlign w:val="center"/>
          </w:tcPr>
          <w:p w14:paraId="2DBDF24C" w14:textId="77777777" w:rsidR="00F90D6D" w:rsidRPr="00CC73E3" w:rsidRDefault="00F90D6D" w:rsidP="00101BAE">
            <w:pPr>
              <w:jc w:val="center"/>
              <w:rPr>
                <w:rFonts w:ascii="Allianz Sans" w:hAnsi="Allianz Sans" w:cs="Tahoma"/>
                <w:bCs/>
                <w:color w:val="auto"/>
                <w:szCs w:val="24"/>
              </w:rPr>
            </w:pPr>
          </w:p>
        </w:tc>
        <w:tc>
          <w:tcPr>
            <w:tcW w:w="1985" w:type="dxa"/>
            <w:vAlign w:val="center"/>
          </w:tcPr>
          <w:p w14:paraId="6B052845" w14:textId="77777777" w:rsidR="00F90D6D" w:rsidRPr="00CC73E3" w:rsidRDefault="00F90D6D" w:rsidP="00101BAE">
            <w:pPr>
              <w:jc w:val="center"/>
              <w:rPr>
                <w:rFonts w:ascii="Allianz Sans" w:hAnsi="Allianz Sans" w:cs="Tahoma"/>
                <w:bCs/>
                <w:color w:val="auto"/>
                <w:szCs w:val="24"/>
              </w:rPr>
            </w:pPr>
          </w:p>
        </w:tc>
        <w:tc>
          <w:tcPr>
            <w:tcW w:w="2126" w:type="dxa"/>
            <w:vAlign w:val="center"/>
          </w:tcPr>
          <w:p w14:paraId="3FE6D707" w14:textId="77777777" w:rsidR="00F90D6D" w:rsidRPr="00CC73E3" w:rsidRDefault="00F90D6D" w:rsidP="00101BAE">
            <w:pPr>
              <w:jc w:val="center"/>
              <w:rPr>
                <w:rFonts w:ascii="Allianz Sans" w:hAnsi="Allianz Sans" w:cs="Tahoma"/>
                <w:bCs/>
                <w:color w:val="auto"/>
                <w:szCs w:val="24"/>
              </w:rPr>
            </w:pPr>
          </w:p>
        </w:tc>
      </w:tr>
      <w:tr w:rsidR="00F90D6D" w:rsidRPr="00867E06" w14:paraId="30FD7CEA" w14:textId="77777777" w:rsidTr="00D76ECD">
        <w:tc>
          <w:tcPr>
            <w:tcW w:w="821" w:type="dxa"/>
            <w:vAlign w:val="center"/>
          </w:tcPr>
          <w:p w14:paraId="002C2AF4" w14:textId="77777777" w:rsidR="00F90D6D" w:rsidRPr="00867E06" w:rsidRDefault="00F90D6D" w:rsidP="00101BAE">
            <w:pPr>
              <w:jc w:val="center"/>
              <w:rPr>
                <w:rFonts w:ascii="Allianz Sans" w:hAnsi="Allianz Sans" w:cs="Tahoma"/>
                <w:bCs/>
                <w:szCs w:val="24"/>
              </w:rPr>
            </w:pPr>
            <w:r w:rsidRPr="00867E06">
              <w:rPr>
                <w:rFonts w:ascii="Allianz Sans" w:hAnsi="Allianz Sans" w:cs="Tahoma"/>
                <w:bCs/>
                <w:szCs w:val="24"/>
              </w:rPr>
              <w:t>07</w:t>
            </w:r>
          </w:p>
        </w:tc>
        <w:tc>
          <w:tcPr>
            <w:tcW w:w="1726" w:type="dxa"/>
            <w:vAlign w:val="center"/>
          </w:tcPr>
          <w:p w14:paraId="39787389" w14:textId="77777777" w:rsidR="00F90D6D" w:rsidRPr="00CC73E3" w:rsidRDefault="00F90D6D" w:rsidP="00101BAE">
            <w:pPr>
              <w:jc w:val="center"/>
              <w:rPr>
                <w:rFonts w:ascii="Allianz Sans" w:hAnsi="Allianz Sans" w:cs="Tahoma"/>
                <w:bCs/>
                <w:color w:val="auto"/>
                <w:szCs w:val="24"/>
              </w:rPr>
            </w:pPr>
          </w:p>
        </w:tc>
        <w:tc>
          <w:tcPr>
            <w:tcW w:w="1984" w:type="dxa"/>
            <w:vAlign w:val="center"/>
          </w:tcPr>
          <w:p w14:paraId="5CF51EA5" w14:textId="77777777" w:rsidR="00F90D6D" w:rsidRPr="00CC73E3" w:rsidRDefault="00F90D6D" w:rsidP="00101BAE">
            <w:pPr>
              <w:jc w:val="center"/>
              <w:rPr>
                <w:rFonts w:ascii="Allianz Sans" w:hAnsi="Allianz Sans" w:cs="Tahoma"/>
                <w:bCs/>
                <w:color w:val="auto"/>
                <w:szCs w:val="24"/>
              </w:rPr>
            </w:pPr>
          </w:p>
        </w:tc>
        <w:tc>
          <w:tcPr>
            <w:tcW w:w="1843" w:type="dxa"/>
            <w:vAlign w:val="center"/>
          </w:tcPr>
          <w:p w14:paraId="42A579EE" w14:textId="77777777" w:rsidR="00F90D6D" w:rsidRPr="00CC73E3" w:rsidRDefault="00F90D6D" w:rsidP="00101BAE">
            <w:pPr>
              <w:jc w:val="center"/>
              <w:rPr>
                <w:rFonts w:ascii="Allianz Sans" w:hAnsi="Allianz Sans" w:cs="Tahoma"/>
                <w:bCs/>
                <w:color w:val="auto"/>
                <w:szCs w:val="24"/>
              </w:rPr>
            </w:pPr>
          </w:p>
        </w:tc>
        <w:tc>
          <w:tcPr>
            <w:tcW w:w="1985" w:type="dxa"/>
            <w:vAlign w:val="center"/>
          </w:tcPr>
          <w:p w14:paraId="61437F11" w14:textId="77777777" w:rsidR="00F90D6D" w:rsidRPr="00CC73E3" w:rsidRDefault="00F90D6D" w:rsidP="00101BAE">
            <w:pPr>
              <w:jc w:val="center"/>
              <w:rPr>
                <w:rFonts w:ascii="Allianz Sans" w:hAnsi="Allianz Sans" w:cs="Tahoma"/>
                <w:bCs/>
                <w:color w:val="auto"/>
                <w:szCs w:val="24"/>
              </w:rPr>
            </w:pPr>
          </w:p>
        </w:tc>
        <w:tc>
          <w:tcPr>
            <w:tcW w:w="2126" w:type="dxa"/>
            <w:vAlign w:val="center"/>
          </w:tcPr>
          <w:p w14:paraId="756EA6AF" w14:textId="77777777" w:rsidR="00F90D6D" w:rsidRPr="00CC73E3" w:rsidRDefault="00F90D6D" w:rsidP="00101BAE">
            <w:pPr>
              <w:jc w:val="center"/>
              <w:rPr>
                <w:rFonts w:ascii="Allianz Sans" w:hAnsi="Allianz Sans" w:cs="Tahoma"/>
                <w:bCs/>
                <w:color w:val="auto"/>
                <w:szCs w:val="24"/>
              </w:rPr>
            </w:pPr>
          </w:p>
        </w:tc>
      </w:tr>
      <w:tr w:rsidR="00F90D6D" w:rsidRPr="00867E06" w14:paraId="506E280F" w14:textId="77777777" w:rsidTr="00D76ECD">
        <w:tc>
          <w:tcPr>
            <w:tcW w:w="821" w:type="dxa"/>
            <w:vAlign w:val="center"/>
          </w:tcPr>
          <w:p w14:paraId="07ADE1DF" w14:textId="77777777" w:rsidR="00F90D6D" w:rsidRPr="00867E06" w:rsidRDefault="00F90D6D" w:rsidP="00101BAE">
            <w:pPr>
              <w:jc w:val="center"/>
              <w:rPr>
                <w:rFonts w:ascii="Allianz Sans" w:hAnsi="Allianz Sans" w:cs="Tahoma"/>
                <w:bCs/>
                <w:szCs w:val="24"/>
              </w:rPr>
            </w:pPr>
            <w:r w:rsidRPr="00867E06">
              <w:rPr>
                <w:rFonts w:ascii="Allianz Sans" w:hAnsi="Allianz Sans" w:cs="Tahoma"/>
                <w:bCs/>
                <w:szCs w:val="24"/>
              </w:rPr>
              <w:t>08</w:t>
            </w:r>
          </w:p>
        </w:tc>
        <w:tc>
          <w:tcPr>
            <w:tcW w:w="1726" w:type="dxa"/>
            <w:vAlign w:val="center"/>
          </w:tcPr>
          <w:p w14:paraId="34BED8B7" w14:textId="77777777" w:rsidR="00F90D6D" w:rsidRPr="00CC73E3" w:rsidRDefault="00F90D6D" w:rsidP="00101BAE">
            <w:pPr>
              <w:jc w:val="center"/>
              <w:rPr>
                <w:rFonts w:ascii="Allianz Sans" w:hAnsi="Allianz Sans" w:cs="Tahoma"/>
                <w:bCs/>
                <w:color w:val="auto"/>
                <w:szCs w:val="24"/>
              </w:rPr>
            </w:pPr>
          </w:p>
        </w:tc>
        <w:tc>
          <w:tcPr>
            <w:tcW w:w="1984" w:type="dxa"/>
            <w:vAlign w:val="center"/>
          </w:tcPr>
          <w:p w14:paraId="188CC0DF" w14:textId="77777777" w:rsidR="00F90D6D" w:rsidRPr="00CC73E3" w:rsidRDefault="00F90D6D" w:rsidP="00101BAE">
            <w:pPr>
              <w:jc w:val="center"/>
              <w:rPr>
                <w:rFonts w:ascii="Allianz Sans" w:hAnsi="Allianz Sans" w:cs="Tahoma"/>
                <w:bCs/>
                <w:color w:val="auto"/>
                <w:szCs w:val="24"/>
              </w:rPr>
            </w:pPr>
          </w:p>
        </w:tc>
        <w:tc>
          <w:tcPr>
            <w:tcW w:w="1843" w:type="dxa"/>
            <w:vAlign w:val="center"/>
          </w:tcPr>
          <w:p w14:paraId="6ACFDD10" w14:textId="77777777" w:rsidR="00F90D6D" w:rsidRPr="00CC73E3" w:rsidRDefault="00F90D6D" w:rsidP="00101BAE">
            <w:pPr>
              <w:jc w:val="center"/>
              <w:rPr>
                <w:rFonts w:ascii="Allianz Sans" w:hAnsi="Allianz Sans" w:cs="Tahoma"/>
                <w:bCs/>
                <w:color w:val="auto"/>
                <w:szCs w:val="24"/>
              </w:rPr>
            </w:pPr>
          </w:p>
        </w:tc>
        <w:tc>
          <w:tcPr>
            <w:tcW w:w="1985" w:type="dxa"/>
            <w:vAlign w:val="center"/>
          </w:tcPr>
          <w:p w14:paraId="4360958A" w14:textId="77777777" w:rsidR="00F90D6D" w:rsidRPr="00CC73E3" w:rsidRDefault="00F90D6D" w:rsidP="00101BAE">
            <w:pPr>
              <w:jc w:val="center"/>
              <w:rPr>
                <w:rFonts w:ascii="Allianz Sans" w:hAnsi="Allianz Sans" w:cs="Tahoma"/>
                <w:bCs/>
                <w:color w:val="auto"/>
                <w:szCs w:val="24"/>
              </w:rPr>
            </w:pPr>
          </w:p>
        </w:tc>
        <w:tc>
          <w:tcPr>
            <w:tcW w:w="2126" w:type="dxa"/>
            <w:vAlign w:val="center"/>
          </w:tcPr>
          <w:p w14:paraId="6B55AA2B" w14:textId="77777777" w:rsidR="00F90D6D" w:rsidRPr="00CC73E3" w:rsidRDefault="00F90D6D" w:rsidP="00101BAE">
            <w:pPr>
              <w:jc w:val="center"/>
              <w:rPr>
                <w:rFonts w:ascii="Allianz Sans" w:hAnsi="Allianz Sans" w:cs="Tahoma"/>
                <w:bCs/>
                <w:color w:val="auto"/>
                <w:szCs w:val="24"/>
              </w:rPr>
            </w:pPr>
          </w:p>
        </w:tc>
      </w:tr>
      <w:tr w:rsidR="00F90D6D" w:rsidRPr="00867E06" w14:paraId="6D60B141" w14:textId="77777777" w:rsidTr="00D76ECD">
        <w:tc>
          <w:tcPr>
            <w:tcW w:w="821" w:type="dxa"/>
            <w:vAlign w:val="center"/>
          </w:tcPr>
          <w:p w14:paraId="2D03ABC8" w14:textId="77777777" w:rsidR="00F90D6D" w:rsidRPr="00867E06" w:rsidRDefault="00F90D6D" w:rsidP="00101BAE">
            <w:pPr>
              <w:jc w:val="center"/>
              <w:rPr>
                <w:rFonts w:ascii="Allianz Sans" w:hAnsi="Allianz Sans" w:cs="Tahoma"/>
                <w:bCs/>
                <w:szCs w:val="24"/>
              </w:rPr>
            </w:pPr>
            <w:r w:rsidRPr="00867E06">
              <w:rPr>
                <w:rFonts w:ascii="Allianz Sans" w:hAnsi="Allianz Sans" w:cs="Tahoma"/>
                <w:bCs/>
                <w:szCs w:val="24"/>
              </w:rPr>
              <w:t>09</w:t>
            </w:r>
          </w:p>
        </w:tc>
        <w:tc>
          <w:tcPr>
            <w:tcW w:w="1726" w:type="dxa"/>
            <w:vAlign w:val="center"/>
          </w:tcPr>
          <w:p w14:paraId="00E1D374" w14:textId="77777777" w:rsidR="00F90D6D" w:rsidRPr="00CC73E3" w:rsidRDefault="00F90D6D" w:rsidP="00101BAE">
            <w:pPr>
              <w:jc w:val="center"/>
              <w:rPr>
                <w:rFonts w:ascii="Allianz Sans" w:hAnsi="Allianz Sans" w:cs="Tahoma"/>
                <w:bCs/>
                <w:color w:val="auto"/>
                <w:szCs w:val="24"/>
              </w:rPr>
            </w:pPr>
          </w:p>
        </w:tc>
        <w:tc>
          <w:tcPr>
            <w:tcW w:w="1984" w:type="dxa"/>
            <w:vAlign w:val="center"/>
          </w:tcPr>
          <w:p w14:paraId="7279BAAA" w14:textId="77777777" w:rsidR="00F90D6D" w:rsidRPr="00CC73E3" w:rsidRDefault="00F90D6D" w:rsidP="00101BAE">
            <w:pPr>
              <w:jc w:val="center"/>
              <w:rPr>
                <w:rFonts w:ascii="Allianz Sans" w:hAnsi="Allianz Sans" w:cs="Tahoma"/>
                <w:bCs/>
                <w:color w:val="auto"/>
                <w:szCs w:val="24"/>
              </w:rPr>
            </w:pPr>
          </w:p>
        </w:tc>
        <w:tc>
          <w:tcPr>
            <w:tcW w:w="1843" w:type="dxa"/>
            <w:vAlign w:val="center"/>
          </w:tcPr>
          <w:p w14:paraId="42FB0E6F" w14:textId="77777777" w:rsidR="00F90D6D" w:rsidRPr="00CC73E3" w:rsidRDefault="00F90D6D" w:rsidP="00101BAE">
            <w:pPr>
              <w:jc w:val="center"/>
              <w:rPr>
                <w:rFonts w:ascii="Allianz Sans" w:hAnsi="Allianz Sans" w:cs="Tahoma"/>
                <w:bCs/>
                <w:color w:val="auto"/>
                <w:szCs w:val="24"/>
              </w:rPr>
            </w:pPr>
          </w:p>
        </w:tc>
        <w:tc>
          <w:tcPr>
            <w:tcW w:w="1985" w:type="dxa"/>
            <w:vAlign w:val="center"/>
          </w:tcPr>
          <w:p w14:paraId="34659550" w14:textId="77777777" w:rsidR="00F90D6D" w:rsidRPr="00CC73E3" w:rsidRDefault="00F90D6D" w:rsidP="00101BAE">
            <w:pPr>
              <w:jc w:val="center"/>
              <w:rPr>
                <w:rFonts w:ascii="Allianz Sans" w:hAnsi="Allianz Sans" w:cs="Tahoma"/>
                <w:bCs/>
                <w:color w:val="auto"/>
                <w:szCs w:val="24"/>
              </w:rPr>
            </w:pPr>
          </w:p>
        </w:tc>
        <w:tc>
          <w:tcPr>
            <w:tcW w:w="2126" w:type="dxa"/>
            <w:vAlign w:val="center"/>
          </w:tcPr>
          <w:p w14:paraId="381DE180" w14:textId="77777777" w:rsidR="00F90D6D" w:rsidRPr="00CC73E3" w:rsidRDefault="00F90D6D" w:rsidP="00101BAE">
            <w:pPr>
              <w:jc w:val="center"/>
              <w:rPr>
                <w:rFonts w:ascii="Allianz Sans" w:hAnsi="Allianz Sans" w:cs="Tahoma"/>
                <w:bCs/>
                <w:color w:val="auto"/>
                <w:szCs w:val="24"/>
              </w:rPr>
            </w:pPr>
          </w:p>
        </w:tc>
      </w:tr>
      <w:tr w:rsidR="00F90D6D" w:rsidRPr="00867E06" w14:paraId="46A9B4F7" w14:textId="77777777" w:rsidTr="00D76ECD">
        <w:tc>
          <w:tcPr>
            <w:tcW w:w="821" w:type="dxa"/>
            <w:vAlign w:val="center"/>
          </w:tcPr>
          <w:p w14:paraId="317D0EF0" w14:textId="77777777" w:rsidR="00F90D6D" w:rsidRPr="00867E06" w:rsidRDefault="00F90D6D" w:rsidP="00101BAE">
            <w:pPr>
              <w:jc w:val="center"/>
              <w:rPr>
                <w:rFonts w:ascii="Allianz Sans" w:hAnsi="Allianz Sans" w:cs="Tahoma"/>
                <w:bCs/>
                <w:szCs w:val="24"/>
              </w:rPr>
            </w:pPr>
            <w:r w:rsidRPr="00867E06">
              <w:rPr>
                <w:rFonts w:ascii="Allianz Sans" w:hAnsi="Allianz Sans" w:cs="Tahoma"/>
                <w:bCs/>
                <w:szCs w:val="24"/>
              </w:rPr>
              <w:t>10</w:t>
            </w:r>
          </w:p>
        </w:tc>
        <w:tc>
          <w:tcPr>
            <w:tcW w:w="1726" w:type="dxa"/>
            <w:vAlign w:val="center"/>
          </w:tcPr>
          <w:p w14:paraId="25B2DEA3" w14:textId="77777777" w:rsidR="00F90D6D" w:rsidRPr="00CC73E3" w:rsidRDefault="00F90D6D" w:rsidP="00101BAE">
            <w:pPr>
              <w:jc w:val="center"/>
              <w:rPr>
                <w:rFonts w:ascii="Allianz Sans" w:hAnsi="Allianz Sans" w:cs="Tahoma"/>
                <w:bCs/>
                <w:color w:val="auto"/>
                <w:szCs w:val="24"/>
              </w:rPr>
            </w:pPr>
          </w:p>
        </w:tc>
        <w:tc>
          <w:tcPr>
            <w:tcW w:w="1984" w:type="dxa"/>
            <w:vAlign w:val="center"/>
          </w:tcPr>
          <w:p w14:paraId="5A13D7B3" w14:textId="77777777" w:rsidR="00F90D6D" w:rsidRPr="00CC73E3" w:rsidRDefault="00F90D6D" w:rsidP="00101BAE">
            <w:pPr>
              <w:jc w:val="center"/>
              <w:rPr>
                <w:rFonts w:ascii="Allianz Sans" w:hAnsi="Allianz Sans" w:cs="Tahoma"/>
                <w:bCs/>
                <w:color w:val="auto"/>
                <w:szCs w:val="24"/>
              </w:rPr>
            </w:pPr>
          </w:p>
        </w:tc>
        <w:tc>
          <w:tcPr>
            <w:tcW w:w="1843" w:type="dxa"/>
            <w:vAlign w:val="center"/>
          </w:tcPr>
          <w:p w14:paraId="4646C89E" w14:textId="77777777" w:rsidR="00F90D6D" w:rsidRPr="00CC73E3" w:rsidRDefault="00F90D6D" w:rsidP="00101BAE">
            <w:pPr>
              <w:jc w:val="center"/>
              <w:rPr>
                <w:rFonts w:ascii="Allianz Sans" w:hAnsi="Allianz Sans" w:cs="Tahoma"/>
                <w:bCs/>
                <w:color w:val="auto"/>
                <w:szCs w:val="24"/>
              </w:rPr>
            </w:pPr>
          </w:p>
        </w:tc>
        <w:tc>
          <w:tcPr>
            <w:tcW w:w="1985" w:type="dxa"/>
            <w:vAlign w:val="center"/>
          </w:tcPr>
          <w:p w14:paraId="248B2007" w14:textId="77777777" w:rsidR="00F90D6D" w:rsidRPr="00CC73E3" w:rsidRDefault="00F90D6D" w:rsidP="00101BAE">
            <w:pPr>
              <w:jc w:val="center"/>
              <w:rPr>
                <w:rFonts w:ascii="Allianz Sans" w:hAnsi="Allianz Sans" w:cs="Tahoma"/>
                <w:bCs/>
                <w:color w:val="auto"/>
                <w:szCs w:val="24"/>
              </w:rPr>
            </w:pPr>
          </w:p>
        </w:tc>
        <w:tc>
          <w:tcPr>
            <w:tcW w:w="2126" w:type="dxa"/>
            <w:vAlign w:val="center"/>
          </w:tcPr>
          <w:p w14:paraId="08588317" w14:textId="77777777" w:rsidR="00F90D6D" w:rsidRPr="00CC73E3" w:rsidRDefault="00F90D6D" w:rsidP="00101BAE">
            <w:pPr>
              <w:jc w:val="center"/>
              <w:rPr>
                <w:rFonts w:ascii="Allianz Sans" w:hAnsi="Allianz Sans" w:cs="Tahoma"/>
                <w:bCs/>
                <w:color w:val="auto"/>
                <w:szCs w:val="24"/>
              </w:rPr>
            </w:pPr>
          </w:p>
        </w:tc>
      </w:tr>
      <w:tr w:rsidR="00F90D6D" w:rsidRPr="00867E06" w14:paraId="4880C928" w14:textId="77777777" w:rsidTr="00D76ECD">
        <w:tc>
          <w:tcPr>
            <w:tcW w:w="821" w:type="dxa"/>
            <w:shd w:val="clear" w:color="auto" w:fill="1F3864"/>
            <w:vAlign w:val="center"/>
          </w:tcPr>
          <w:p w14:paraId="779036A0" w14:textId="77777777" w:rsidR="00F90D6D" w:rsidRPr="00867E06" w:rsidRDefault="00F90D6D" w:rsidP="00101BAE">
            <w:pPr>
              <w:jc w:val="center"/>
              <w:rPr>
                <w:rFonts w:ascii="Allianz Sans" w:hAnsi="Allianz Sans" w:cs="Tahoma"/>
                <w:b/>
                <w:color w:val="FFFFFF"/>
                <w:szCs w:val="24"/>
              </w:rPr>
            </w:pPr>
            <w:r w:rsidRPr="00867E06">
              <w:rPr>
                <w:rFonts w:ascii="Allianz Sans" w:hAnsi="Allianz Sans" w:cs="Tahoma"/>
                <w:b/>
                <w:color w:val="FFFFFF"/>
                <w:szCs w:val="24"/>
              </w:rPr>
              <w:t>Totais</w:t>
            </w:r>
          </w:p>
        </w:tc>
        <w:tc>
          <w:tcPr>
            <w:tcW w:w="1726" w:type="dxa"/>
            <w:shd w:val="clear" w:color="auto" w:fill="1F3864"/>
            <w:vAlign w:val="center"/>
          </w:tcPr>
          <w:p w14:paraId="728CA297" w14:textId="77777777" w:rsidR="00F90D6D" w:rsidRPr="00867E06" w:rsidRDefault="00F90D6D" w:rsidP="00101BAE">
            <w:pPr>
              <w:jc w:val="center"/>
              <w:rPr>
                <w:rFonts w:ascii="Allianz Sans" w:hAnsi="Allianz Sans" w:cs="Tahoma"/>
                <w:b/>
                <w:color w:val="FFFFFF"/>
                <w:szCs w:val="24"/>
              </w:rPr>
            </w:pPr>
          </w:p>
        </w:tc>
        <w:tc>
          <w:tcPr>
            <w:tcW w:w="1984" w:type="dxa"/>
            <w:shd w:val="clear" w:color="auto" w:fill="1F3864"/>
            <w:vAlign w:val="center"/>
          </w:tcPr>
          <w:p w14:paraId="18466E79" w14:textId="77777777" w:rsidR="00F90D6D" w:rsidRPr="00867E06" w:rsidRDefault="00F90D6D" w:rsidP="00101BAE">
            <w:pPr>
              <w:jc w:val="center"/>
              <w:rPr>
                <w:rFonts w:ascii="Allianz Sans" w:hAnsi="Allianz Sans" w:cs="Tahoma"/>
                <w:b/>
                <w:color w:val="FFFFFF"/>
                <w:szCs w:val="24"/>
              </w:rPr>
            </w:pPr>
          </w:p>
        </w:tc>
        <w:tc>
          <w:tcPr>
            <w:tcW w:w="1843" w:type="dxa"/>
            <w:shd w:val="clear" w:color="auto" w:fill="1F3864"/>
            <w:vAlign w:val="center"/>
          </w:tcPr>
          <w:p w14:paraId="6108D5EC" w14:textId="77777777" w:rsidR="00F90D6D" w:rsidRPr="00867E06" w:rsidRDefault="00F90D6D" w:rsidP="00101BAE">
            <w:pPr>
              <w:jc w:val="center"/>
              <w:rPr>
                <w:rFonts w:ascii="Allianz Sans" w:hAnsi="Allianz Sans" w:cs="Tahoma"/>
                <w:b/>
                <w:color w:val="FFFFFF"/>
                <w:szCs w:val="24"/>
              </w:rPr>
            </w:pPr>
          </w:p>
        </w:tc>
        <w:tc>
          <w:tcPr>
            <w:tcW w:w="1985" w:type="dxa"/>
            <w:shd w:val="clear" w:color="auto" w:fill="1F3864"/>
            <w:vAlign w:val="center"/>
          </w:tcPr>
          <w:p w14:paraId="2B03A0E4" w14:textId="77777777" w:rsidR="00F90D6D" w:rsidRPr="00867E06" w:rsidRDefault="00F90D6D" w:rsidP="00101BAE">
            <w:pPr>
              <w:jc w:val="center"/>
              <w:rPr>
                <w:rFonts w:ascii="Allianz Sans" w:hAnsi="Allianz Sans" w:cs="Tahoma"/>
                <w:b/>
                <w:color w:val="FFFFFF"/>
                <w:szCs w:val="24"/>
              </w:rPr>
            </w:pPr>
          </w:p>
        </w:tc>
        <w:tc>
          <w:tcPr>
            <w:tcW w:w="2126" w:type="dxa"/>
            <w:shd w:val="clear" w:color="auto" w:fill="1F3864"/>
            <w:vAlign w:val="center"/>
          </w:tcPr>
          <w:p w14:paraId="454022B8" w14:textId="77777777" w:rsidR="00F90D6D" w:rsidRPr="00867E06" w:rsidRDefault="00F90D6D" w:rsidP="00101BAE">
            <w:pPr>
              <w:jc w:val="center"/>
              <w:rPr>
                <w:rFonts w:ascii="Allianz Sans" w:hAnsi="Allianz Sans" w:cs="Tahoma"/>
                <w:b/>
                <w:color w:val="FFFFFF"/>
                <w:szCs w:val="24"/>
              </w:rPr>
            </w:pPr>
          </w:p>
        </w:tc>
      </w:tr>
      <w:tr w:rsidR="00F90D6D" w:rsidRPr="00867E06" w14:paraId="3EFD2BB6" w14:textId="77777777" w:rsidTr="00D76ECD">
        <w:tc>
          <w:tcPr>
            <w:tcW w:w="6374" w:type="dxa"/>
            <w:gridSpan w:val="4"/>
            <w:shd w:val="clear" w:color="auto" w:fill="1F3864"/>
            <w:vAlign w:val="center"/>
          </w:tcPr>
          <w:p w14:paraId="0FB1D4FB" w14:textId="77777777" w:rsidR="00F90D6D" w:rsidRPr="00867E06" w:rsidRDefault="00F90D6D" w:rsidP="00101BAE">
            <w:pPr>
              <w:jc w:val="center"/>
              <w:rPr>
                <w:rFonts w:ascii="Allianz Sans" w:hAnsi="Allianz Sans" w:cs="Tahoma"/>
                <w:b/>
                <w:color w:val="FFFFFF"/>
                <w:szCs w:val="24"/>
              </w:rPr>
            </w:pPr>
            <w:r w:rsidRPr="00867E06">
              <w:rPr>
                <w:rFonts w:ascii="Allianz Sans" w:hAnsi="Allianz Sans" w:cs="Tahoma"/>
                <w:b/>
                <w:color w:val="FFFFFF"/>
                <w:szCs w:val="24"/>
              </w:rPr>
              <w:t>Valor em Risco Total (DM + Lucros Cessantes) (R$)</w:t>
            </w:r>
          </w:p>
        </w:tc>
        <w:tc>
          <w:tcPr>
            <w:tcW w:w="4111" w:type="dxa"/>
            <w:gridSpan w:val="2"/>
            <w:shd w:val="clear" w:color="auto" w:fill="1F3864"/>
            <w:vAlign w:val="center"/>
          </w:tcPr>
          <w:p w14:paraId="344465AB" w14:textId="77777777" w:rsidR="00F90D6D" w:rsidRPr="00867E06" w:rsidRDefault="00F90D6D" w:rsidP="00101BAE">
            <w:pPr>
              <w:jc w:val="center"/>
              <w:rPr>
                <w:rFonts w:ascii="Allianz Sans" w:hAnsi="Allianz Sans" w:cs="Tahoma"/>
                <w:b/>
                <w:color w:val="FFFFFF"/>
                <w:szCs w:val="24"/>
              </w:rPr>
            </w:pPr>
          </w:p>
        </w:tc>
      </w:tr>
    </w:tbl>
    <w:p w14:paraId="1182AFC0" w14:textId="77777777" w:rsidR="00F90D6D" w:rsidRDefault="00F90D6D">
      <w:pPr>
        <w:rPr>
          <w:rFonts w:ascii="Allianz Sans" w:hAnsi="Allianz Sans" w:cs="Tahoma"/>
          <w:b/>
          <w:szCs w:val="24"/>
        </w:rPr>
      </w:pPr>
    </w:p>
    <w:p w14:paraId="5D9D08ED" w14:textId="77777777" w:rsidR="00F450A2" w:rsidRPr="00F450A2" w:rsidRDefault="00F450A2" w:rsidP="00F450A2">
      <w:pPr>
        <w:jc w:val="both"/>
        <w:rPr>
          <w:rFonts w:ascii="Allianz Sans" w:hAnsi="Allianz Sans"/>
          <w:szCs w:val="24"/>
        </w:rPr>
      </w:pPr>
      <w:r w:rsidRPr="00F450A2">
        <w:rPr>
          <w:rFonts w:ascii="Allianz Sans" w:hAnsi="Allianz Sans"/>
          <w:szCs w:val="24"/>
          <w:highlight w:val="yellow"/>
        </w:rPr>
        <w:t>- Esclarecemos que tendo em vista o valor em risco informado para lucros cessantes corresponder ao somatório do lucro bruto de todos os locais, em caso de eventual sinistro, será considerado também, na regulação, o somatório de VR de todos os locais para que seja verificada a real queda de movimento de negociação.</w:t>
      </w:r>
    </w:p>
    <w:p w14:paraId="6C6C646E" w14:textId="77777777" w:rsidR="00F90D6D" w:rsidRPr="00867E06" w:rsidRDefault="00F90D6D">
      <w:pPr>
        <w:rPr>
          <w:rFonts w:ascii="Allianz Sans" w:hAnsi="Allianz Sans" w:cs="Tahoma"/>
          <w:b/>
          <w:szCs w:val="24"/>
        </w:rPr>
      </w:pPr>
    </w:p>
    <w:tbl>
      <w:tblPr>
        <w:tblW w:w="5000" w:type="pct"/>
        <w:tblCellMar>
          <w:left w:w="68" w:type="dxa"/>
          <w:right w:w="68" w:type="dxa"/>
        </w:tblCellMar>
        <w:tblLook w:val="01E0" w:firstRow="1" w:lastRow="1" w:firstColumn="1" w:lastColumn="1" w:noHBand="0" w:noVBand="0"/>
      </w:tblPr>
      <w:tblGrid>
        <w:gridCol w:w="10456"/>
      </w:tblGrid>
      <w:tr w:rsidR="00323E05" w:rsidRPr="00867E06" w14:paraId="167BFFE4" w14:textId="77777777">
        <w:trPr>
          <w:trHeight w:val="284"/>
          <w:tblHeader/>
        </w:trPr>
        <w:tc>
          <w:tcPr>
            <w:tcW w:w="5000" w:type="pct"/>
            <w:tcBorders>
              <w:top w:val="single" w:sz="4" w:space="0" w:color="auto"/>
              <w:left w:val="single" w:sz="4" w:space="0" w:color="auto"/>
              <w:bottom w:val="single" w:sz="4" w:space="0" w:color="auto"/>
              <w:right w:val="single" w:sz="4" w:space="0" w:color="auto"/>
            </w:tcBorders>
            <w:shd w:val="clear" w:color="auto" w:fill="E6E6E6"/>
            <w:vAlign w:val="center"/>
          </w:tcPr>
          <w:p w14:paraId="1555C53A" w14:textId="77777777" w:rsidR="00323E05" w:rsidRPr="00867E06" w:rsidRDefault="000334CE" w:rsidP="005F548E">
            <w:pPr>
              <w:rPr>
                <w:rFonts w:ascii="Allianz Sans" w:hAnsi="Allianz Sans" w:cs="Arial"/>
                <w:szCs w:val="24"/>
              </w:rPr>
            </w:pPr>
            <w:r w:rsidRPr="00867E06">
              <w:rPr>
                <w:rFonts w:ascii="Allianz Sans" w:hAnsi="Allianz Sans" w:cs="Arial"/>
                <w:b/>
                <w:szCs w:val="24"/>
              </w:rPr>
              <w:t xml:space="preserve">VI </w:t>
            </w:r>
            <w:r w:rsidR="001E0EE5" w:rsidRPr="00867E06">
              <w:rPr>
                <w:rFonts w:ascii="Allianz Sans" w:hAnsi="Allianz Sans" w:cs="Arial"/>
                <w:b/>
                <w:szCs w:val="24"/>
              </w:rPr>
              <w:t>–</w:t>
            </w:r>
            <w:r w:rsidRPr="00867E06">
              <w:rPr>
                <w:rFonts w:ascii="Allianz Sans" w:hAnsi="Allianz Sans" w:cs="Arial"/>
                <w:b/>
                <w:szCs w:val="24"/>
              </w:rPr>
              <w:t xml:space="preserve"> </w:t>
            </w:r>
            <w:r w:rsidR="001E0EE5" w:rsidRPr="00867E06">
              <w:rPr>
                <w:rFonts w:ascii="Allianz Sans" w:hAnsi="Allianz Sans" w:cs="Arial"/>
                <w:b/>
                <w:szCs w:val="24"/>
              </w:rPr>
              <w:t xml:space="preserve">Coberturas , Limites e </w:t>
            </w:r>
            <w:r w:rsidRPr="00867E06">
              <w:rPr>
                <w:rFonts w:ascii="Allianz Sans" w:hAnsi="Allianz Sans" w:cs="Arial"/>
                <w:b/>
                <w:szCs w:val="24"/>
              </w:rPr>
              <w:t>Franquias por Evento e Local</w:t>
            </w:r>
          </w:p>
        </w:tc>
      </w:tr>
    </w:tbl>
    <w:p w14:paraId="2E147BB0" w14:textId="77777777" w:rsidR="004F56BB" w:rsidRPr="00867E06" w:rsidRDefault="004F56BB">
      <w:pPr>
        <w:rPr>
          <w:rFonts w:ascii="Allianz Sans" w:hAnsi="Allianz Sans"/>
          <w:szCs w:val="24"/>
        </w:rPr>
      </w:pPr>
    </w:p>
    <w:p w14:paraId="62D9C8B5" w14:textId="77777777" w:rsidR="001E0EE5" w:rsidRPr="00867E06" w:rsidRDefault="001E0EE5" w:rsidP="001E0EE5">
      <w:pPr>
        <w:rPr>
          <w:rFonts w:ascii="Allianz Sans" w:hAnsi="Allianz Sans"/>
          <w:color w:val="auto"/>
          <w:szCs w:val="24"/>
          <w:lang w:val="en-US"/>
        </w:rPr>
      </w:pPr>
      <w:r w:rsidRPr="00867E06">
        <w:rPr>
          <w:rFonts w:ascii="Allianz Sans" w:hAnsi="Allianz Sans"/>
          <w:szCs w:val="24"/>
        </w:rPr>
        <w:t xml:space="preserve">- Coberturas, Limites e Franquias: </w:t>
      </w:r>
    </w:p>
    <w:p w14:paraId="57F5A351" w14:textId="77777777" w:rsidR="001E0EE5" w:rsidRPr="00867E06" w:rsidRDefault="001E0EE5" w:rsidP="001E0EE5">
      <w:pPr>
        <w:rPr>
          <w:rFonts w:ascii="Allianz Sans" w:hAnsi="Allianz Sans"/>
          <w:szCs w:val="24"/>
          <w:lang w:val="en-US"/>
        </w:rPr>
      </w:pPr>
      <w:r w:rsidRPr="00867E06">
        <w:rPr>
          <w:rFonts w:ascii="Allianz Sans" w:hAnsi="Allianz Sans"/>
          <w:szCs w:val="24"/>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3766"/>
        <w:gridCol w:w="2207"/>
        <w:gridCol w:w="3637"/>
      </w:tblGrid>
      <w:tr w:rsidR="00300A6D" w:rsidRPr="00867E06" w14:paraId="1CEE3193" w14:textId="77777777" w:rsidTr="00D76ECD">
        <w:trPr>
          <w:tblHeader/>
        </w:trPr>
        <w:tc>
          <w:tcPr>
            <w:tcW w:w="846" w:type="dxa"/>
            <w:shd w:val="clear" w:color="auto" w:fill="1F3864"/>
            <w:vAlign w:val="center"/>
          </w:tcPr>
          <w:p w14:paraId="058732EC" w14:textId="77777777" w:rsidR="00300A6D" w:rsidRPr="00867E06" w:rsidRDefault="00300A6D" w:rsidP="00EE680E">
            <w:pPr>
              <w:jc w:val="center"/>
              <w:rPr>
                <w:rFonts w:ascii="Allianz Sans" w:hAnsi="Allianz Sans"/>
                <w:b/>
                <w:bCs/>
                <w:color w:val="FFFFFF"/>
                <w:szCs w:val="24"/>
              </w:rPr>
            </w:pPr>
            <w:r w:rsidRPr="00867E06">
              <w:rPr>
                <w:rFonts w:ascii="Allianz Sans" w:hAnsi="Allianz Sans"/>
                <w:b/>
                <w:bCs/>
                <w:color w:val="FFFFFF"/>
                <w:szCs w:val="24"/>
              </w:rPr>
              <w:t>Locais</w:t>
            </w:r>
          </w:p>
        </w:tc>
        <w:tc>
          <w:tcPr>
            <w:tcW w:w="3766" w:type="dxa"/>
            <w:shd w:val="clear" w:color="auto" w:fill="1F3864"/>
            <w:vAlign w:val="center"/>
          </w:tcPr>
          <w:p w14:paraId="2EB928B4" w14:textId="77777777" w:rsidR="00300A6D" w:rsidRPr="00867E06" w:rsidRDefault="00300A6D" w:rsidP="00EE680E">
            <w:pPr>
              <w:jc w:val="center"/>
              <w:rPr>
                <w:rFonts w:ascii="Allianz Sans" w:hAnsi="Allianz Sans"/>
                <w:b/>
                <w:bCs/>
                <w:color w:val="FFFFFF"/>
                <w:szCs w:val="24"/>
              </w:rPr>
            </w:pPr>
            <w:r w:rsidRPr="00867E06">
              <w:rPr>
                <w:rFonts w:ascii="Allianz Sans" w:hAnsi="Allianz Sans"/>
                <w:b/>
                <w:bCs/>
                <w:color w:val="FFFFFF"/>
                <w:szCs w:val="24"/>
              </w:rPr>
              <w:t>Garantias</w:t>
            </w:r>
          </w:p>
        </w:tc>
        <w:tc>
          <w:tcPr>
            <w:tcW w:w="2207" w:type="dxa"/>
            <w:shd w:val="clear" w:color="auto" w:fill="1F3864"/>
            <w:vAlign w:val="center"/>
          </w:tcPr>
          <w:p w14:paraId="105B583C" w14:textId="77777777" w:rsidR="00300A6D" w:rsidRPr="00867E06" w:rsidRDefault="00300A6D" w:rsidP="00EE680E">
            <w:pPr>
              <w:jc w:val="center"/>
              <w:rPr>
                <w:rFonts w:ascii="Allianz Sans" w:hAnsi="Allianz Sans"/>
                <w:b/>
                <w:bCs/>
                <w:color w:val="FFFFFF"/>
                <w:szCs w:val="24"/>
              </w:rPr>
            </w:pPr>
            <w:r w:rsidRPr="00867E06">
              <w:rPr>
                <w:rFonts w:ascii="Allianz Sans" w:hAnsi="Allianz Sans"/>
                <w:b/>
                <w:bCs/>
                <w:color w:val="FFFFFF"/>
                <w:szCs w:val="24"/>
              </w:rPr>
              <w:t>LMI (R$)</w:t>
            </w:r>
          </w:p>
        </w:tc>
        <w:tc>
          <w:tcPr>
            <w:tcW w:w="3637" w:type="dxa"/>
            <w:shd w:val="clear" w:color="auto" w:fill="1F3864"/>
            <w:vAlign w:val="center"/>
          </w:tcPr>
          <w:p w14:paraId="1B54BD48" w14:textId="77777777" w:rsidR="00300A6D" w:rsidRPr="00867E06" w:rsidRDefault="00300A6D" w:rsidP="00EE680E">
            <w:pPr>
              <w:jc w:val="center"/>
              <w:rPr>
                <w:rFonts w:ascii="Allianz Sans" w:hAnsi="Allianz Sans"/>
                <w:b/>
                <w:bCs/>
                <w:color w:val="FFFFFF"/>
                <w:szCs w:val="24"/>
              </w:rPr>
            </w:pPr>
            <w:r w:rsidRPr="00867E06">
              <w:rPr>
                <w:rFonts w:ascii="Allianz Sans" w:hAnsi="Allianz Sans"/>
                <w:b/>
                <w:bCs/>
                <w:color w:val="FFFFFF"/>
                <w:szCs w:val="24"/>
              </w:rPr>
              <w:t>POS/Franquia (Deduzidas dos Prejuízos Indenizáveis) R$</w:t>
            </w:r>
            <w:r w:rsidR="00B7745F">
              <w:rPr>
                <w:rFonts w:ascii="Allianz Sans" w:hAnsi="Allianz Sans"/>
                <w:b/>
                <w:bCs/>
                <w:color w:val="FFFFFF"/>
                <w:szCs w:val="24"/>
              </w:rPr>
              <w:t xml:space="preserve"> / Por Evento</w:t>
            </w:r>
          </w:p>
        </w:tc>
      </w:tr>
      <w:tr w:rsidR="00300A6D" w:rsidRPr="00867E06" w14:paraId="405CE01B" w14:textId="77777777" w:rsidTr="00D76ECD">
        <w:tc>
          <w:tcPr>
            <w:tcW w:w="10456" w:type="dxa"/>
            <w:gridSpan w:val="4"/>
            <w:shd w:val="clear" w:color="auto" w:fill="1F3864"/>
          </w:tcPr>
          <w:p w14:paraId="78F093A4" w14:textId="77777777" w:rsidR="00300A6D" w:rsidRPr="00867E06" w:rsidRDefault="00300A6D" w:rsidP="00EE680E">
            <w:pPr>
              <w:jc w:val="center"/>
              <w:rPr>
                <w:rFonts w:ascii="Allianz Sans" w:hAnsi="Allianz Sans"/>
                <w:b/>
                <w:bCs/>
                <w:color w:val="FFFFFF"/>
                <w:szCs w:val="24"/>
              </w:rPr>
            </w:pPr>
            <w:r w:rsidRPr="00867E06">
              <w:rPr>
                <w:rFonts w:ascii="Allianz Sans" w:hAnsi="Allianz Sans"/>
                <w:b/>
                <w:bCs/>
                <w:color w:val="FFFFFF"/>
                <w:szCs w:val="24"/>
              </w:rPr>
              <w:t>Garantia Básica</w:t>
            </w:r>
          </w:p>
        </w:tc>
      </w:tr>
      <w:tr w:rsidR="00300A6D" w:rsidRPr="00867E06" w14:paraId="4FF6CCD6" w14:textId="77777777" w:rsidTr="00D76ECD">
        <w:tc>
          <w:tcPr>
            <w:tcW w:w="846" w:type="dxa"/>
            <w:vAlign w:val="center"/>
          </w:tcPr>
          <w:p w14:paraId="460E4A71" w14:textId="77777777" w:rsidR="00300A6D" w:rsidRPr="00867E06" w:rsidRDefault="00300A6D" w:rsidP="00EE680E">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2D4ABAB3" w14:textId="77777777" w:rsidR="00300A6D" w:rsidRPr="00867E06" w:rsidRDefault="00300A6D" w:rsidP="00300A6D">
            <w:pPr>
              <w:rPr>
                <w:rFonts w:ascii="Allianz Sans" w:hAnsi="Allianz Sans"/>
                <w:color w:val="auto"/>
                <w:szCs w:val="24"/>
              </w:rPr>
            </w:pPr>
            <w:r w:rsidRPr="00867E06">
              <w:rPr>
                <w:rFonts w:ascii="Allianz Sans" w:hAnsi="Allianz Sans"/>
                <w:color w:val="auto"/>
                <w:szCs w:val="24"/>
              </w:rPr>
              <w:t>Incêndio (inclusive resultante de Tumulto), Queda de Raio e Explosão de Qualquer Natureza</w:t>
            </w:r>
            <w:r w:rsidR="00E66B6A">
              <w:rPr>
                <w:rFonts w:ascii="Allianz Sans" w:hAnsi="Allianz Sans"/>
                <w:color w:val="auto"/>
                <w:szCs w:val="24"/>
              </w:rPr>
              <w:t xml:space="preserve"> e Implosão</w:t>
            </w:r>
          </w:p>
        </w:tc>
        <w:tc>
          <w:tcPr>
            <w:tcW w:w="2207" w:type="dxa"/>
            <w:vAlign w:val="center"/>
          </w:tcPr>
          <w:p w14:paraId="26E94337" w14:textId="77777777" w:rsidR="00300A6D" w:rsidRPr="00867E06" w:rsidRDefault="00300A6D" w:rsidP="00EE680E">
            <w:pPr>
              <w:jc w:val="center"/>
              <w:rPr>
                <w:rFonts w:ascii="Allianz Sans" w:hAnsi="Allianz Sans"/>
                <w:color w:val="auto"/>
                <w:szCs w:val="24"/>
              </w:rPr>
            </w:pPr>
          </w:p>
        </w:tc>
        <w:tc>
          <w:tcPr>
            <w:tcW w:w="3637" w:type="dxa"/>
            <w:vAlign w:val="center"/>
          </w:tcPr>
          <w:p w14:paraId="22F8687C" w14:textId="77777777" w:rsidR="001318C4" w:rsidRPr="00C91407" w:rsidRDefault="001318C4" w:rsidP="001318C4">
            <w:pPr>
              <w:jc w:val="center"/>
              <w:rPr>
                <w:rFonts w:ascii="Allianz Sans" w:hAnsi="Allianz Sans"/>
                <w:color w:val="auto"/>
                <w:szCs w:val="24"/>
              </w:rPr>
            </w:pPr>
            <w:r w:rsidRPr="00C91407">
              <w:rPr>
                <w:rFonts w:ascii="Allianz Sans" w:hAnsi="Allianz Sans"/>
                <w:color w:val="auto"/>
                <w:szCs w:val="24"/>
              </w:rPr>
              <w:t xml:space="preserve">10% dos Prejuízos </w:t>
            </w:r>
          </w:p>
          <w:p w14:paraId="2ECD0F8D" w14:textId="77777777" w:rsidR="001318C4" w:rsidRPr="00C91407" w:rsidRDefault="001318C4" w:rsidP="001318C4">
            <w:pPr>
              <w:jc w:val="center"/>
              <w:rPr>
                <w:rFonts w:ascii="Allianz Sans" w:hAnsi="Allianz Sans"/>
                <w:color w:val="auto"/>
                <w:szCs w:val="24"/>
              </w:rPr>
            </w:pPr>
            <w:r w:rsidRPr="00C91407">
              <w:rPr>
                <w:rFonts w:ascii="Allianz Sans" w:hAnsi="Allianz Sans"/>
                <w:color w:val="auto"/>
                <w:szCs w:val="24"/>
              </w:rPr>
              <w:t xml:space="preserve">Indenizáveis com mínimo </w:t>
            </w:r>
          </w:p>
          <w:p w14:paraId="5DC454D1" w14:textId="0BDA5809" w:rsidR="00300A6D" w:rsidRPr="00867E06" w:rsidRDefault="001318C4" w:rsidP="001318C4">
            <w:pPr>
              <w:jc w:val="center"/>
              <w:rPr>
                <w:rFonts w:ascii="Allianz Sans" w:hAnsi="Allianz Sans"/>
                <w:color w:val="auto"/>
                <w:szCs w:val="24"/>
              </w:rPr>
            </w:pPr>
            <w:r w:rsidRPr="00C91407">
              <w:rPr>
                <w:rFonts w:ascii="Allianz Sans" w:hAnsi="Allianz Sans"/>
                <w:color w:val="auto"/>
                <w:szCs w:val="24"/>
              </w:rPr>
              <w:t>de 5.000,00</w:t>
            </w:r>
          </w:p>
        </w:tc>
      </w:tr>
      <w:tr w:rsidR="000F093F" w:rsidRPr="00867E06" w14:paraId="04060529" w14:textId="77777777" w:rsidTr="00D76ECD">
        <w:tc>
          <w:tcPr>
            <w:tcW w:w="846" w:type="dxa"/>
            <w:vAlign w:val="center"/>
          </w:tcPr>
          <w:p w14:paraId="4A1D11B2" w14:textId="77777777" w:rsidR="000F093F" w:rsidRPr="00867E06" w:rsidRDefault="000F093F" w:rsidP="00EE680E">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583CBF57" w14:textId="77777777" w:rsidR="000F093F" w:rsidRPr="00867E06" w:rsidRDefault="000F093F" w:rsidP="00300A6D">
            <w:pPr>
              <w:rPr>
                <w:rFonts w:ascii="Allianz Sans" w:hAnsi="Allianz Sans"/>
                <w:color w:val="auto"/>
                <w:szCs w:val="24"/>
              </w:rPr>
            </w:pPr>
            <w:r w:rsidRPr="00867E06">
              <w:rPr>
                <w:rFonts w:ascii="Allianz Sans" w:hAnsi="Allianz Sans"/>
                <w:color w:val="auto"/>
                <w:szCs w:val="24"/>
              </w:rPr>
              <w:t>Incêndio</w:t>
            </w:r>
            <w:r w:rsidR="00E66B6A">
              <w:rPr>
                <w:rFonts w:ascii="Allianz Sans" w:hAnsi="Allianz Sans"/>
                <w:color w:val="auto"/>
                <w:szCs w:val="24"/>
              </w:rPr>
              <w:t xml:space="preserve">, </w:t>
            </w:r>
            <w:r w:rsidRPr="00867E06">
              <w:rPr>
                <w:rFonts w:ascii="Allianz Sans" w:hAnsi="Allianz Sans"/>
                <w:color w:val="auto"/>
                <w:szCs w:val="24"/>
              </w:rPr>
              <w:t xml:space="preserve"> Queda de Raio</w:t>
            </w:r>
            <w:r w:rsidR="00E66B6A">
              <w:rPr>
                <w:rFonts w:ascii="Allianz Sans" w:hAnsi="Allianz Sans"/>
                <w:color w:val="auto"/>
                <w:szCs w:val="24"/>
              </w:rPr>
              <w:t>,</w:t>
            </w:r>
            <w:r w:rsidRPr="00867E06">
              <w:rPr>
                <w:rFonts w:ascii="Allianz Sans" w:hAnsi="Allianz Sans"/>
                <w:color w:val="auto"/>
                <w:szCs w:val="24"/>
              </w:rPr>
              <w:t xml:space="preserve"> Explosão</w:t>
            </w:r>
            <w:r w:rsidR="00E66B6A">
              <w:rPr>
                <w:rFonts w:ascii="Allianz Sans" w:hAnsi="Allianz Sans"/>
                <w:color w:val="auto"/>
                <w:szCs w:val="24"/>
              </w:rPr>
              <w:t xml:space="preserve">, Implosão, Fumaça </w:t>
            </w:r>
            <w:r w:rsidRPr="00867E06">
              <w:rPr>
                <w:rFonts w:ascii="Allianz Sans" w:hAnsi="Allianz Sans"/>
                <w:color w:val="auto"/>
                <w:szCs w:val="24"/>
              </w:rPr>
              <w:t>e Queda de Aeronaves</w:t>
            </w:r>
          </w:p>
        </w:tc>
        <w:tc>
          <w:tcPr>
            <w:tcW w:w="2207" w:type="dxa"/>
            <w:vAlign w:val="center"/>
          </w:tcPr>
          <w:p w14:paraId="2D85591A" w14:textId="77777777" w:rsidR="000F093F" w:rsidRPr="00867E06" w:rsidRDefault="000F093F" w:rsidP="00EE680E">
            <w:pPr>
              <w:jc w:val="center"/>
              <w:rPr>
                <w:rFonts w:ascii="Allianz Sans" w:hAnsi="Allianz Sans"/>
                <w:color w:val="auto"/>
                <w:szCs w:val="24"/>
              </w:rPr>
            </w:pPr>
          </w:p>
        </w:tc>
        <w:tc>
          <w:tcPr>
            <w:tcW w:w="3637" w:type="dxa"/>
            <w:vAlign w:val="center"/>
          </w:tcPr>
          <w:p w14:paraId="6FB814E2" w14:textId="77777777" w:rsidR="000F093F" w:rsidRPr="00867E06" w:rsidRDefault="000F093F" w:rsidP="00EE680E">
            <w:pPr>
              <w:jc w:val="center"/>
              <w:rPr>
                <w:rFonts w:ascii="Allianz Sans" w:hAnsi="Allianz Sans"/>
                <w:color w:val="auto"/>
                <w:szCs w:val="24"/>
              </w:rPr>
            </w:pPr>
          </w:p>
        </w:tc>
      </w:tr>
      <w:tr w:rsidR="00300A6D" w:rsidRPr="00867E06" w14:paraId="1331EA64" w14:textId="77777777" w:rsidTr="00D76ECD">
        <w:tc>
          <w:tcPr>
            <w:tcW w:w="10456" w:type="dxa"/>
            <w:gridSpan w:val="4"/>
            <w:shd w:val="clear" w:color="auto" w:fill="1F3864"/>
          </w:tcPr>
          <w:p w14:paraId="7600AE76" w14:textId="77777777" w:rsidR="00300A6D" w:rsidRPr="00867E06" w:rsidRDefault="00300A6D" w:rsidP="00EE680E">
            <w:pPr>
              <w:jc w:val="center"/>
              <w:rPr>
                <w:rFonts w:ascii="Allianz Sans" w:hAnsi="Allianz Sans"/>
                <w:b/>
                <w:bCs/>
                <w:color w:val="FFFFFF"/>
                <w:szCs w:val="24"/>
              </w:rPr>
            </w:pPr>
            <w:r w:rsidRPr="00867E06">
              <w:rPr>
                <w:rFonts w:ascii="Allianz Sans" w:hAnsi="Allianz Sans"/>
                <w:b/>
                <w:bCs/>
                <w:color w:val="FFFFFF"/>
                <w:szCs w:val="24"/>
              </w:rPr>
              <w:t>Garantias Adicionais</w:t>
            </w:r>
          </w:p>
        </w:tc>
      </w:tr>
      <w:tr w:rsidR="00300A6D" w:rsidRPr="00867E06" w14:paraId="092D4F8D" w14:textId="77777777" w:rsidTr="00D76ECD">
        <w:tc>
          <w:tcPr>
            <w:tcW w:w="846" w:type="dxa"/>
            <w:vAlign w:val="center"/>
          </w:tcPr>
          <w:p w14:paraId="7CF9CC2D" w14:textId="77777777" w:rsidR="00300A6D" w:rsidRPr="00867E06" w:rsidRDefault="00300A6D" w:rsidP="00EE680E">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161ACFFD" w14:textId="77777777" w:rsidR="00300A6D" w:rsidRPr="00867E06" w:rsidRDefault="00300A6D" w:rsidP="00375269">
            <w:pPr>
              <w:rPr>
                <w:rFonts w:ascii="Allianz Sans" w:hAnsi="Allianz Sans"/>
                <w:color w:val="auto"/>
                <w:szCs w:val="24"/>
              </w:rPr>
            </w:pPr>
            <w:r w:rsidRPr="00867E06">
              <w:rPr>
                <w:rFonts w:ascii="Allianz Sans" w:hAnsi="Allianz Sans"/>
                <w:color w:val="auto"/>
                <w:szCs w:val="24"/>
              </w:rPr>
              <w:t>Alagamento / Inundação</w:t>
            </w:r>
          </w:p>
        </w:tc>
        <w:tc>
          <w:tcPr>
            <w:tcW w:w="2207" w:type="dxa"/>
            <w:vAlign w:val="center"/>
          </w:tcPr>
          <w:p w14:paraId="1DA9D748" w14:textId="77777777" w:rsidR="00300A6D" w:rsidRPr="00867E06" w:rsidRDefault="00300A6D" w:rsidP="00EE680E">
            <w:pPr>
              <w:jc w:val="center"/>
              <w:rPr>
                <w:rFonts w:ascii="Allianz Sans" w:hAnsi="Allianz Sans"/>
                <w:color w:val="auto"/>
                <w:szCs w:val="24"/>
              </w:rPr>
            </w:pPr>
          </w:p>
        </w:tc>
        <w:tc>
          <w:tcPr>
            <w:tcW w:w="3637" w:type="dxa"/>
            <w:vAlign w:val="center"/>
          </w:tcPr>
          <w:p w14:paraId="17B4ABBE" w14:textId="77777777" w:rsidR="00300A6D" w:rsidRPr="00867E06" w:rsidRDefault="00300A6D" w:rsidP="00EE680E">
            <w:pPr>
              <w:jc w:val="center"/>
              <w:rPr>
                <w:rFonts w:ascii="Allianz Sans" w:hAnsi="Allianz Sans"/>
                <w:color w:val="auto"/>
                <w:szCs w:val="24"/>
              </w:rPr>
            </w:pPr>
          </w:p>
        </w:tc>
      </w:tr>
      <w:tr w:rsidR="00F90D6D" w:rsidRPr="00867E06" w14:paraId="364EF774" w14:textId="77777777" w:rsidTr="00D76ECD">
        <w:tc>
          <w:tcPr>
            <w:tcW w:w="846" w:type="dxa"/>
            <w:vAlign w:val="center"/>
          </w:tcPr>
          <w:p w14:paraId="2A517831"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127CAA79" w14:textId="77777777" w:rsidR="00F90D6D" w:rsidRPr="00867E06" w:rsidRDefault="00F90D6D" w:rsidP="00F90D6D">
            <w:pPr>
              <w:rPr>
                <w:rFonts w:ascii="Allianz Sans" w:hAnsi="Allianz Sans"/>
                <w:color w:val="auto"/>
                <w:szCs w:val="24"/>
              </w:rPr>
            </w:pPr>
            <w:r w:rsidRPr="00867E06">
              <w:rPr>
                <w:rFonts w:ascii="Allianz Sans" w:hAnsi="Allianz Sans"/>
                <w:szCs w:val="24"/>
              </w:rPr>
              <w:t>Anúncios Luminosos</w:t>
            </w:r>
          </w:p>
        </w:tc>
        <w:tc>
          <w:tcPr>
            <w:tcW w:w="2207" w:type="dxa"/>
            <w:vAlign w:val="center"/>
          </w:tcPr>
          <w:p w14:paraId="53A4A00C" w14:textId="77777777" w:rsidR="00F90D6D" w:rsidRPr="00867E06" w:rsidRDefault="00F90D6D" w:rsidP="00F90D6D">
            <w:pPr>
              <w:jc w:val="center"/>
              <w:rPr>
                <w:rFonts w:ascii="Allianz Sans" w:hAnsi="Allianz Sans"/>
                <w:color w:val="auto"/>
                <w:szCs w:val="24"/>
              </w:rPr>
            </w:pPr>
          </w:p>
        </w:tc>
        <w:tc>
          <w:tcPr>
            <w:tcW w:w="3637" w:type="dxa"/>
            <w:vAlign w:val="center"/>
          </w:tcPr>
          <w:p w14:paraId="6D9CE01F" w14:textId="77777777" w:rsidR="00F90D6D" w:rsidRPr="00867E06" w:rsidRDefault="00F90D6D" w:rsidP="00F90D6D">
            <w:pPr>
              <w:jc w:val="center"/>
              <w:rPr>
                <w:rFonts w:ascii="Allianz Sans" w:hAnsi="Allianz Sans"/>
                <w:color w:val="auto"/>
                <w:szCs w:val="24"/>
              </w:rPr>
            </w:pPr>
          </w:p>
        </w:tc>
      </w:tr>
      <w:tr w:rsidR="00F90D6D" w:rsidRPr="00867E06" w14:paraId="37B688AB" w14:textId="77777777" w:rsidTr="00D76ECD">
        <w:tc>
          <w:tcPr>
            <w:tcW w:w="846" w:type="dxa"/>
            <w:vAlign w:val="center"/>
          </w:tcPr>
          <w:p w14:paraId="0E77F017"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2A4258C1" w14:textId="77777777" w:rsidR="00F90D6D" w:rsidRPr="00867E06" w:rsidRDefault="00F90D6D" w:rsidP="00F90D6D">
            <w:pPr>
              <w:rPr>
                <w:rFonts w:ascii="Allianz Sans" w:hAnsi="Allianz Sans"/>
                <w:color w:val="auto"/>
                <w:szCs w:val="24"/>
              </w:rPr>
            </w:pPr>
            <w:r w:rsidRPr="00867E06">
              <w:rPr>
                <w:rFonts w:ascii="Allianz Sans" w:hAnsi="Allianz Sans"/>
                <w:szCs w:val="24"/>
              </w:rPr>
              <w:t>Bagagens e Valores Destinados ao Custeio de Viagem, em Mãos de Funcionários</w:t>
            </w:r>
          </w:p>
        </w:tc>
        <w:tc>
          <w:tcPr>
            <w:tcW w:w="2207" w:type="dxa"/>
            <w:vAlign w:val="center"/>
          </w:tcPr>
          <w:p w14:paraId="4E53B902" w14:textId="77777777" w:rsidR="00F90D6D" w:rsidRPr="00867E06" w:rsidRDefault="00F90D6D" w:rsidP="00F90D6D">
            <w:pPr>
              <w:jc w:val="center"/>
              <w:rPr>
                <w:rFonts w:ascii="Allianz Sans" w:hAnsi="Allianz Sans"/>
                <w:color w:val="auto"/>
                <w:szCs w:val="24"/>
              </w:rPr>
            </w:pPr>
          </w:p>
        </w:tc>
        <w:tc>
          <w:tcPr>
            <w:tcW w:w="3637" w:type="dxa"/>
            <w:vAlign w:val="center"/>
          </w:tcPr>
          <w:p w14:paraId="7CED53D8" w14:textId="77777777" w:rsidR="00F90D6D" w:rsidRPr="00867E06" w:rsidRDefault="00F90D6D" w:rsidP="00F90D6D">
            <w:pPr>
              <w:jc w:val="center"/>
              <w:rPr>
                <w:rFonts w:ascii="Allianz Sans" w:hAnsi="Allianz Sans"/>
                <w:color w:val="auto"/>
                <w:szCs w:val="24"/>
              </w:rPr>
            </w:pPr>
          </w:p>
        </w:tc>
      </w:tr>
      <w:tr w:rsidR="00F90D6D" w:rsidRPr="00867E06" w14:paraId="359024A6" w14:textId="77777777" w:rsidTr="00D76ECD">
        <w:tc>
          <w:tcPr>
            <w:tcW w:w="846" w:type="dxa"/>
            <w:vAlign w:val="center"/>
          </w:tcPr>
          <w:p w14:paraId="70A5E40E"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272AE86B"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Concessionárias de Veículos</w:t>
            </w:r>
          </w:p>
        </w:tc>
        <w:tc>
          <w:tcPr>
            <w:tcW w:w="2207" w:type="dxa"/>
            <w:vAlign w:val="center"/>
          </w:tcPr>
          <w:p w14:paraId="34232A1D" w14:textId="77777777" w:rsidR="00F90D6D" w:rsidRPr="00867E06" w:rsidRDefault="00F90D6D" w:rsidP="00F90D6D">
            <w:pPr>
              <w:jc w:val="center"/>
              <w:rPr>
                <w:rFonts w:ascii="Allianz Sans" w:hAnsi="Allianz Sans"/>
                <w:color w:val="auto"/>
                <w:szCs w:val="24"/>
              </w:rPr>
            </w:pPr>
          </w:p>
        </w:tc>
        <w:tc>
          <w:tcPr>
            <w:tcW w:w="3637" w:type="dxa"/>
            <w:vAlign w:val="center"/>
          </w:tcPr>
          <w:p w14:paraId="44135AD3" w14:textId="77777777" w:rsidR="00F90D6D" w:rsidRPr="00867E06" w:rsidRDefault="00F90D6D" w:rsidP="00F90D6D">
            <w:pPr>
              <w:jc w:val="center"/>
              <w:rPr>
                <w:rFonts w:ascii="Allianz Sans" w:hAnsi="Allianz Sans"/>
                <w:color w:val="auto"/>
                <w:szCs w:val="24"/>
              </w:rPr>
            </w:pPr>
          </w:p>
        </w:tc>
      </w:tr>
      <w:tr w:rsidR="00F90D6D" w:rsidRPr="00867E06" w14:paraId="11C9DAFF" w14:textId="77777777" w:rsidTr="00D76ECD">
        <w:tc>
          <w:tcPr>
            <w:tcW w:w="846" w:type="dxa"/>
            <w:vAlign w:val="center"/>
          </w:tcPr>
          <w:p w14:paraId="75DABF88"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63F2AC54"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Danos Elétricos</w:t>
            </w:r>
          </w:p>
        </w:tc>
        <w:tc>
          <w:tcPr>
            <w:tcW w:w="2207" w:type="dxa"/>
            <w:vAlign w:val="center"/>
          </w:tcPr>
          <w:p w14:paraId="6FCA1051" w14:textId="77777777" w:rsidR="00F90D6D" w:rsidRPr="00867E06" w:rsidRDefault="00F90D6D" w:rsidP="00F90D6D">
            <w:pPr>
              <w:jc w:val="center"/>
              <w:rPr>
                <w:rFonts w:ascii="Allianz Sans" w:hAnsi="Allianz Sans"/>
                <w:color w:val="auto"/>
                <w:szCs w:val="24"/>
              </w:rPr>
            </w:pPr>
          </w:p>
        </w:tc>
        <w:tc>
          <w:tcPr>
            <w:tcW w:w="3637" w:type="dxa"/>
            <w:vAlign w:val="center"/>
          </w:tcPr>
          <w:p w14:paraId="35E0F2A8" w14:textId="77777777" w:rsidR="00F90D6D" w:rsidRPr="00867E06" w:rsidRDefault="00F90D6D" w:rsidP="00F90D6D">
            <w:pPr>
              <w:jc w:val="center"/>
              <w:rPr>
                <w:rFonts w:ascii="Allianz Sans" w:hAnsi="Allianz Sans"/>
                <w:color w:val="auto"/>
                <w:szCs w:val="24"/>
              </w:rPr>
            </w:pPr>
          </w:p>
        </w:tc>
      </w:tr>
      <w:tr w:rsidR="00F90D6D" w:rsidRPr="00867E06" w14:paraId="642166C5" w14:textId="77777777" w:rsidTr="00D76ECD">
        <w:tc>
          <w:tcPr>
            <w:tcW w:w="846" w:type="dxa"/>
            <w:vAlign w:val="center"/>
          </w:tcPr>
          <w:p w14:paraId="07E31273"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lastRenderedPageBreak/>
              <w:t>Todos</w:t>
            </w:r>
          </w:p>
        </w:tc>
        <w:tc>
          <w:tcPr>
            <w:tcW w:w="3766" w:type="dxa"/>
            <w:vAlign w:val="center"/>
          </w:tcPr>
          <w:p w14:paraId="2D4786E4"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Danos na Fabricação  (“</w:t>
            </w:r>
            <w:proofErr w:type="spellStart"/>
            <w:r w:rsidRPr="00867E06">
              <w:rPr>
                <w:rFonts w:ascii="Allianz Sans" w:hAnsi="Allianz Sans"/>
                <w:color w:val="auto"/>
                <w:szCs w:val="24"/>
              </w:rPr>
              <w:t>Work</w:t>
            </w:r>
            <w:proofErr w:type="spellEnd"/>
            <w:r w:rsidRPr="00867E06">
              <w:rPr>
                <w:rFonts w:ascii="Allianz Sans" w:hAnsi="Allianz Sans"/>
                <w:color w:val="auto"/>
                <w:szCs w:val="24"/>
              </w:rPr>
              <w:t xml:space="preserve"> </w:t>
            </w:r>
            <w:proofErr w:type="spellStart"/>
            <w:r w:rsidRPr="00867E06">
              <w:rPr>
                <w:rFonts w:ascii="Allianz Sans" w:hAnsi="Allianz Sans"/>
                <w:color w:val="auto"/>
                <w:szCs w:val="24"/>
              </w:rPr>
              <w:t>Damage</w:t>
            </w:r>
            <w:proofErr w:type="spellEnd"/>
            <w:r w:rsidRPr="00867E06">
              <w:rPr>
                <w:rFonts w:ascii="Allianz Sans" w:hAnsi="Allianz Sans"/>
                <w:color w:val="auto"/>
                <w:szCs w:val="24"/>
              </w:rPr>
              <w:t>”)</w:t>
            </w:r>
          </w:p>
        </w:tc>
        <w:tc>
          <w:tcPr>
            <w:tcW w:w="2207" w:type="dxa"/>
            <w:vAlign w:val="center"/>
          </w:tcPr>
          <w:p w14:paraId="2C0EACC0" w14:textId="77777777" w:rsidR="00F90D6D" w:rsidRPr="00867E06" w:rsidRDefault="00F90D6D" w:rsidP="00F90D6D">
            <w:pPr>
              <w:jc w:val="center"/>
              <w:rPr>
                <w:rFonts w:ascii="Allianz Sans" w:hAnsi="Allianz Sans"/>
                <w:color w:val="auto"/>
                <w:szCs w:val="24"/>
              </w:rPr>
            </w:pPr>
          </w:p>
        </w:tc>
        <w:tc>
          <w:tcPr>
            <w:tcW w:w="3637" w:type="dxa"/>
            <w:vAlign w:val="center"/>
          </w:tcPr>
          <w:p w14:paraId="4A060602" w14:textId="77777777" w:rsidR="00F90D6D" w:rsidRPr="00867E06" w:rsidRDefault="00F90D6D" w:rsidP="00F90D6D">
            <w:pPr>
              <w:jc w:val="center"/>
              <w:rPr>
                <w:rFonts w:ascii="Allianz Sans" w:hAnsi="Allianz Sans"/>
                <w:color w:val="auto"/>
                <w:szCs w:val="24"/>
              </w:rPr>
            </w:pPr>
          </w:p>
        </w:tc>
      </w:tr>
      <w:tr w:rsidR="00F90D6D" w:rsidRPr="00867E06" w14:paraId="0EF13DA9" w14:textId="77777777" w:rsidTr="00D76ECD">
        <w:tc>
          <w:tcPr>
            <w:tcW w:w="846" w:type="dxa"/>
            <w:vAlign w:val="center"/>
          </w:tcPr>
          <w:p w14:paraId="707090EB"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29748328"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Derrame ou Vazamento de Chuveiros Automáticos (Sprinklers)</w:t>
            </w:r>
          </w:p>
        </w:tc>
        <w:tc>
          <w:tcPr>
            <w:tcW w:w="2207" w:type="dxa"/>
            <w:vAlign w:val="center"/>
          </w:tcPr>
          <w:p w14:paraId="75D84BB4" w14:textId="77777777" w:rsidR="00F90D6D" w:rsidRPr="00867E06" w:rsidRDefault="00F90D6D" w:rsidP="00F90D6D">
            <w:pPr>
              <w:jc w:val="center"/>
              <w:rPr>
                <w:rFonts w:ascii="Allianz Sans" w:hAnsi="Allianz Sans"/>
                <w:color w:val="auto"/>
                <w:szCs w:val="24"/>
              </w:rPr>
            </w:pPr>
          </w:p>
        </w:tc>
        <w:tc>
          <w:tcPr>
            <w:tcW w:w="3637" w:type="dxa"/>
            <w:vAlign w:val="center"/>
          </w:tcPr>
          <w:p w14:paraId="05DD1EBF" w14:textId="77777777" w:rsidR="00F90D6D" w:rsidRPr="00867E06" w:rsidRDefault="00F90D6D" w:rsidP="00F90D6D">
            <w:pPr>
              <w:jc w:val="center"/>
              <w:rPr>
                <w:rFonts w:ascii="Allianz Sans" w:hAnsi="Allianz Sans"/>
                <w:color w:val="auto"/>
                <w:szCs w:val="24"/>
              </w:rPr>
            </w:pPr>
          </w:p>
        </w:tc>
      </w:tr>
      <w:tr w:rsidR="00F90D6D" w:rsidRPr="00867E06" w14:paraId="35369F9E" w14:textId="77777777" w:rsidTr="00D76ECD">
        <w:tc>
          <w:tcPr>
            <w:tcW w:w="846" w:type="dxa"/>
            <w:vAlign w:val="center"/>
          </w:tcPr>
          <w:p w14:paraId="57D73FAE"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77B2D465"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Desmoronamento</w:t>
            </w:r>
          </w:p>
        </w:tc>
        <w:tc>
          <w:tcPr>
            <w:tcW w:w="2207" w:type="dxa"/>
            <w:vAlign w:val="center"/>
          </w:tcPr>
          <w:p w14:paraId="228B0CE5" w14:textId="77777777" w:rsidR="00F90D6D" w:rsidRPr="00867E06" w:rsidRDefault="00F90D6D" w:rsidP="00F90D6D">
            <w:pPr>
              <w:jc w:val="center"/>
              <w:rPr>
                <w:rFonts w:ascii="Allianz Sans" w:hAnsi="Allianz Sans"/>
                <w:color w:val="auto"/>
                <w:szCs w:val="24"/>
              </w:rPr>
            </w:pPr>
          </w:p>
        </w:tc>
        <w:tc>
          <w:tcPr>
            <w:tcW w:w="3637" w:type="dxa"/>
            <w:vAlign w:val="center"/>
          </w:tcPr>
          <w:p w14:paraId="4B7A7DBD" w14:textId="77777777" w:rsidR="00F90D6D" w:rsidRPr="00867E06" w:rsidRDefault="00F90D6D" w:rsidP="00F90D6D">
            <w:pPr>
              <w:jc w:val="center"/>
              <w:rPr>
                <w:rFonts w:ascii="Allianz Sans" w:hAnsi="Allianz Sans"/>
                <w:color w:val="auto"/>
                <w:szCs w:val="24"/>
              </w:rPr>
            </w:pPr>
          </w:p>
        </w:tc>
      </w:tr>
      <w:tr w:rsidR="00F90D6D" w:rsidRPr="00867E06" w14:paraId="019BA507" w14:textId="77777777" w:rsidTr="00D76ECD">
        <w:tc>
          <w:tcPr>
            <w:tcW w:w="846" w:type="dxa"/>
            <w:vAlign w:val="center"/>
          </w:tcPr>
          <w:p w14:paraId="0B962FB7"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1BB1459E"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Deterioração de Mercadorias em Ambientes Frigorificados</w:t>
            </w:r>
          </w:p>
        </w:tc>
        <w:tc>
          <w:tcPr>
            <w:tcW w:w="2207" w:type="dxa"/>
            <w:vAlign w:val="center"/>
          </w:tcPr>
          <w:p w14:paraId="7AC87278" w14:textId="77777777" w:rsidR="00F90D6D" w:rsidRPr="00867E06" w:rsidRDefault="00F90D6D" w:rsidP="00F90D6D">
            <w:pPr>
              <w:jc w:val="center"/>
              <w:rPr>
                <w:rFonts w:ascii="Allianz Sans" w:hAnsi="Allianz Sans"/>
                <w:color w:val="auto"/>
                <w:szCs w:val="24"/>
              </w:rPr>
            </w:pPr>
          </w:p>
        </w:tc>
        <w:tc>
          <w:tcPr>
            <w:tcW w:w="3637" w:type="dxa"/>
            <w:vAlign w:val="center"/>
          </w:tcPr>
          <w:p w14:paraId="76DC6F02" w14:textId="77777777" w:rsidR="00F90D6D" w:rsidRPr="00867E06" w:rsidRDefault="00F90D6D" w:rsidP="00F90D6D">
            <w:pPr>
              <w:jc w:val="center"/>
              <w:rPr>
                <w:rFonts w:ascii="Allianz Sans" w:hAnsi="Allianz Sans"/>
                <w:color w:val="auto"/>
                <w:szCs w:val="24"/>
              </w:rPr>
            </w:pPr>
          </w:p>
        </w:tc>
      </w:tr>
      <w:tr w:rsidR="00F90D6D" w:rsidRPr="00867E06" w14:paraId="6F85B29E" w14:textId="77777777" w:rsidTr="00D76ECD">
        <w:tc>
          <w:tcPr>
            <w:tcW w:w="846" w:type="dxa"/>
            <w:vAlign w:val="center"/>
          </w:tcPr>
          <w:p w14:paraId="4B16B66A"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4160D52E"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Equipamentos Arrendados e/ou Cedidos à Terceiros</w:t>
            </w:r>
          </w:p>
        </w:tc>
        <w:tc>
          <w:tcPr>
            <w:tcW w:w="2207" w:type="dxa"/>
            <w:vAlign w:val="center"/>
          </w:tcPr>
          <w:p w14:paraId="3ADF0E64" w14:textId="77777777" w:rsidR="00F90D6D" w:rsidRPr="00867E06" w:rsidRDefault="00F90D6D" w:rsidP="00F90D6D">
            <w:pPr>
              <w:jc w:val="center"/>
              <w:rPr>
                <w:rFonts w:ascii="Allianz Sans" w:hAnsi="Allianz Sans"/>
                <w:color w:val="auto"/>
                <w:szCs w:val="24"/>
              </w:rPr>
            </w:pPr>
          </w:p>
        </w:tc>
        <w:tc>
          <w:tcPr>
            <w:tcW w:w="3637" w:type="dxa"/>
            <w:vAlign w:val="center"/>
          </w:tcPr>
          <w:p w14:paraId="1A37F383" w14:textId="77777777" w:rsidR="00F90D6D" w:rsidRPr="00867E06" w:rsidRDefault="00F90D6D" w:rsidP="00F90D6D">
            <w:pPr>
              <w:jc w:val="center"/>
              <w:rPr>
                <w:rFonts w:ascii="Allianz Sans" w:hAnsi="Allianz Sans"/>
                <w:color w:val="auto"/>
                <w:szCs w:val="24"/>
              </w:rPr>
            </w:pPr>
          </w:p>
        </w:tc>
      </w:tr>
      <w:tr w:rsidR="00F90D6D" w:rsidRPr="00867E06" w14:paraId="310A318C" w14:textId="77777777" w:rsidTr="00D76ECD">
        <w:tc>
          <w:tcPr>
            <w:tcW w:w="846" w:type="dxa"/>
            <w:vAlign w:val="center"/>
          </w:tcPr>
          <w:p w14:paraId="772242EB"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786E2462"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Equipamentos Cinematográficos, Fotográficos e de Televisão (Operados em Estúdios, Laboratórios ou Reportagens Externas)</w:t>
            </w:r>
          </w:p>
        </w:tc>
        <w:tc>
          <w:tcPr>
            <w:tcW w:w="2207" w:type="dxa"/>
            <w:vAlign w:val="center"/>
          </w:tcPr>
          <w:p w14:paraId="3476BCE9" w14:textId="77777777" w:rsidR="00F90D6D" w:rsidRPr="00867E06" w:rsidRDefault="00F90D6D" w:rsidP="00F90D6D">
            <w:pPr>
              <w:jc w:val="center"/>
              <w:rPr>
                <w:rFonts w:ascii="Allianz Sans" w:hAnsi="Allianz Sans"/>
                <w:color w:val="auto"/>
                <w:szCs w:val="24"/>
              </w:rPr>
            </w:pPr>
          </w:p>
        </w:tc>
        <w:tc>
          <w:tcPr>
            <w:tcW w:w="3637" w:type="dxa"/>
            <w:vAlign w:val="center"/>
          </w:tcPr>
          <w:p w14:paraId="4A3A137B" w14:textId="77777777" w:rsidR="00F90D6D" w:rsidRPr="00867E06" w:rsidRDefault="00F90D6D" w:rsidP="00F90D6D">
            <w:pPr>
              <w:jc w:val="center"/>
              <w:rPr>
                <w:rFonts w:ascii="Allianz Sans" w:hAnsi="Allianz Sans"/>
                <w:color w:val="auto"/>
                <w:szCs w:val="24"/>
              </w:rPr>
            </w:pPr>
          </w:p>
        </w:tc>
      </w:tr>
      <w:tr w:rsidR="00F90D6D" w:rsidRPr="00867E06" w14:paraId="348D6A89" w14:textId="77777777" w:rsidTr="00D76ECD">
        <w:tc>
          <w:tcPr>
            <w:tcW w:w="846" w:type="dxa"/>
            <w:vAlign w:val="center"/>
          </w:tcPr>
          <w:p w14:paraId="6F1B95DB"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1050F623"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Equipamentos Eletrônicos</w:t>
            </w:r>
          </w:p>
        </w:tc>
        <w:tc>
          <w:tcPr>
            <w:tcW w:w="2207" w:type="dxa"/>
            <w:vAlign w:val="center"/>
          </w:tcPr>
          <w:p w14:paraId="0CFF4EB2" w14:textId="77777777" w:rsidR="00F90D6D" w:rsidRPr="00867E06" w:rsidRDefault="00F90D6D" w:rsidP="00F90D6D">
            <w:pPr>
              <w:jc w:val="center"/>
              <w:rPr>
                <w:rFonts w:ascii="Allianz Sans" w:hAnsi="Allianz Sans"/>
                <w:color w:val="auto"/>
                <w:szCs w:val="24"/>
              </w:rPr>
            </w:pPr>
          </w:p>
        </w:tc>
        <w:tc>
          <w:tcPr>
            <w:tcW w:w="3637" w:type="dxa"/>
            <w:vAlign w:val="center"/>
          </w:tcPr>
          <w:p w14:paraId="397ABC0F" w14:textId="77777777" w:rsidR="00F90D6D" w:rsidRPr="00867E06" w:rsidRDefault="00F90D6D" w:rsidP="00F90D6D">
            <w:pPr>
              <w:jc w:val="center"/>
              <w:rPr>
                <w:rFonts w:ascii="Allianz Sans" w:hAnsi="Allianz Sans"/>
                <w:color w:val="auto"/>
                <w:szCs w:val="24"/>
              </w:rPr>
            </w:pPr>
          </w:p>
        </w:tc>
      </w:tr>
      <w:tr w:rsidR="00F90D6D" w:rsidRPr="00867E06" w14:paraId="48E75DF7" w14:textId="77777777" w:rsidTr="00D76ECD">
        <w:tc>
          <w:tcPr>
            <w:tcW w:w="846" w:type="dxa"/>
            <w:vAlign w:val="center"/>
          </w:tcPr>
          <w:p w14:paraId="303CD081"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2817AA53"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Equipamentos Em Exposição</w:t>
            </w:r>
          </w:p>
        </w:tc>
        <w:tc>
          <w:tcPr>
            <w:tcW w:w="2207" w:type="dxa"/>
            <w:vAlign w:val="center"/>
          </w:tcPr>
          <w:p w14:paraId="2EEDF43E" w14:textId="77777777" w:rsidR="00F90D6D" w:rsidRPr="00867E06" w:rsidRDefault="00F90D6D" w:rsidP="00F90D6D">
            <w:pPr>
              <w:jc w:val="center"/>
              <w:rPr>
                <w:rFonts w:ascii="Allianz Sans" w:hAnsi="Allianz Sans"/>
                <w:color w:val="auto"/>
                <w:szCs w:val="24"/>
              </w:rPr>
            </w:pPr>
          </w:p>
        </w:tc>
        <w:tc>
          <w:tcPr>
            <w:tcW w:w="3637" w:type="dxa"/>
            <w:vAlign w:val="center"/>
          </w:tcPr>
          <w:p w14:paraId="79BFA9F0" w14:textId="77777777" w:rsidR="00F90D6D" w:rsidRPr="00867E06" w:rsidRDefault="00F90D6D" w:rsidP="00F90D6D">
            <w:pPr>
              <w:jc w:val="center"/>
              <w:rPr>
                <w:rFonts w:ascii="Allianz Sans" w:hAnsi="Allianz Sans"/>
                <w:color w:val="auto"/>
                <w:szCs w:val="24"/>
              </w:rPr>
            </w:pPr>
          </w:p>
        </w:tc>
      </w:tr>
      <w:tr w:rsidR="00F90D6D" w:rsidRPr="00867E06" w14:paraId="404E3E66" w14:textId="77777777" w:rsidTr="00D76ECD">
        <w:tc>
          <w:tcPr>
            <w:tcW w:w="846" w:type="dxa"/>
            <w:vAlign w:val="center"/>
          </w:tcPr>
          <w:p w14:paraId="6F0C9748"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51149B18"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Equipamentos Estacionários</w:t>
            </w:r>
          </w:p>
        </w:tc>
        <w:tc>
          <w:tcPr>
            <w:tcW w:w="2207" w:type="dxa"/>
            <w:vAlign w:val="center"/>
          </w:tcPr>
          <w:p w14:paraId="1E8EBDF7" w14:textId="77777777" w:rsidR="00F90D6D" w:rsidRPr="00867E06" w:rsidRDefault="00F90D6D" w:rsidP="00F90D6D">
            <w:pPr>
              <w:jc w:val="center"/>
              <w:rPr>
                <w:rFonts w:ascii="Allianz Sans" w:hAnsi="Allianz Sans"/>
                <w:color w:val="auto"/>
                <w:szCs w:val="24"/>
              </w:rPr>
            </w:pPr>
          </w:p>
        </w:tc>
        <w:tc>
          <w:tcPr>
            <w:tcW w:w="3637" w:type="dxa"/>
            <w:vAlign w:val="center"/>
          </w:tcPr>
          <w:p w14:paraId="651A62D4" w14:textId="77777777" w:rsidR="00F90D6D" w:rsidRPr="00867E06" w:rsidRDefault="00F90D6D" w:rsidP="00F90D6D">
            <w:pPr>
              <w:jc w:val="center"/>
              <w:rPr>
                <w:rFonts w:ascii="Allianz Sans" w:hAnsi="Allianz Sans"/>
                <w:color w:val="auto"/>
                <w:szCs w:val="24"/>
              </w:rPr>
            </w:pPr>
          </w:p>
        </w:tc>
      </w:tr>
      <w:tr w:rsidR="00F90D6D" w:rsidRPr="00867E06" w14:paraId="04F0C2D5" w14:textId="77777777" w:rsidTr="00D76ECD">
        <w:tc>
          <w:tcPr>
            <w:tcW w:w="846" w:type="dxa"/>
            <w:vAlign w:val="center"/>
          </w:tcPr>
          <w:p w14:paraId="14BCB1AA"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25F87BBC"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Equipamentos Móveis</w:t>
            </w:r>
          </w:p>
        </w:tc>
        <w:tc>
          <w:tcPr>
            <w:tcW w:w="2207" w:type="dxa"/>
            <w:vAlign w:val="center"/>
          </w:tcPr>
          <w:p w14:paraId="48AF9EE2" w14:textId="77777777" w:rsidR="00F90D6D" w:rsidRPr="00867E06" w:rsidRDefault="00F90D6D" w:rsidP="00F90D6D">
            <w:pPr>
              <w:jc w:val="center"/>
              <w:rPr>
                <w:rFonts w:ascii="Allianz Sans" w:hAnsi="Allianz Sans"/>
                <w:color w:val="auto"/>
                <w:szCs w:val="24"/>
              </w:rPr>
            </w:pPr>
          </w:p>
        </w:tc>
        <w:tc>
          <w:tcPr>
            <w:tcW w:w="3637" w:type="dxa"/>
            <w:vAlign w:val="center"/>
          </w:tcPr>
          <w:p w14:paraId="146F17CD" w14:textId="77777777" w:rsidR="00F90D6D" w:rsidRPr="00867E06" w:rsidRDefault="00F90D6D" w:rsidP="00F90D6D">
            <w:pPr>
              <w:jc w:val="center"/>
              <w:rPr>
                <w:rFonts w:ascii="Allianz Sans" w:hAnsi="Allianz Sans"/>
                <w:color w:val="auto"/>
                <w:szCs w:val="24"/>
              </w:rPr>
            </w:pPr>
          </w:p>
        </w:tc>
      </w:tr>
      <w:tr w:rsidR="00F90D6D" w:rsidRPr="00867E06" w14:paraId="209317FD" w14:textId="77777777" w:rsidTr="00D76ECD">
        <w:tc>
          <w:tcPr>
            <w:tcW w:w="846" w:type="dxa"/>
            <w:vAlign w:val="center"/>
          </w:tcPr>
          <w:p w14:paraId="236F1110"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76EE68AD"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Equipamentos em Operações Sobre Água</w:t>
            </w:r>
          </w:p>
        </w:tc>
        <w:tc>
          <w:tcPr>
            <w:tcW w:w="2207" w:type="dxa"/>
            <w:vAlign w:val="center"/>
          </w:tcPr>
          <w:p w14:paraId="3332BB32" w14:textId="77777777" w:rsidR="00F90D6D" w:rsidRPr="00867E06" w:rsidRDefault="00F90D6D" w:rsidP="00F90D6D">
            <w:pPr>
              <w:jc w:val="center"/>
              <w:rPr>
                <w:rFonts w:ascii="Allianz Sans" w:hAnsi="Allianz Sans"/>
                <w:color w:val="auto"/>
                <w:szCs w:val="24"/>
              </w:rPr>
            </w:pPr>
          </w:p>
        </w:tc>
        <w:tc>
          <w:tcPr>
            <w:tcW w:w="3637" w:type="dxa"/>
            <w:vAlign w:val="center"/>
          </w:tcPr>
          <w:p w14:paraId="3C443ADE" w14:textId="77777777" w:rsidR="00F90D6D" w:rsidRPr="00867E06" w:rsidRDefault="00F90D6D" w:rsidP="00F90D6D">
            <w:pPr>
              <w:jc w:val="center"/>
              <w:rPr>
                <w:rFonts w:ascii="Allianz Sans" w:hAnsi="Allianz Sans"/>
                <w:color w:val="auto"/>
                <w:szCs w:val="24"/>
              </w:rPr>
            </w:pPr>
          </w:p>
        </w:tc>
      </w:tr>
      <w:tr w:rsidR="00F90D6D" w:rsidRPr="00867E06" w14:paraId="54922E52" w14:textId="77777777" w:rsidTr="00D76ECD">
        <w:tc>
          <w:tcPr>
            <w:tcW w:w="846" w:type="dxa"/>
            <w:vAlign w:val="center"/>
          </w:tcPr>
          <w:p w14:paraId="460C075F"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5683A5C5"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Equipamentos Portáteis</w:t>
            </w:r>
          </w:p>
        </w:tc>
        <w:tc>
          <w:tcPr>
            <w:tcW w:w="2207" w:type="dxa"/>
            <w:vAlign w:val="center"/>
          </w:tcPr>
          <w:p w14:paraId="137B63BD" w14:textId="77777777" w:rsidR="00F90D6D" w:rsidRPr="00867E06" w:rsidRDefault="00F90D6D" w:rsidP="00F90D6D">
            <w:pPr>
              <w:jc w:val="center"/>
              <w:rPr>
                <w:rFonts w:ascii="Allianz Sans" w:hAnsi="Allianz Sans"/>
                <w:color w:val="auto"/>
                <w:szCs w:val="24"/>
              </w:rPr>
            </w:pPr>
          </w:p>
        </w:tc>
        <w:tc>
          <w:tcPr>
            <w:tcW w:w="3637" w:type="dxa"/>
            <w:vAlign w:val="center"/>
          </w:tcPr>
          <w:p w14:paraId="7FAE1615" w14:textId="77777777" w:rsidR="00F90D6D" w:rsidRPr="00867E06" w:rsidRDefault="00F90D6D" w:rsidP="00F90D6D">
            <w:pPr>
              <w:jc w:val="center"/>
              <w:rPr>
                <w:rFonts w:ascii="Allianz Sans" w:hAnsi="Allianz Sans"/>
                <w:color w:val="auto"/>
                <w:szCs w:val="24"/>
              </w:rPr>
            </w:pPr>
          </w:p>
        </w:tc>
      </w:tr>
      <w:tr w:rsidR="00F90D6D" w:rsidRPr="00867E06" w14:paraId="094AFB78" w14:textId="77777777" w:rsidTr="00D76ECD">
        <w:tc>
          <w:tcPr>
            <w:tcW w:w="846" w:type="dxa"/>
            <w:vAlign w:val="center"/>
          </w:tcPr>
          <w:p w14:paraId="0707E206"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5476B8AD"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Extravasamento ou Derrame de Materiais em Estado de Fusão</w:t>
            </w:r>
          </w:p>
        </w:tc>
        <w:tc>
          <w:tcPr>
            <w:tcW w:w="2207" w:type="dxa"/>
            <w:vAlign w:val="center"/>
          </w:tcPr>
          <w:p w14:paraId="69979D09" w14:textId="77777777" w:rsidR="00F90D6D" w:rsidRPr="00867E06" w:rsidRDefault="00F90D6D" w:rsidP="00F90D6D">
            <w:pPr>
              <w:jc w:val="center"/>
              <w:rPr>
                <w:rFonts w:ascii="Allianz Sans" w:hAnsi="Allianz Sans"/>
                <w:color w:val="auto"/>
                <w:szCs w:val="24"/>
              </w:rPr>
            </w:pPr>
          </w:p>
        </w:tc>
        <w:tc>
          <w:tcPr>
            <w:tcW w:w="3637" w:type="dxa"/>
            <w:vAlign w:val="center"/>
          </w:tcPr>
          <w:p w14:paraId="78705A74" w14:textId="77777777" w:rsidR="00F90D6D" w:rsidRPr="00867E06" w:rsidRDefault="00F90D6D" w:rsidP="00F90D6D">
            <w:pPr>
              <w:jc w:val="center"/>
              <w:rPr>
                <w:rFonts w:ascii="Allianz Sans" w:hAnsi="Allianz Sans"/>
                <w:color w:val="auto"/>
                <w:szCs w:val="24"/>
              </w:rPr>
            </w:pPr>
          </w:p>
        </w:tc>
      </w:tr>
      <w:tr w:rsidR="00F90D6D" w:rsidRPr="00867E06" w14:paraId="68A35CC6" w14:textId="77777777" w:rsidTr="00D76ECD">
        <w:tc>
          <w:tcPr>
            <w:tcW w:w="846" w:type="dxa"/>
            <w:vAlign w:val="center"/>
          </w:tcPr>
          <w:p w14:paraId="1C9DF0A7"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72260A23"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Fermentação Própria ou Aquecimento Espontâneo</w:t>
            </w:r>
          </w:p>
        </w:tc>
        <w:tc>
          <w:tcPr>
            <w:tcW w:w="2207" w:type="dxa"/>
            <w:vAlign w:val="center"/>
          </w:tcPr>
          <w:p w14:paraId="385FC7E4" w14:textId="77777777" w:rsidR="00F90D6D" w:rsidRPr="00867E06" w:rsidRDefault="00F90D6D" w:rsidP="00F90D6D">
            <w:pPr>
              <w:jc w:val="center"/>
              <w:rPr>
                <w:rFonts w:ascii="Allianz Sans" w:hAnsi="Allianz Sans"/>
                <w:color w:val="auto"/>
                <w:szCs w:val="24"/>
              </w:rPr>
            </w:pPr>
          </w:p>
        </w:tc>
        <w:tc>
          <w:tcPr>
            <w:tcW w:w="3637" w:type="dxa"/>
            <w:vAlign w:val="center"/>
          </w:tcPr>
          <w:p w14:paraId="4D845450" w14:textId="77777777" w:rsidR="00F90D6D" w:rsidRPr="00867E06" w:rsidRDefault="00F90D6D" w:rsidP="00F90D6D">
            <w:pPr>
              <w:jc w:val="center"/>
              <w:rPr>
                <w:rFonts w:ascii="Allianz Sans" w:hAnsi="Allianz Sans"/>
                <w:color w:val="auto"/>
                <w:szCs w:val="24"/>
              </w:rPr>
            </w:pPr>
          </w:p>
        </w:tc>
      </w:tr>
      <w:tr w:rsidR="00F90D6D" w:rsidRPr="00867E06" w14:paraId="35574986" w14:textId="77777777" w:rsidTr="00D76ECD">
        <w:tc>
          <w:tcPr>
            <w:tcW w:w="846" w:type="dxa"/>
            <w:vAlign w:val="center"/>
          </w:tcPr>
          <w:p w14:paraId="5E2AFE5B"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326CCE83"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Impacto de Veículos Terrestres</w:t>
            </w:r>
          </w:p>
        </w:tc>
        <w:tc>
          <w:tcPr>
            <w:tcW w:w="2207" w:type="dxa"/>
            <w:vAlign w:val="center"/>
          </w:tcPr>
          <w:p w14:paraId="133B4F2F" w14:textId="77777777" w:rsidR="00F90D6D" w:rsidRPr="00867E06" w:rsidRDefault="00F90D6D" w:rsidP="00F90D6D">
            <w:pPr>
              <w:jc w:val="center"/>
              <w:rPr>
                <w:rFonts w:ascii="Allianz Sans" w:hAnsi="Allianz Sans"/>
                <w:color w:val="auto"/>
                <w:szCs w:val="24"/>
              </w:rPr>
            </w:pPr>
          </w:p>
        </w:tc>
        <w:tc>
          <w:tcPr>
            <w:tcW w:w="3637" w:type="dxa"/>
            <w:vAlign w:val="center"/>
          </w:tcPr>
          <w:p w14:paraId="65597E83" w14:textId="77777777" w:rsidR="00F90D6D" w:rsidRPr="00867E06" w:rsidRDefault="00F90D6D" w:rsidP="00F90D6D">
            <w:pPr>
              <w:jc w:val="center"/>
              <w:rPr>
                <w:rFonts w:ascii="Allianz Sans" w:hAnsi="Allianz Sans"/>
                <w:color w:val="auto"/>
                <w:szCs w:val="24"/>
              </w:rPr>
            </w:pPr>
          </w:p>
        </w:tc>
      </w:tr>
      <w:tr w:rsidR="00F90D6D" w:rsidRPr="00867E06" w14:paraId="335EF3A1" w14:textId="77777777" w:rsidTr="00D76ECD">
        <w:tc>
          <w:tcPr>
            <w:tcW w:w="846" w:type="dxa"/>
            <w:vAlign w:val="center"/>
          </w:tcPr>
          <w:p w14:paraId="70AC5CAA"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1F6BCE6F"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Impacto de Veículos Terrestres e Queda de Aeronaves</w:t>
            </w:r>
          </w:p>
        </w:tc>
        <w:tc>
          <w:tcPr>
            <w:tcW w:w="2207" w:type="dxa"/>
            <w:vAlign w:val="center"/>
          </w:tcPr>
          <w:p w14:paraId="05DB48BA" w14:textId="77777777" w:rsidR="00F90D6D" w:rsidRPr="00867E06" w:rsidRDefault="00F90D6D" w:rsidP="00F90D6D">
            <w:pPr>
              <w:jc w:val="center"/>
              <w:rPr>
                <w:rFonts w:ascii="Allianz Sans" w:hAnsi="Allianz Sans"/>
                <w:color w:val="auto"/>
                <w:szCs w:val="24"/>
              </w:rPr>
            </w:pPr>
          </w:p>
        </w:tc>
        <w:tc>
          <w:tcPr>
            <w:tcW w:w="3637" w:type="dxa"/>
            <w:vAlign w:val="center"/>
          </w:tcPr>
          <w:p w14:paraId="4881B739" w14:textId="77777777" w:rsidR="00F90D6D" w:rsidRPr="00867E06" w:rsidRDefault="00F90D6D" w:rsidP="00F90D6D">
            <w:pPr>
              <w:jc w:val="center"/>
              <w:rPr>
                <w:rFonts w:ascii="Allianz Sans" w:hAnsi="Allianz Sans"/>
                <w:color w:val="auto"/>
                <w:szCs w:val="24"/>
              </w:rPr>
            </w:pPr>
          </w:p>
        </w:tc>
      </w:tr>
      <w:tr w:rsidR="00F90D6D" w:rsidRPr="00867E06" w14:paraId="6091C48A" w14:textId="77777777" w:rsidTr="00D76ECD">
        <w:tc>
          <w:tcPr>
            <w:tcW w:w="846" w:type="dxa"/>
            <w:vAlign w:val="center"/>
          </w:tcPr>
          <w:p w14:paraId="5CB52CDF"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2D87487F"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Incêndio Resultante de Queimadas em Zonas Rurais</w:t>
            </w:r>
          </w:p>
        </w:tc>
        <w:tc>
          <w:tcPr>
            <w:tcW w:w="2207" w:type="dxa"/>
            <w:vAlign w:val="center"/>
          </w:tcPr>
          <w:p w14:paraId="39F4EFAD" w14:textId="77777777" w:rsidR="00F90D6D" w:rsidRPr="00867E06" w:rsidRDefault="00F90D6D" w:rsidP="00F90D6D">
            <w:pPr>
              <w:jc w:val="center"/>
              <w:rPr>
                <w:rFonts w:ascii="Allianz Sans" w:hAnsi="Allianz Sans"/>
                <w:color w:val="auto"/>
                <w:szCs w:val="24"/>
              </w:rPr>
            </w:pPr>
          </w:p>
        </w:tc>
        <w:tc>
          <w:tcPr>
            <w:tcW w:w="3637" w:type="dxa"/>
            <w:vAlign w:val="center"/>
          </w:tcPr>
          <w:p w14:paraId="049B9AE4" w14:textId="77777777" w:rsidR="00F90D6D" w:rsidRPr="00867E06" w:rsidRDefault="00F90D6D" w:rsidP="00F90D6D">
            <w:pPr>
              <w:jc w:val="center"/>
              <w:rPr>
                <w:rFonts w:ascii="Allianz Sans" w:hAnsi="Allianz Sans"/>
                <w:color w:val="auto"/>
                <w:szCs w:val="24"/>
              </w:rPr>
            </w:pPr>
          </w:p>
        </w:tc>
      </w:tr>
      <w:tr w:rsidR="00F90D6D" w:rsidRPr="00867E06" w14:paraId="55A00D0E" w14:textId="77777777" w:rsidTr="00D76ECD">
        <w:tc>
          <w:tcPr>
            <w:tcW w:w="846" w:type="dxa"/>
            <w:vAlign w:val="center"/>
          </w:tcPr>
          <w:p w14:paraId="532DC650"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1E1DBF49"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Instrumentos Musicais e de Equipamentos de Som</w:t>
            </w:r>
          </w:p>
        </w:tc>
        <w:tc>
          <w:tcPr>
            <w:tcW w:w="2207" w:type="dxa"/>
            <w:vAlign w:val="center"/>
          </w:tcPr>
          <w:p w14:paraId="76400D49" w14:textId="77777777" w:rsidR="00F90D6D" w:rsidRPr="00867E06" w:rsidRDefault="00F90D6D" w:rsidP="00F90D6D">
            <w:pPr>
              <w:jc w:val="center"/>
              <w:rPr>
                <w:rFonts w:ascii="Allianz Sans" w:hAnsi="Allianz Sans"/>
                <w:color w:val="auto"/>
                <w:szCs w:val="24"/>
              </w:rPr>
            </w:pPr>
          </w:p>
        </w:tc>
        <w:tc>
          <w:tcPr>
            <w:tcW w:w="3637" w:type="dxa"/>
            <w:vAlign w:val="center"/>
          </w:tcPr>
          <w:p w14:paraId="124AAB73" w14:textId="77777777" w:rsidR="00F90D6D" w:rsidRPr="00867E06" w:rsidRDefault="00F90D6D" w:rsidP="00F90D6D">
            <w:pPr>
              <w:jc w:val="center"/>
              <w:rPr>
                <w:rFonts w:ascii="Allianz Sans" w:hAnsi="Allianz Sans"/>
                <w:color w:val="auto"/>
                <w:szCs w:val="24"/>
              </w:rPr>
            </w:pPr>
          </w:p>
        </w:tc>
      </w:tr>
      <w:tr w:rsidR="00F90D6D" w:rsidRPr="00867E06" w14:paraId="46111E91" w14:textId="77777777" w:rsidTr="00D76ECD">
        <w:tc>
          <w:tcPr>
            <w:tcW w:w="846" w:type="dxa"/>
            <w:vAlign w:val="center"/>
          </w:tcPr>
          <w:p w14:paraId="7821A75A"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3E1E1CA9"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Material Rodante</w:t>
            </w:r>
          </w:p>
        </w:tc>
        <w:tc>
          <w:tcPr>
            <w:tcW w:w="2207" w:type="dxa"/>
            <w:vAlign w:val="center"/>
          </w:tcPr>
          <w:p w14:paraId="243E47B4" w14:textId="77777777" w:rsidR="00F90D6D" w:rsidRPr="00867E06" w:rsidRDefault="00F90D6D" w:rsidP="00F90D6D">
            <w:pPr>
              <w:jc w:val="center"/>
              <w:rPr>
                <w:rFonts w:ascii="Allianz Sans" w:hAnsi="Allianz Sans"/>
                <w:color w:val="auto"/>
                <w:szCs w:val="24"/>
              </w:rPr>
            </w:pPr>
          </w:p>
        </w:tc>
        <w:tc>
          <w:tcPr>
            <w:tcW w:w="3637" w:type="dxa"/>
            <w:vAlign w:val="center"/>
          </w:tcPr>
          <w:p w14:paraId="045182BC" w14:textId="77777777" w:rsidR="00F90D6D" w:rsidRPr="00867E06" w:rsidRDefault="00F90D6D" w:rsidP="00F90D6D">
            <w:pPr>
              <w:jc w:val="center"/>
              <w:rPr>
                <w:rFonts w:ascii="Allianz Sans" w:hAnsi="Allianz Sans"/>
                <w:color w:val="auto"/>
                <w:szCs w:val="24"/>
              </w:rPr>
            </w:pPr>
          </w:p>
        </w:tc>
      </w:tr>
      <w:tr w:rsidR="00F90D6D" w:rsidRPr="00867E06" w14:paraId="2E42F353" w14:textId="77777777" w:rsidTr="00D76ECD">
        <w:tc>
          <w:tcPr>
            <w:tcW w:w="846" w:type="dxa"/>
            <w:vAlign w:val="center"/>
          </w:tcPr>
          <w:p w14:paraId="19CE8A54"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239D7057"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Movimentação Interna de Mercadorias</w:t>
            </w:r>
          </w:p>
        </w:tc>
        <w:tc>
          <w:tcPr>
            <w:tcW w:w="2207" w:type="dxa"/>
            <w:vAlign w:val="center"/>
          </w:tcPr>
          <w:p w14:paraId="69EB7971" w14:textId="77777777" w:rsidR="00F90D6D" w:rsidRPr="00867E06" w:rsidRDefault="00F90D6D" w:rsidP="00F90D6D">
            <w:pPr>
              <w:jc w:val="center"/>
              <w:rPr>
                <w:rFonts w:ascii="Allianz Sans" w:hAnsi="Allianz Sans"/>
                <w:color w:val="auto"/>
                <w:szCs w:val="24"/>
              </w:rPr>
            </w:pPr>
          </w:p>
        </w:tc>
        <w:tc>
          <w:tcPr>
            <w:tcW w:w="3637" w:type="dxa"/>
            <w:vAlign w:val="center"/>
          </w:tcPr>
          <w:p w14:paraId="099EDAF7" w14:textId="77777777" w:rsidR="00F90D6D" w:rsidRPr="00867E06" w:rsidRDefault="00F90D6D" w:rsidP="00F90D6D">
            <w:pPr>
              <w:jc w:val="center"/>
              <w:rPr>
                <w:rFonts w:ascii="Allianz Sans" w:hAnsi="Allianz Sans"/>
                <w:color w:val="auto"/>
                <w:szCs w:val="24"/>
              </w:rPr>
            </w:pPr>
          </w:p>
        </w:tc>
      </w:tr>
      <w:tr w:rsidR="00F90D6D" w:rsidRPr="00867E06" w14:paraId="79840F96" w14:textId="77777777" w:rsidTr="00D76ECD">
        <w:tc>
          <w:tcPr>
            <w:tcW w:w="846" w:type="dxa"/>
            <w:vAlign w:val="center"/>
          </w:tcPr>
          <w:p w14:paraId="597D7677"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3D369FBA"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Obras de Arte</w:t>
            </w:r>
          </w:p>
        </w:tc>
        <w:tc>
          <w:tcPr>
            <w:tcW w:w="2207" w:type="dxa"/>
            <w:vAlign w:val="center"/>
          </w:tcPr>
          <w:p w14:paraId="739A7D02" w14:textId="77777777" w:rsidR="00F90D6D" w:rsidRPr="00867E06" w:rsidRDefault="00F90D6D" w:rsidP="00F90D6D">
            <w:pPr>
              <w:jc w:val="center"/>
              <w:rPr>
                <w:rFonts w:ascii="Allianz Sans" w:hAnsi="Allianz Sans"/>
                <w:color w:val="auto"/>
                <w:szCs w:val="24"/>
              </w:rPr>
            </w:pPr>
          </w:p>
        </w:tc>
        <w:tc>
          <w:tcPr>
            <w:tcW w:w="3637" w:type="dxa"/>
            <w:vAlign w:val="center"/>
          </w:tcPr>
          <w:p w14:paraId="08BA98C9" w14:textId="77777777" w:rsidR="00F90D6D" w:rsidRPr="00867E06" w:rsidRDefault="00F90D6D" w:rsidP="00F90D6D">
            <w:pPr>
              <w:jc w:val="center"/>
              <w:rPr>
                <w:rFonts w:ascii="Allianz Sans" w:hAnsi="Allianz Sans"/>
                <w:color w:val="auto"/>
                <w:szCs w:val="24"/>
              </w:rPr>
            </w:pPr>
          </w:p>
        </w:tc>
      </w:tr>
      <w:tr w:rsidR="00F90D6D" w:rsidRPr="00867E06" w14:paraId="7763569F" w14:textId="77777777" w:rsidTr="00D76ECD">
        <w:tc>
          <w:tcPr>
            <w:tcW w:w="846" w:type="dxa"/>
            <w:vAlign w:val="center"/>
          </w:tcPr>
          <w:p w14:paraId="5A56F303"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54B5AE4D"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Paisagismo</w:t>
            </w:r>
          </w:p>
        </w:tc>
        <w:tc>
          <w:tcPr>
            <w:tcW w:w="2207" w:type="dxa"/>
            <w:vAlign w:val="center"/>
          </w:tcPr>
          <w:p w14:paraId="58ECB59C" w14:textId="77777777" w:rsidR="00F90D6D" w:rsidRPr="00867E06" w:rsidRDefault="00F90D6D" w:rsidP="00F90D6D">
            <w:pPr>
              <w:jc w:val="center"/>
              <w:rPr>
                <w:rFonts w:ascii="Allianz Sans" w:hAnsi="Allianz Sans"/>
                <w:color w:val="auto"/>
                <w:szCs w:val="24"/>
              </w:rPr>
            </w:pPr>
          </w:p>
        </w:tc>
        <w:tc>
          <w:tcPr>
            <w:tcW w:w="3637" w:type="dxa"/>
            <w:vAlign w:val="center"/>
          </w:tcPr>
          <w:p w14:paraId="0C000242" w14:textId="77777777" w:rsidR="00F90D6D" w:rsidRPr="00867E06" w:rsidRDefault="00F90D6D" w:rsidP="00F90D6D">
            <w:pPr>
              <w:jc w:val="center"/>
              <w:rPr>
                <w:rFonts w:ascii="Allianz Sans" w:hAnsi="Allianz Sans"/>
                <w:color w:val="auto"/>
                <w:szCs w:val="24"/>
              </w:rPr>
            </w:pPr>
          </w:p>
        </w:tc>
      </w:tr>
      <w:tr w:rsidR="00F90D6D" w:rsidRPr="00867E06" w14:paraId="7B30DE99" w14:textId="77777777" w:rsidTr="00D76ECD">
        <w:tc>
          <w:tcPr>
            <w:tcW w:w="846" w:type="dxa"/>
            <w:vAlign w:val="center"/>
          </w:tcPr>
          <w:p w14:paraId="38FEF7E4"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2878AF7C"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Pequenas Obras de Engenharia, Ampliações, Reparos ou Reformas</w:t>
            </w:r>
          </w:p>
          <w:p w14:paraId="38F0F0BA" w14:textId="77777777" w:rsidR="00F90D6D" w:rsidRPr="00867E06" w:rsidRDefault="00F90D6D" w:rsidP="00F90D6D">
            <w:pPr>
              <w:rPr>
                <w:rFonts w:ascii="Allianz Sans" w:hAnsi="Allianz Sans"/>
                <w:b/>
                <w:bCs/>
                <w:color w:val="auto"/>
                <w:szCs w:val="24"/>
              </w:rPr>
            </w:pPr>
            <w:r w:rsidRPr="00867E06">
              <w:rPr>
                <w:rFonts w:ascii="Allianz Sans" w:hAnsi="Allianz Sans"/>
                <w:b/>
                <w:bCs/>
                <w:color w:val="auto"/>
                <w:szCs w:val="24"/>
              </w:rPr>
              <w:t xml:space="preserve">Limite Agregado: R$ </w:t>
            </w:r>
          </w:p>
        </w:tc>
        <w:tc>
          <w:tcPr>
            <w:tcW w:w="2207" w:type="dxa"/>
            <w:vAlign w:val="center"/>
          </w:tcPr>
          <w:p w14:paraId="0E4FF0C1" w14:textId="77777777" w:rsidR="00F90D6D" w:rsidRPr="00867E06" w:rsidRDefault="00F90D6D" w:rsidP="00F90D6D">
            <w:pPr>
              <w:jc w:val="center"/>
              <w:rPr>
                <w:rFonts w:ascii="Allianz Sans" w:hAnsi="Allianz Sans"/>
                <w:color w:val="auto"/>
                <w:szCs w:val="24"/>
              </w:rPr>
            </w:pPr>
          </w:p>
        </w:tc>
        <w:tc>
          <w:tcPr>
            <w:tcW w:w="3637" w:type="dxa"/>
            <w:vAlign w:val="center"/>
          </w:tcPr>
          <w:p w14:paraId="2BD3E625" w14:textId="77777777" w:rsidR="00F90D6D" w:rsidRPr="00867E06" w:rsidRDefault="00F90D6D" w:rsidP="00F90D6D">
            <w:pPr>
              <w:jc w:val="center"/>
              <w:rPr>
                <w:rFonts w:ascii="Allianz Sans" w:hAnsi="Allianz Sans"/>
                <w:color w:val="auto"/>
                <w:szCs w:val="24"/>
              </w:rPr>
            </w:pPr>
          </w:p>
        </w:tc>
      </w:tr>
      <w:tr w:rsidR="00F90D6D" w:rsidRPr="00867E06" w14:paraId="779E8CE3" w14:textId="77777777" w:rsidTr="00D76ECD">
        <w:tc>
          <w:tcPr>
            <w:tcW w:w="846" w:type="dxa"/>
            <w:vAlign w:val="center"/>
          </w:tcPr>
          <w:p w14:paraId="1CD88686"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lastRenderedPageBreak/>
              <w:t>Todos</w:t>
            </w:r>
          </w:p>
        </w:tc>
        <w:tc>
          <w:tcPr>
            <w:tcW w:w="3766" w:type="dxa"/>
            <w:vAlign w:val="center"/>
          </w:tcPr>
          <w:p w14:paraId="39AD8EBC"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Quebra de Máquinas</w:t>
            </w:r>
          </w:p>
        </w:tc>
        <w:tc>
          <w:tcPr>
            <w:tcW w:w="2207" w:type="dxa"/>
            <w:vAlign w:val="center"/>
          </w:tcPr>
          <w:p w14:paraId="524983C9" w14:textId="77777777" w:rsidR="00F90D6D" w:rsidRPr="00867E06" w:rsidRDefault="00F90D6D" w:rsidP="00F90D6D">
            <w:pPr>
              <w:jc w:val="center"/>
              <w:rPr>
                <w:rFonts w:ascii="Allianz Sans" w:hAnsi="Allianz Sans"/>
                <w:color w:val="auto"/>
                <w:szCs w:val="24"/>
              </w:rPr>
            </w:pPr>
          </w:p>
        </w:tc>
        <w:tc>
          <w:tcPr>
            <w:tcW w:w="3637" w:type="dxa"/>
            <w:vAlign w:val="center"/>
          </w:tcPr>
          <w:p w14:paraId="6951866A" w14:textId="77777777" w:rsidR="00F90D6D" w:rsidRPr="00867E06" w:rsidRDefault="00F90D6D" w:rsidP="00F90D6D">
            <w:pPr>
              <w:jc w:val="center"/>
              <w:rPr>
                <w:rFonts w:ascii="Allianz Sans" w:hAnsi="Allianz Sans"/>
                <w:color w:val="auto"/>
                <w:szCs w:val="24"/>
              </w:rPr>
            </w:pPr>
          </w:p>
        </w:tc>
      </w:tr>
      <w:tr w:rsidR="00F90D6D" w:rsidRPr="00867E06" w14:paraId="360E9179" w14:textId="77777777" w:rsidTr="00D76ECD">
        <w:tc>
          <w:tcPr>
            <w:tcW w:w="846" w:type="dxa"/>
            <w:vAlign w:val="center"/>
          </w:tcPr>
          <w:p w14:paraId="188FCE63"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5FED716C"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Quebra de Vidros, Mármores e Espelhos</w:t>
            </w:r>
          </w:p>
        </w:tc>
        <w:tc>
          <w:tcPr>
            <w:tcW w:w="2207" w:type="dxa"/>
            <w:vAlign w:val="center"/>
          </w:tcPr>
          <w:p w14:paraId="332524AF" w14:textId="77777777" w:rsidR="00F90D6D" w:rsidRPr="00867E06" w:rsidRDefault="00F90D6D" w:rsidP="00F90D6D">
            <w:pPr>
              <w:jc w:val="center"/>
              <w:rPr>
                <w:rFonts w:ascii="Allianz Sans" w:hAnsi="Allianz Sans"/>
                <w:color w:val="auto"/>
                <w:szCs w:val="24"/>
              </w:rPr>
            </w:pPr>
          </w:p>
        </w:tc>
        <w:tc>
          <w:tcPr>
            <w:tcW w:w="3637" w:type="dxa"/>
            <w:vAlign w:val="center"/>
          </w:tcPr>
          <w:p w14:paraId="32FD2F5B" w14:textId="77777777" w:rsidR="00F90D6D" w:rsidRPr="00867E06" w:rsidRDefault="00F90D6D" w:rsidP="00F90D6D">
            <w:pPr>
              <w:jc w:val="center"/>
              <w:rPr>
                <w:rFonts w:ascii="Allianz Sans" w:hAnsi="Allianz Sans"/>
                <w:color w:val="auto"/>
                <w:szCs w:val="24"/>
              </w:rPr>
            </w:pPr>
          </w:p>
        </w:tc>
      </w:tr>
      <w:tr w:rsidR="00F90D6D" w:rsidRPr="00867E06" w14:paraId="3F3E71EA" w14:textId="77777777" w:rsidTr="00D76ECD">
        <w:tc>
          <w:tcPr>
            <w:tcW w:w="846" w:type="dxa"/>
            <w:vAlign w:val="center"/>
          </w:tcPr>
          <w:p w14:paraId="67EF9982"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6DE10629"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Queda de Aeronaves</w:t>
            </w:r>
          </w:p>
        </w:tc>
        <w:tc>
          <w:tcPr>
            <w:tcW w:w="2207" w:type="dxa"/>
            <w:vAlign w:val="center"/>
          </w:tcPr>
          <w:p w14:paraId="6CB64F59" w14:textId="77777777" w:rsidR="00F90D6D" w:rsidRPr="00867E06" w:rsidRDefault="00F90D6D" w:rsidP="00F90D6D">
            <w:pPr>
              <w:jc w:val="center"/>
              <w:rPr>
                <w:rFonts w:ascii="Allianz Sans" w:hAnsi="Allianz Sans"/>
                <w:color w:val="auto"/>
                <w:szCs w:val="24"/>
              </w:rPr>
            </w:pPr>
          </w:p>
        </w:tc>
        <w:tc>
          <w:tcPr>
            <w:tcW w:w="3637" w:type="dxa"/>
            <w:vAlign w:val="center"/>
          </w:tcPr>
          <w:p w14:paraId="290EFE4C" w14:textId="77777777" w:rsidR="00F90D6D" w:rsidRPr="00867E06" w:rsidRDefault="00F90D6D" w:rsidP="00F90D6D">
            <w:pPr>
              <w:jc w:val="center"/>
              <w:rPr>
                <w:rFonts w:ascii="Allianz Sans" w:hAnsi="Allianz Sans"/>
                <w:color w:val="auto"/>
                <w:szCs w:val="24"/>
              </w:rPr>
            </w:pPr>
          </w:p>
        </w:tc>
      </w:tr>
      <w:tr w:rsidR="00F90D6D" w:rsidRPr="00867E06" w14:paraId="3074F25D" w14:textId="77777777" w:rsidTr="00D76ECD">
        <w:tc>
          <w:tcPr>
            <w:tcW w:w="846" w:type="dxa"/>
            <w:vAlign w:val="center"/>
          </w:tcPr>
          <w:p w14:paraId="59A502B6"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2A65DEC1"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Recomposição de Registros e Documentos</w:t>
            </w:r>
          </w:p>
        </w:tc>
        <w:tc>
          <w:tcPr>
            <w:tcW w:w="2207" w:type="dxa"/>
            <w:vAlign w:val="center"/>
          </w:tcPr>
          <w:p w14:paraId="211F5567" w14:textId="77777777" w:rsidR="00F90D6D" w:rsidRPr="00867E06" w:rsidRDefault="00F90D6D" w:rsidP="00F90D6D">
            <w:pPr>
              <w:jc w:val="center"/>
              <w:rPr>
                <w:rFonts w:ascii="Allianz Sans" w:hAnsi="Allianz Sans"/>
                <w:color w:val="auto"/>
                <w:szCs w:val="24"/>
              </w:rPr>
            </w:pPr>
          </w:p>
        </w:tc>
        <w:tc>
          <w:tcPr>
            <w:tcW w:w="3637" w:type="dxa"/>
            <w:vAlign w:val="center"/>
          </w:tcPr>
          <w:p w14:paraId="4A1C083D" w14:textId="77777777" w:rsidR="00F90D6D" w:rsidRPr="00867E06" w:rsidRDefault="00F90D6D" w:rsidP="00F90D6D">
            <w:pPr>
              <w:jc w:val="center"/>
              <w:rPr>
                <w:rFonts w:ascii="Allianz Sans" w:hAnsi="Allianz Sans"/>
                <w:color w:val="auto"/>
                <w:szCs w:val="24"/>
              </w:rPr>
            </w:pPr>
          </w:p>
        </w:tc>
      </w:tr>
      <w:tr w:rsidR="00F90D6D" w:rsidRPr="00867E06" w14:paraId="10660292" w14:textId="77777777" w:rsidTr="00D76ECD">
        <w:tc>
          <w:tcPr>
            <w:tcW w:w="846" w:type="dxa"/>
            <w:vAlign w:val="center"/>
          </w:tcPr>
          <w:p w14:paraId="1182AA56"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5CCD62D5"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Roubo de Bens</w:t>
            </w:r>
          </w:p>
        </w:tc>
        <w:tc>
          <w:tcPr>
            <w:tcW w:w="2207" w:type="dxa"/>
            <w:vAlign w:val="center"/>
          </w:tcPr>
          <w:p w14:paraId="4E556B0E" w14:textId="77777777" w:rsidR="00F90D6D" w:rsidRPr="00867E06" w:rsidRDefault="00F90D6D" w:rsidP="00F90D6D">
            <w:pPr>
              <w:jc w:val="center"/>
              <w:rPr>
                <w:rFonts w:ascii="Allianz Sans" w:hAnsi="Allianz Sans"/>
                <w:color w:val="auto"/>
                <w:szCs w:val="24"/>
              </w:rPr>
            </w:pPr>
          </w:p>
        </w:tc>
        <w:tc>
          <w:tcPr>
            <w:tcW w:w="3637" w:type="dxa"/>
            <w:vAlign w:val="center"/>
          </w:tcPr>
          <w:p w14:paraId="3DF8E495" w14:textId="77777777" w:rsidR="00F90D6D" w:rsidRPr="00867E06" w:rsidRDefault="00F90D6D" w:rsidP="00F90D6D">
            <w:pPr>
              <w:jc w:val="center"/>
              <w:rPr>
                <w:rFonts w:ascii="Allianz Sans" w:hAnsi="Allianz Sans"/>
                <w:color w:val="auto"/>
                <w:szCs w:val="24"/>
              </w:rPr>
            </w:pPr>
          </w:p>
        </w:tc>
      </w:tr>
      <w:tr w:rsidR="00F90D6D" w:rsidRPr="00867E06" w14:paraId="06FFFEDB" w14:textId="77777777" w:rsidTr="00D76ECD">
        <w:trPr>
          <w:trHeight w:val="620"/>
        </w:trPr>
        <w:tc>
          <w:tcPr>
            <w:tcW w:w="846" w:type="dxa"/>
            <w:vAlign w:val="center"/>
          </w:tcPr>
          <w:p w14:paraId="347D57BB"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479B7FB8"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Roubo de Valores em Trânsito em Mãos de Portadores</w:t>
            </w:r>
          </w:p>
        </w:tc>
        <w:tc>
          <w:tcPr>
            <w:tcW w:w="2207" w:type="dxa"/>
            <w:vAlign w:val="center"/>
          </w:tcPr>
          <w:p w14:paraId="337F8711" w14:textId="77777777" w:rsidR="00F90D6D" w:rsidRPr="00867E06" w:rsidRDefault="00F90D6D" w:rsidP="00F90D6D">
            <w:pPr>
              <w:jc w:val="center"/>
              <w:rPr>
                <w:rFonts w:ascii="Allianz Sans" w:hAnsi="Allianz Sans"/>
                <w:color w:val="auto"/>
                <w:szCs w:val="24"/>
              </w:rPr>
            </w:pPr>
          </w:p>
        </w:tc>
        <w:tc>
          <w:tcPr>
            <w:tcW w:w="3637" w:type="dxa"/>
            <w:vAlign w:val="center"/>
          </w:tcPr>
          <w:p w14:paraId="3E6D6D1E" w14:textId="77777777" w:rsidR="00F90D6D" w:rsidRPr="00867E06" w:rsidRDefault="00F90D6D" w:rsidP="00F90D6D">
            <w:pPr>
              <w:jc w:val="center"/>
              <w:rPr>
                <w:rFonts w:ascii="Allianz Sans" w:hAnsi="Allianz Sans"/>
                <w:color w:val="auto"/>
                <w:szCs w:val="24"/>
              </w:rPr>
            </w:pPr>
          </w:p>
        </w:tc>
      </w:tr>
      <w:tr w:rsidR="00F90D6D" w:rsidRPr="00867E06" w14:paraId="1733499B" w14:textId="77777777" w:rsidTr="00D76ECD">
        <w:tc>
          <w:tcPr>
            <w:tcW w:w="846" w:type="dxa"/>
            <w:vAlign w:val="center"/>
          </w:tcPr>
          <w:p w14:paraId="25E0BAB4"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39674623"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Roubo de Valores em Mãos de Portadores – Folha de Pagamento Salarial</w:t>
            </w:r>
          </w:p>
        </w:tc>
        <w:tc>
          <w:tcPr>
            <w:tcW w:w="2207" w:type="dxa"/>
            <w:vAlign w:val="center"/>
          </w:tcPr>
          <w:p w14:paraId="49FA6FC6" w14:textId="77777777" w:rsidR="00F90D6D" w:rsidRPr="00867E06" w:rsidRDefault="00F90D6D" w:rsidP="00F90D6D">
            <w:pPr>
              <w:jc w:val="center"/>
              <w:rPr>
                <w:rFonts w:ascii="Allianz Sans" w:hAnsi="Allianz Sans"/>
                <w:color w:val="auto"/>
                <w:szCs w:val="24"/>
              </w:rPr>
            </w:pPr>
          </w:p>
        </w:tc>
        <w:tc>
          <w:tcPr>
            <w:tcW w:w="3637" w:type="dxa"/>
            <w:vAlign w:val="center"/>
          </w:tcPr>
          <w:p w14:paraId="279EEE93" w14:textId="77777777" w:rsidR="00F90D6D" w:rsidRPr="00867E06" w:rsidRDefault="00F90D6D" w:rsidP="00F90D6D">
            <w:pPr>
              <w:jc w:val="center"/>
              <w:rPr>
                <w:rFonts w:ascii="Allianz Sans" w:hAnsi="Allianz Sans"/>
                <w:color w:val="auto"/>
                <w:szCs w:val="24"/>
              </w:rPr>
            </w:pPr>
          </w:p>
        </w:tc>
      </w:tr>
      <w:tr w:rsidR="00F90D6D" w:rsidRPr="00867E06" w14:paraId="1D65B06F" w14:textId="77777777" w:rsidTr="00D76ECD">
        <w:tc>
          <w:tcPr>
            <w:tcW w:w="846" w:type="dxa"/>
            <w:vAlign w:val="center"/>
          </w:tcPr>
          <w:p w14:paraId="259B8EBC"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5BBF8A74"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Roubo de Valores no Interior do Estabelecimento</w:t>
            </w:r>
          </w:p>
        </w:tc>
        <w:tc>
          <w:tcPr>
            <w:tcW w:w="2207" w:type="dxa"/>
            <w:vAlign w:val="center"/>
          </w:tcPr>
          <w:p w14:paraId="5E2F5AE8" w14:textId="77777777" w:rsidR="00F90D6D" w:rsidRPr="00867E06" w:rsidRDefault="00F90D6D" w:rsidP="00F90D6D">
            <w:pPr>
              <w:jc w:val="center"/>
              <w:rPr>
                <w:rFonts w:ascii="Allianz Sans" w:hAnsi="Allianz Sans"/>
                <w:color w:val="auto"/>
                <w:szCs w:val="24"/>
              </w:rPr>
            </w:pPr>
          </w:p>
        </w:tc>
        <w:tc>
          <w:tcPr>
            <w:tcW w:w="3637" w:type="dxa"/>
            <w:vAlign w:val="center"/>
          </w:tcPr>
          <w:p w14:paraId="59BF5D28" w14:textId="77777777" w:rsidR="00F90D6D" w:rsidRPr="00867E06" w:rsidRDefault="00F90D6D" w:rsidP="00F90D6D">
            <w:pPr>
              <w:jc w:val="center"/>
              <w:rPr>
                <w:rFonts w:ascii="Allianz Sans" w:hAnsi="Allianz Sans"/>
                <w:color w:val="auto"/>
                <w:szCs w:val="24"/>
              </w:rPr>
            </w:pPr>
          </w:p>
        </w:tc>
      </w:tr>
      <w:tr w:rsidR="00F90D6D" w:rsidRPr="00867E06" w14:paraId="5CD0A626" w14:textId="77777777" w:rsidTr="00D76ECD">
        <w:tc>
          <w:tcPr>
            <w:tcW w:w="846" w:type="dxa"/>
            <w:vAlign w:val="center"/>
          </w:tcPr>
          <w:p w14:paraId="612E5130"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48ED877D"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Terremoto ou Tremor de Terra e Maremoto</w:t>
            </w:r>
          </w:p>
        </w:tc>
        <w:tc>
          <w:tcPr>
            <w:tcW w:w="2207" w:type="dxa"/>
            <w:vAlign w:val="center"/>
          </w:tcPr>
          <w:p w14:paraId="5B739336" w14:textId="77777777" w:rsidR="00F90D6D" w:rsidRPr="00867E06" w:rsidRDefault="00F90D6D" w:rsidP="00F90D6D">
            <w:pPr>
              <w:jc w:val="center"/>
              <w:rPr>
                <w:rFonts w:ascii="Allianz Sans" w:hAnsi="Allianz Sans"/>
                <w:color w:val="auto"/>
                <w:szCs w:val="24"/>
              </w:rPr>
            </w:pPr>
          </w:p>
        </w:tc>
        <w:tc>
          <w:tcPr>
            <w:tcW w:w="3637" w:type="dxa"/>
            <w:vAlign w:val="center"/>
          </w:tcPr>
          <w:p w14:paraId="7BE35F6C" w14:textId="77777777" w:rsidR="00F90D6D" w:rsidRPr="00867E06" w:rsidRDefault="00F90D6D" w:rsidP="00F90D6D">
            <w:pPr>
              <w:jc w:val="center"/>
              <w:rPr>
                <w:rFonts w:ascii="Allianz Sans" w:hAnsi="Allianz Sans"/>
                <w:color w:val="auto"/>
                <w:szCs w:val="24"/>
              </w:rPr>
            </w:pPr>
          </w:p>
        </w:tc>
      </w:tr>
      <w:tr w:rsidR="00F90D6D" w:rsidRPr="00867E06" w14:paraId="6ADC4146" w14:textId="77777777" w:rsidTr="00D76ECD">
        <w:tc>
          <w:tcPr>
            <w:tcW w:w="846" w:type="dxa"/>
            <w:vAlign w:val="center"/>
          </w:tcPr>
          <w:p w14:paraId="4B82D9A5"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75E4609C"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Tumultos, Greves, Lockout, Comoção Civil e Atos Dolosos</w:t>
            </w:r>
          </w:p>
        </w:tc>
        <w:tc>
          <w:tcPr>
            <w:tcW w:w="2207" w:type="dxa"/>
            <w:vAlign w:val="center"/>
          </w:tcPr>
          <w:p w14:paraId="555B406C" w14:textId="77777777" w:rsidR="00F90D6D" w:rsidRPr="00867E06" w:rsidRDefault="00F90D6D" w:rsidP="00F90D6D">
            <w:pPr>
              <w:jc w:val="center"/>
              <w:rPr>
                <w:rFonts w:ascii="Allianz Sans" w:hAnsi="Allianz Sans"/>
                <w:color w:val="auto"/>
                <w:szCs w:val="24"/>
              </w:rPr>
            </w:pPr>
          </w:p>
        </w:tc>
        <w:tc>
          <w:tcPr>
            <w:tcW w:w="3637" w:type="dxa"/>
            <w:vAlign w:val="center"/>
          </w:tcPr>
          <w:p w14:paraId="28C363E6" w14:textId="77777777" w:rsidR="00F90D6D" w:rsidRPr="00867E06" w:rsidRDefault="00F90D6D" w:rsidP="00F90D6D">
            <w:pPr>
              <w:jc w:val="center"/>
              <w:rPr>
                <w:rFonts w:ascii="Allianz Sans" w:hAnsi="Allianz Sans"/>
                <w:color w:val="auto"/>
                <w:szCs w:val="24"/>
              </w:rPr>
            </w:pPr>
          </w:p>
        </w:tc>
      </w:tr>
      <w:tr w:rsidR="00F90D6D" w:rsidRPr="00867E06" w14:paraId="0F7A6258" w14:textId="77777777" w:rsidTr="00D76ECD">
        <w:tc>
          <w:tcPr>
            <w:tcW w:w="846" w:type="dxa"/>
            <w:vAlign w:val="center"/>
          </w:tcPr>
          <w:p w14:paraId="1EC108A7"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6E75A9A2"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Vendaval, Furacão, Ciclone, Tornado, Granizo, Impacto de Veículos Terrestres e Fumaça</w:t>
            </w:r>
          </w:p>
        </w:tc>
        <w:tc>
          <w:tcPr>
            <w:tcW w:w="2207" w:type="dxa"/>
            <w:vAlign w:val="center"/>
          </w:tcPr>
          <w:p w14:paraId="32F9AA2F" w14:textId="77777777" w:rsidR="00F90D6D" w:rsidRPr="00867E06" w:rsidRDefault="00F90D6D" w:rsidP="00F90D6D">
            <w:pPr>
              <w:jc w:val="center"/>
              <w:rPr>
                <w:rFonts w:ascii="Allianz Sans" w:hAnsi="Allianz Sans"/>
                <w:color w:val="auto"/>
                <w:szCs w:val="24"/>
              </w:rPr>
            </w:pPr>
          </w:p>
        </w:tc>
        <w:tc>
          <w:tcPr>
            <w:tcW w:w="3637" w:type="dxa"/>
            <w:vAlign w:val="center"/>
          </w:tcPr>
          <w:p w14:paraId="2F028A24" w14:textId="77777777" w:rsidR="00F90D6D" w:rsidRPr="00867E06" w:rsidRDefault="00F90D6D" w:rsidP="00F90D6D">
            <w:pPr>
              <w:jc w:val="center"/>
              <w:rPr>
                <w:rFonts w:ascii="Allianz Sans" w:hAnsi="Allianz Sans"/>
                <w:color w:val="auto"/>
                <w:szCs w:val="24"/>
              </w:rPr>
            </w:pPr>
          </w:p>
        </w:tc>
      </w:tr>
      <w:tr w:rsidR="00F90D6D" w:rsidRPr="00867E06" w14:paraId="7B2819A7" w14:textId="77777777" w:rsidTr="00D76ECD">
        <w:tc>
          <w:tcPr>
            <w:tcW w:w="846" w:type="dxa"/>
            <w:vAlign w:val="center"/>
          </w:tcPr>
          <w:p w14:paraId="651B8695"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6C07004E"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Vendaval, Furacão, Ciclone, Tornado, Granizo e Fumaça</w:t>
            </w:r>
          </w:p>
        </w:tc>
        <w:tc>
          <w:tcPr>
            <w:tcW w:w="2207" w:type="dxa"/>
            <w:vAlign w:val="center"/>
          </w:tcPr>
          <w:p w14:paraId="63A3AC0A" w14:textId="77777777" w:rsidR="00F90D6D" w:rsidRPr="00867E06" w:rsidRDefault="00F90D6D" w:rsidP="00F90D6D">
            <w:pPr>
              <w:jc w:val="center"/>
              <w:rPr>
                <w:rFonts w:ascii="Allianz Sans" w:hAnsi="Allianz Sans"/>
                <w:color w:val="auto"/>
                <w:szCs w:val="24"/>
              </w:rPr>
            </w:pPr>
          </w:p>
        </w:tc>
        <w:tc>
          <w:tcPr>
            <w:tcW w:w="3637" w:type="dxa"/>
            <w:vAlign w:val="center"/>
          </w:tcPr>
          <w:p w14:paraId="190BF7A4" w14:textId="77777777" w:rsidR="00F90D6D" w:rsidRPr="00867E06" w:rsidRDefault="00F90D6D" w:rsidP="00F90D6D">
            <w:pPr>
              <w:jc w:val="center"/>
              <w:rPr>
                <w:rFonts w:ascii="Allianz Sans" w:hAnsi="Allianz Sans"/>
                <w:color w:val="auto"/>
                <w:szCs w:val="24"/>
              </w:rPr>
            </w:pPr>
          </w:p>
        </w:tc>
      </w:tr>
      <w:tr w:rsidR="00F90D6D" w:rsidRPr="00867E06" w14:paraId="4F8CC7B2" w14:textId="77777777" w:rsidTr="00D76ECD">
        <w:tc>
          <w:tcPr>
            <w:tcW w:w="846" w:type="dxa"/>
            <w:vAlign w:val="center"/>
          </w:tcPr>
          <w:p w14:paraId="4C6D1C05"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10D8CB81"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Vendaval, Furacão, Ciclone, Tornado, Granizo, Queda de Aeronaves ou Quaisquer Outros Engenhos Aéreos ou Espaciais, Impacto de Veículos Terrestres e Fumaça</w:t>
            </w:r>
          </w:p>
        </w:tc>
        <w:tc>
          <w:tcPr>
            <w:tcW w:w="2207" w:type="dxa"/>
            <w:vAlign w:val="center"/>
          </w:tcPr>
          <w:p w14:paraId="6803C59D" w14:textId="77777777" w:rsidR="00F90D6D" w:rsidRPr="00867E06" w:rsidRDefault="00F90D6D" w:rsidP="00F90D6D">
            <w:pPr>
              <w:jc w:val="center"/>
              <w:rPr>
                <w:rFonts w:ascii="Allianz Sans" w:hAnsi="Allianz Sans"/>
                <w:color w:val="auto"/>
                <w:szCs w:val="24"/>
              </w:rPr>
            </w:pPr>
          </w:p>
        </w:tc>
        <w:tc>
          <w:tcPr>
            <w:tcW w:w="3637" w:type="dxa"/>
            <w:vAlign w:val="center"/>
          </w:tcPr>
          <w:p w14:paraId="73C10940" w14:textId="77777777" w:rsidR="00F90D6D" w:rsidRPr="00867E06" w:rsidRDefault="00F90D6D" w:rsidP="00F90D6D">
            <w:pPr>
              <w:jc w:val="center"/>
              <w:rPr>
                <w:rFonts w:ascii="Allianz Sans" w:hAnsi="Allianz Sans"/>
                <w:color w:val="auto"/>
                <w:szCs w:val="24"/>
              </w:rPr>
            </w:pPr>
          </w:p>
        </w:tc>
      </w:tr>
      <w:tr w:rsidR="00F90D6D" w:rsidRPr="00867E06" w14:paraId="761C860C" w14:textId="77777777" w:rsidTr="00D76ECD">
        <w:tc>
          <w:tcPr>
            <w:tcW w:w="846" w:type="dxa"/>
            <w:vAlign w:val="center"/>
          </w:tcPr>
          <w:p w14:paraId="66D5E3C9"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369073FB"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Vendaval, Furacão, Ciclone, Tornado, Granizo, Queda de Aeronaves ou Quaisquer Outros Engenhos Aéreos ou Espaciais e Fumaça</w:t>
            </w:r>
          </w:p>
        </w:tc>
        <w:tc>
          <w:tcPr>
            <w:tcW w:w="2207" w:type="dxa"/>
            <w:vAlign w:val="center"/>
          </w:tcPr>
          <w:p w14:paraId="5EBE357B" w14:textId="77777777" w:rsidR="00F90D6D" w:rsidRPr="00867E06" w:rsidRDefault="00F90D6D" w:rsidP="00F90D6D">
            <w:pPr>
              <w:jc w:val="center"/>
              <w:rPr>
                <w:rFonts w:ascii="Allianz Sans" w:hAnsi="Allianz Sans"/>
                <w:color w:val="auto"/>
                <w:szCs w:val="24"/>
              </w:rPr>
            </w:pPr>
          </w:p>
        </w:tc>
        <w:tc>
          <w:tcPr>
            <w:tcW w:w="3637" w:type="dxa"/>
            <w:vAlign w:val="center"/>
          </w:tcPr>
          <w:p w14:paraId="42168C98" w14:textId="77777777" w:rsidR="00F90D6D" w:rsidRPr="00867E06" w:rsidRDefault="00F90D6D" w:rsidP="00F90D6D">
            <w:pPr>
              <w:jc w:val="center"/>
              <w:rPr>
                <w:rFonts w:ascii="Allianz Sans" w:hAnsi="Allianz Sans"/>
                <w:color w:val="auto"/>
                <w:szCs w:val="24"/>
              </w:rPr>
            </w:pPr>
          </w:p>
        </w:tc>
      </w:tr>
      <w:tr w:rsidR="00F90D6D" w:rsidRPr="00867E06" w14:paraId="674CBD11" w14:textId="77777777" w:rsidTr="00D76ECD">
        <w:tc>
          <w:tcPr>
            <w:tcW w:w="846" w:type="dxa"/>
            <w:vAlign w:val="center"/>
          </w:tcPr>
          <w:p w14:paraId="3F4F6A9A"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64B973AE"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Barragem e Reservatórios D’água</w:t>
            </w:r>
          </w:p>
        </w:tc>
        <w:tc>
          <w:tcPr>
            <w:tcW w:w="2207" w:type="dxa"/>
            <w:vAlign w:val="center"/>
          </w:tcPr>
          <w:p w14:paraId="3997BCF8" w14:textId="77777777" w:rsidR="00F90D6D" w:rsidRPr="00867E06" w:rsidRDefault="00F90D6D" w:rsidP="00F90D6D">
            <w:pPr>
              <w:jc w:val="center"/>
              <w:rPr>
                <w:rFonts w:ascii="Allianz Sans" w:hAnsi="Allianz Sans"/>
                <w:color w:val="auto"/>
                <w:szCs w:val="24"/>
              </w:rPr>
            </w:pPr>
          </w:p>
        </w:tc>
        <w:tc>
          <w:tcPr>
            <w:tcW w:w="3637" w:type="dxa"/>
            <w:vAlign w:val="center"/>
          </w:tcPr>
          <w:p w14:paraId="0D393902" w14:textId="77777777" w:rsidR="00F90D6D" w:rsidRPr="00867E06" w:rsidRDefault="00F90D6D" w:rsidP="00F90D6D">
            <w:pPr>
              <w:jc w:val="center"/>
              <w:rPr>
                <w:rFonts w:ascii="Allianz Sans" w:hAnsi="Allianz Sans"/>
                <w:color w:val="auto"/>
                <w:szCs w:val="24"/>
              </w:rPr>
            </w:pPr>
          </w:p>
        </w:tc>
      </w:tr>
      <w:tr w:rsidR="00F90D6D" w:rsidRPr="00867E06" w14:paraId="63BB5752" w14:textId="77777777" w:rsidTr="00D76ECD">
        <w:tc>
          <w:tcPr>
            <w:tcW w:w="846" w:type="dxa"/>
            <w:vAlign w:val="center"/>
          </w:tcPr>
          <w:p w14:paraId="05FE2FFD"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0383A53A"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 xml:space="preserve">Bens Armazenados em Galpão de </w:t>
            </w:r>
            <w:proofErr w:type="spellStart"/>
            <w:r w:rsidRPr="00867E06">
              <w:rPr>
                <w:rFonts w:ascii="Allianz Sans" w:hAnsi="Allianz Sans"/>
                <w:color w:val="auto"/>
                <w:szCs w:val="24"/>
              </w:rPr>
              <w:t>Vinilona</w:t>
            </w:r>
            <w:proofErr w:type="spellEnd"/>
          </w:p>
        </w:tc>
        <w:tc>
          <w:tcPr>
            <w:tcW w:w="2207" w:type="dxa"/>
            <w:vAlign w:val="center"/>
          </w:tcPr>
          <w:p w14:paraId="6C664AE7" w14:textId="77777777" w:rsidR="00F90D6D" w:rsidRPr="00867E06" w:rsidRDefault="00F90D6D" w:rsidP="00F90D6D">
            <w:pPr>
              <w:jc w:val="center"/>
              <w:rPr>
                <w:rFonts w:ascii="Allianz Sans" w:hAnsi="Allianz Sans"/>
                <w:color w:val="auto"/>
                <w:szCs w:val="24"/>
              </w:rPr>
            </w:pPr>
          </w:p>
        </w:tc>
        <w:tc>
          <w:tcPr>
            <w:tcW w:w="3637" w:type="dxa"/>
            <w:vAlign w:val="center"/>
          </w:tcPr>
          <w:p w14:paraId="2B547FE6" w14:textId="77777777" w:rsidR="00F90D6D" w:rsidRPr="00867E06" w:rsidRDefault="00F90D6D" w:rsidP="00F90D6D">
            <w:pPr>
              <w:jc w:val="center"/>
              <w:rPr>
                <w:rFonts w:ascii="Allianz Sans" w:hAnsi="Allianz Sans"/>
                <w:color w:val="auto"/>
                <w:szCs w:val="24"/>
              </w:rPr>
            </w:pPr>
          </w:p>
        </w:tc>
      </w:tr>
      <w:tr w:rsidR="00F90D6D" w:rsidRPr="00867E06" w14:paraId="62097ACF" w14:textId="77777777" w:rsidTr="00D76ECD">
        <w:tc>
          <w:tcPr>
            <w:tcW w:w="846" w:type="dxa"/>
            <w:vAlign w:val="center"/>
          </w:tcPr>
          <w:p w14:paraId="2511CA8B"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36940399"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Bens de Empregados</w:t>
            </w:r>
          </w:p>
        </w:tc>
        <w:tc>
          <w:tcPr>
            <w:tcW w:w="2207" w:type="dxa"/>
            <w:vAlign w:val="center"/>
          </w:tcPr>
          <w:p w14:paraId="675ADAE6" w14:textId="77777777" w:rsidR="00F90D6D" w:rsidRPr="00867E06" w:rsidRDefault="00F90D6D" w:rsidP="00F90D6D">
            <w:pPr>
              <w:jc w:val="center"/>
              <w:rPr>
                <w:rFonts w:ascii="Allianz Sans" w:hAnsi="Allianz Sans"/>
                <w:color w:val="auto"/>
                <w:szCs w:val="24"/>
              </w:rPr>
            </w:pPr>
          </w:p>
        </w:tc>
        <w:tc>
          <w:tcPr>
            <w:tcW w:w="3637" w:type="dxa"/>
            <w:vAlign w:val="center"/>
          </w:tcPr>
          <w:p w14:paraId="238C8CFD" w14:textId="77777777" w:rsidR="00F90D6D" w:rsidRPr="00867E06" w:rsidRDefault="00F90D6D" w:rsidP="00F90D6D">
            <w:pPr>
              <w:jc w:val="center"/>
              <w:rPr>
                <w:rFonts w:ascii="Allianz Sans" w:hAnsi="Allianz Sans"/>
                <w:color w:val="auto"/>
                <w:szCs w:val="24"/>
              </w:rPr>
            </w:pPr>
          </w:p>
        </w:tc>
      </w:tr>
      <w:tr w:rsidR="00F90D6D" w:rsidRPr="00867E06" w14:paraId="1929E0C1" w14:textId="77777777" w:rsidTr="00D76ECD">
        <w:tc>
          <w:tcPr>
            <w:tcW w:w="846" w:type="dxa"/>
            <w:vAlign w:val="center"/>
          </w:tcPr>
          <w:p w14:paraId="20B93A2F"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7CF9CE86"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Incêndio para Bens do Segurado em Poder de Terceiros</w:t>
            </w:r>
          </w:p>
        </w:tc>
        <w:tc>
          <w:tcPr>
            <w:tcW w:w="2207" w:type="dxa"/>
            <w:vAlign w:val="center"/>
          </w:tcPr>
          <w:p w14:paraId="1674E664" w14:textId="77777777" w:rsidR="00F90D6D" w:rsidRPr="00867E06" w:rsidRDefault="00F90D6D" w:rsidP="00F90D6D">
            <w:pPr>
              <w:jc w:val="center"/>
              <w:rPr>
                <w:rFonts w:ascii="Allianz Sans" w:hAnsi="Allianz Sans"/>
                <w:color w:val="auto"/>
                <w:szCs w:val="24"/>
              </w:rPr>
            </w:pPr>
          </w:p>
        </w:tc>
        <w:tc>
          <w:tcPr>
            <w:tcW w:w="3637" w:type="dxa"/>
            <w:vAlign w:val="center"/>
          </w:tcPr>
          <w:p w14:paraId="1DB7399C" w14:textId="77777777" w:rsidR="00F90D6D" w:rsidRPr="00867E06" w:rsidRDefault="00F90D6D" w:rsidP="00F90D6D">
            <w:pPr>
              <w:jc w:val="center"/>
              <w:rPr>
                <w:rFonts w:ascii="Allianz Sans" w:hAnsi="Allianz Sans"/>
                <w:color w:val="auto"/>
                <w:szCs w:val="24"/>
              </w:rPr>
            </w:pPr>
          </w:p>
        </w:tc>
      </w:tr>
      <w:tr w:rsidR="00F90D6D" w:rsidRPr="00867E06" w14:paraId="4C6E4895" w14:textId="77777777" w:rsidTr="00D76ECD">
        <w:tc>
          <w:tcPr>
            <w:tcW w:w="846" w:type="dxa"/>
            <w:vAlign w:val="center"/>
          </w:tcPr>
          <w:p w14:paraId="769FFFBC"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lastRenderedPageBreak/>
              <w:t>Todos</w:t>
            </w:r>
          </w:p>
        </w:tc>
        <w:tc>
          <w:tcPr>
            <w:tcW w:w="3766" w:type="dxa"/>
            <w:vAlign w:val="center"/>
          </w:tcPr>
          <w:p w14:paraId="7322D544"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Bens do Segurado em Poder de Terceiros – Danos Materiais</w:t>
            </w:r>
          </w:p>
        </w:tc>
        <w:tc>
          <w:tcPr>
            <w:tcW w:w="2207" w:type="dxa"/>
            <w:vAlign w:val="center"/>
          </w:tcPr>
          <w:p w14:paraId="1A5C8937" w14:textId="77777777" w:rsidR="00F90D6D" w:rsidRPr="00867E06" w:rsidRDefault="00F90D6D" w:rsidP="00F90D6D">
            <w:pPr>
              <w:jc w:val="center"/>
              <w:rPr>
                <w:rFonts w:ascii="Allianz Sans" w:hAnsi="Allianz Sans"/>
                <w:color w:val="auto"/>
                <w:szCs w:val="24"/>
              </w:rPr>
            </w:pPr>
          </w:p>
        </w:tc>
        <w:tc>
          <w:tcPr>
            <w:tcW w:w="3637" w:type="dxa"/>
            <w:vAlign w:val="center"/>
          </w:tcPr>
          <w:p w14:paraId="6B08D207" w14:textId="77777777" w:rsidR="00F90D6D" w:rsidRPr="00867E06" w:rsidRDefault="00F90D6D" w:rsidP="00F90D6D">
            <w:pPr>
              <w:jc w:val="center"/>
              <w:rPr>
                <w:rFonts w:ascii="Allianz Sans" w:hAnsi="Allianz Sans"/>
                <w:color w:val="auto"/>
                <w:szCs w:val="24"/>
              </w:rPr>
            </w:pPr>
          </w:p>
        </w:tc>
      </w:tr>
      <w:tr w:rsidR="00F90D6D" w:rsidRPr="00867E06" w14:paraId="35CAD140" w14:textId="77777777" w:rsidTr="00D76ECD">
        <w:tc>
          <w:tcPr>
            <w:tcW w:w="846" w:type="dxa"/>
            <w:vAlign w:val="center"/>
          </w:tcPr>
          <w:p w14:paraId="3DE367A7"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580C3E3E"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Demolição e Aumento do Custo de Construção</w:t>
            </w:r>
          </w:p>
        </w:tc>
        <w:tc>
          <w:tcPr>
            <w:tcW w:w="2207" w:type="dxa"/>
            <w:vAlign w:val="center"/>
          </w:tcPr>
          <w:p w14:paraId="68BCC2C9" w14:textId="77777777" w:rsidR="00F90D6D" w:rsidRPr="00867E06" w:rsidRDefault="00F90D6D" w:rsidP="00F90D6D">
            <w:pPr>
              <w:jc w:val="center"/>
              <w:rPr>
                <w:rFonts w:ascii="Allianz Sans" w:hAnsi="Allianz Sans"/>
                <w:color w:val="auto"/>
                <w:szCs w:val="24"/>
              </w:rPr>
            </w:pPr>
          </w:p>
        </w:tc>
        <w:tc>
          <w:tcPr>
            <w:tcW w:w="3637" w:type="dxa"/>
            <w:vAlign w:val="center"/>
          </w:tcPr>
          <w:p w14:paraId="2C89994C" w14:textId="77777777" w:rsidR="00F90D6D" w:rsidRPr="00867E06" w:rsidRDefault="00F90D6D" w:rsidP="00F90D6D">
            <w:pPr>
              <w:jc w:val="center"/>
              <w:rPr>
                <w:rFonts w:ascii="Allianz Sans" w:hAnsi="Allianz Sans"/>
                <w:color w:val="auto"/>
                <w:szCs w:val="24"/>
              </w:rPr>
            </w:pPr>
          </w:p>
        </w:tc>
      </w:tr>
      <w:tr w:rsidR="00F90D6D" w:rsidRPr="00867E06" w14:paraId="53730F0A" w14:textId="77777777" w:rsidTr="00D76ECD">
        <w:tc>
          <w:tcPr>
            <w:tcW w:w="846" w:type="dxa"/>
            <w:vAlign w:val="center"/>
          </w:tcPr>
          <w:p w14:paraId="40CA5985"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2DD911EB"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Despesas de Contenção de Sinistros</w:t>
            </w:r>
          </w:p>
        </w:tc>
        <w:tc>
          <w:tcPr>
            <w:tcW w:w="2207" w:type="dxa"/>
            <w:vAlign w:val="center"/>
          </w:tcPr>
          <w:p w14:paraId="7B912C99" w14:textId="77777777" w:rsidR="00F90D6D" w:rsidRPr="00867E06" w:rsidRDefault="00F90D6D" w:rsidP="00F90D6D">
            <w:pPr>
              <w:jc w:val="center"/>
              <w:rPr>
                <w:rFonts w:ascii="Allianz Sans" w:hAnsi="Allianz Sans"/>
                <w:color w:val="auto"/>
                <w:szCs w:val="24"/>
              </w:rPr>
            </w:pPr>
          </w:p>
        </w:tc>
        <w:tc>
          <w:tcPr>
            <w:tcW w:w="3637" w:type="dxa"/>
            <w:vAlign w:val="center"/>
          </w:tcPr>
          <w:p w14:paraId="0B68EDAF" w14:textId="77777777" w:rsidR="00F90D6D" w:rsidRPr="00867E06" w:rsidRDefault="00F90D6D" w:rsidP="00F90D6D">
            <w:pPr>
              <w:jc w:val="center"/>
              <w:rPr>
                <w:rFonts w:ascii="Allianz Sans" w:hAnsi="Allianz Sans"/>
                <w:color w:val="auto"/>
                <w:szCs w:val="24"/>
              </w:rPr>
            </w:pPr>
          </w:p>
        </w:tc>
      </w:tr>
      <w:tr w:rsidR="00F90D6D" w:rsidRPr="00867E06" w14:paraId="731AA059" w14:textId="77777777" w:rsidTr="00D76ECD">
        <w:tc>
          <w:tcPr>
            <w:tcW w:w="846" w:type="dxa"/>
            <w:vAlign w:val="center"/>
          </w:tcPr>
          <w:p w14:paraId="0014E2E1"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3C5088F6"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Despesas com Descontaminação do Solo</w:t>
            </w:r>
          </w:p>
        </w:tc>
        <w:tc>
          <w:tcPr>
            <w:tcW w:w="2207" w:type="dxa"/>
            <w:vAlign w:val="center"/>
          </w:tcPr>
          <w:p w14:paraId="78A31A2F" w14:textId="77777777" w:rsidR="00F90D6D" w:rsidRPr="00867E06" w:rsidRDefault="00F90D6D" w:rsidP="00F90D6D">
            <w:pPr>
              <w:jc w:val="center"/>
              <w:rPr>
                <w:rFonts w:ascii="Allianz Sans" w:hAnsi="Allianz Sans"/>
                <w:color w:val="auto"/>
                <w:szCs w:val="24"/>
              </w:rPr>
            </w:pPr>
          </w:p>
        </w:tc>
        <w:tc>
          <w:tcPr>
            <w:tcW w:w="3637" w:type="dxa"/>
            <w:vAlign w:val="center"/>
          </w:tcPr>
          <w:p w14:paraId="24307C3B" w14:textId="77777777" w:rsidR="00F90D6D" w:rsidRPr="00867E06" w:rsidRDefault="00F90D6D" w:rsidP="00F90D6D">
            <w:pPr>
              <w:jc w:val="center"/>
              <w:rPr>
                <w:rFonts w:ascii="Allianz Sans" w:hAnsi="Allianz Sans"/>
                <w:color w:val="auto"/>
                <w:szCs w:val="24"/>
              </w:rPr>
            </w:pPr>
          </w:p>
        </w:tc>
      </w:tr>
      <w:tr w:rsidR="00F90D6D" w:rsidRPr="00867E06" w14:paraId="517FB4EC" w14:textId="77777777" w:rsidTr="00D76ECD">
        <w:tc>
          <w:tcPr>
            <w:tcW w:w="846" w:type="dxa"/>
            <w:vAlign w:val="center"/>
          </w:tcPr>
          <w:p w14:paraId="5F866A05"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429E2D0A"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Despesas Extraordinárias</w:t>
            </w:r>
          </w:p>
        </w:tc>
        <w:tc>
          <w:tcPr>
            <w:tcW w:w="2207" w:type="dxa"/>
            <w:vAlign w:val="center"/>
          </w:tcPr>
          <w:p w14:paraId="4932AFB3" w14:textId="77777777" w:rsidR="00F90D6D" w:rsidRPr="00867E06" w:rsidRDefault="00F90D6D" w:rsidP="00F90D6D">
            <w:pPr>
              <w:jc w:val="center"/>
              <w:rPr>
                <w:rFonts w:ascii="Allianz Sans" w:hAnsi="Allianz Sans"/>
                <w:color w:val="auto"/>
                <w:szCs w:val="24"/>
              </w:rPr>
            </w:pPr>
          </w:p>
        </w:tc>
        <w:tc>
          <w:tcPr>
            <w:tcW w:w="3637" w:type="dxa"/>
            <w:vAlign w:val="center"/>
          </w:tcPr>
          <w:p w14:paraId="388B426A" w14:textId="77777777" w:rsidR="00F90D6D" w:rsidRPr="00867E06" w:rsidRDefault="00F90D6D" w:rsidP="00F90D6D">
            <w:pPr>
              <w:jc w:val="center"/>
              <w:rPr>
                <w:rFonts w:ascii="Allianz Sans" w:hAnsi="Allianz Sans"/>
                <w:color w:val="auto"/>
                <w:szCs w:val="24"/>
              </w:rPr>
            </w:pPr>
          </w:p>
        </w:tc>
      </w:tr>
      <w:tr w:rsidR="00F90D6D" w:rsidRPr="00867E06" w14:paraId="44682A2D" w14:textId="77777777" w:rsidTr="00D76ECD">
        <w:tc>
          <w:tcPr>
            <w:tcW w:w="846" w:type="dxa"/>
            <w:vAlign w:val="center"/>
          </w:tcPr>
          <w:p w14:paraId="2B4CA876"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36E791D5"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Despesa com Instalação em Novo Local</w:t>
            </w:r>
          </w:p>
        </w:tc>
        <w:tc>
          <w:tcPr>
            <w:tcW w:w="2207" w:type="dxa"/>
            <w:vAlign w:val="center"/>
          </w:tcPr>
          <w:p w14:paraId="6CD25F7C" w14:textId="77777777" w:rsidR="00F90D6D" w:rsidRPr="00867E06" w:rsidRDefault="00F90D6D" w:rsidP="00F90D6D">
            <w:pPr>
              <w:jc w:val="center"/>
              <w:rPr>
                <w:rFonts w:ascii="Allianz Sans" w:hAnsi="Allianz Sans"/>
                <w:color w:val="auto"/>
                <w:szCs w:val="24"/>
              </w:rPr>
            </w:pPr>
          </w:p>
        </w:tc>
        <w:tc>
          <w:tcPr>
            <w:tcW w:w="3637" w:type="dxa"/>
            <w:vAlign w:val="center"/>
          </w:tcPr>
          <w:p w14:paraId="5DA60058" w14:textId="77777777" w:rsidR="00F90D6D" w:rsidRPr="00867E06" w:rsidRDefault="00F90D6D" w:rsidP="00F90D6D">
            <w:pPr>
              <w:jc w:val="center"/>
              <w:rPr>
                <w:rFonts w:ascii="Allianz Sans" w:hAnsi="Allianz Sans"/>
                <w:color w:val="auto"/>
                <w:szCs w:val="24"/>
              </w:rPr>
            </w:pPr>
          </w:p>
        </w:tc>
      </w:tr>
      <w:tr w:rsidR="00F90D6D" w:rsidRPr="00867E06" w14:paraId="6D6A5F1D" w14:textId="77777777" w:rsidTr="00D76ECD">
        <w:tc>
          <w:tcPr>
            <w:tcW w:w="846" w:type="dxa"/>
            <w:vAlign w:val="center"/>
          </w:tcPr>
          <w:p w14:paraId="6B26E400"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4E05C42B"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Despesas com Remoção de Entulhos/Escombros</w:t>
            </w:r>
          </w:p>
        </w:tc>
        <w:tc>
          <w:tcPr>
            <w:tcW w:w="2207" w:type="dxa"/>
            <w:vAlign w:val="center"/>
          </w:tcPr>
          <w:p w14:paraId="4E437C50" w14:textId="77777777" w:rsidR="00F90D6D" w:rsidRPr="00867E06" w:rsidRDefault="00F90D6D" w:rsidP="00F90D6D">
            <w:pPr>
              <w:jc w:val="center"/>
              <w:rPr>
                <w:rFonts w:ascii="Allianz Sans" w:hAnsi="Allianz Sans"/>
                <w:color w:val="auto"/>
                <w:szCs w:val="24"/>
              </w:rPr>
            </w:pPr>
          </w:p>
        </w:tc>
        <w:tc>
          <w:tcPr>
            <w:tcW w:w="3637" w:type="dxa"/>
            <w:vAlign w:val="center"/>
          </w:tcPr>
          <w:p w14:paraId="0E04E8F9" w14:textId="77777777" w:rsidR="00F90D6D" w:rsidRPr="00867E06" w:rsidRDefault="00F90D6D" w:rsidP="00F90D6D">
            <w:pPr>
              <w:jc w:val="center"/>
              <w:rPr>
                <w:rFonts w:ascii="Allianz Sans" w:hAnsi="Allianz Sans"/>
                <w:color w:val="auto"/>
                <w:szCs w:val="24"/>
              </w:rPr>
            </w:pPr>
          </w:p>
        </w:tc>
      </w:tr>
      <w:tr w:rsidR="00F90D6D" w:rsidRPr="00867E06" w14:paraId="70D54DB8" w14:textId="77777777" w:rsidTr="00D76ECD">
        <w:tc>
          <w:tcPr>
            <w:tcW w:w="846" w:type="dxa"/>
            <w:vAlign w:val="center"/>
          </w:tcPr>
          <w:p w14:paraId="24CFC064"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511482AF" w14:textId="77777777" w:rsidR="00F90D6D" w:rsidRPr="00867E06" w:rsidRDefault="00F90D6D" w:rsidP="00F90D6D">
            <w:pPr>
              <w:rPr>
                <w:rFonts w:ascii="Allianz Sans" w:hAnsi="Allianz Sans"/>
                <w:color w:val="auto"/>
                <w:szCs w:val="24"/>
              </w:rPr>
            </w:pPr>
            <w:r w:rsidRPr="00867E06">
              <w:rPr>
                <w:rFonts w:ascii="Allianz Sans" w:hAnsi="Allianz Sans" w:cs="Arial"/>
                <w:bCs/>
                <w:color w:val="auto"/>
                <w:szCs w:val="24"/>
              </w:rPr>
              <w:t>Despesas de Salvamento</w:t>
            </w:r>
          </w:p>
        </w:tc>
        <w:tc>
          <w:tcPr>
            <w:tcW w:w="2207" w:type="dxa"/>
            <w:vAlign w:val="center"/>
          </w:tcPr>
          <w:p w14:paraId="1AE662EC" w14:textId="77777777" w:rsidR="00F90D6D" w:rsidRPr="00867E06" w:rsidRDefault="00F90D6D" w:rsidP="00F90D6D">
            <w:pPr>
              <w:jc w:val="center"/>
              <w:rPr>
                <w:rFonts w:ascii="Allianz Sans" w:hAnsi="Allianz Sans"/>
                <w:color w:val="auto"/>
                <w:szCs w:val="24"/>
              </w:rPr>
            </w:pPr>
          </w:p>
        </w:tc>
        <w:tc>
          <w:tcPr>
            <w:tcW w:w="3637" w:type="dxa"/>
            <w:vAlign w:val="center"/>
          </w:tcPr>
          <w:p w14:paraId="136DA811" w14:textId="77777777" w:rsidR="00F90D6D" w:rsidRPr="00867E06" w:rsidRDefault="00F90D6D" w:rsidP="00F90D6D">
            <w:pPr>
              <w:jc w:val="center"/>
              <w:rPr>
                <w:rFonts w:ascii="Allianz Sans" w:hAnsi="Allianz Sans"/>
                <w:color w:val="auto"/>
                <w:szCs w:val="24"/>
              </w:rPr>
            </w:pPr>
          </w:p>
        </w:tc>
      </w:tr>
      <w:tr w:rsidR="00F90D6D" w:rsidRPr="00867E06" w14:paraId="799777E3" w14:textId="77777777" w:rsidTr="00D76ECD">
        <w:tc>
          <w:tcPr>
            <w:tcW w:w="846" w:type="dxa"/>
            <w:vAlign w:val="center"/>
          </w:tcPr>
          <w:p w14:paraId="421378DD"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00109B38"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Despesas de Salvamento e Contenção de Sinistros</w:t>
            </w:r>
          </w:p>
        </w:tc>
        <w:tc>
          <w:tcPr>
            <w:tcW w:w="2207" w:type="dxa"/>
            <w:vAlign w:val="center"/>
          </w:tcPr>
          <w:p w14:paraId="181F5A29" w14:textId="77777777" w:rsidR="00F90D6D" w:rsidRPr="00867E06" w:rsidRDefault="00F90D6D" w:rsidP="00F90D6D">
            <w:pPr>
              <w:jc w:val="center"/>
              <w:rPr>
                <w:rFonts w:ascii="Allianz Sans" w:hAnsi="Allianz Sans"/>
                <w:color w:val="auto"/>
                <w:szCs w:val="24"/>
              </w:rPr>
            </w:pPr>
          </w:p>
        </w:tc>
        <w:tc>
          <w:tcPr>
            <w:tcW w:w="3637" w:type="dxa"/>
            <w:vAlign w:val="center"/>
          </w:tcPr>
          <w:p w14:paraId="05D28DD2" w14:textId="77777777" w:rsidR="00F90D6D" w:rsidRPr="00867E06" w:rsidRDefault="00F90D6D" w:rsidP="00F90D6D">
            <w:pPr>
              <w:jc w:val="center"/>
              <w:rPr>
                <w:rFonts w:ascii="Allianz Sans" w:hAnsi="Allianz Sans"/>
                <w:color w:val="auto"/>
                <w:szCs w:val="24"/>
              </w:rPr>
            </w:pPr>
          </w:p>
        </w:tc>
      </w:tr>
      <w:tr w:rsidR="00F90D6D" w:rsidRPr="00867E06" w14:paraId="302BA07B" w14:textId="77777777" w:rsidTr="00D76ECD">
        <w:tc>
          <w:tcPr>
            <w:tcW w:w="846" w:type="dxa"/>
            <w:vAlign w:val="center"/>
          </w:tcPr>
          <w:p w14:paraId="42DF3BDD"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0908736B"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Erros e Omissões</w:t>
            </w:r>
          </w:p>
        </w:tc>
        <w:tc>
          <w:tcPr>
            <w:tcW w:w="2207" w:type="dxa"/>
            <w:vAlign w:val="center"/>
          </w:tcPr>
          <w:p w14:paraId="24407317" w14:textId="77777777" w:rsidR="00F90D6D" w:rsidRPr="00867E06" w:rsidRDefault="00F90D6D" w:rsidP="00F90D6D">
            <w:pPr>
              <w:jc w:val="center"/>
              <w:rPr>
                <w:rFonts w:ascii="Allianz Sans" w:hAnsi="Allianz Sans"/>
                <w:color w:val="auto"/>
                <w:szCs w:val="24"/>
              </w:rPr>
            </w:pPr>
          </w:p>
        </w:tc>
        <w:tc>
          <w:tcPr>
            <w:tcW w:w="3637" w:type="dxa"/>
            <w:vAlign w:val="center"/>
          </w:tcPr>
          <w:p w14:paraId="578BFB11" w14:textId="77777777" w:rsidR="00F90D6D" w:rsidRPr="00867E06" w:rsidRDefault="00F90D6D" w:rsidP="00F90D6D">
            <w:pPr>
              <w:jc w:val="center"/>
              <w:rPr>
                <w:rFonts w:ascii="Allianz Sans" w:hAnsi="Allianz Sans"/>
                <w:color w:val="auto"/>
                <w:szCs w:val="24"/>
              </w:rPr>
            </w:pPr>
          </w:p>
        </w:tc>
      </w:tr>
      <w:tr w:rsidR="00F90D6D" w:rsidRPr="00867E06" w14:paraId="08FCB644" w14:textId="77777777" w:rsidTr="00D76ECD">
        <w:tc>
          <w:tcPr>
            <w:tcW w:w="846" w:type="dxa"/>
            <w:vAlign w:val="center"/>
          </w:tcPr>
          <w:p w14:paraId="14B85857"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7F21CA48"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Honorários Profissionais / Honorários de Peritos – Danos Materiais</w:t>
            </w:r>
          </w:p>
        </w:tc>
        <w:tc>
          <w:tcPr>
            <w:tcW w:w="2207" w:type="dxa"/>
            <w:vAlign w:val="center"/>
          </w:tcPr>
          <w:p w14:paraId="4E5A33B3" w14:textId="77777777" w:rsidR="00F90D6D" w:rsidRPr="00867E06" w:rsidRDefault="00F90D6D" w:rsidP="00F90D6D">
            <w:pPr>
              <w:jc w:val="center"/>
              <w:rPr>
                <w:rFonts w:ascii="Allianz Sans" w:hAnsi="Allianz Sans"/>
                <w:color w:val="auto"/>
                <w:szCs w:val="24"/>
              </w:rPr>
            </w:pPr>
          </w:p>
        </w:tc>
        <w:tc>
          <w:tcPr>
            <w:tcW w:w="3637" w:type="dxa"/>
            <w:vAlign w:val="center"/>
          </w:tcPr>
          <w:p w14:paraId="757E4A7E" w14:textId="77777777" w:rsidR="00F90D6D" w:rsidRPr="00867E06" w:rsidRDefault="00F90D6D" w:rsidP="00F90D6D">
            <w:pPr>
              <w:jc w:val="center"/>
              <w:rPr>
                <w:rFonts w:ascii="Allianz Sans" w:hAnsi="Allianz Sans"/>
                <w:color w:val="auto"/>
                <w:szCs w:val="24"/>
              </w:rPr>
            </w:pPr>
          </w:p>
        </w:tc>
      </w:tr>
      <w:tr w:rsidR="00F90D6D" w:rsidRPr="00867E06" w14:paraId="78C9EF64" w14:textId="77777777" w:rsidTr="00D76ECD">
        <w:tc>
          <w:tcPr>
            <w:tcW w:w="846" w:type="dxa"/>
            <w:vAlign w:val="center"/>
          </w:tcPr>
          <w:p w14:paraId="61E91728"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462A4C2C"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Inclusão/Exclusão de Bens/Locais</w:t>
            </w:r>
          </w:p>
          <w:p w14:paraId="5FB90A60" w14:textId="77777777" w:rsidR="00F90D6D" w:rsidRPr="00867E06" w:rsidRDefault="00F90D6D" w:rsidP="00F90D6D">
            <w:pPr>
              <w:rPr>
                <w:rFonts w:ascii="Allianz Sans" w:hAnsi="Allianz Sans"/>
                <w:b/>
                <w:bCs/>
                <w:color w:val="auto"/>
                <w:szCs w:val="24"/>
              </w:rPr>
            </w:pPr>
            <w:r w:rsidRPr="00867E06">
              <w:rPr>
                <w:rFonts w:ascii="Allianz Sans" w:hAnsi="Allianz Sans"/>
                <w:b/>
                <w:bCs/>
                <w:color w:val="auto"/>
                <w:szCs w:val="24"/>
              </w:rPr>
              <w:t xml:space="preserve">Prazo para Comunicação: </w:t>
            </w:r>
            <w:proofErr w:type="spellStart"/>
            <w:r w:rsidRPr="00867E06">
              <w:rPr>
                <w:rFonts w:ascii="Allianz Sans" w:hAnsi="Allianz Sans"/>
                <w:b/>
                <w:bCs/>
                <w:color w:val="auto"/>
                <w:szCs w:val="24"/>
              </w:rPr>
              <w:t>xx</w:t>
            </w:r>
            <w:proofErr w:type="spellEnd"/>
            <w:r w:rsidRPr="00867E06">
              <w:rPr>
                <w:rFonts w:ascii="Allianz Sans" w:hAnsi="Allianz Sans"/>
                <w:b/>
                <w:bCs/>
                <w:color w:val="auto"/>
                <w:szCs w:val="24"/>
              </w:rPr>
              <w:t xml:space="preserve"> dias</w:t>
            </w:r>
          </w:p>
        </w:tc>
        <w:tc>
          <w:tcPr>
            <w:tcW w:w="2207" w:type="dxa"/>
            <w:vAlign w:val="center"/>
          </w:tcPr>
          <w:p w14:paraId="58CFEF46" w14:textId="77777777" w:rsidR="00F90D6D" w:rsidRPr="00867E06" w:rsidRDefault="00F90D6D" w:rsidP="00F90D6D">
            <w:pPr>
              <w:jc w:val="center"/>
              <w:rPr>
                <w:rFonts w:ascii="Allianz Sans" w:hAnsi="Allianz Sans"/>
                <w:color w:val="auto"/>
                <w:szCs w:val="24"/>
              </w:rPr>
            </w:pPr>
          </w:p>
        </w:tc>
        <w:tc>
          <w:tcPr>
            <w:tcW w:w="3637" w:type="dxa"/>
            <w:vAlign w:val="center"/>
          </w:tcPr>
          <w:p w14:paraId="3C1B2792" w14:textId="77777777" w:rsidR="00F90D6D" w:rsidRPr="00867E06" w:rsidRDefault="00F90D6D" w:rsidP="00F90D6D">
            <w:pPr>
              <w:jc w:val="center"/>
              <w:rPr>
                <w:rFonts w:ascii="Allianz Sans" w:hAnsi="Allianz Sans"/>
                <w:color w:val="auto"/>
                <w:szCs w:val="24"/>
              </w:rPr>
            </w:pPr>
          </w:p>
        </w:tc>
      </w:tr>
      <w:tr w:rsidR="00F90D6D" w:rsidRPr="00867E06" w14:paraId="556EC67B" w14:textId="77777777" w:rsidTr="00D76ECD">
        <w:tc>
          <w:tcPr>
            <w:tcW w:w="846" w:type="dxa"/>
            <w:vAlign w:val="center"/>
          </w:tcPr>
          <w:p w14:paraId="75F1C9FC"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57DEAFB9"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Inclusão/Exclusão/Alteração de Bens/Locais/Valores em Risco</w:t>
            </w:r>
          </w:p>
          <w:p w14:paraId="15082AB2" w14:textId="77777777" w:rsidR="00F90D6D" w:rsidRPr="00867E06" w:rsidRDefault="00F90D6D" w:rsidP="00F90D6D">
            <w:pPr>
              <w:rPr>
                <w:rFonts w:ascii="Allianz Sans" w:hAnsi="Allianz Sans"/>
                <w:color w:val="auto"/>
                <w:szCs w:val="24"/>
              </w:rPr>
            </w:pPr>
            <w:r w:rsidRPr="00867E06">
              <w:rPr>
                <w:rFonts w:ascii="Allianz Sans" w:hAnsi="Allianz Sans"/>
                <w:b/>
                <w:bCs/>
                <w:color w:val="auto"/>
                <w:szCs w:val="24"/>
              </w:rPr>
              <w:t xml:space="preserve">Prazo para Comunicação: </w:t>
            </w:r>
            <w:proofErr w:type="spellStart"/>
            <w:r w:rsidRPr="00867E06">
              <w:rPr>
                <w:rFonts w:ascii="Allianz Sans" w:hAnsi="Allianz Sans"/>
                <w:b/>
                <w:bCs/>
                <w:color w:val="auto"/>
                <w:szCs w:val="24"/>
              </w:rPr>
              <w:t>xx</w:t>
            </w:r>
            <w:proofErr w:type="spellEnd"/>
            <w:r w:rsidRPr="00867E06">
              <w:rPr>
                <w:rFonts w:ascii="Allianz Sans" w:hAnsi="Allianz Sans"/>
                <w:b/>
                <w:bCs/>
                <w:color w:val="auto"/>
                <w:szCs w:val="24"/>
              </w:rPr>
              <w:t xml:space="preserve"> dias</w:t>
            </w:r>
          </w:p>
        </w:tc>
        <w:tc>
          <w:tcPr>
            <w:tcW w:w="2207" w:type="dxa"/>
            <w:vAlign w:val="center"/>
          </w:tcPr>
          <w:p w14:paraId="755AA403" w14:textId="77777777" w:rsidR="00F90D6D" w:rsidRPr="00867E06" w:rsidRDefault="00F90D6D" w:rsidP="00F90D6D">
            <w:pPr>
              <w:jc w:val="center"/>
              <w:rPr>
                <w:rFonts w:ascii="Allianz Sans" w:hAnsi="Allianz Sans"/>
                <w:color w:val="auto"/>
                <w:szCs w:val="24"/>
              </w:rPr>
            </w:pPr>
          </w:p>
        </w:tc>
        <w:tc>
          <w:tcPr>
            <w:tcW w:w="3637" w:type="dxa"/>
            <w:vAlign w:val="center"/>
          </w:tcPr>
          <w:p w14:paraId="3152ED85" w14:textId="77777777" w:rsidR="00F90D6D" w:rsidRPr="00867E06" w:rsidRDefault="00F90D6D" w:rsidP="00F90D6D">
            <w:pPr>
              <w:jc w:val="center"/>
              <w:rPr>
                <w:rFonts w:ascii="Allianz Sans" w:hAnsi="Allianz Sans"/>
                <w:color w:val="auto"/>
                <w:szCs w:val="24"/>
              </w:rPr>
            </w:pPr>
          </w:p>
        </w:tc>
      </w:tr>
      <w:tr w:rsidR="00F90D6D" w:rsidRPr="00867E06" w14:paraId="4B872E09" w14:textId="77777777" w:rsidTr="00D76ECD">
        <w:tc>
          <w:tcPr>
            <w:tcW w:w="846" w:type="dxa"/>
            <w:vAlign w:val="center"/>
          </w:tcPr>
          <w:p w14:paraId="15C13B3F"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310A9C35"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Interrupção do Fornecimento de Utilidades (Danos Materiais e Perda de Receita ou Lucro Bruto ou Lucro Líquido ou Despesas Fixas)</w:t>
            </w:r>
            <w:r w:rsidR="007B6FE0">
              <w:rPr>
                <w:rFonts w:ascii="Allianz Sans" w:hAnsi="Allianz Sans"/>
                <w:color w:val="auto"/>
                <w:szCs w:val="24"/>
              </w:rPr>
              <w:t xml:space="preserve"> </w:t>
            </w:r>
            <w:r w:rsidR="007B6FE0" w:rsidRPr="007B6FE0">
              <w:rPr>
                <w:rFonts w:ascii="Allianz Sans" w:hAnsi="Allianz Sans"/>
                <w:b/>
                <w:bCs/>
                <w:color w:val="FF0000"/>
                <w:szCs w:val="24"/>
                <w:highlight w:val="yellow"/>
              </w:rPr>
              <w:t>– NÃO OFERTAR - CBI</w:t>
            </w:r>
          </w:p>
          <w:p w14:paraId="7F175931" w14:textId="77777777" w:rsidR="00F90D6D" w:rsidRPr="00867E06" w:rsidRDefault="00F90D6D" w:rsidP="00F90D6D">
            <w:pPr>
              <w:rPr>
                <w:rFonts w:ascii="Allianz Sans" w:hAnsi="Allianz Sans"/>
                <w:b/>
                <w:bCs/>
                <w:color w:val="auto"/>
                <w:szCs w:val="24"/>
              </w:rPr>
            </w:pPr>
            <w:r w:rsidRPr="00867E06">
              <w:rPr>
                <w:rFonts w:ascii="Allianz Sans" w:hAnsi="Allianz Sans"/>
                <w:b/>
                <w:bCs/>
                <w:color w:val="auto"/>
                <w:szCs w:val="24"/>
              </w:rPr>
              <w:t xml:space="preserve">PI – </w:t>
            </w:r>
            <w:proofErr w:type="spellStart"/>
            <w:r w:rsidRPr="00867E06">
              <w:rPr>
                <w:rFonts w:ascii="Allianz Sans" w:hAnsi="Allianz Sans"/>
                <w:b/>
                <w:bCs/>
                <w:color w:val="auto"/>
                <w:szCs w:val="24"/>
              </w:rPr>
              <w:t>xx</w:t>
            </w:r>
            <w:proofErr w:type="spellEnd"/>
            <w:r w:rsidRPr="00867E06">
              <w:rPr>
                <w:rFonts w:ascii="Allianz Sans" w:hAnsi="Allianz Sans"/>
                <w:b/>
                <w:bCs/>
                <w:color w:val="auto"/>
                <w:szCs w:val="24"/>
              </w:rPr>
              <w:t xml:space="preserve"> meses</w:t>
            </w:r>
          </w:p>
        </w:tc>
        <w:tc>
          <w:tcPr>
            <w:tcW w:w="2207" w:type="dxa"/>
            <w:vAlign w:val="center"/>
          </w:tcPr>
          <w:p w14:paraId="3DC5B8FE" w14:textId="77777777" w:rsidR="00F90D6D" w:rsidRPr="00867E06" w:rsidRDefault="00F90D6D" w:rsidP="00F90D6D">
            <w:pPr>
              <w:jc w:val="center"/>
              <w:rPr>
                <w:rFonts w:ascii="Allianz Sans" w:hAnsi="Allianz Sans"/>
                <w:color w:val="auto"/>
                <w:szCs w:val="24"/>
              </w:rPr>
            </w:pPr>
          </w:p>
        </w:tc>
        <w:tc>
          <w:tcPr>
            <w:tcW w:w="3637" w:type="dxa"/>
            <w:vAlign w:val="center"/>
          </w:tcPr>
          <w:p w14:paraId="6556BC6A" w14:textId="77777777" w:rsidR="00F90D6D" w:rsidRPr="00867E06" w:rsidRDefault="00F90D6D" w:rsidP="00F90D6D">
            <w:pPr>
              <w:jc w:val="center"/>
              <w:rPr>
                <w:rFonts w:ascii="Allianz Sans" w:hAnsi="Allianz Sans"/>
                <w:color w:val="auto"/>
                <w:szCs w:val="24"/>
              </w:rPr>
            </w:pPr>
          </w:p>
        </w:tc>
      </w:tr>
      <w:tr w:rsidR="00F90D6D" w:rsidRPr="00867E06" w14:paraId="79EE6135" w14:textId="77777777" w:rsidTr="00D76ECD">
        <w:tc>
          <w:tcPr>
            <w:tcW w:w="846" w:type="dxa"/>
            <w:vAlign w:val="center"/>
          </w:tcPr>
          <w:p w14:paraId="1BFDEEF5"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77C4DEC1"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Interrupção do Fornecimento de Utilidades (Danos Materiais)</w:t>
            </w:r>
            <w:r w:rsidR="007B6FE0">
              <w:rPr>
                <w:rFonts w:ascii="Allianz Sans" w:hAnsi="Allianz Sans"/>
                <w:color w:val="auto"/>
                <w:szCs w:val="24"/>
              </w:rPr>
              <w:t xml:space="preserve"> </w:t>
            </w:r>
            <w:r w:rsidR="007B6FE0" w:rsidRPr="007B6FE0">
              <w:rPr>
                <w:rFonts w:ascii="Allianz Sans" w:hAnsi="Allianz Sans"/>
                <w:b/>
                <w:bCs/>
                <w:color w:val="FF0000"/>
                <w:szCs w:val="24"/>
                <w:highlight w:val="yellow"/>
              </w:rPr>
              <w:t>– NÃO OFERTAR - CBI</w:t>
            </w:r>
          </w:p>
        </w:tc>
        <w:tc>
          <w:tcPr>
            <w:tcW w:w="2207" w:type="dxa"/>
            <w:vAlign w:val="center"/>
          </w:tcPr>
          <w:p w14:paraId="56A28354" w14:textId="77777777" w:rsidR="00F90D6D" w:rsidRPr="00867E06" w:rsidRDefault="00F90D6D" w:rsidP="00F90D6D">
            <w:pPr>
              <w:jc w:val="center"/>
              <w:rPr>
                <w:rFonts w:ascii="Allianz Sans" w:hAnsi="Allianz Sans"/>
                <w:color w:val="auto"/>
                <w:szCs w:val="24"/>
              </w:rPr>
            </w:pPr>
          </w:p>
        </w:tc>
        <w:tc>
          <w:tcPr>
            <w:tcW w:w="3637" w:type="dxa"/>
            <w:vAlign w:val="center"/>
          </w:tcPr>
          <w:p w14:paraId="3395190A" w14:textId="77777777" w:rsidR="00F90D6D" w:rsidRPr="00867E06" w:rsidRDefault="00F90D6D" w:rsidP="00F90D6D">
            <w:pPr>
              <w:jc w:val="center"/>
              <w:rPr>
                <w:rFonts w:ascii="Allianz Sans" w:hAnsi="Allianz Sans"/>
                <w:color w:val="auto"/>
                <w:szCs w:val="24"/>
              </w:rPr>
            </w:pPr>
          </w:p>
        </w:tc>
      </w:tr>
      <w:tr w:rsidR="00F90D6D" w:rsidRPr="00867E06" w14:paraId="1C0F24DD" w14:textId="77777777" w:rsidTr="00D76ECD">
        <w:tc>
          <w:tcPr>
            <w:tcW w:w="846" w:type="dxa"/>
            <w:vAlign w:val="center"/>
          </w:tcPr>
          <w:p w14:paraId="49142085"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2430684F"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Moldes, Modelos, Maquetes, Matrizes e Clichês</w:t>
            </w:r>
          </w:p>
        </w:tc>
        <w:tc>
          <w:tcPr>
            <w:tcW w:w="2207" w:type="dxa"/>
            <w:vAlign w:val="center"/>
          </w:tcPr>
          <w:p w14:paraId="701E57F1" w14:textId="77777777" w:rsidR="00F90D6D" w:rsidRPr="00867E06" w:rsidRDefault="00F90D6D" w:rsidP="00F90D6D">
            <w:pPr>
              <w:jc w:val="center"/>
              <w:rPr>
                <w:rFonts w:ascii="Allianz Sans" w:hAnsi="Allianz Sans"/>
                <w:color w:val="auto"/>
                <w:szCs w:val="24"/>
              </w:rPr>
            </w:pPr>
          </w:p>
        </w:tc>
        <w:tc>
          <w:tcPr>
            <w:tcW w:w="3637" w:type="dxa"/>
            <w:vAlign w:val="center"/>
          </w:tcPr>
          <w:p w14:paraId="5720B00F" w14:textId="77777777" w:rsidR="00F90D6D" w:rsidRPr="00867E06" w:rsidRDefault="00F90D6D" w:rsidP="00F90D6D">
            <w:pPr>
              <w:jc w:val="center"/>
              <w:rPr>
                <w:rFonts w:ascii="Allianz Sans" w:hAnsi="Allianz Sans"/>
                <w:color w:val="auto"/>
                <w:szCs w:val="24"/>
              </w:rPr>
            </w:pPr>
          </w:p>
        </w:tc>
      </w:tr>
      <w:tr w:rsidR="00F90D6D" w:rsidRPr="00867E06" w14:paraId="0F661429" w14:textId="77777777" w:rsidTr="00D76ECD">
        <w:tc>
          <w:tcPr>
            <w:tcW w:w="846" w:type="dxa"/>
            <w:vAlign w:val="center"/>
          </w:tcPr>
          <w:p w14:paraId="0C05FDF7"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5CECB1BD"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Pagamento de Aluguéis a Terceiros por Locação de Equipamentos</w:t>
            </w:r>
          </w:p>
        </w:tc>
        <w:tc>
          <w:tcPr>
            <w:tcW w:w="2207" w:type="dxa"/>
            <w:vAlign w:val="center"/>
          </w:tcPr>
          <w:p w14:paraId="7F6B84A9" w14:textId="77777777" w:rsidR="00F90D6D" w:rsidRPr="00867E06" w:rsidRDefault="00F90D6D" w:rsidP="00F90D6D">
            <w:pPr>
              <w:jc w:val="center"/>
              <w:rPr>
                <w:rFonts w:ascii="Allianz Sans" w:hAnsi="Allianz Sans"/>
                <w:color w:val="auto"/>
                <w:szCs w:val="24"/>
              </w:rPr>
            </w:pPr>
          </w:p>
        </w:tc>
        <w:tc>
          <w:tcPr>
            <w:tcW w:w="3637" w:type="dxa"/>
            <w:vAlign w:val="center"/>
          </w:tcPr>
          <w:p w14:paraId="5ACD41E7" w14:textId="77777777" w:rsidR="00F90D6D" w:rsidRPr="00867E06" w:rsidRDefault="00F90D6D" w:rsidP="00F90D6D">
            <w:pPr>
              <w:jc w:val="center"/>
              <w:rPr>
                <w:rFonts w:ascii="Allianz Sans" w:hAnsi="Allianz Sans"/>
                <w:color w:val="auto"/>
                <w:szCs w:val="24"/>
              </w:rPr>
            </w:pPr>
          </w:p>
        </w:tc>
      </w:tr>
      <w:tr w:rsidR="00F90D6D" w:rsidRPr="00867E06" w14:paraId="30C58D6E" w14:textId="77777777" w:rsidTr="00D76ECD">
        <w:tc>
          <w:tcPr>
            <w:tcW w:w="846" w:type="dxa"/>
            <w:vAlign w:val="center"/>
          </w:tcPr>
          <w:p w14:paraId="5A20292F"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1ED8C412"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Perda de Aluguel  - Prédio</w:t>
            </w:r>
          </w:p>
        </w:tc>
        <w:tc>
          <w:tcPr>
            <w:tcW w:w="2207" w:type="dxa"/>
            <w:vAlign w:val="center"/>
          </w:tcPr>
          <w:p w14:paraId="7CE6B1C4" w14:textId="77777777" w:rsidR="00F90D6D" w:rsidRPr="00867E06" w:rsidRDefault="00F90D6D" w:rsidP="00F90D6D">
            <w:pPr>
              <w:jc w:val="center"/>
              <w:rPr>
                <w:rFonts w:ascii="Allianz Sans" w:hAnsi="Allianz Sans"/>
                <w:color w:val="auto"/>
                <w:szCs w:val="24"/>
              </w:rPr>
            </w:pPr>
          </w:p>
        </w:tc>
        <w:tc>
          <w:tcPr>
            <w:tcW w:w="3637" w:type="dxa"/>
            <w:vAlign w:val="center"/>
          </w:tcPr>
          <w:p w14:paraId="393E9421" w14:textId="77777777" w:rsidR="00F90D6D" w:rsidRPr="00867E06" w:rsidRDefault="00F90D6D" w:rsidP="00F90D6D">
            <w:pPr>
              <w:jc w:val="center"/>
              <w:rPr>
                <w:rFonts w:ascii="Allianz Sans" w:hAnsi="Allianz Sans"/>
                <w:color w:val="auto"/>
                <w:szCs w:val="24"/>
              </w:rPr>
            </w:pPr>
          </w:p>
        </w:tc>
      </w:tr>
      <w:tr w:rsidR="00F90D6D" w:rsidRPr="00867E06" w14:paraId="23316F44" w14:textId="77777777" w:rsidTr="00D76ECD">
        <w:tc>
          <w:tcPr>
            <w:tcW w:w="846" w:type="dxa"/>
            <w:vAlign w:val="center"/>
          </w:tcPr>
          <w:p w14:paraId="25CF8DD4"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2680C1D4"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Pagamento de Aluguel a Terceiros</w:t>
            </w:r>
          </w:p>
        </w:tc>
        <w:tc>
          <w:tcPr>
            <w:tcW w:w="2207" w:type="dxa"/>
            <w:vAlign w:val="center"/>
          </w:tcPr>
          <w:p w14:paraId="3498A441" w14:textId="77777777" w:rsidR="00F90D6D" w:rsidRPr="00867E06" w:rsidRDefault="00F90D6D" w:rsidP="00F90D6D">
            <w:pPr>
              <w:jc w:val="center"/>
              <w:rPr>
                <w:rFonts w:ascii="Allianz Sans" w:hAnsi="Allianz Sans"/>
                <w:color w:val="auto"/>
                <w:szCs w:val="24"/>
              </w:rPr>
            </w:pPr>
          </w:p>
        </w:tc>
        <w:tc>
          <w:tcPr>
            <w:tcW w:w="3637" w:type="dxa"/>
            <w:vAlign w:val="center"/>
          </w:tcPr>
          <w:p w14:paraId="5EE21AF7" w14:textId="77777777" w:rsidR="00F90D6D" w:rsidRPr="00867E06" w:rsidRDefault="00F90D6D" w:rsidP="00F90D6D">
            <w:pPr>
              <w:jc w:val="center"/>
              <w:rPr>
                <w:rFonts w:ascii="Allianz Sans" w:hAnsi="Allianz Sans"/>
                <w:color w:val="auto"/>
                <w:szCs w:val="24"/>
              </w:rPr>
            </w:pPr>
          </w:p>
        </w:tc>
      </w:tr>
      <w:tr w:rsidR="00F90D6D" w:rsidRPr="00867E06" w14:paraId="70A664BE" w14:textId="77777777" w:rsidTr="00D76ECD">
        <w:tc>
          <w:tcPr>
            <w:tcW w:w="846" w:type="dxa"/>
            <w:vAlign w:val="center"/>
          </w:tcPr>
          <w:p w14:paraId="3A864F02"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lastRenderedPageBreak/>
              <w:t>Todos</w:t>
            </w:r>
          </w:p>
        </w:tc>
        <w:tc>
          <w:tcPr>
            <w:tcW w:w="3766" w:type="dxa"/>
            <w:vAlign w:val="center"/>
          </w:tcPr>
          <w:p w14:paraId="4D91C842"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Roubo e/ou Furto Qualificado de Bens de Hóspedes</w:t>
            </w:r>
          </w:p>
        </w:tc>
        <w:tc>
          <w:tcPr>
            <w:tcW w:w="2207" w:type="dxa"/>
            <w:vAlign w:val="center"/>
          </w:tcPr>
          <w:p w14:paraId="6CBC5F38" w14:textId="77777777" w:rsidR="00F90D6D" w:rsidRPr="00867E06" w:rsidRDefault="00F90D6D" w:rsidP="00F90D6D">
            <w:pPr>
              <w:jc w:val="center"/>
              <w:rPr>
                <w:rFonts w:ascii="Allianz Sans" w:hAnsi="Allianz Sans"/>
                <w:color w:val="auto"/>
                <w:szCs w:val="24"/>
              </w:rPr>
            </w:pPr>
          </w:p>
        </w:tc>
        <w:tc>
          <w:tcPr>
            <w:tcW w:w="3637" w:type="dxa"/>
            <w:vAlign w:val="center"/>
          </w:tcPr>
          <w:p w14:paraId="119DDFFB" w14:textId="77777777" w:rsidR="00F90D6D" w:rsidRPr="00867E06" w:rsidRDefault="00F90D6D" w:rsidP="00F90D6D">
            <w:pPr>
              <w:jc w:val="center"/>
              <w:rPr>
                <w:rFonts w:ascii="Allianz Sans" w:hAnsi="Allianz Sans"/>
                <w:color w:val="auto"/>
                <w:szCs w:val="24"/>
              </w:rPr>
            </w:pPr>
          </w:p>
        </w:tc>
      </w:tr>
      <w:tr w:rsidR="00F90D6D" w:rsidRPr="00867E06" w14:paraId="1451D28B" w14:textId="77777777" w:rsidTr="00D76ECD">
        <w:tc>
          <w:tcPr>
            <w:tcW w:w="846" w:type="dxa"/>
            <w:vAlign w:val="center"/>
          </w:tcPr>
          <w:p w14:paraId="3A73AE95"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02FD50CA" w14:textId="77777777" w:rsidR="00F90D6D" w:rsidRPr="00867E06" w:rsidRDefault="00F90D6D" w:rsidP="00F90D6D">
            <w:pPr>
              <w:rPr>
                <w:rFonts w:ascii="Allianz Sans" w:hAnsi="Allianz Sans"/>
                <w:color w:val="auto"/>
                <w:szCs w:val="24"/>
              </w:rPr>
            </w:pPr>
            <w:r w:rsidRPr="00867E06">
              <w:rPr>
                <w:rFonts w:ascii="Allianz Sans" w:hAnsi="Allianz Sans"/>
                <w:color w:val="auto"/>
                <w:szCs w:val="24"/>
              </w:rPr>
              <w:t>Roubo/Furto Qualificado de Valores dos Hóspedes</w:t>
            </w:r>
          </w:p>
        </w:tc>
        <w:tc>
          <w:tcPr>
            <w:tcW w:w="2207" w:type="dxa"/>
            <w:vAlign w:val="center"/>
          </w:tcPr>
          <w:p w14:paraId="4B1113DF" w14:textId="77777777" w:rsidR="00F90D6D" w:rsidRPr="00867E06" w:rsidRDefault="00F90D6D" w:rsidP="00F90D6D">
            <w:pPr>
              <w:jc w:val="center"/>
              <w:rPr>
                <w:rFonts w:ascii="Allianz Sans" w:hAnsi="Allianz Sans"/>
                <w:color w:val="auto"/>
                <w:szCs w:val="24"/>
              </w:rPr>
            </w:pPr>
          </w:p>
        </w:tc>
        <w:tc>
          <w:tcPr>
            <w:tcW w:w="3637" w:type="dxa"/>
            <w:vAlign w:val="center"/>
          </w:tcPr>
          <w:p w14:paraId="69343E95" w14:textId="77777777" w:rsidR="00F90D6D" w:rsidRPr="00867E06" w:rsidRDefault="00F90D6D" w:rsidP="00F90D6D">
            <w:pPr>
              <w:jc w:val="center"/>
              <w:rPr>
                <w:rFonts w:ascii="Allianz Sans" w:hAnsi="Allianz Sans"/>
                <w:color w:val="auto"/>
                <w:szCs w:val="24"/>
              </w:rPr>
            </w:pPr>
          </w:p>
        </w:tc>
      </w:tr>
      <w:tr w:rsidR="00F90D6D" w:rsidRPr="00867E06" w14:paraId="52F15A7B" w14:textId="77777777" w:rsidTr="00D76ECD">
        <w:tc>
          <w:tcPr>
            <w:tcW w:w="846" w:type="dxa"/>
            <w:vAlign w:val="center"/>
          </w:tcPr>
          <w:p w14:paraId="2206CE01"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7A19B5FB" w14:textId="77777777" w:rsidR="00F90D6D" w:rsidRPr="00867E06" w:rsidRDefault="00F90D6D" w:rsidP="00F90D6D">
            <w:pPr>
              <w:rPr>
                <w:rFonts w:ascii="Allianz Sans" w:hAnsi="Allianz Sans"/>
                <w:color w:val="auto"/>
                <w:szCs w:val="24"/>
              </w:rPr>
            </w:pPr>
            <w:r w:rsidRPr="00867E06">
              <w:rPr>
                <w:rFonts w:ascii="Allianz Sans" w:hAnsi="Allianz Sans"/>
                <w:szCs w:val="24"/>
              </w:rPr>
              <w:t xml:space="preserve">Lucros Cessantes - Lucro Bruto – Em decorrência de </w:t>
            </w:r>
            <w:r w:rsidRPr="00867E06">
              <w:rPr>
                <w:rFonts w:ascii="Allianz Sans" w:hAnsi="Allianz Sans"/>
                <w:color w:val="auto"/>
                <w:szCs w:val="24"/>
              </w:rPr>
              <w:t>Incêndio (inclusive resultante de Tumulto), Queda de Raio e Explosão de Qualquer Natureza</w:t>
            </w:r>
          </w:p>
          <w:p w14:paraId="4767522C" w14:textId="77777777" w:rsidR="00F90D6D" w:rsidRPr="00867E06" w:rsidRDefault="00F90D6D" w:rsidP="00F90D6D">
            <w:pPr>
              <w:rPr>
                <w:rFonts w:ascii="Allianz Sans" w:hAnsi="Allianz Sans"/>
                <w:b/>
                <w:bCs/>
                <w:szCs w:val="24"/>
              </w:rPr>
            </w:pPr>
            <w:r w:rsidRPr="00867E06">
              <w:rPr>
                <w:rFonts w:ascii="Allianz Sans" w:hAnsi="Allianz Sans"/>
                <w:b/>
                <w:bCs/>
                <w:szCs w:val="24"/>
              </w:rPr>
              <w:t xml:space="preserve">PI – </w:t>
            </w:r>
            <w:proofErr w:type="spellStart"/>
            <w:r w:rsidRPr="00867E06">
              <w:rPr>
                <w:rFonts w:ascii="Allianz Sans" w:hAnsi="Allianz Sans"/>
                <w:b/>
                <w:bCs/>
                <w:szCs w:val="24"/>
              </w:rPr>
              <w:t>xx</w:t>
            </w:r>
            <w:proofErr w:type="spellEnd"/>
            <w:r w:rsidRPr="00867E06">
              <w:rPr>
                <w:rFonts w:ascii="Allianz Sans" w:hAnsi="Allianz Sans"/>
                <w:b/>
                <w:bCs/>
                <w:szCs w:val="24"/>
              </w:rPr>
              <w:t xml:space="preserve"> meses</w:t>
            </w:r>
          </w:p>
        </w:tc>
        <w:tc>
          <w:tcPr>
            <w:tcW w:w="2207" w:type="dxa"/>
            <w:vAlign w:val="center"/>
          </w:tcPr>
          <w:p w14:paraId="61C842B7" w14:textId="77777777" w:rsidR="00F90D6D" w:rsidRPr="00867E06" w:rsidRDefault="00F90D6D" w:rsidP="00F90D6D">
            <w:pPr>
              <w:jc w:val="center"/>
              <w:rPr>
                <w:rFonts w:ascii="Allianz Sans" w:hAnsi="Allianz Sans"/>
                <w:color w:val="auto"/>
                <w:szCs w:val="24"/>
              </w:rPr>
            </w:pPr>
          </w:p>
        </w:tc>
        <w:tc>
          <w:tcPr>
            <w:tcW w:w="3637" w:type="dxa"/>
            <w:vAlign w:val="center"/>
          </w:tcPr>
          <w:p w14:paraId="5AB4536D" w14:textId="77777777" w:rsidR="00F90D6D" w:rsidRPr="00867E06" w:rsidRDefault="00F90D6D" w:rsidP="00F90D6D">
            <w:pPr>
              <w:jc w:val="center"/>
              <w:rPr>
                <w:rFonts w:ascii="Allianz Sans" w:hAnsi="Allianz Sans"/>
                <w:color w:val="auto"/>
                <w:szCs w:val="24"/>
              </w:rPr>
            </w:pPr>
          </w:p>
        </w:tc>
      </w:tr>
      <w:tr w:rsidR="00F90D6D" w:rsidRPr="00867E06" w14:paraId="7A300185" w14:textId="77777777" w:rsidTr="00D76ECD">
        <w:tc>
          <w:tcPr>
            <w:tcW w:w="846" w:type="dxa"/>
            <w:vAlign w:val="center"/>
          </w:tcPr>
          <w:p w14:paraId="10291161"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128C70E9" w14:textId="77777777" w:rsidR="00F90D6D" w:rsidRPr="00867E06" w:rsidRDefault="00F90D6D" w:rsidP="00F90D6D">
            <w:pPr>
              <w:rPr>
                <w:rFonts w:ascii="Allianz Sans" w:hAnsi="Allianz Sans"/>
                <w:color w:val="auto"/>
                <w:szCs w:val="24"/>
              </w:rPr>
            </w:pPr>
            <w:r w:rsidRPr="00867E06">
              <w:rPr>
                <w:rFonts w:ascii="Allianz Sans" w:hAnsi="Allianz Sans"/>
                <w:szCs w:val="24"/>
              </w:rPr>
              <w:t xml:space="preserve">Lucros Cessantes - Lucro Líquido – Em decorrência de </w:t>
            </w:r>
            <w:r w:rsidRPr="00867E06">
              <w:rPr>
                <w:rFonts w:ascii="Allianz Sans" w:hAnsi="Allianz Sans"/>
                <w:color w:val="auto"/>
                <w:szCs w:val="24"/>
              </w:rPr>
              <w:t>Incêndio (inclusive resultante de Tumulto), Queda de Raio e Explosão de Qualquer Natureza</w:t>
            </w:r>
          </w:p>
          <w:p w14:paraId="30D456BD" w14:textId="77777777" w:rsidR="00F90D6D" w:rsidRPr="00867E06" w:rsidRDefault="00F90D6D" w:rsidP="00F90D6D">
            <w:pPr>
              <w:rPr>
                <w:rFonts w:ascii="Allianz Sans" w:hAnsi="Allianz Sans"/>
                <w:b/>
                <w:bCs/>
                <w:szCs w:val="24"/>
              </w:rPr>
            </w:pPr>
            <w:r w:rsidRPr="00867E06">
              <w:rPr>
                <w:rFonts w:ascii="Allianz Sans" w:hAnsi="Allianz Sans"/>
                <w:b/>
                <w:bCs/>
                <w:szCs w:val="24"/>
              </w:rPr>
              <w:t xml:space="preserve">PI – </w:t>
            </w:r>
            <w:proofErr w:type="spellStart"/>
            <w:r w:rsidRPr="00867E06">
              <w:rPr>
                <w:rFonts w:ascii="Allianz Sans" w:hAnsi="Allianz Sans"/>
                <w:b/>
                <w:bCs/>
                <w:szCs w:val="24"/>
              </w:rPr>
              <w:t>xx</w:t>
            </w:r>
            <w:proofErr w:type="spellEnd"/>
            <w:r w:rsidRPr="00867E06">
              <w:rPr>
                <w:rFonts w:ascii="Allianz Sans" w:hAnsi="Allianz Sans"/>
                <w:b/>
                <w:bCs/>
                <w:szCs w:val="24"/>
              </w:rPr>
              <w:t xml:space="preserve"> meses</w:t>
            </w:r>
          </w:p>
        </w:tc>
        <w:tc>
          <w:tcPr>
            <w:tcW w:w="2207" w:type="dxa"/>
            <w:vAlign w:val="center"/>
          </w:tcPr>
          <w:p w14:paraId="5D105E0F" w14:textId="77777777" w:rsidR="00F90D6D" w:rsidRPr="00867E06" w:rsidRDefault="00F90D6D" w:rsidP="00F90D6D">
            <w:pPr>
              <w:jc w:val="center"/>
              <w:rPr>
                <w:rFonts w:ascii="Allianz Sans" w:hAnsi="Allianz Sans"/>
                <w:color w:val="auto"/>
                <w:szCs w:val="24"/>
              </w:rPr>
            </w:pPr>
          </w:p>
        </w:tc>
        <w:tc>
          <w:tcPr>
            <w:tcW w:w="3637" w:type="dxa"/>
            <w:vAlign w:val="center"/>
          </w:tcPr>
          <w:p w14:paraId="57F557A4" w14:textId="77777777" w:rsidR="00F90D6D" w:rsidRPr="00867E06" w:rsidRDefault="00F90D6D" w:rsidP="00F90D6D">
            <w:pPr>
              <w:jc w:val="center"/>
              <w:rPr>
                <w:rFonts w:ascii="Allianz Sans" w:hAnsi="Allianz Sans"/>
                <w:color w:val="auto"/>
                <w:szCs w:val="24"/>
              </w:rPr>
            </w:pPr>
          </w:p>
        </w:tc>
      </w:tr>
      <w:tr w:rsidR="00F90D6D" w:rsidRPr="00867E06" w14:paraId="734B3F27" w14:textId="77777777" w:rsidTr="00D76ECD">
        <w:tc>
          <w:tcPr>
            <w:tcW w:w="846" w:type="dxa"/>
            <w:vAlign w:val="center"/>
          </w:tcPr>
          <w:p w14:paraId="1EB74E71" w14:textId="77777777" w:rsidR="00F90D6D" w:rsidRPr="00867E06" w:rsidRDefault="00F90D6D" w:rsidP="00F90D6D">
            <w:pPr>
              <w:jc w:val="center"/>
              <w:rPr>
                <w:rFonts w:ascii="Allianz Sans" w:hAnsi="Allianz Sans"/>
                <w:color w:val="auto"/>
                <w:szCs w:val="24"/>
              </w:rPr>
            </w:pPr>
            <w:r w:rsidRPr="00867E06">
              <w:rPr>
                <w:rFonts w:ascii="Allianz Sans" w:hAnsi="Allianz Sans"/>
                <w:color w:val="auto"/>
                <w:szCs w:val="24"/>
              </w:rPr>
              <w:t>Todos</w:t>
            </w:r>
          </w:p>
        </w:tc>
        <w:tc>
          <w:tcPr>
            <w:tcW w:w="3766" w:type="dxa"/>
            <w:vAlign w:val="center"/>
          </w:tcPr>
          <w:p w14:paraId="79491A17" w14:textId="77777777" w:rsidR="00F90D6D" w:rsidRPr="00867E06" w:rsidRDefault="00F90D6D" w:rsidP="00F90D6D">
            <w:pPr>
              <w:rPr>
                <w:rFonts w:ascii="Allianz Sans" w:hAnsi="Allianz Sans"/>
                <w:color w:val="auto"/>
                <w:szCs w:val="24"/>
              </w:rPr>
            </w:pPr>
            <w:r w:rsidRPr="00867E06">
              <w:rPr>
                <w:rFonts w:ascii="Allianz Sans" w:hAnsi="Allianz Sans"/>
                <w:szCs w:val="24"/>
              </w:rPr>
              <w:t xml:space="preserve">Lucros Cessantes - Despesas Fixas – Em decorrência de </w:t>
            </w:r>
            <w:r w:rsidRPr="00867E06">
              <w:rPr>
                <w:rFonts w:ascii="Allianz Sans" w:hAnsi="Allianz Sans"/>
                <w:color w:val="auto"/>
                <w:szCs w:val="24"/>
              </w:rPr>
              <w:t>Incêndio (inclusive resultante de Tumulto), Queda de Raio e Explosão de Qualquer Natureza</w:t>
            </w:r>
          </w:p>
          <w:p w14:paraId="047AEAC8" w14:textId="77777777" w:rsidR="00F90D6D" w:rsidRPr="00867E06" w:rsidRDefault="00F90D6D" w:rsidP="00F90D6D">
            <w:pPr>
              <w:rPr>
                <w:rFonts w:ascii="Allianz Sans" w:hAnsi="Allianz Sans"/>
                <w:b/>
                <w:bCs/>
                <w:szCs w:val="24"/>
              </w:rPr>
            </w:pPr>
            <w:r w:rsidRPr="00867E06">
              <w:rPr>
                <w:rFonts w:ascii="Allianz Sans" w:hAnsi="Allianz Sans"/>
                <w:b/>
                <w:bCs/>
                <w:szCs w:val="24"/>
              </w:rPr>
              <w:t xml:space="preserve">PI – </w:t>
            </w:r>
            <w:proofErr w:type="spellStart"/>
            <w:r w:rsidRPr="00867E06">
              <w:rPr>
                <w:rFonts w:ascii="Allianz Sans" w:hAnsi="Allianz Sans"/>
                <w:b/>
                <w:bCs/>
                <w:szCs w:val="24"/>
              </w:rPr>
              <w:t>xx</w:t>
            </w:r>
            <w:proofErr w:type="spellEnd"/>
            <w:r w:rsidRPr="00867E06">
              <w:rPr>
                <w:rFonts w:ascii="Allianz Sans" w:hAnsi="Allianz Sans"/>
                <w:b/>
                <w:bCs/>
                <w:szCs w:val="24"/>
              </w:rPr>
              <w:t xml:space="preserve"> meses</w:t>
            </w:r>
          </w:p>
        </w:tc>
        <w:tc>
          <w:tcPr>
            <w:tcW w:w="2207" w:type="dxa"/>
            <w:vAlign w:val="center"/>
          </w:tcPr>
          <w:p w14:paraId="7A8DA909" w14:textId="77777777" w:rsidR="00F90D6D" w:rsidRPr="00867E06" w:rsidRDefault="00F90D6D" w:rsidP="00F90D6D">
            <w:pPr>
              <w:jc w:val="center"/>
              <w:rPr>
                <w:rFonts w:ascii="Allianz Sans" w:hAnsi="Allianz Sans"/>
                <w:color w:val="auto"/>
                <w:szCs w:val="24"/>
              </w:rPr>
            </w:pPr>
          </w:p>
        </w:tc>
        <w:tc>
          <w:tcPr>
            <w:tcW w:w="3637" w:type="dxa"/>
            <w:vAlign w:val="center"/>
          </w:tcPr>
          <w:p w14:paraId="279AA8D2" w14:textId="77777777" w:rsidR="00F90D6D" w:rsidRPr="00867E06" w:rsidRDefault="00F90D6D" w:rsidP="00F90D6D">
            <w:pPr>
              <w:jc w:val="center"/>
              <w:rPr>
                <w:rFonts w:ascii="Allianz Sans" w:hAnsi="Allianz Sans"/>
                <w:color w:val="auto"/>
                <w:szCs w:val="24"/>
              </w:rPr>
            </w:pPr>
          </w:p>
        </w:tc>
      </w:tr>
      <w:tr w:rsidR="00AD0CFB" w:rsidRPr="00867E06" w14:paraId="4A872BA4" w14:textId="77777777" w:rsidTr="00D76ECD">
        <w:tc>
          <w:tcPr>
            <w:tcW w:w="846" w:type="dxa"/>
            <w:vAlign w:val="center"/>
          </w:tcPr>
          <w:p w14:paraId="28C2A438" w14:textId="77777777" w:rsidR="00AD0CFB" w:rsidRPr="00867E06" w:rsidRDefault="00867E06" w:rsidP="00F90D6D">
            <w:pPr>
              <w:jc w:val="center"/>
              <w:rPr>
                <w:rFonts w:ascii="Allianz Sans" w:hAnsi="Allianz Sans"/>
                <w:color w:val="auto"/>
                <w:szCs w:val="24"/>
              </w:rPr>
            </w:pPr>
            <w:r>
              <w:rPr>
                <w:rFonts w:ascii="Allianz Sans" w:hAnsi="Allianz Sans"/>
                <w:color w:val="auto"/>
                <w:szCs w:val="24"/>
              </w:rPr>
              <w:t>Todos</w:t>
            </w:r>
          </w:p>
        </w:tc>
        <w:tc>
          <w:tcPr>
            <w:tcW w:w="3766" w:type="dxa"/>
            <w:vAlign w:val="center"/>
          </w:tcPr>
          <w:p w14:paraId="4E22C54B" w14:textId="77777777" w:rsidR="00AD0CFB" w:rsidRPr="00867E06" w:rsidRDefault="00AD0CFB" w:rsidP="00F90D6D">
            <w:pPr>
              <w:rPr>
                <w:rFonts w:ascii="Allianz Sans" w:hAnsi="Allianz Sans"/>
                <w:szCs w:val="24"/>
              </w:rPr>
            </w:pPr>
            <w:r w:rsidRPr="00867E06">
              <w:rPr>
                <w:rFonts w:ascii="Allianz Sans" w:hAnsi="Allianz Sans"/>
                <w:szCs w:val="24"/>
              </w:rPr>
              <w:t>Responsabilidade Civil - Operações</w:t>
            </w:r>
          </w:p>
        </w:tc>
        <w:tc>
          <w:tcPr>
            <w:tcW w:w="2207" w:type="dxa"/>
            <w:vAlign w:val="center"/>
          </w:tcPr>
          <w:p w14:paraId="26F7BCFE" w14:textId="77777777" w:rsidR="00AD0CFB" w:rsidRPr="00867E06" w:rsidRDefault="00AD0CFB" w:rsidP="00F90D6D">
            <w:pPr>
              <w:jc w:val="center"/>
              <w:rPr>
                <w:rFonts w:ascii="Allianz Sans" w:hAnsi="Allianz Sans"/>
                <w:color w:val="auto"/>
                <w:szCs w:val="24"/>
              </w:rPr>
            </w:pPr>
          </w:p>
        </w:tc>
        <w:tc>
          <w:tcPr>
            <w:tcW w:w="3637" w:type="dxa"/>
            <w:vAlign w:val="center"/>
          </w:tcPr>
          <w:p w14:paraId="091A2196" w14:textId="77777777" w:rsidR="00AD0CFB" w:rsidRPr="00867E06" w:rsidRDefault="00AD0CFB" w:rsidP="00F90D6D">
            <w:pPr>
              <w:jc w:val="center"/>
              <w:rPr>
                <w:rFonts w:ascii="Allianz Sans" w:hAnsi="Allianz Sans"/>
                <w:color w:val="auto"/>
                <w:szCs w:val="24"/>
              </w:rPr>
            </w:pPr>
          </w:p>
        </w:tc>
      </w:tr>
      <w:tr w:rsidR="00AD0CFB" w:rsidRPr="00867E06" w14:paraId="7AC8E5BE" w14:textId="77777777" w:rsidTr="00D76ECD">
        <w:tc>
          <w:tcPr>
            <w:tcW w:w="846" w:type="dxa"/>
            <w:vAlign w:val="center"/>
          </w:tcPr>
          <w:p w14:paraId="3EA21C9A" w14:textId="77777777" w:rsidR="00AD0CFB" w:rsidRPr="00867E06" w:rsidRDefault="00867E06" w:rsidP="00F90D6D">
            <w:pPr>
              <w:jc w:val="center"/>
              <w:rPr>
                <w:rFonts w:ascii="Allianz Sans" w:hAnsi="Allianz Sans"/>
                <w:color w:val="auto"/>
                <w:szCs w:val="24"/>
              </w:rPr>
            </w:pPr>
            <w:r>
              <w:rPr>
                <w:rFonts w:ascii="Allianz Sans" w:hAnsi="Allianz Sans"/>
                <w:color w:val="auto"/>
                <w:szCs w:val="24"/>
              </w:rPr>
              <w:t>Todos</w:t>
            </w:r>
          </w:p>
        </w:tc>
        <w:tc>
          <w:tcPr>
            <w:tcW w:w="3766" w:type="dxa"/>
            <w:vAlign w:val="center"/>
          </w:tcPr>
          <w:p w14:paraId="6C301A9B" w14:textId="77777777" w:rsidR="00AD0CFB" w:rsidRDefault="00AD0CFB" w:rsidP="00F90D6D">
            <w:pPr>
              <w:rPr>
                <w:rFonts w:ascii="Allianz Sans" w:hAnsi="Allianz Sans"/>
                <w:szCs w:val="24"/>
              </w:rPr>
            </w:pPr>
            <w:r w:rsidRPr="00867E06">
              <w:rPr>
                <w:rFonts w:ascii="Allianz Sans" w:hAnsi="Allianz Sans"/>
                <w:szCs w:val="24"/>
              </w:rPr>
              <w:t>Responsabilidade Civil – Danos Morais</w:t>
            </w:r>
          </w:p>
          <w:p w14:paraId="0C79A446" w14:textId="77777777" w:rsidR="00CF47B0" w:rsidRPr="00CF47B0" w:rsidRDefault="00CF47B0" w:rsidP="00F90D6D">
            <w:pPr>
              <w:rPr>
                <w:rFonts w:ascii="Allianz Sans" w:hAnsi="Allianz Sans"/>
                <w:b/>
                <w:bCs/>
                <w:i/>
                <w:iCs/>
                <w:szCs w:val="24"/>
              </w:rPr>
            </w:pPr>
            <w:r w:rsidRPr="00CF47B0">
              <w:rPr>
                <w:rFonts w:ascii="Allianz Sans" w:hAnsi="Allianz Sans"/>
                <w:b/>
                <w:bCs/>
                <w:i/>
                <w:iCs/>
                <w:szCs w:val="24"/>
              </w:rPr>
              <w:t>Sublimite de Responsabilidade Civil - Operações</w:t>
            </w:r>
          </w:p>
        </w:tc>
        <w:tc>
          <w:tcPr>
            <w:tcW w:w="2207" w:type="dxa"/>
            <w:vAlign w:val="center"/>
          </w:tcPr>
          <w:p w14:paraId="319FBD90" w14:textId="77777777" w:rsidR="00AD0CFB" w:rsidRPr="00867E06" w:rsidRDefault="00AD0CFB" w:rsidP="00F90D6D">
            <w:pPr>
              <w:jc w:val="center"/>
              <w:rPr>
                <w:rFonts w:ascii="Allianz Sans" w:hAnsi="Allianz Sans"/>
                <w:color w:val="auto"/>
                <w:szCs w:val="24"/>
              </w:rPr>
            </w:pPr>
          </w:p>
        </w:tc>
        <w:tc>
          <w:tcPr>
            <w:tcW w:w="3637" w:type="dxa"/>
            <w:vAlign w:val="center"/>
          </w:tcPr>
          <w:p w14:paraId="583816A0" w14:textId="77777777" w:rsidR="00AD0CFB" w:rsidRPr="00867E06" w:rsidRDefault="00AD0CFB" w:rsidP="00F90D6D">
            <w:pPr>
              <w:jc w:val="center"/>
              <w:rPr>
                <w:rFonts w:ascii="Allianz Sans" w:hAnsi="Allianz Sans"/>
                <w:color w:val="auto"/>
                <w:szCs w:val="24"/>
              </w:rPr>
            </w:pPr>
          </w:p>
        </w:tc>
      </w:tr>
      <w:tr w:rsidR="00AD0CFB" w:rsidRPr="00867E06" w14:paraId="380310E2" w14:textId="77777777" w:rsidTr="00D76ECD">
        <w:tc>
          <w:tcPr>
            <w:tcW w:w="846" w:type="dxa"/>
            <w:vAlign w:val="center"/>
          </w:tcPr>
          <w:p w14:paraId="0822A044" w14:textId="77777777" w:rsidR="00AD0CFB" w:rsidRPr="00867E06" w:rsidRDefault="00867E06" w:rsidP="00F90D6D">
            <w:pPr>
              <w:jc w:val="center"/>
              <w:rPr>
                <w:rFonts w:ascii="Allianz Sans" w:hAnsi="Allianz Sans"/>
                <w:color w:val="auto"/>
                <w:szCs w:val="24"/>
              </w:rPr>
            </w:pPr>
            <w:r>
              <w:rPr>
                <w:rFonts w:ascii="Allianz Sans" w:hAnsi="Allianz Sans"/>
                <w:color w:val="auto"/>
                <w:szCs w:val="24"/>
              </w:rPr>
              <w:t>Todos</w:t>
            </w:r>
          </w:p>
        </w:tc>
        <w:tc>
          <w:tcPr>
            <w:tcW w:w="3766" w:type="dxa"/>
            <w:vAlign w:val="center"/>
          </w:tcPr>
          <w:p w14:paraId="336AF618" w14:textId="77777777" w:rsidR="00AD0CFB" w:rsidRDefault="00AD0CFB" w:rsidP="00F90D6D">
            <w:pPr>
              <w:rPr>
                <w:rFonts w:ascii="Allianz Sans" w:hAnsi="Allianz Sans"/>
                <w:szCs w:val="24"/>
              </w:rPr>
            </w:pPr>
            <w:r w:rsidRPr="00867E06">
              <w:rPr>
                <w:rFonts w:ascii="Allianz Sans" w:hAnsi="Allianz Sans"/>
                <w:szCs w:val="24"/>
              </w:rPr>
              <w:t>Responsabilidade Civil – Empregador</w:t>
            </w:r>
          </w:p>
          <w:p w14:paraId="296FC2B3" w14:textId="77777777" w:rsidR="00CF47B0" w:rsidRPr="00867E06" w:rsidRDefault="00CF47B0" w:rsidP="00F90D6D">
            <w:pPr>
              <w:rPr>
                <w:rFonts w:ascii="Allianz Sans" w:hAnsi="Allianz Sans"/>
                <w:szCs w:val="24"/>
              </w:rPr>
            </w:pPr>
            <w:r w:rsidRPr="00CF47B0">
              <w:rPr>
                <w:rFonts w:ascii="Allianz Sans" w:hAnsi="Allianz Sans"/>
                <w:b/>
                <w:bCs/>
                <w:i/>
                <w:iCs/>
                <w:szCs w:val="24"/>
              </w:rPr>
              <w:t>Sublimite de Responsabilidade Civil - Operações</w:t>
            </w:r>
          </w:p>
        </w:tc>
        <w:tc>
          <w:tcPr>
            <w:tcW w:w="2207" w:type="dxa"/>
            <w:vAlign w:val="center"/>
          </w:tcPr>
          <w:p w14:paraId="3F8D078C" w14:textId="77777777" w:rsidR="00AD0CFB" w:rsidRPr="00867E06" w:rsidRDefault="00AD0CFB" w:rsidP="00F90D6D">
            <w:pPr>
              <w:jc w:val="center"/>
              <w:rPr>
                <w:rFonts w:ascii="Allianz Sans" w:hAnsi="Allianz Sans"/>
                <w:color w:val="auto"/>
                <w:szCs w:val="24"/>
              </w:rPr>
            </w:pPr>
          </w:p>
        </w:tc>
        <w:tc>
          <w:tcPr>
            <w:tcW w:w="3637" w:type="dxa"/>
            <w:vAlign w:val="center"/>
          </w:tcPr>
          <w:p w14:paraId="20675A61" w14:textId="77777777" w:rsidR="00AD0CFB" w:rsidRPr="00867E06" w:rsidRDefault="00AD0CFB" w:rsidP="00F90D6D">
            <w:pPr>
              <w:jc w:val="center"/>
              <w:rPr>
                <w:rFonts w:ascii="Allianz Sans" w:hAnsi="Allianz Sans"/>
                <w:color w:val="auto"/>
                <w:szCs w:val="24"/>
              </w:rPr>
            </w:pPr>
          </w:p>
        </w:tc>
      </w:tr>
      <w:tr w:rsidR="00AD0CFB" w:rsidRPr="00867E06" w14:paraId="1C1D2E6C" w14:textId="77777777" w:rsidTr="00D76ECD">
        <w:tc>
          <w:tcPr>
            <w:tcW w:w="846" w:type="dxa"/>
            <w:vAlign w:val="center"/>
          </w:tcPr>
          <w:p w14:paraId="68AB792D" w14:textId="77777777" w:rsidR="00AD0CFB" w:rsidRPr="00867E06" w:rsidRDefault="00867E06" w:rsidP="00F90D6D">
            <w:pPr>
              <w:jc w:val="center"/>
              <w:rPr>
                <w:rFonts w:ascii="Allianz Sans" w:hAnsi="Allianz Sans"/>
                <w:color w:val="auto"/>
                <w:szCs w:val="24"/>
              </w:rPr>
            </w:pPr>
            <w:r>
              <w:rPr>
                <w:rFonts w:ascii="Allianz Sans" w:hAnsi="Allianz Sans"/>
                <w:color w:val="auto"/>
                <w:szCs w:val="24"/>
              </w:rPr>
              <w:t>Todos</w:t>
            </w:r>
          </w:p>
        </w:tc>
        <w:tc>
          <w:tcPr>
            <w:tcW w:w="3766" w:type="dxa"/>
            <w:vAlign w:val="center"/>
          </w:tcPr>
          <w:p w14:paraId="1554B3B4" w14:textId="77777777" w:rsidR="00AD0CFB" w:rsidRDefault="00AD0CFB" w:rsidP="00F90D6D">
            <w:pPr>
              <w:rPr>
                <w:rFonts w:ascii="Allianz Sans" w:hAnsi="Allianz Sans"/>
                <w:szCs w:val="24"/>
              </w:rPr>
            </w:pPr>
            <w:r w:rsidRPr="00867E06">
              <w:rPr>
                <w:rFonts w:ascii="Allianz Sans" w:hAnsi="Allianz Sans"/>
                <w:szCs w:val="24"/>
              </w:rPr>
              <w:t>Responsabilidade Civil – Contingente de Veículos</w:t>
            </w:r>
          </w:p>
          <w:p w14:paraId="6D7EB9A2" w14:textId="77777777" w:rsidR="00CF47B0" w:rsidRPr="00867E06" w:rsidRDefault="00CF47B0" w:rsidP="00F90D6D">
            <w:pPr>
              <w:rPr>
                <w:rFonts w:ascii="Allianz Sans" w:hAnsi="Allianz Sans"/>
                <w:szCs w:val="24"/>
              </w:rPr>
            </w:pPr>
            <w:r w:rsidRPr="00CF47B0">
              <w:rPr>
                <w:rFonts w:ascii="Allianz Sans" w:hAnsi="Allianz Sans"/>
                <w:b/>
                <w:bCs/>
                <w:i/>
                <w:iCs/>
                <w:szCs w:val="24"/>
              </w:rPr>
              <w:t>Sublimite de Responsabilidade Civil - Operações</w:t>
            </w:r>
          </w:p>
        </w:tc>
        <w:tc>
          <w:tcPr>
            <w:tcW w:w="2207" w:type="dxa"/>
            <w:vAlign w:val="center"/>
          </w:tcPr>
          <w:p w14:paraId="31A4735D" w14:textId="77777777" w:rsidR="00AD0CFB" w:rsidRPr="00867E06" w:rsidRDefault="00AD0CFB" w:rsidP="00F90D6D">
            <w:pPr>
              <w:jc w:val="center"/>
              <w:rPr>
                <w:rFonts w:ascii="Allianz Sans" w:hAnsi="Allianz Sans"/>
                <w:color w:val="auto"/>
                <w:szCs w:val="24"/>
              </w:rPr>
            </w:pPr>
          </w:p>
        </w:tc>
        <w:tc>
          <w:tcPr>
            <w:tcW w:w="3637" w:type="dxa"/>
            <w:vAlign w:val="center"/>
          </w:tcPr>
          <w:p w14:paraId="0CEA85D7" w14:textId="77777777" w:rsidR="00AD0CFB" w:rsidRPr="00867E06" w:rsidRDefault="00AD0CFB" w:rsidP="00F90D6D">
            <w:pPr>
              <w:jc w:val="center"/>
              <w:rPr>
                <w:rFonts w:ascii="Allianz Sans" w:hAnsi="Allianz Sans"/>
                <w:color w:val="auto"/>
                <w:szCs w:val="24"/>
              </w:rPr>
            </w:pPr>
          </w:p>
        </w:tc>
      </w:tr>
      <w:tr w:rsidR="00AD0CFB" w:rsidRPr="00867E06" w14:paraId="02FE259C" w14:textId="77777777" w:rsidTr="00D76ECD">
        <w:tc>
          <w:tcPr>
            <w:tcW w:w="846" w:type="dxa"/>
            <w:vAlign w:val="center"/>
          </w:tcPr>
          <w:p w14:paraId="268AAA3F" w14:textId="77777777" w:rsidR="00AD0CFB" w:rsidRPr="00867E06" w:rsidRDefault="00867E06" w:rsidP="00F90D6D">
            <w:pPr>
              <w:jc w:val="center"/>
              <w:rPr>
                <w:rFonts w:ascii="Allianz Sans" w:hAnsi="Allianz Sans"/>
                <w:color w:val="auto"/>
                <w:szCs w:val="24"/>
              </w:rPr>
            </w:pPr>
            <w:r>
              <w:rPr>
                <w:rFonts w:ascii="Allianz Sans" w:hAnsi="Allianz Sans"/>
                <w:color w:val="auto"/>
                <w:szCs w:val="24"/>
              </w:rPr>
              <w:t>Todos</w:t>
            </w:r>
          </w:p>
        </w:tc>
        <w:tc>
          <w:tcPr>
            <w:tcW w:w="3766" w:type="dxa"/>
            <w:vAlign w:val="center"/>
          </w:tcPr>
          <w:p w14:paraId="30B1F187" w14:textId="77777777" w:rsidR="00AD0CFB" w:rsidRDefault="00AD0CFB" w:rsidP="00F90D6D">
            <w:pPr>
              <w:rPr>
                <w:rFonts w:ascii="Allianz Sans" w:hAnsi="Allianz Sans"/>
                <w:szCs w:val="24"/>
              </w:rPr>
            </w:pPr>
            <w:r w:rsidRPr="00867E06">
              <w:rPr>
                <w:rFonts w:ascii="Allianz Sans" w:hAnsi="Allianz Sans"/>
                <w:szCs w:val="24"/>
              </w:rPr>
              <w:t>Responsabilidade Civil – Garagista</w:t>
            </w:r>
            <w:r w:rsidR="00502A5F" w:rsidRPr="00867E06">
              <w:rPr>
                <w:rFonts w:ascii="Allianz Sans" w:hAnsi="Allianz Sans"/>
                <w:szCs w:val="24"/>
              </w:rPr>
              <w:t xml:space="preserve"> (</w:t>
            </w:r>
            <w:r w:rsidR="00502A5F" w:rsidRPr="00867E06">
              <w:rPr>
                <w:rFonts w:ascii="Allianz Sans" w:hAnsi="Allianz Sans"/>
                <w:b/>
                <w:bCs/>
                <w:szCs w:val="24"/>
                <w:highlight w:val="yellow"/>
              </w:rPr>
              <w:t>Restrita / Compreensiva</w:t>
            </w:r>
            <w:r w:rsidR="00502A5F" w:rsidRPr="00867E06">
              <w:rPr>
                <w:rFonts w:ascii="Allianz Sans" w:hAnsi="Allianz Sans"/>
                <w:szCs w:val="24"/>
              </w:rPr>
              <w:t>)</w:t>
            </w:r>
          </w:p>
          <w:p w14:paraId="358B9C30" w14:textId="77777777" w:rsidR="00CF47B0" w:rsidRPr="00867E06" w:rsidRDefault="00CF47B0" w:rsidP="00F90D6D">
            <w:pPr>
              <w:rPr>
                <w:rFonts w:ascii="Allianz Sans" w:hAnsi="Allianz Sans"/>
                <w:szCs w:val="24"/>
              </w:rPr>
            </w:pPr>
            <w:r w:rsidRPr="00CF47B0">
              <w:rPr>
                <w:rFonts w:ascii="Allianz Sans" w:hAnsi="Allianz Sans"/>
                <w:b/>
                <w:bCs/>
                <w:i/>
                <w:iCs/>
                <w:szCs w:val="24"/>
              </w:rPr>
              <w:t>Sublimite de Responsabilidade Civil - Operações</w:t>
            </w:r>
          </w:p>
        </w:tc>
        <w:tc>
          <w:tcPr>
            <w:tcW w:w="2207" w:type="dxa"/>
            <w:vAlign w:val="center"/>
          </w:tcPr>
          <w:p w14:paraId="47F3B69A" w14:textId="77777777" w:rsidR="00AD0CFB" w:rsidRPr="00867E06" w:rsidRDefault="00AD0CFB" w:rsidP="00F90D6D">
            <w:pPr>
              <w:jc w:val="center"/>
              <w:rPr>
                <w:rFonts w:ascii="Allianz Sans" w:hAnsi="Allianz Sans"/>
                <w:color w:val="auto"/>
                <w:szCs w:val="24"/>
              </w:rPr>
            </w:pPr>
          </w:p>
        </w:tc>
        <w:tc>
          <w:tcPr>
            <w:tcW w:w="3637" w:type="dxa"/>
            <w:vAlign w:val="center"/>
          </w:tcPr>
          <w:p w14:paraId="6BB111A0" w14:textId="77777777" w:rsidR="00AD0CFB" w:rsidRPr="00867E06" w:rsidRDefault="00AD0CFB" w:rsidP="00F90D6D">
            <w:pPr>
              <w:jc w:val="center"/>
              <w:rPr>
                <w:rFonts w:ascii="Allianz Sans" w:hAnsi="Allianz Sans"/>
                <w:color w:val="auto"/>
                <w:szCs w:val="24"/>
              </w:rPr>
            </w:pPr>
          </w:p>
        </w:tc>
      </w:tr>
      <w:tr w:rsidR="00AD0CFB" w:rsidRPr="00867E06" w14:paraId="3E30715A" w14:textId="77777777" w:rsidTr="00D76ECD">
        <w:tc>
          <w:tcPr>
            <w:tcW w:w="846" w:type="dxa"/>
            <w:vAlign w:val="center"/>
          </w:tcPr>
          <w:p w14:paraId="6AF57629" w14:textId="77777777" w:rsidR="00AD0CFB" w:rsidRPr="00867E06" w:rsidRDefault="00867E06" w:rsidP="00F90D6D">
            <w:pPr>
              <w:jc w:val="center"/>
              <w:rPr>
                <w:rFonts w:ascii="Allianz Sans" w:hAnsi="Allianz Sans"/>
                <w:color w:val="auto"/>
                <w:szCs w:val="24"/>
              </w:rPr>
            </w:pPr>
            <w:r>
              <w:rPr>
                <w:rFonts w:ascii="Allianz Sans" w:hAnsi="Allianz Sans"/>
                <w:color w:val="auto"/>
                <w:szCs w:val="24"/>
              </w:rPr>
              <w:lastRenderedPageBreak/>
              <w:t>Todos</w:t>
            </w:r>
          </w:p>
        </w:tc>
        <w:tc>
          <w:tcPr>
            <w:tcW w:w="3766" w:type="dxa"/>
            <w:vAlign w:val="center"/>
          </w:tcPr>
          <w:p w14:paraId="65C2EE58" w14:textId="77777777" w:rsidR="00AD0CFB" w:rsidRDefault="00AD0CFB" w:rsidP="00F90D6D">
            <w:pPr>
              <w:rPr>
                <w:rFonts w:ascii="Allianz Sans" w:hAnsi="Allianz Sans"/>
                <w:szCs w:val="24"/>
              </w:rPr>
            </w:pPr>
            <w:r w:rsidRPr="00867E06">
              <w:rPr>
                <w:rFonts w:ascii="Allianz Sans" w:hAnsi="Allianz Sans"/>
                <w:szCs w:val="24"/>
              </w:rPr>
              <w:t>Veículos em Estacionamento do Segurado</w:t>
            </w:r>
          </w:p>
          <w:p w14:paraId="023E82A9" w14:textId="77777777" w:rsidR="00CF47B0" w:rsidRPr="00867E06" w:rsidRDefault="00CF47B0" w:rsidP="00F90D6D">
            <w:pPr>
              <w:rPr>
                <w:rFonts w:ascii="Allianz Sans" w:hAnsi="Allianz Sans"/>
                <w:szCs w:val="24"/>
              </w:rPr>
            </w:pPr>
            <w:r w:rsidRPr="00CF47B0">
              <w:rPr>
                <w:rFonts w:ascii="Allianz Sans" w:hAnsi="Allianz Sans"/>
                <w:b/>
                <w:bCs/>
                <w:i/>
                <w:iCs/>
                <w:szCs w:val="24"/>
              </w:rPr>
              <w:t>Sublimite de Responsabilidade Civil - Operações</w:t>
            </w:r>
          </w:p>
        </w:tc>
        <w:tc>
          <w:tcPr>
            <w:tcW w:w="2207" w:type="dxa"/>
            <w:vAlign w:val="center"/>
          </w:tcPr>
          <w:p w14:paraId="332734F5" w14:textId="77777777" w:rsidR="00AD0CFB" w:rsidRPr="00867E06" w:rsidRDefault="00AD0CFB" w:rsidP="00F90D6D">
            <w:pPr>
              <w:jc w:val="center"/>
              <w:rPr>
                <w:rFonts w:ascii="Allianz Sans" w:hAnsi="Allianz Sans"/>
                <w:color w:val="auto"/>
                <w:szCs w:val="24"/>
              </w:rPr>
            </w:pPr>
          </w:p>
        </w:tc>
        <w:tc>
          <w:tcPr>
            <w:tcW w:w="3637" w:type="dxa"/>
            <w:vAlign w:val="center"/>
          </w:tcPr>
          <w:p w14:paraId="02277141" w14:textId="77777777" w:rsidR="00AD0CFB" w:rsidRPr="00867E06" w:rsidRDefault="00AD0CFB" w:rsidP="00F90D6D">
            <w:pPr>
              <w:jc w:val="center"/>
              <w:rPr>
                <w:rFonts w:ascii="Allianz Sans" w:hAnsi="Allianz Sans"/>
                <w:color w:val="auto"/>
                <w:szCs w:val="24"/>
              </w:rPr>
            </w:pPr>
          </w:p>
        </w:tc>
      </w:tr>
      <w:tr w:rsidR="00AD0CFB" w:rsidRPr="00867E06" w14:paraId="320FB484" w14:textId="77777777" w:rsidTr="00D76ECD">
        <w:tc>
          <w:tcPr>
            <w:tcW w:w="846" w:type="dxa"/>
            <w:vAlign w:val="center"/>
          </w:tcPr>
          <w:p w14:paraId="63796003" w14:textId="77777777" w:rsidR="00AD0CFB" w:rsidRPr="00867E06" w:rsidRDefault="00867E06" w:rsidP="00F90D6D">
            <w:pPr>
              <w:jc w:val="center"/>
              <w:rPr>
                <w:rFonts w:ascii="Allianz Sans" w:hAnsi="Allianz Sans"/>
                <w:color w:val="auto"/>
                <w:szCs w:val="24"/>
              </w:rPr>
            </w:pPr>
            <w:r>
              <w:rPr>
                <w:rFonts w:ascii="Allianz Sans" w:hAnsi="Allianz Sans"/>
                <w:color w:val="auto"/>
                <w:szCs w:val="24"/>
              </w:rPr>
              <w:t>Todos</w:t>
            </w:r>
          </w:p>
        </w:tc>
        <w:tc>
          <w:tcPr>
            <w:tcW w:w="3766" w:type="dxa"/>
            <w:vAlign w:val="center"/>
          </w:tcPr>
          <w:p w14:paraId="42654D86" w14:textId="77777777" w:rsidR="00AD0CFB" w:rsidRDefault="00AD0CFB" w:rsidP="00F90D6D">
            <w:pPr>
              <w:rPr>
                <w:rFonts w:ascii="Allianz Sans" w:hAnsi="Allianz Sans"/>
                <w:szCs w:val="24"/>
              </w:rPr>
            </w:pPr>
            <w:r w:rsidRPr="00867E06">
              <w:rPr>
                <w:rFonts w:ascii="Allianz Sans" w:hAnsi="Allianz Sans"/>
                <w:szCs w:val="24"/>
              </w:rPr>
              <w:t>Veículos em Exposição à Venda</w:t>
            </w:r>
          </w:p>
          <w:p w14:paraId="435BDFE0" w14:textId="77777777" w:rsidR="00CF47B0" w:rsidRPr="00867E06" w:rsidRDefault="00CF47B0" w:rsidP="00F90D6D">
            <w:pPr>
              <w:rPr>
                <w:rFonts w:ascii="Allianz Sans" w:hAnsi="Allianz Sans"/>
                <w:szCs w:val="24"/>
              </w:rPr>
            </w:pPr>
            <w:r w:rsidRPr="00CF47B0">
              <w:rPr>
                <w:rFonts w:ascii="Allianz Sans" w:hAnsi="Allianz Sans"/>
                <w:b/>
                <w:bCs/>
                <w:i/>
                <w:iCs/>
                <w:szCs w:val="24"/>
              </w:rPr>
              <w:t>Sublimite de Responsabilidade Civil - Operações</w:t>
            </w:r>
          </w:p>
        </w:tc>
        <w:tc>
          <w:tcPr>
            <w:tcW w:w="2207" w:type="dxa"/>
            <w:vAlign w:val="center"/>
          </w:tcPr>
          <w:p w14:paraId="36A8782E" w14:textId="77777777" w:rsidR="00AD0CFB" w:rsidRPr="00867E06" w:rsidRDefault="00AD0CFB" w:rsidP="00F90D6D">
            <w:pPr>
              <w:jc w:val="center"/>
              <w:rPr>
                <w:rFonts w:ascii="Allianz Sans" w:hAnsi="Allianz Sans"/>
                <w:color w:val="auto"/>
                <w:szCs w:val="24"/>
              </w:rPr>
            </w:pPr>
          </w:p>
        </w:tc>
        <w:tc>
          <w:tcPr>
            <w:tcW w:w="3637" w:type="dxa"/>
            <w:vAlign w:val="center"/>
          </w:tcPr>
          <w:p w14:paraId="78175473" w14:textId="77777777" w:rsidR="00AD0CFB" w:rsidRPr="00867E06" w:rsidRDefault="00AD0CFB" w:rsidP="00F90D6D">
            <w:pPr>
              <w:jc w:val="center"/>
              <w:rPr>
                <w:rFonts w:ascii="Allianz Sans" w:hAnsi="Allianz Sans"/>
                <w:color w:val="auto"/>
                <w:szCs w:val="24"/>
              </w:rPr>
            </w:pPr>
          </w:p>
        </w:tc>
      </w:tr>
      <w:tr w:rsidR="00AD0CFB" w:rsidRPr="00867E06" w14:paraId="204CDA3F" w14:textId="77777777" w:rsidTr="00D76ECD">
        <w:tc>
          <w:tcPr>
            <w:tcW w:w="846" w:type="dxa"/>
            <w:vAlign w:val="center"/>
          </w:tcPr>
          <w:p w14:paraId="1F8D05CB" w14:textId="77777777" w:rsidR="00AD0CFB" w:rsidRPr="00867E06" w:rsidRDefault="00867E06" w:rsidP="00F90D6D">
            <w:pPr>
              <w:jc w:val="center"/>
              <w:rPr>
                <w:rFonts w:ascii="Allianz Sans" w:hAnsi="Allianz Sans"/>
                <w:color w:val="auto"/>
                <w:szCs w:val="24"/>
              </w:rPr>
            </w:pPr>
            <w:r>
              <w:rPr>
                <w:rFonts w:ascii="Allianz Sans" w:hAnsi="Allianz Sans"/>
                <w:color w:val="auto"/>
                <w:szCs w:val="24"/>
              </w:rPr>
              <w:t>Todos</w:t>
            </w:r>
          </w:p>
        </w:tc>
        <w:tc>
          <w:tcPr>
            <w:tcW w:w="3766" w:type="dxa"/>
            <w:vAlign w:val="center"/>
          </w:tcPr>
          <w:p w14:paraId="00240E6C" w14:textId="77777777" w:rsidR="00AD0CFB" w:rsidRDefault="00AD0CFB" w:rsidP="00F90D6D">
            <w:pPr>
              <w:rPr>
                <w:rFonts w:ascii="Allianz Sans" w:hAnsi="Allianz Sans"/>
                <w:szCs w:val="24"/>
              </w:rPr>
            </w:pPr>
            <w:r w:rsidRPr="00867E06">
              <w:rPr>
                <w:rFonts w:ascii="Allianz Sans" w:hAnsi="Allianz Sans"/>
                <w:szCs w:val="24"/>
              </w:rPr>
              <w:t>Responsabilidade Civil – Veículos de Terceiros (Com Chapa de Experiência)</w:t>
            </w:r>
          </w:p>
          <w:p w14:paraId="0249F844" w14:textId="77777777" w:rsidR="00CF47B0" w:rsidRPr="00867E06" w:rsidRDefault="00CF47B0" w:rsidP="00F90D6D">
            <w:pPr>
              <w:rPr>
                <w:rFonts w:ascii="Allianz Sans" w:hAnsi="Allianz Sans"/>
                <w:szCs w:val="24"/>
              </w:rPr>
            </w:pPr>
            <w:r w:rsidRPr="00CF47B0">
              <w:rPr>
                <w:rFonts w:ascii="Allianz Sans" w:hAnsi="Allianz Sans"/>
                <w:b/>
                <w:bCs/>
                <w:i/>
                <w:iCs/>
                <w:szCs w:val="24"/>
              </w:rPr>
              <w:t>Sublimite de Responsabilidade Civil - Operações</w:t>
            </w:r>
          </w:p>
        </w:tc>
        <w:tc>
          <w:tcPr>
            <w:tcW w:w="2207" w:type="dxa"/>
            <w:vAlign w:val="center"/>
          </w:tcPr>
          <w:p w14:paraId="6AC5F090" w14:textId="77777777" w:rsidR="00AD0CFB" w:rsidRPr="00867E06" w:rsidRDefault="00AD0CFB" w:rsidP="00F90D6D">
            <w:pPr>
              <w:jc w:val="center"/>
              <w:rPr>
                <w:rFonts w:ascii="Allianz Sans" w:hAnsi="Allianz Sans"/>
                <w:color w:val="auto"/>
                <w:szCs w:val="24"/>
              </w:rPr>
            </w:pPr>
          </w:p>
        </w:tc>
        <w:tc>
          <w:tcPr>
            <w:tcW w:w="3637" w:type="dxa"/>
            <w:vAlign w:val="center"/>
          </w:tcPr>
          <w:p w14:paraId="46AAC4CE" w14:textId="77777777" w:rsidR="00AD0CFB" w:rsidRPr="00867E06" w:rsidRDefault="00AD0CFB" w:rsidP="00F90D6D">
            <w:pPr>
              <w:jc w:val="center"/>
              <w:rPr>
                <w:rFonts w:ascii="Allianz Sans" w:hAnsi="Allianz Sans"/>
                <w:color w:val="auto"/>
                <w:szCs w:val="24"/>
              </w:rPr>
            </w:pPr>
          </w:p>
        </w:tc>
      </w:tr>
      <w:tr w:rsidR="00AD0CFB" w:rsidRPr="00867E06" w14:paraId="3C1FE2ED" w14:textId="77777777" w:rsidTr="00D76ECD">
        <w:tc>
          <w:tcPr>
            <w:tcW w:w="846" w:type="dxa"/>
            <w:vAlign w:val="center"/>
          </w:tcPr>
          <w:p w14:paraId="3F5D5A56" w14:textId="77777777" w:rsidR="00AD0CFB" w:rsidRPr="00867E06" w:rsidRDefault="00867E06" w:rsidP="00F90D6D">
            <w:pPr>
              <w:jc w:val="center"/>
              <w:rPr>
                <w:rFonts w:ascii="Allianz Sans" w:hAnsi="Allianz Sans"/>
                <w:color w:val="auto"/>
                <w:szCs w:val="24"/>
              </w:rPr>
            </w:pPr>
            <w:r>
              <w:rPr>
                <w:rFonts w:ascii="Allianz Sans" w:hAnsi="Allianz Sans"/>
                <w:color w:val="auto"/>
                <w:szCs w:val="24"/>
              </w:rPr>
              <w:t>Todos</w:t>
            </w:r>
          </w:p>
        </w:tc>
        <w:tc>
          <w:tcPr>
            <w:tcW w:w="3766" w:type="dxa"/>
            <w:vAlign w:val="center"/>
          </w:tcPr>
          <w:p w14:paraId="7B5F5899" w14:textId="77777777" w:rsidR="00AD0CFB" w:rsidRDefault="00AD0CFB" w:rsidP="00F90D6D">
            <w:pPr>
              <w:rPr>
                <w:rFonts w:ascii="Allianz Sans" w:hAnsi="Allianz Sans"/>
                <w:szCs w:val="24"/>
              </w:rPr>
            </w:pPr>
            <w:r w:rsidRPr="00867E06">
              <w:rPr>
                <w:rFonts w:ascii="Allianz Sans" w:hAnsi="Allianz Sans"/>
                <w:szCs w:val="24"/>
              </w:rPr>
              <w:t>Responsabilidade Civil Hotéis</w:t>
            </w:r>
          </w:p>
          <w:p w14:paraId="13D6F11A" w14:textId="77777777" w:rsidR="00CF47B0" w:rsidRPr="00867E06" w:rsidRDefault="00CF47B0" w:rsidP="00F90D6D">
            <w:pPr>
              <w:rPr>
                <w:rFonts w:ascii="Allianz Sans" w:hAnsi="Allianz Sans"/>
                <w:szCs w:val="24"/>
              </w:rPr>
            </w:pPr>
            <w:r w:rsidRPr="00CF47B0">
              <w:rPr>
                <w:rFonts w:ascii="Allianz Sans" w:hAnsi="Allianz Sans"/>
                <w:b/>
                <w:bCs/>
                <w:i/>
                <w:iCs/>
                <w:szCs w:val="24"/>
              </w:rPr>
              <w:t>Sublimite de Responsabilidade Civil - Operações</w:t>
            </w:r>
          </w:p>
        </w:tc>
        <w:tc>
          <w:tcPr>
            <w:tcW w:w="2207" w:type="dxa"/>
            <w:vAlign w:val="center"/>
          </w:tcPr>
          <w:p w14:paraId="37EC2E50" w14:textId="77777777" w:rsidR="00AD0CFB" w:rsidRPr="00867E06" w:rsidRDefault="00AD0CFB" w:rsidP="00F90D6D">
            <w:pPr>
              <w:jc w:val="center"/>
              <w:rPr>
                <w:rFonts w:ascii="Allianz Sans" w:hAnsi="Allianz Sans"/>
                <w:color w:val="auto"/>
                <w:szCs w:val="24"/>
              </w:rPr>
            </w:pPr>
          </w:p>
        </w:tc>
        <w:tc>
          <w:tcPr>
            <w:tcW w:w="3637" w:type="dxa"/>
            <w:vAlign w:val="center"/>
          </w:tcPr>
          <w:p w14:paraId="7AB991EB" w14:textId="77777777" w:rsidR="00AD0CFB" w:rsidRPr="00867E06" w:rsidRDefault="00AD0CFB" w:rsidP="00F90D6D">
            <w:pPr>
              <w:jc w:val="center"/>
              <w:rPr>
                <w:rFonts w:ascii="Allianz Sans" w:hAnsi="Allianz Sans"/>
                <w:color w:val="auto"/>
                <w:szCs w:val="24"/>
              </w:rPr>
            </w:pPr>
          </w:p>
        </w:tc>
      </w:tr>
    </w:tbl>
    <w:p w14:paraId="2E516FFF" w14:textId="77777777" w:rsidR="00171606" w:rsidRPr="00867E06" w:rsidRDefault="001E0EE5">
      <w:pPr>
        <w:rPr>
          <w:rFonts w:ascii="Allianz Sans" w:hAnsi="Allianz Sans"/>
          <w:szCs w:val="24"/>
        </w:rPr>
      </w:pPr>
      <w:r w:rsidRPr="00867E06">
        <w:rPr>
          <w:rFonts w:ascii="Allianz Sans" w:hAnsi="Allianz Sans"/>
          <w:b/>
          <w:bCs/>
          <w:color w:val="FF0000"/>
          <w:szCs w:val="24"/>
        </w:rPr>
        <w:t> </w:t>
      </w:r>
    </w:p>
    <w:tbl>
      <w:tblPr>
        <w:tblW w:w="5000" w:type="pct"/>
        <w:tblCellMar>
          <w:left w:w="68" w:type="dxa"/>
          <w:right w:w="68" w:type="dxa"/>
        </w:tblCellMar>
        <w:tblLook w:val="01E0" w:firstRow="1" w:lastRow="1" w:firstColumn="1" w:lastColumn="1" w:noHBand="0" w:noVBand="0"/>
      </w:tblPr>
      <w:tblGrid>
        <w:gridCol w:w="10456"/>
      </w:tblGrid>
      <w:tr w:rsidR="00323E05" w:rsidRPr="00867E06" w14:paraId="5C400FE6" w14:textId="77777777">
        <w:trPr>
          <w:trHeight w:val="284"/>
          <w:tblHeader/>
        </w:trPr>
        <w:tc>
          <w:tcPr>
            <w:tcW w:w="5000" w:type="pct"/>
            <w:tcBorders>
              <w:top w:val="single" w:sz="4" w:space="0" w:color="auto"/>
              <w:left w:val="single" w:sz="4" w:space="0" w:color="auto"/>
              <w:bottom w:val="single" w:sz="4" w:space="0" w:color="auto"/>
              <w:right w:val="single" w:sz="4" w:space="0" w:color="auto"/>
            </w:tcBorders>
            <w:shd w:val="clear" w:color="auto" w:fill="E6E6E6"/>
            <w:vAlign w:val="center"/>
          </w:tcPr>
          <w:p w14:paraId="05425192" w14:textId="77777777" w:rsidR="00323E05" w:rsidRPr="00867E06" w:rsidRDefault="00A4227F" w:rsidP="0018673A">
            <w:pPr>
              <w:rPr>
                <w:rFonts w:ascii="Allianz Sans" w:hAnsi="Allianz Sans" w:cs="Arial"/>
                <w:szCs w:val="24"/>
              </w:rPr>
            </w:pPr>
            <w:r>
              <w:rPr>
                <w:rFonts w:ascii="Allianz Sans" w:hAnsi="Allianz Sans" w:cs="Arial"/>
                <w:b/>
                <w:szCs w:val="24"/>
              </w:rPr>
              <w:t>VII</w:t>
            </w:r>
            <w:r w:rsidR="000334CE" w:rsidRPr="00867E06">
              <w:rPr>
                <w:rFonts w:ascii="Allianz Sans" w:hAnsi="Allianz Sans" w:cs="Arial"/>
                <w:b/>
                <w:szCs w:val="24"/>
              </w:rPr>
              <w:t xml:space="preserve"> </w:t>
            </w:r>
            <w:r w:rsidR="0018673A" w:rsidRPr="00867E06">
              <w:rPr>
                <w:rFonts w:ascii="Allianz Sans" w:hAnsi="Allianz Sans" w:cs="Arial"/>
                <w:b/>
                <w:szCs w:val="24"/>
              </w:rPr>
              <w:t>-</w:t>
            </w:r>
            <w:r w:rsidR="000334CE" w:rsidRPr="00867E06">
              <w:rPr>
                <w:rFonts w:ascii="Allianz Sans" w:hAnsi="Allianz Sans" w:cs="Arial"/>
                <w:b/>
                <w:szCs w:val="24"/>
              </w:rPr>
              <w:t xml:space="preserve"> Prêmio Net Anual Allianz</w:t>
            </w:r>
          </w:p>
        </w:tc>
      </w:tr>
    </w:tbl>
    <w:p w14:paraId="20AEDDCC" w14:textId="77777777" w:rsidR="00323E05" w:rsidRPr="00867E06" w:rsidRDefault="00323E05">
      <w:pPr>
        <w:rPr>
          <w:rFonts w:ascii="Allianz Sans" w:hAnsi="Allianz Sans" w:cs="Arial"/>
          <w:b/>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68" w:type="dxa"/>
          <w:right w:w="68" w:type="dxa"/>
        </w:tblCellMar>
        <w:tblLook w:val="01E0" w:firstRow="1" w:lastRow="1" w:firstColumn="1" w:lastColumn="1" w:noHBand="0" w:noVBand="0"/>
      </w:tblPr>
      <w:tblGrid>
        <w:gridCol w:w="10456"/>
      </w:tblGrid>
      <w:tr w:rsidR="00323E05" w:rsidRPr="00867E06" w14:paraId="0DA48A1D" w14:textId="77777777">
        <w:trPr>
          <w:trHeight w:val="284"/>
          <w:tblHeader/>
        </w:trPr>
        <w:tc>
          <w:tcPr>
            <w:tcW w:w="5000" w:type="pct"/>
            <w:shd w:val="clear" w:color="auto" w:fill="FFFFFF"/>
            <w:vAlign w:val="center"/>
          </w:tcPr>
          <w:p w14:paraId="6F7F9C85" w14:textId="77777777" w:rsidR="00D84CE0" w:rsidRPr="00867E06" w:rsidRDefault="000334CE" w:rsidP="00C2790E">
            <w:pPr>
              <w:rPr>
                <w:rFonts w:ascii="Allianz Sans" w:hAnsi="Allianz Sans" w:cs="Arial"/>
                <w:szCs w:val="24"/>
              </w:rPr>
            </w:pPr>
            <w:r w:rsidRPr="00867E06">
              <w:rPr>
                <w:rFonts w:ascii="Allianz Sans" w:hAnsi="Allianz Sans" w:cs="Arial"/>
                <w:noProof/>
                <w:szCs w:val="24"/>
              </w:rPr>
              <w:t xml:space="preserve">Prêmio NET </w:t>
            </w:r>
            <w:r w:rsidR="00805C7B" w:rsidRPr="00867E06">
              <w:rPr>
                <w:rFonts w:ascii="Allianz Sans" w:hAnsi="Allianz Sans" w:cs="Arial"/>
                <w:noProof/>
                <w:szCs w:val="24"/>
              </w:rPr>
              <w:t xml:space="preserve"> (100%)</w:t>
            </w:r>
            <w:r w:rsidRPr="00867E06">
              <w:rPr>
                <w:rFonts w:ascii="Allianz Sans" w:hAnsi="Allianz Sans" w:cs="Arial"/>
                <w:noProof/>
                <w:szCs w:val="24"/>
              </w:rPr>
              <w:t>:</w:t>
            </w:r>
            <w:r w:rsidR="00805C7B" w:rsidRPr="00867E06">
              <w:rPr>
                <w:rFonts w:ascii="Allianz Sans" w:hAnsi="Allianz Sans" w:cs="Arial"/>
                <w:noProof/>
                <w:szCs w:val="24"/>
              </w:rPr>
              <w:t xml:space="preserve"> </w:t>
            </w:r>
          </w:p>
        </w:tc>
      </w:tr>
    </w:tbl>
    <w:p w14:paraId="7C532E4F" w14:textId="77777777" w:rsidR="00323E05" w:rsidRPr="00867E06" w:rsidRDefault="00323E05">
      <w:pPr>
        <w:rPr>
          <w:rFonts w:ascii="Allianz Sans" w:hAnsi="Allianz Sans" w:cs="Arial"/>
          <w:noProof/>
          <w:szCs w:val="24"/>
        </w:rPr>
      </w:pPr>
    </w:p>
    <w:p w14:paraId="1E247A3F" w14:textId="77777777" w:rsidR="00323E05" w:rsidRPr="00867E06" w:rsidRDefault="000334CE">
      <w:pPr>
        <w:jc w:val="both"/>
        <w:rPr>
          <w:rFonts w:ascii="Allianz Sans" w:hAnsi="Allianz Sans" w:cs="Arial"/>
          <w:b/>
          <w:bCs/>
          <w:szCs w:val="24"/>
        </w:rPr>
      </w:pPr>
      <w:r w:rsidRPr="00867E06">
        <w:rPr>
          <w:rFonts w:ascii="Allianz Sans" w:hAnsi="Allianz Sans" w:cs="Arial"/>
          <w:b/>
          <w:bCs/>
          <w:szCs w:val="24"/>
          <w:u w:val="single"/>
        </w:rPr>
        <w:t>Observação:</w:t>
      </w:r>
      <w:r w:rsidRPr="00867E06">
        <w:rPr>
          <w:rFonts w:ascii="Allianz Sans" w:hAnsi="Allianz Sans" w:cs="Arial"/>
          <w:b/>
          <w:bCs/>
          <w:szCs w:val="24"/>
        </w:rPr>
        <w:t xml:space="preserve"> o</w:t>
      </w:r>
      <w:r w:rsidR="0029002B">
        <w:rPr>
          <w:rFonts w:ascii="Allianz Sans" w:hAnsi="Allianz Sans" w:cs="Arial"/>
          <w:b/>
          <w:bCs/>
          <w:szCs w:val="24"/>
        </w:rPr>
        <w:t>(s)</w:t>
      </w:r>
      <w:r w:rsidRPr="00867E06">
        <w:rPr>
          <w:rFonts w:ascii="Allianz Sans" w:hAnsi="Allianz Sans" w:cs="Arial"/>
          <w:b/>
          <w:bCs/>
          <w:szCs w:val="24"/>
        </w:rPr>
        <w:t xml:space="preserve"> prêmio</w:t>
      </w:r>
      <w:r w:rsidR="0029002B">
        <w:rPr>
          <w:rFonts w:ascii="Allianz Sans" w:hAnsi="Allianz Sans" w:cs="Arial"/>
          <w:b/>
          <w:bCs/>
          <w:szCs w:val="24"/>
        </w:rPr>
        <w:t>(s)</w:t>
      </w:r>
      <w:r w:rsidRPr="00867E06">
        <w:rPr>
          <w:rFonts w:ascii="Allianz Sans" w:hAnsi="Allianz Sans" w:cs="Arial"/>
          <w:b/>
          <w:bCs/>
          <w:szCs w:val="24"/>
        </w:rPr>
        <w:t xml:space="preserve"> acima apresentado</w:t>
      </w:r>
      <w:r w:rsidR="0029002B">
        <w:rPr>
          <w:rFonts w:ascii="Allianz Sans" w:hAnsi="Allianz Sans" w:cs="Arial"/>
          <w:b/>
          <w:bCs/>
          <w:szCs w:val="24"/>
        </w:rPr>
        <w:t>(s)</w:t>
      </w:r>
      <w:r w:rsidRPr="00867E06">
        <w:rPr>
          <w:rFonts w:ascii="Allianz Sans" w:hAnsi="Allianz Sans" w:cs="Arial"/>
          <w:b/>
          <w:bCs/>
          <w:szCs w:val="24"/>
        </w:rPr>
        <w:t xml:space="preserve"> não contempla</w:t>
      </w:r>
      <w:r w:rsidR="0029002B">
        <w:rPr>
          <w:rFonts w:ascii="Allianz Sans" w:hAnsi="Allianz Sans" w:cs="Arial"/>
          <w:b/>
          <w:bCs/>
          <w:szCs w:val="24"/>
        </w:rPr>
        <w:t>(m)</w:t>
      </w:r>
      <w:r w:rsidRPr="00867E06">
        <w:rPr>
          <w:rFonts w:ascii="Allianz Sans" w:hAnsi="Allianz Sans" w:cs="Arial"/>
          <w:b/>
          <w:bCs/>
          <w:szCs w:val="24"/>
        </w:rPr>
        <w:t xml:space="preserve"> comissão de corretagem (limitada a </w:t>
      </w:r>
      <w:r w:rsidR="00C2790E" w:rsidRPr="00867E06">
        <w:rPr>
          <w:rFonts w:ascii="Allianz Sans" w:hAnsi="Allianz Sans" w:cs="Arial"/>
          <w:b/>
          <w:bCs/>
          <w:szCs w:val="24"/>
        </w:rPr>
        <w:t>20</w:t>
      </w:r>
      <w:r w:rsidRPr="00867E06">
        <w:rPr>
          <w:rFonts w:ascii="Allianz Sans" w:hAnsi="Allianz Sans" w:cs="Arial"/>
          <w:b/>
          <w:bCs/>
          <w:szCs w:val="24"/>
        </w:rPr>
        <w:t>%)</w:t>
      </w:r>
      <w:r w:rsidR="00744E24">
        <w:rPr>
          <w:rFonts w:ascii="Allianz Sans" w:hAnsi="Allianz Sans" w:cs="Arial"/>
          <w:b/>
          <w:bCs/>
          <w:szCs w:val="24"/>
        </w:rPr>
        <w:t xml:space="preserve">, Adicional de Fracionamento </w:t>
      </w:r>
      <w:r w:rsidRPr="00867E06">
        <w:rPr>
          <w:rFonts w:ascii="Allianz Sans" w:hAnsi="Allianz Sans" w:cs="Arial"/>
          <w:b/>
          <w:bCs/>
          <w:szCs w:val="24"/>
        </w:rPr>
        <w:t>e IOF</w:t>
      </w:r>
      <w:r w:rsidR="0029002B">
        <w:rPr>
          <w:rFonts w:ascii="Allianz Sans" w:hAnsi="Allianz Sans" w:cs="Arial"/>
          <w:b/>
          <w:bCs/>
          <w:szCs w:val="24"/>
        </w:rPr>
        <w:t xml:space="preserve"> (7,38%)</w:t>
      </w:r>
      <w:r w:rsidRPr="00867E06">
        <w:rPr>
          <w:rFonts w:ascii="Allianz Sans" w:hAnsi="Allianz Sans" w:cs="Arial"/>
          <w:b/>
          <w:bCs/>
          <w:szCs w:val="24"/>
        </w:rPr>
        <w:t>.</w:t>
      </w:r>
    </w:p>
    <w:p w14:paraId="78728BF0" w14:textId="77777777" w:rsidR="00323E05" w:rsidRPr="00867E06" w:rsidRDefault="00323E05">
      <w:pPr>
        <w:rPr>
          <w:rFonts w:ascii="Allianz Sans" w:hAnsi="Allianz Sans"/>
          <w:szCs w:val="24"/>
        </w:rPr>
      </w:pPr>
    </w:p>
    <w:tbl>
      <w:tblPr>
        <w:tblW w:w="5000" w:type="pct"/>
        <w:tblCellMar>
          <w:left w:w="68" w:type="dxa"/>
          <w:right w:w="68" w:type="dxa"/>
        </w:tblCellMar>
        <w:tblLook w:val="01E0" w:firstRow="1" w:lastRow="1" w:firstColumn="1" w:lastColumn="1" w:noHBand="0" w:noVBand="0"/>
      </w:tblPr>
      <w:tblGrid>
        <w:gridCol w:w="10456"/>
      </w:tblGrid>
      <w:tr w:rsidR="00AE2634" w:rsidRPr="00867E06" w14:paraId="18B0458F" w14:textId="77777777" w:rsidTr="00EE680E">
        <w:trPr>
          <w:trHeight w:val="284"/>
          <w:tblHeader/>
        </w:trPr>
        <w:tc>
          <w:tcPr>
            <w:tcW w:w="5000" w:type="pct"/>
            <w:tcBorders>
              <w:top w:val="single" w:sz="4" w:space="0" w:color="auto"/>
              <w:left w:val="single" w:sz="4" w:space="0" w:color="auto"/>
              <w:bottom w:val="single" w:sz="4" w:space="0" w:color="auto"/>
              <w:right w:val="single" w:sz="4" w:space="0" w:color="auto"/>
            </w:tcBorders>
            <w:shd w:val="clear" w:color="auto" w:fill="E6E6E6"/>
            <w:vAlign w:val="center"/>
          </w:tcPr>
          <w:p w14:paraId="5D6F7A36" w14:textId="77777777" w:rsidR="00AE2634" w:rsidRPr="00867E06" w:rsidRDefault="00A4227F" w:rsidP="00EE680E">
            <w:pPr>
              <w:rPr>
                <w:rFonts w:ascii="Allianz Sans" w:hAnsi="Allianz Sans" w:cs="Arial"/>
                <w:szCs w:val="24"/>
              </w:rPr>
            </w:pPr>
            <w:r>
              <w:rPr>
                <w:rFonts w:ascii="Allianz Sans" w:hAnsi="Allianz Sans" w:cs="Arial"/>
                <w:b/>
                <w:szCs w:val="24"/>
              </w:rPr>
              <w:t>VIII</w:t>
            </w:r>
            <w:r w:rsidR="00AE2634" w:rsidRPr="00867E06">
              <w:rPr>
                <w:rFonts w:ascii="Allianz Sans" w:hAnsi="Allianz Sans" w:cs="Arial"/>
                <w:b/>
                <w:szCs w:val="24"/>
              </w:rPr>
              <w:t xml:space="preserve"> – Forma de Pagamento</w:t>
            </w:r>
          </w:p>
        </w:tc>
      </w:tr>
    </w:tbl>
    <w:p w14:paraId="3D692D8E" w14:textId="77777777" w:rsidR="00AE2634" w:rsidRPr="00867E06" w:rsidRDefault="00AE2634">
      <w:pPr>
        <w:rPr>
          <w:rFonts w:ascii="Allianz Sans" w:hAnsi="Allianz Sans"/>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35"/>
        <w:gridCol w:w="5221"/>
      </w:tblGrid>
      <w:tr w:rsidR="00AE2634" w:rsidRPr="00867E06" w14:paraId="0E17028D" w14:textId="77777777" w:rsidTr="00EE680E">
        <w:tc>
          <w:tcPr>
            <w:tcW w:w="5314" w:type="dxa"/>
            <w:shd w:val="clear" w:color="auto" w:fill="1F3864"/>
            <w:vAlign w:val="center"/>
          </w:tcPr>
          <w:p w14:paraId="070579AE" w14:textId="77777777" w:rsidR="00AE2634" w:rsidRPr="00867E06" w:rsidRDefault="00AE2634" w:rsidP="00EE680E">
            <w:pPr>
              <w:jc w:val="center"/>
              <w:rPr>
                <w:rFonts w:ascii="Allianz Sans" w:hAnsi="Allianz Sans"/>
                <w:b/>
                <w:bCs/>
                <w:color w:val="FFFFFF"/>
                <w:szCs w:val="24"/>
              </w:rPr>
            </w:pPr>
            <w:r w:rsidRPr="00867E06">
              <w:rPr>
                <w:rFonts w:ascii="Allianz Sans" w:hAnsi="Allianz Sans"/>
                <w:b/>
                <w:bCs/>
                <w:color w:val="FFFFFF"/>
                <w:szCs w:val="24"/>
              </w:rPr>
              <w:t>Forma de Parcelamento do Seguro</w:t>
            </w:r>
          </w:p>
        </w:tc>
        <w:tc>
          <w:tcPr>
            <w:tcW w:w="5314" w:type="dxa"/>
            <w:shd w:val="clear" w:color="auto" w:fill="1F3864"/>
            <w:vAlign w:val="center"/>
          </w:tcPr>
          <w:p w14:paraId="7819BA8F" w14:textId="77777777" w:rsidR="00AE2634" w:rsidRPr="00867E06" w:rsidRDefault="00AE2634" w:rsidP="00EE680E">
            <w:pPr>
              <w:jc w:val="center"/>
              <w:rPr>
                <w:rFonts w:ascii="Allianz Sans" w:hAnsi="Allianz Sans"/>
                <w:b/>
                <w:bCs/>
                <w:color w:val="FFFFFF"/>
                <w:szCs w:val="24"/>
              </w:rPr>
            </w:pPr>
            <w:r w:rsidRPr="00867E06">
              <w:rPr>
                <w:rFonts w:ascii="Allianz Sans" w:hAnsi="Allianz Sans"/>
                <w:b/>
                <w:bCs/>
                <w:color w:val="FFFFFF"/>
                <w:szCs w:val="24"/>
              </w:rPr>
              <w:t>Taxa de Juros Mensal - % a.m.</w:t>
            </w:r>
          </w:p>
        </w:tc>
      </w:tr>
      <w:tr w:rsidR="00AE2634" w:rsidRPr="00867E06" w14:paraId="60B424BD" w14:textId="77777777" w:rsidTr="00EE680E">
        <w:tc>
          <w:tcPr>
            <w:tcW w:w="5314" w:type="dxa"/>
            <w:vAlign w:val="center"/>
          </w:tcPr>
          <w:p w14:paraId="23C9A5C7" w14:textId="77777777" w:rsidR="00AE2634" w:rsidRPr="00867E06" w:rsidRDefault="00AE2634" w:rsidP="00EE680E">
            <w:pPr>
              <w:jc w:val="center"/>
              <w:rPr>
                <w:rFonts w:ascii="Allianz Sans" w:hAnsi="Allianz Sans"/>
                <w:szCs w:val="24"/>
              </w:rPr>
            </w:pPr>
            <w:r w:rsidRPr="00867E06">
              <w:rPr>
                <w:rFonts w:ascii="Allianz Sans" w:hAnsi="Allianz Sans"/>
                <w:szCs w:val="24"/>
              </w:rPr>
              <w:t>Até 04 parcelas</w:t>
            </w:r>
          </w:p>
        </w:tc>
        <w:tc>
          <w:tcPr>
            <w:tcW w:w="5314" w:type="dxa"/>
            <w:vAlign w:val="center"/>
          </w:tcPr>
          <w:p w14:paraId="09E992DF" w14:textId="77777777" w:rsidR="00AE2634" w:rsidRPr="00867E06" w:rsidRDefault="00AE2634" w:rsidP="00EE680E">
            <w:pPr>
              <w:jc w:val="center"/>
              <w:rPr>
                <w:rFonts w:ascii="Allianz Sans" w:hAnsi="Allianz Sans"/>
                <w:szCs w:val="24"/>
              </w:rPr>
            </w:pPr>
            <w:r w:rsidRPr="00867E06">
              <w:rPr>
                <w:rFonts w:ascii="Allianz Sans" w:hAnsi="Allianz Sans"/>
                <w:szCs w:val="24"/>
              </w:rPr>
              <w:t>0,00%</w:t>
            </w:r>
          </w:p>
        </w:tc>
      </w:tr>
      <w:tr w:rsidR="00AE2634" w:rsidRPr="00867E06" w14:paraId="0F7303FB" w14:textId="77777777" w:rsidTr="00EE680E">
        <w:tc>
          <w:tcPr>
            <w:tcW w:w="5314" w:type="dxa"/>
            <w:vAlign w:val="center"/>
          </w:tcPr>
          <w:p w14:paraId="79F25B8C" w14:textId="77777777" w:rsidR="00AE2634" w:rsidRPr="00867E06" w:rsidRDefault="00AE2634" w:rsidP="00EE680E">
            <w:pPr>
              <w:jc w:val="center"/>
              <w:rPr>
                <w:rFonts w:ascii="Allianz Sans" w:hAnsi="Allianz Sans"/>
                <w:szCs w:val="24"/>
              </w:rPr>
            </w:pPr>
            <w:r w:rsidRPr="00867E06">
              <w:rPr>
                <w:rFonts w:ascii="Allianz Sans" w:hAnsi="Allianz Sans"/>
                <w:szCs w:val="24"/>
              </w:rPr>
              <w:t>De 05 até 07 parcelas</w:t>
            </w:r>
          </w:p>
        </w:tc>
        <w:tc>
          <w:tcPr>
            <w:tcW w:w="5314" w:type="dxa"/>
            <w:vAlign w:val="center"/>
          </w:tcPr>
          <w:p w14:paraId="61AEF17C" w14:textId="77777777" w:rsidR="00AE2634" w:rsidRPr="00867E06" w:rsidRDefault="00DA7C17" w:rsidP="00EE680E">
            <w:pPr>
              <w:jc w:val="center"/>
              <w:rPr>
                <w:rFonts w:ascii="Allianz Sans" w:hAnsi="Allianz Sans"/>
                <w:szCs w:val="24"/>
              </w:rPr>
            </w:pPr>
            <w:r>
              <w:rPr>
                <w:rFonts w:ascii="Allianz Sans" w:hAnsi="Allianz Sans"/>
                <w:szCs w:val="24"/>
              </w:rPr>
              <w:t>2,0</w:t>
            </w:r>
            <w:r w:rsidR="00AE2634" w:rsidRPr="00867E06">
              <w:rPr>
                <w:rFonts w:ascii="Allianz Sans" w:hAnsi="Allianz Sans"/>
                <w:szCs w:val="24"/>
              </w:rPr>
              <w:t>0%</w:t>
            </w:r>
          </w:p>
        </w:tc>
      </w:tr>
    </w:tbl>
    <w:p w14:paraId="4A6C772B" w14:textId="77777777" w:rsidR="00AE2634" w:rsidRPr="00867E06" w:rsidRDefault="00AE2634">
      <w:pPr>
        <w:rPr>
          <w:rFonts w:ascii="Allianz Sans" w:hAnsi="Allianz Sans"/>
          <w:szCs w:val="24"/>
        </w:rPr>
      </w:pPr>
    </w:p>
    <w:tbl>
      <w:tblPr>
        <w:tblW w:w="5000" w:type="pct"/>
        <w:tblCellMar>
          <w:left w:w="68" w:type="dxa"/>
          <w:right w:w="68" w:type="dxa"/>
        </w:tblCellMar>
        <w:tblLook w:val="01E0" w:firstRow="1" w:lastRow="1" w:firstColumn="1" w:lastColumn="1" w:noHBand="0" w:noVBand="0"/>
      </w:tblPr>
      <w:tblGrid>
        <w:gridCol w:w="10456"/>
      </w:tblGrid>
      <w:tr w:rsidR="00323E05" w:rsidRPr="00867E06" w14:paraId="1C8054EF" w14:textId="77777777">
        <w:trPr>
          <w:trHeight w:val="284"/>
          <w:tblHeader/>
        </w:trPr>
        <w:tc>
          <w:tcPr>
            <w:tcW w:w="5000" w:type="pct"/>
            <w:tcBorders>
              <w:top w:val="single" w:sz="4" w:space="0" w:color="auto"/>
              <w:left w:val="single" w:sz="4" w:space="0" w:color="auto"/>
              <w:bottom w:val="single" w:sz="4" w:space="0" w:color="auto"/>
              <w:right w:val="single" w:sz="4" w:space="0" w:color="auto"/>
            </w:tcBorders>
            <w:shd w:val="clear" w:color="auto" w:fill="E6E6E6"/>
            <w:vAlign w:val="center"/>
          </w:tcPr>
          <w:p w14:paraId="3E24954C" w14:textId="77777777" w:rsidR="00323E05" w:rsidRPr="00867E06" w:rsidRDefault="00A4227F" w:rsidP="0018673A">
            <w:pPr>
              <w:rPr>
                <w:rFonts w:ascii="Allianz Sans" w:hAnsi="Allianz Sans" w:cs="Arial"/>
                <w:szCs w:val="24"/>
              </w:rPr>
            </w:pPr>
            <w:r>
              <w:rPr>
                <w:rFonts w:ascii="Allianz Sans" w:hAnsi="Allianz Sans" w:cs="Arial"/>
                <w:b/>
                <w:szCs w:val="24"/>
              </w:rPr>
              <w:t>I</w:t>
            </w:r>
            <w:r w:rsidR="000334CE" w:rsidRPr="00867E06">
              <w:rPr>
                <w:rFonts w:ascii="Allianz Sans" w:hAnsi="Allianz Sans" w:cs="Arial"/>
                <w:b/>
                <w:szCs w:val="24"/>
              </w:rPr>
              <w:t xml:space="preserve">X </w:t>
            </w:r>
            <w:r w:rsidR="0018673A" w:rsidRPr="00867E06">
              <w:rPr>
                <w:rFonts w:ascii="Allianz Sans" w:hAnsi="Allianz Sans" w:cs="Arial"/>
                <w:b/>
                <w:szCs w:val="24"/>
              </w:rPr>
              <w:t>-</w:t>
            </w:r>
            <w:r w:rsidR="000334CE" w:rsidRPr="00867E06">
              <w:rPr>
                <w:rFonts w:ascii="Allianz Sans" w:hAnsi="Allianz Sans" w:cs="Arial"/>
                <w:b/>
                <w:szCs w:val="24"/>
              </w:rPr>
              <w:t xml:space="preserve"> Limite Máximo de Garantia da Apólice (LMGA)</w:t>
            </w:r>
          </w:p>
        </w:tc>
      </w:tr>
    </w:tbl>
    <w:p w14:paraId="024723E1" w14:textId="77777777" w:rsidR="00323E05" w:rsidRPr="00867E06" w:rsidRDefault="00323E05">
      <w:pPr>
        <w:rPr>
          <w:rFonts w:ascii="Allianz Sans" w:hAnsi="Allianz Sans" w:cs="Arial"/>
          <w:b/>
          <w:szCs w:val="24"/>
        </w:rPr>
      </w:pPr>
    </w:p>
    <w:p w14:paraId="7E38140D" w14:textId="77777777" w:rsidR="00323E05" w:rsidRPr="00867E06" w:rsidRDefault="000334CE">
      <w:pPr>
        <w:jc w:val="both"/>
        <w:rPr>
          <w:rFonts w:ascii="Allianz Sans" w:hAnsi="Allianz Sans" w:cs="Arial"/>
          <w:szCs w:val="24"/>
        </w:rPr>
      </w:pPr>
      <w:r w:rsidRPr="00867E06">
        <w:rPr>
          <w:rFonts w:ascii="Allianz Sans" w:hAnsi="Allianz Sans" w:cs="Arial"/>
          <w:szCs w:val="24"/>
        </w:rPr>
        <w:t>A soma de todas as indenizações pagas pela presente apólice não poderá exceder aos limites descritos abaixo, limitado ao valor em risco do local sinistrado.</w:t>
      </w:r>
    </w:p>
    <w:p w14:paraId="48662219" w14:textId="77777777" w:rsidR="002C7616" w:rsidRPr="00867E06" w:rsidRDefault="002C7616" w:rsidP="002C7616">
      <w:pPr>
        <w:rPr>
          <w:rFonts w:ascii="Allianz Sans" w:hAnsi="Allianz Sans" w:cs="Arial"/>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3"/>
        <w:gridCol w:w="3373"/>
      </w:tblGrid>
      <w:tr w:rsidR="00C2790E" w:rsidRPr="00867E06" w14:paraId="25FE5A4C" w14:textId="77777777" w:rsidTr="00D07011">
        <w:tc>
          <w:tcPr>
            <w:tcW w:w="7083" w:type="dxa"/>
            <w:shd w:val="clear" w:color="auto" w:fill="1F3864"/>
          </w:tcPr>
          <w:p w14:paraId="1136EEBA" w14:textId="77777777" w:rsidR="00C2790E" w:rsidRPr="00867E06" w:rsidRDefault="00C2790E" w:rsidP="00EE680E">
            <w:pPr>
              <w:jc w:val="center"/>
              <w:rPr>
                <w:rFonts w:ascii="Allianz Sans" w:hAnsi="Allianz Sans" w:cs="Arial"/>
                <w:b/>
                <w:bCs/>
                <w:color w:val="FFFFFF"/>
                <w:szCs w:val="24"/>
              </w:rPr>
            </w:pPr>
            <w:r w:rsidRPr="00867E06">
              <w:rPr>
                <w:rFonts w:ascii="Allianz Sans" w:hAnsi="Allianz Sans" w:cs="Arial"/>
                <w:b/>
                <w:bCs/>
                <w:color w:val="FFFFFF"/>
                <w:szCs w:val="24"/>
              </w:rPr>
              <w:t>Cobertura</w:t>
            </w:r>
          </w:p>
        </w:tc>
        <w:tc>
          <w:tcPr>
            <w:tcW w:w="3373" w:type="dxa"/>
            <w:shd w:val="clear" w:color="auto" w:fill="1F3864"/>
          </w:tcPr>
          <w:p w14:paraId="037120A7" w14:textId="77777777" w:rsidR="00C2790E" w:rsidRPr="00867E06" w:rsidRDefault="00C2790E" w:rsidP="00EE680E">
            <w:pPr>
              <w:jc w:val="center"/>
              <w:rPr>
                <w:rFonts w:ascii="Allianz Sans" w:hAnsi="Allianz Sans" w:cs="Arial"/>
                <w:b/>
                <w:bCs/>
                <w:color w:val="FFFFFF"/>
                <w:szCs w:val="24"/>
              </w:rPr>
            </w:pPr>
            <w:r w:rsidRPr="00867E06">
              <w:rPr>
                <w:rFonts w:ascii="Allianz Sans" w:hAnsi="Allianz Sans" w:cs="Arial"/>
                <w:b/>
                <w:bCs/>
                <w:color w:val="FFFFFF"/>
                <w:szCs w:val="24"/>
              </w:rPr>
              <w:t>Limite (R$)</w:t>
            </w:r>
          </w:p>
        </w:tc>
      </w:tr>
      <w:tr w:rsidR="00C2790E" w:rsidRPr="00867E06" w14:paraId="59A986BA" w14:textId="77777777" w:rsidTr="00D07011">
        <w:tc>
          <w:tcPr>
            <w:tcW w:w="7083" w:type="dxa"/>
            <w:vAlign w:val="center"/>
          </w:tcPr>
          <w:p w14:paraId="29DACEDB" w14:textId="77777777" w:rsidR="00C2790E" w:rsidRPr="00867E06" w:rsidRDefault="00C2790E" w:rsidP="00C2790E">
            <w:pPr>
              <w:rPr>
                <w:rFonts w:ascii="Allianz Sans" w:hAnsi="Allianz Sans" w:cs="Arial"/>
                <w:szCs w:val="24"/>
              </w:rPr>
            </w:pPr>
            <w:r w:rsidRPr="00867E06">
              <w:rPr>
                <w:rFonts w:ascii="Allianz Sans" w:hAnsi="Allianz Sans"/>
                <w:color w:val="auto"/>
                <w:szCs w:val="24"/>
              </w:rPr>
              <w:t>Incêndio (inclusive resultante de Tumulto), Queda de Raio e Explosão de Qualquer Natureza</w:t>
            </w:r>
            <w:r w:rsidR="00336C01">
              <w:rPr>
                <w:rFonts w:ascii="Allianz Sans" w:hAnsi="Allianz Sans"/>
                <w:color w:val="auto"/>
                <w:szCs w:val="24"/>
              </w:rPr>
              <w:t xml:space="preserve"> e Implosão</w:t>
            </w:r>
          </w:p>
        </w:tc>
        <w:tc>
          <w:tcPr>
            <w:tcW w:w="3373" w:type="dxa"/>
            <w:vAlign w:val="center"/>
          </w:tcPr>
          <w:p w14:paraId="4A3E78B5" w14:textId="77777777" w:rsidR="00C2790E" w:rsidRPr="00867E06" w:rsidRDefault="00C2790E" w:rsidP="00EE680E">
            <w:pPr>
              <w:jc w:val="center"/>
              <w:rPr>
                <w:rFonts w:ascii="Allianz Sans" w:hAnsi="Allianz Sans" w:cs="Arial"/>
                <w:szCs w:val="24"/>
              </w:rPr>
            </w:pPr>
          </w:p>
        </w:tc>
      </w:tr>
      <w:tr w:rsidR="00336C01" w:rsidRPr="00867E06" w14:paraId="524A662B" w14:textId="77777777" w:rsidTr="00D07011">
        <w:tc>
          <w:tcPr>
            <w:tcW w:w="7083" w:type="dxa"/>
            <w:vAlign w:val="center"/>
          </w:tcPr>
          <w:p w14:paraId="57A278A4" w14:textId="77777777" w:rsidR="00336C01" w:rsidRPr="00867E06" w:rsidRDefault="00336C01" w:rsidP="00C2790E">
            <w:pPr>
              <w:rPr>
                <w:rFonts w:ascii="Allianz Sans" w:hAnsi="Allianz Sans"/>
                <w:color w:val="auto"/>
                <w:szCs w:val="24"/>
              </w:rPr>
            </w:pPr>
            <w:r w:rsidRPr="00867E06">
              <w:rPr>
                <w:rFonts w:ascii="Allianz Sans" w:hAnsi="Allianz Sans"/>
                <w:color w:val="auto"/>
                <w:szCs w:val="24"/>
              </w:rPr>
              <w:t>Incêndio</w:t>
            </w:r>
            <w:r>
              <w:rPr>
                <w:rFonts w:ascii="Allianz Sans" w:hAnsi="Allianz Sans"/>
                <w:color w:val="auto"/>
                <w:szCs w:val="24"/>
              </w:rPr>
              <w:t xml:space="preserve">, </w:t>
            </w:r>
            <w:r w:rsidRPr="00867E06">
              <w:rPr>
                <w:rFonts w:ascii="Allianz Sans" w:hAnsi="Allianz Sans"/>
                <w:color w:val="auto"/>
                <w:szCs w:val="24"/>
              </w:rPr>
              <w:t xml:space="preserve"> Queda de Raio</w:t>
            </w:r>
            <w:r>
              <w:rPr>
                <w:rFonts w:ascii="Allianz Sans" w:hAnsi="Allianz Sans"/>
                <w:color w:val="auto"/>
                <w:szCs w:val="24"/>
              </w:rPr>
              <w:t>,</w:t>
            </w:r>
            <w:r w:rsidRPr="00867E06">
              <w:rPr>
                <w:rFonts w:ascii="Allianz Sans" w:hAnsi="Allianz Sans"/>
                <w:color w:val="auto"/>
                <w:szCs w:val="24"/>
              </w:rPr>
              <w:t xml:space="preserve"> Explosão</w:t>
            </w:r>
            <w:r>
              <w:rPr>
                <w:rFonts w:ascii="Allianz Sans" w:hAnsi="Allianz Sans"/>
                <w:color w:val="auto"/>
                <w:szCs w:val="24"/>
              </w:rPr>
              <w:t xml:space="preserve">, Implosão, Fumaça </w:t>
            </w:r>
            <w:r w:rsidRPr="00867E06">
              <w:rPr>
                <w:rFonts w:ascii="Allianz Sans" w:hAnsi="Allianz Sans"/>
                <w:color w:val="auto"/>
                <w:szCs w:val="24"/>
              </w:rPr>
              <w:t>e Queda de Aeronaves</w:t>
            </w:r>
          </w:p>
        </w:tc>
        <w:tc>
          <w:tcPr>
            <w:tcW w:w="3373" w:type="dxa"/>
            <w:vAlign w:val="center"/>
          </w:tcPr>
          <w:p w14:paraId="0EFB1B13" w14:textId="77777777" w:rsidR="00336C01" w:rsidRPr="00867E06" w:rsidRDefault="00336C01" w:rsidP="00EE680E">
            <w:pPr>
              <w:jc w:val="center"/>
              <w:rPr>
                <w:rFonts w:ascii="Allianz Sans" w:hAnsi="Allianz Sans" w:cs="Arial"/>
                <w:szCs w:val="24"/>
              </w:rPr>
            </w:pPr>
          </w:p>
        </w:tc>
      </w:tr>
      <w:tr w:rsidR="00261296" w:rsidRPr="00867E06" w14:paraId="40E4E9B1" w14:textId="77777777" w:rsidTr="00D07011">
        <w:tc>
          <w:tcPr>
            <w:tcW w:w="7083" w:type="dxa"/>
            <w:vAlign w:val="center"/>
          </w:tcPr>
          <w:p w14:paraId="0B3E574A" w14:textId="77777777" w:rsidR="00261296" w:rsidRPr="00867E06" w:rsidRDefault="00F90D6D" w:rsidP="00C2790E">
            <w:pPr>
              <w:rPr>
                <w:rFonts w:ascii="Allianz Sans" w:hAnsi="Allianz Sans"/>
                <w:color w:val="auto"/>
                <w:szCs w:val="24"/>
              </w:rPr>
            </w:pPr>
            <w:r w:rsidRPr="00867E06">
              <w:rPr>
                <w:rFonts w:ascii="Allianz Sans" w:hAnsi="Allianz Sans" w:cs="Arial"/>
                <w:szCs w:val="24"/>
              </w:rPr>
              <w:t>Remoção de Entulhos</w:t>
            </w:r>
          </w:p>
        </w:tc>
        <w:tc>
          <w:tcPr>
            <w:tcW w:w="3373" w:type="dxa"/>
            <w:vAlign w:val="center"/>
          </w:tcPr>
          <w:p w14:paraId="71A77949" w14:textId="77777777" w:rsidR="00261296" w:rsidRPr="00867E06" w:rsidRDefault="00261296" w:rsidP="00EE680E">
            <w:pPr>
              <w:jc w:val="center"/>
              <w:rPr>
                <w:rFonts w:ascii="Allianz Sans" w:hAnsi="Allianz Sans" w:cs="Arial"/>
                <w:szCs w:val="24"/>
              </w:rPr>
            </w:pPr>
          </w:p>
        </w:tc>
      </w:tr>
      <w:tr w:rsidR="00261296" w:rsidRPr="00867E06" w14:paraId="2065DAF6" w14:textId="77777777" w:rsidTr="00D07011">
        <w:tc>
          <w:tcPr>
            <w:tcW w:w="7083" w:type="dxa"/>
            <w:vAlign w:val="center"/>
          </w:tcPr>
          <w:p w14:paraId="28E61507" w14:textId="77777777" w:rsidR="00261296" w:rsidRPr="00867E06" w:rsidRDefault="00F90D6D" w:rsidP="00C2790E">
            <w:pPr>
              <w:rPr>
                <w:rFonts w:ascii="Allianz Sans" w:hAnsi="Allianz Sans"/>
                <w:color w:val="auto"/>
                <w:szCs w:val="24"/>
              </w:rPr>
            </w:pPr>
            <w:r w:rsidRPr="00867E06">
              <w:rPr>
                <w:rFonts w:ascii="Allianz Sans" w:hAnsi="Allianz Sans"/>
                <w:color w:val="auto"/>
                <w:szCs w:val="24"/>
              </w:rPr>
              <w:lastRenderedPageBreak/>
              <w:t>Salvamento</w:t>
            </w:r>
          </w:p>
        </w:tc>
        <w:tc>
          <w:tcPr>
            <w:tcW w:w="3373" w:type="dxa"/>
            <w:vAlign w:val="center"/>
          </w:tcPr>
          <w:p w14:paraId="1DC16C56" w14:textId="77777777" w:rsidR="00261296" w:rsidRPr="00867E06" w:rsidRDefault="00261296" w:rsidP="00EE680E">
            <w:pPr>
              <w:jc w:val="center"/>
              <w:rPr>
                <w:rFonts w:ascii="Allianz Sans" w:hAnsi="Allianz Sans" w:cs="Arial"/>
                <w:szCs w:val="24"/>
              </w:rPr>
            </w:pPr>
          </w:p>
        </w:tc>
      </w:tr>
      <w:tr w:rsidR="00F90D6D" w:rsidRPr="00867E06" w14:paraId="3D3C8F93" w14:textId="77777777" w:rsidTr="00D07011">
        <w:tc>
          <w:tcPr>
            <w:tcW w:w="7083" w:type="dxa"/>
            <w:vAlign w:val="center"/>
          </w:tcPr>
          <w:p w14:paraId="7E8DE049" w14:textId="77777777" w:rsidR="00F90D6D" w:rsidRPr="00867E06" w:rsidRDefault="00F90D6D" w:rsidP="00C2790E">
            <w:pPr>
              <w:rPr>
                <w:rFonts w:ascii="Allianz Sans" w:hAnsi="Allianz Sans"/>
                <w:color w:val="auto"/>
                <w:szCs w:val="24"/>
              </w:rPr>
            </w:pPr>
            <w:r w:rsidRPr="00867E06">
              <w:rPr>
                <w:rFonts w:ascii="Allianz Sans" w:hAnsi="Allianz Sans"/>
                <w:color w:val="auto"/>
                <w:szCs w:val="24"/>
              </w:rPr>
              <w:t>Despesas de Salvamento e Contenção de Sinistros</w:t>
            </w:r>
          </w:p>
        </w:tc>
        <w:tc>
          <w:tcPr>
            <w:tcW w:w="3373" w:type="dxa"/>
            <w:vAlign w:val="center"/>
          </w:tcPr>
          <w:p w14:paraId="23E25751" w14:textId="77777777" w:rsidR="00F90D6D" w:rsidRPr="00867E06" w:rsidRDefault="00F90D6D" w:rsidP="00EE680E">
            <w:pPr>
              <w:jc w:val="center"/>
              <w:rPr>
                <w:rFonts w:ascii="Allianz Sans" w:hAnsi="Allianz Sans" w:cs="Arial"/>
                <w:szCs w:val="24"/>
              </w:rPr>
            </w:pPr>
          </w:p>
        </w:tc>
      </w:tr>
      <w:tr w:rsidR="00F90D6D" w:rsidRPr="00867E06" w14:paraId="10C8FD69" w14:textId="77777777" w:rsidTr="00D07011">
        <w:tc>
          <w:tcPr>
            <w:tcW w:w="7083" w:type="dxa"/>
            <w:vAlign w:val="center"/>
          </w:tcPr>
          <w:p w14:paraId="575CC960" w14:textId="77777777" w:rsidR="00F90D6D" w:rsidRPr="00867E06" w:rsidRDefault="00F90D6D" w:rsidP="00C2790E">
            <w:pPr>
              <w:rPr>
                <w:rFonts w:ascii="Allianz Sans" w:hAnsi="Allianz Sans"/>
                <w:color w:val="auto"/>
                <w:szCs w:val="24"/>
              </w:rPr>
            </w:pPr>
            <w:r w:rsidRPr="00867E06">
              <w:rPr>
                <w:rFonts w:ascii="Allianz Sans" w:hAnsi="Allianz Sans"/>
                <w:color w:val="auto"/>
                <w:szCs w:val="24"/>
              </w:rPr>
              <w:t>Perda de Aluguel</w:t>
            </w:r>
          </w:p>
        </w:tc>
        <w:tc>
          <w:tcPr>
            <w:tcW w:w="3373" w:type="dxa"/>
            <w:vAlign w:val="center"/>
          </w:tcPr>
          <w:p w14:paraId="1DA652F3" w14:textId="77777777" w:rsidR="00F90D6D" w:rsidRPr="00867E06" w:rsidRDefault="00F90D6D" w:rsidP="00EE680E">
            <w:pPr>
              <w:jc w:val="center"/>
              <w:rPr>
                <w:rFonts w:ascii="Allianz Sans" w:hAnsi="Allianz Sans" w:cs="Arial"/>
                <w:szCs w:val="24"/>
              </w:rPr>
            </w:pPr>
          </w:p>
        </w:tc>
      </w:tr>
      <w:tr w:rsidR="00F90D6D" w:rsidRPr="00867E06" w14:paraId="686214F8" w14:textId="77777777" w:rsidTr="00D07011">
        <w:tc>
          <w:tcPr>
            <w:tcW w:w="7083" w:type="dxa"/>
            <w:vAlign w:val="center"/>
          </w:tcPr>
          <w:p w14:paraId="09AE636A" w14:textId="77777777" w:rsidR="00F90D6D" w:rsidRPr="00867E06" w:rsidRDefault="00F90D6D" w:rsidP="00C2790E">
            <w:pPr>
              <w:rPr>
                <w:rFonts w:ascii="Allianz Sans" w:hAnsi="Allianz Sans"/>
                <w:color w:val="auto"/>
                <w:szCs w:val="24"/>
              </w:rPr>
            </w:pPr>
            <w:r w:rsidRPr="00867E06">
              <w:rPr>
                <w:rFonts w:ascii="Allianz Sans" w:hAnsi="Allianz Sans"/>
                <w:color w:val="auto"/>
                <w:szCs w:val="24"/>
              </w:rPr>
              <w:t>Pagamento de Aluguel</w:t>
            </w:r>
          </w:p>
        </w:tc>
        <w:tc>
          <w:tcPr>
            <w:tcW w:w="3373" w:type="dxa"/>
            <w:vAlign w:val="center"/>
          </w:tcPr>
          <w:p w14:paraId="02288AD1" w14:textId="77777777" w:rsidR="00F90D6D" w:rsidRPr="00867E06" w:rsidRDefault="00F90D6D" w:rsidP="00EE680E">
            <w:pPr>
              <w:jc w:val="center"/>
              <w:rPr>
                <w:rFonts w:ascii="Allianz Sans" w:hAnsi="Allianz Sans" w:cs="Arial"/>
                <w:szCs w:val="24"/>
              </w:rPr>
            </w:pPr>
          </w:p>
        </w:tc>
      </w:tr>
      <w:tr w:rsidR="00C2790E" w:rsidRPr="00867E06" w14:paraId="34E2DF07" w14:textId="77777777" w:rsidTr="00D07011">
        <w:tc>
          <w:tcPr>
            <w:tcW w:w="7083" w:type="dxa"/>
            <w:vAlign w:val="center"/>
          </w:tcPr>
          <w:p w14:paraId="15CB4BE9" w14:textId="77777777" w:rsidR="00C2790E" w:rsidRPr="00867E06" w:rsidRDefault="00C2790E" w:rsidP="00C2790E">
            <w:pPr>
              <w:rPr>
                <w:rFonts w:ascii="Allianz Sans" w:hAnsi="Allianz Sans" w:cs="Arial"/>
                <w:szCs w:val="24"/>
              </w:rPr>
            </w:pPr>
            <w:r w:rsidRPr="00867E06">
              <w:rPr>
                <w:rFonts w:ascii="Allianz Sans" w:hAnsi="Allianz Sans"/>
                <w:szCs w:val="24"/>
              </w:rPr>
              <w:t>Lucros Cessantes</w:t>
            </w:r>
          </w:p>
        </w:tc>
        <w:tc>
          <w:tcPr>
            <w:tcW w:w="3373" w:type="dxa"/>
            <w:vAlign w:val="center"/>
          </w:tcPr>
          <w:p w14:paraId="332BDDA5" w14:textId="77777777" w:rsidR="00C2790E" w:rsidRPr="00867E06" w:rsidRDefault="00C2790E" w:rsidP="00EE680E">
            <w:pPr>
              <w:jc w:val="center"/>
              <w:rPr>
                <w:rFonts w:ascii="Allianz Sans" w:hAnsi="Allianz Sans" w:cs="Arial"/>
                <w:szCs w:val="24"/>
              </w:rPr>
            </w:pPr>
          </w:p>
        </w:tc>
      </w:tr>
      <w:tr w:rsidR="00C2790E" w:rsidRPr="00867E06" w14:paraId="56E131AA" w14:textId="77777777" w:rsidTr="00D07011">
        <w:tc>
          <w:tcPr>
            <w:tcW w:w="7083" w:type="dxa"/>
            <w:shd w:val="clear" w:color="auto" w:fill="1F3864"/>
          </w:tcPr>
          <w:p w14:paraId="7E92F272" w14:textId="77777777" w:rsidR="00C2790E" w:rsidRPr="00867E06" w:rsidRDefault="00C2790E" w:rsidP="00EE680E">
            <w:pPr>
              <w:jc w:val="center"/>
              <w:rPr>
                <w:rFonts w:ascii="Allianz Sans" w:hAnsi="Allianz Sans" w:cs="Arial"/>
                <w:b/>
                <w:bCs/>
                <w:color w:val="FFFFFF"/>
                <w:szCs w:val="24"/>
              </w:rPr>
            </w:pPr>
            <w:r w:rsidRPr="00867E06">
              <w:rPr>
                <w:rFonts w:ascii="Allianz Sans" w:hAnsi="Allianz Sans" w:cs="Arial"/>
                <w:b/>
                <w:bCs/>
                <w:color w:val="FFFFFF"/>
                <w:szCs w:val="24"/>
              </w:rPr>
              <w:t>Total (R$)</w:t>
            </w:r>
          </w:p>
        </w:tc>
        <w:tc>
          <w:tcPr>
            <w:tcW w:w="3373" w:type="dxa"/>
            <w:shd w:val="clear" w:color="auto" w:fill="1F3864"/>
            <w:vAlign w:val="center"/>
          </w:tcPr>
          <w:p w14:paraId="666BF69F" w14:textId="77777777" w:rsidR="00C2790E" w:rsidRPr="00867E06" w:rsidRDefault="00C2790E" w:rsidP="00EE680E">
            <w:pPr>
              <w:jc w:val="center"/>
              <w:rPr>
                <w:rFonts w:ascii="Allianz Sans" w:hAnsi="Allianz Sans" w:cs="Arial"/>
                <w:b/>
                <w:bCs/>
                <w:color w:val="FFFFFF"/>
                <w:szCs w:val="24"/>
              </w:rPr>
            </w:pPr>
          </w:p>
        </w:tc>
      </w:tr>
    </w:tbl>
    <w:p w14:paraId="183B22EC" w14:textId="77777777" w:rsidR="00C2790E" w:rsidRPr="00867E06" w:rsidRDefault="00C2790E" w:rsidP="002C7616">
      <w:pPr>
        <w:rPr>
          <w:rFonts w:ascii="Allianz Sans" w:hAnsi="Allianz Sans" w:cs="Arial"/>
          <w:szCs w:val="24"/>
        </w:rPr>
      </w:pPr>
    </w:p>
    <w:tbl>
      <w:tblPr>
        <w:tblW w:w="5000" w:type="pct"/>
        <w:tblCellMar>
          <w:left w:w="68" w:type="dxa"/>
          <w:right w:w="68" w:type="dxa"/>
        </w:tblCellMar>
        <w:tblLook w:val="01E0" w:firstRow="1" w:lastRow="1" w:firstColumn="1" w:lastColumn="1" w:noHBand="0" w:noVBand="0"/>
      </w:tblPr>
      <w:tblGrid>
        <w:gridCol w:w="10456"/>
      </w:tblGrid>
      <w:tr w:rsidR="000329CE" w:rsidRPr="00867E06" w14:paraId="2CFFEC9D" w14:textId="77777777" w:rsidTr="00120F13">
        <w:trPr>
          <w:trHeight w:val="284"/>
          <w:tblHeader/>
        </w:trPr>
        <w:tc>
          <w:tcPr>
            <w:tcW w:w="5000" w:type="pct"/>
            <w:tcBorders>
              <w:top w:val="single" w:sz="4" w:space="0" w:color="auto"/>
              <w:left w:val="single" w:sz="4" w:space="0" w:color="auto"/>
              <w:bottom w:val="single" w:sz="4" w:space="0" w:color="auto"/>
              <w:right w:val="single" w:sz="4" w:space="0" w:color="auto"/>
            </w:tcBorders>
            <w:shd w:val="clear" w:color="auto" w:fill="E6E6E6"/>
            <w:vAlign w:val="center"/>
          </w:tcPr>
          <w:p w14:paraId="2FB77B3F" w14:textId="77777777" w:rsidR="000329CE" w:rsidRPr="00867E06" w:rsidRDefault="000329CE" w:rsidP="00120F13">
            <w:pPr>
              <w:rPr>
                <w:rFonts w:ascii="Allianz Sans" w:hAnsi="Allianz Sans" w:cs="Arial"/>
                <w:b/>
                <w:bCs/>
                <w:szCs w:val="24"/>
              </w:rPr>
            </w:pPr>
            <w:r w:rsidRPr="00867E06">
              <w:rPr>
                <w:rFonts w:ascii="Allianz Sans" w:hAnsi="Allianz Sans" w:cs="Arial"/>
                <w:b/>
                <w:bCs/>
                <w:szCs w:val="24"/>
              </w:rPr>
              <w:t>Distribuição de Cosseguro</w:t>
            </w:r>
          </w:p>
        </w:tc>
      </w:tr>
    </w:tbl>
    <w:p w14:paraId="71251CDF" w14:textId="77777777" w:rsidR="000329CE" w:rsidRPr="00867E06" w:rsidRDefault="000329CE" w:rsidP="000329CE">
      <w:pPr>
        <w:rPr>
          <w:rFonts w:ascii="Allianz Sans" w:hAnsi="Allianz Sans" w:cs="Arial"/>
          <w:b/>
          <w:szCs w:val="24"/>
        </w:rPr>
      </w:pPr>
    </w:p>
    <w:p w14:paraId="37D18F0C" w14:textId="77777777" w:rsidR="00E105AC" w:rsidRPr="00867E06" w:rsidRDefault="00E105AC" w:rsidP="00E105AC">
      <w:pPr>
        <w:rPr>
          <w:rFonts w:ascii="Allianz Sans" w:hAnsi="Allianz Sans"/>
          <w:szCs w:val="24"/>
        </w:rPr>
      </w:pPr>
      <w:r w:rsidRPr="00867E06">
        <w:rPr>
          <w:rFonts w:ascii="Allianz Sans" w:hAnsi="Allianz Sans"/>
          <w:szCs w:val="24"/>
        </w:rPr>
        <w:t>A responsabilidade do presente Seguro acha-se assim distribuída:</w:t>
      </w:r>
    </w:p>
    <w:p w14:paraId="7D6998E5" w14:textId="77777777" w:rsidR="00E105AC" w:rsidRPr="00867E06" w:rsidRDefault="00E105AC" w:rsidP="00E105AC">
      <w:pPr>
        <w:rPr>
          <w:rFonts w:ascii="Allianz Sans" w:hAnsi="Allianz Sans"/>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2607"/>
        <w:gridCol w:w="2623"/>
        <w:gridCol w:w="2598"/>
      </w:tblGrid>
      <w:tr w:rsidR="00E105AC" w:rsidRPr="00867E06" w14:paraId="7D49D1FF" w14:textId="77777777" w:rsidTr="003B5232">
        <w:trPr>
          <w:trHeight w:val="549"/>
        </w:trPr>
        <w:tc>
          <w:tcPr>
            <w:tcW w:w="2657" w:type="dxa"/>
            <w:shd w:val="clear" w:color="auto" w:fill="1F3864"/>
            <w:vAlign w:val="center"/>
          </w:tcPr>
          <w:p w14:paraId="571B8BB7" w14:textId="77777777" w:rsidR="00E105AC" w:rsidRPr="00867E06" w:rsidRDefault="00E105AC" w:rsidP="003B5232">
            <w:pPr>
              <w:jc w:val="center"/>
              <w:rPr>
                <w:rFonts w:ascii="Allianz Sans" w:hAnsi="Allianz Sans"/>
                <w:b/>
                <w:bCs/>
                <w:color w:val="FFFFFF"/>
                <w:szCs w:val="24"/>
              </w:rPr>
            </w:pPr>
            <w:r w:rsidRPr="00867E06">
              <w:rPr>
                <w:rFonts w:ascii="Allianz Sans" w:hAnsi="Allianz Sans"/>
                <w:b/>
                <w:bCs/>
                <w:color w:val="FFFFFF"/>
                <w:szCs w:val="24"/>
              </w:rPr>
              <w:t>S</w:t>
            </w:r>
            <w:r w:rsidR="00B7745F">
              <w:rPr>
                <w:rFonts w:ascii="Allianz Sans" w:hAnsi="Allianz Sans"/>
                <w:b/>
                <w:bCs/>
                <w:color w:val="FFFFFF"/>
                <w:szCs w:val="24"/>
              </w:rPr>
              <w:t>E</w:t>
            </w:r>
            <w:r w:rsidRPr="00867E06">
              <w:rPr>
                <w:rFonts w:ascii="Allianz Sans" w:hAnsi="Allianz Sans"/>
                <w:b/>
                <w:bCs/>
                <w:color w:val="FFFFFF"/>
                <w:szCs w:val="24"/>
              </w:rPr>
              <w:t>GURADORA</w:t>
            </w:r>
          </w:p>
        </w:tc>
        <w:tc>
          <w:tcPr>
            <w:tcW w:w="2657" w:type="dxa"/>
            <w:shd w:val="clear" w:color="auto" w:fill="1F3864"/>
            <w:vAlign w:val="center"/>
          </w:tcPr>
          <w:p w14:paraId="56CBD581" w14:textId="77777777" w:rsidR="00E105AC" w:rsidRPr="00867E06" w:rsidRDefault="00E105AC" w:rsidP="003B5232">
            <w:pPr>
              <w:jc w:val="center"/>
              <w:rPr>
                <w:rFonts w:ascii="Allianz Sans" w:hAnsi="Allianz Sans"/>
                <w:b/>
                <w:bCs/>
                <w:color w:val="FFFFFF"/>
                <w:szCs w:val="24"/>
              </w:rPr>
            </w:pPr>
            <w:r w:rsidRPr="00867E06">
              <w:rPr>
                <w:rFonts w:ascii="Allianz Sans" w:hAnsi="Allianz Sans"/>
                <w:b/>
                <w:bCs/>
                <w:color w:val="FFFFFF"/>
                <w:szCs w:val="24"/>
              </w:rPr>
              <w:t>Código SUSEP</w:t>
            </w:r>
          </w:p>
        </w:tc>
        <w:tc>
          <w:tcPr>
            <w:tcW w:w="2657" w:type="dxa"/>
            <w:shd w:val="clear" w:color="auto" w:fill="1F3864"/>
            <w:vAlign w:val="center"/>
          </w:tcPr>
          <w:p w14:paraId="64CA9086" w14:textId="77777777" w:rsidR="00E105AC" w:rsidRPr="00867E06" w:rsidRDefault="00E105AC" w:rsidP="003B5232">
            <w:pPr>
              <w:jc w:val="center"/>
              <w:rPr>
                <w:rFonts w:ascii="Allianz Sans" w:hAnsi="Allianz Sans"/>
                <w:b/>
                <w:bCs/>
                <w:color w:val="FFFFFF"/>
                <w:szCs w:val="24"/>
              </w:rPr>
            </w:pPr>
            <w:r w:rsidRPr="00867E06">
              <w:rPr>
                <w:rFonts w:ascii="Allianz Sans" w:hAnsi="Allianz Sans"/>
                <w:b/>
                <w:bCs/>
                <w:color w:val="FFFFFF"/>
                <w:szCs w:val="24"/>
              </w:rPr>
              <w:t>Participação (%)</w:t>
            </w:r>
          </w:p>
        </w:tc>
        <w:tc>
          <w:tcPr>
            <w:tcW w:w="2657" w:type="dxa"/>
            <w:shd w:val="clear" w:color="auto" w:fill="1F3864"/>
            <w:vAlign w:val="center"/>
          </w:tcPr>
          <w:p w14:paraId="4A175CA4" w14:textId="77777777" w:rsidR="00E105AC" w:rsidRPr="00867E06" w:rsidRDefault="00E105AC" w:rsidP="003B5232">
            <w:pPr>
              <w:jc w:val="center"/>
              <w:rPr>
                <w:rFonts w:ascii="Allianz Sans" w:hAnsi="Allianz Sans"/>
                <w:b/>
                <w:bCs/>
                <w:color w:val="FFFFFF"/>
                <w:szCs w:val="24"/>
              </w:rPr>
            </w:pPr>
            <w:r w:rsidRPr="00867E06">
              <w:rPr>
                <w:rFonts w:ascii="Allianz Sans" w:hAnsi="Allianz Sans"/>
                <w:b/>
                <w:bCs/>
                <w:color w:val="FFFFFF"/>
                <w:szCs w:val="24"/>
              </w:rPr>
              <w:t>LMI – R$</w:t>
            </w:r>
          </w:p>
        </w:tc>
      </w:tr>
      <w:tr w:rsidR="00E105AC" w:rsidRPr="00867E06" w14:paraId="0BDF419B" w14:textId="77777777" w:rsidTr="003B5232">
        <w:tc>
          <w:tcPr>
            <w:tcW w:w="2657" w:type="dxa"/>
            <w:vAlign w:val="center"/>
          </w:tcPr>
          <w:p w14:paraId="140A1C59" w14:textId="77777777" w:rsidR="00E105AC" w:rsidRPr="00867E06" w:rsidRDefault="00E105AC" w:rsidP="003B5232">
            <w:pPr>
              <w:rPr>
                <w:rFonts w:ascii="Allianz Sans" w:hAnsi="Allianz Sans"/>
                <w:szCs w:val="24"/>
              </w:rPr>
            </w:pPr>
            <w:r w:rsidRPr="00867E06">
              <w:rPr>
                <w:rFonts w:ascii="Allianz Sans" w:hAnsi="Allianz Sans"/>
                <w:szCs w:val="24"/>
              </w:rPr>
              <w:t>Allianz Seguros S.A.</w:t>
            </w:r>
          </w:p>
        </w:tc>
        <w:tc>
          <w:tcPr>
            <w:tcW w:w="2657" w:type="dxa"/>
            <w:vAlign w:val="center"/>
          </w:tcPr>
          <w:p w14:paraId="62EE4DC8" w14:textId="77777777" w:rsidR="00E105AC" w:rsidRPr="00867E06" w:rsidRDefault="00E105AC" w:rsidP="003B5232">
            <w:pPr>
              <w:jc w:val="center"/>
              <w:rPr>
                <w:rFonts w:ascii="Allianz Sans" w:hAnsi="Allianz Sans"/>
                <w:szCs w:val="24"/>
              </w:rPr>
            </w:pPr>
            <w:r w:rsidRPr="00867E06">
              <w:rPr>
                <w:rFonts w:ascii="Allianz Sans" w:hAnsi="Allianz Sans"/>
                <w:szCs w:val="24"/>
              </w:rPr>
              <w:t>05177</w:t>
            </w:r>
          </w:p>
        </w:tc>
        <w:tc>
          <w:tcPr>
            <w:tcW w:w="2657" w:type="dxa"/>
            <w:vAlign w:val="center"/>
          </w:tcPr>
          <w:p w14:paraId="6B2AEE7C" w14:textId="77777777" w:rsidR="00E105AC" w:rsidRPr="00867E06" w:rsidRDefault="00E105AC" w:rsidP="003B5232">
            <w:pPr>
              <w:jc w:val="center"/>
              <w:rPr>
                <w:rFonts w:ascii="Allianz Sans" w:hAnsi="Allianz Sans"/>
                <w:szCs w:val="24"/>
              </w:rPr>
            </w:pPr>
          </w:p>
        </w:tc>
        <w:tc>
          <w:tcPr>
            <w:tcW w:w="2657" w:type="dxa"/>
            <w:vAlign w:val="center"/>
          </w:tcPr>
          <w:p w14:paraId="690BFC69" w14:textId="77777777" w:rsidR="00E105AC" w:rsidRPr="00867E06" w:rsidRDefault="00E105AC" w:rsidP="003B5232">
            <w:pPr>
              <w:jc w:val="center"/>
              <w:rPr>
                <w:rFonts w:ascii="Allianz Sans" w:hAnsi="Allianz Sans"/>
                <w:szCs w:val="24"/>
              </w:rPr>
            </w:pPr>
          </w:p>
        </w:tc>
      </w:tr>
      <w:tr w:rsidR="00E105AC" w:rsidRPr="00867E06" w14:paraId="25C38590" w14:textId="77777777" w:rsidTr="003B5232">
        <w:tc>
          <w:tcPr>
            <w:tcW w:w="2657" w:type="dxa"/>
            <w:vAlign w:val="center"/>
          </w:tcPr>
          <w:p w14:paraId="0EE49BA6" w14:textId="77777777" w:rsidR="00E105AC" w:rsidRPr="00867E06" w:rsidRDefault="00E105AC" w:rsidP="003B5232">
            <w:pPr>
              <w:rPr>
                <w:rFonts w:ascii="Allianz Sans" w:hAnsi="Allianz Sans"/>
                <w:szCs w:val="24"/>
              </w:rPr>
            </w:pPr>
          </w:p>
        </w:tc>
        <w:tc>
          <w:tcPr>
            <w:tcW w:w="2657" w:type="dxa"/>
            <w:vAlign w:val="center"/>
          </w:tcPr>
          <w:p w14:paraId="7333D597" w14:textId="77777777" w:rsidR="00E105AC" w:rsidRPr="00867E06" w:rsidRDefault="00E105AC" w:rsidP="003B5232">
            <w:pPr>
              <w:jc w:val="center"/>
              <w:rPr>
                <w:rFonts w:ascii="Allianz Sans" w:hAnsi="Allianz Sans"/>
                <w:szCs w:val="24"/>
              </w:rPr>
            </w:pPr>
          </w:p>
        </w:tc>
        <w:tc>
          <w:tcPr>
            <w:tcW w:w="2657" w:type="dxa"/>
            <w:vAlign w:val="center"/>
          </w:tcPr>
          <w:p w14:paraId="2695FB17" w14:textId="77777777" w:rsidR="00E105AC" w:rsidRPr="00867E06" w:rsidRDefault="00E105AC" w:rsidP="003B5232">
            <w:pPr>
              <w:jc w:val="center"/>
              <w:rPr>
                <w:rFonts w:ascii="Allianz Sans" w:hAnsi="Allianz Sans"/>
                <w:szCs w:val="24"/>
              </w:rPr>
            </w:pPr>
          </w:p>
        </w:tc>
        <w:tc>
          <w:tcPr>
            <w:tcW w:w="2657" w:type="dxa"/>
            <w:vAlign w:val="center"/>
          </w:tcPr>
          <w:p w14:paraId="62CE774C" w14:textId="77777777" w:rsidR="00E105AC" w:rsidRPr="00867E06" w:rsidRDefault="00E105AC" w:rsidP="003B5232">
            <w:pPr>
              <w:jc w:val="center"/>
              <w:rPr>
                <w:rFonts w:ascii="Allianz Sans" w:hAnsi="Allianz Sans"/>
                <w:szCs w:val="24"/>
              </w:rPr>
            </w:pPr>
          </w:p>
        </w:tc>
      </w:tr>
      <w:tr w:rsidR="00D07011" w:rsidRPr="00867E06" w14:paraId="6ED8A818" w14:textId="77777777" w:rsidTr="003B5232">
        <w:tc>
          <w:tcPr>
            <w:tcW w:w="2657" w:type="dxa"/>
            <w:vAlign w:val="center"/>
          </w:tcPr>
          <w:p w14:paraId="58E7AED1" w14:textId="77777777" w:rsidR="00D07011" w:rsidRPr="00867E06" w:rsidRDefault="00D07011" w:rsidP="003B5232">
            <w:pPr>
              <w:rPr>
                <w:rFonts w:ascii="Allianz Sans" w:hAnsi="Allianz Sans"/>
                <w:szCs w:val="24"/>
              </w:rPr>
            </w:pPr>
          </w:p>
        </w:tc>
        <w:tc>
          <w:tcPr>
            <w:tcW w:w="2657" w:type="dxa"/>
            <w:vAlign w:val="center"/>
          </w:tcPr>
          <w:p w14:paraId="4B2A6908" w14:textId="77777777" w:rsidR="00D07011" w:rsidRPr="00867E06" w:rsidRDefault="00D07011" w:rsidP="003B5232">
            <w:pPr>
              <w:jc w:val="center"/>
              <w:rPr>
                <w:rFonts w:ascii="Allianz Sans" w:hAnsi="Allianz Sans"/>
                <w:szCs w:val="24"/>
              </w:rPr>
            </w:pPr>
          </w:p>
        </w:tc>
        <w:tc>
          <w:tcPr>
            <w:tcW w:w="2657" w:type="dxa"/>
            <w:vAlign w:val="center"/>
          </w:tcPr>
          <w:p w14:paraId="350C4155" w14:textId="77777777" w:rsidR="00D07011" w:rsidRPr="00867E06" w:rsidRDefault="00D07011" w:rsidP="003B5232">
            <w:pPr>
              <w:jc w:val="center"/>
              <w:rPr>
                <w:rFonts w:ascii="Allianz Sans" w:hAnsi="Allianz Sans"/>
                <w:szCs w:val="24"/>
              </w:rPr>
            </w:pPr>
          </w:p>
        </w:tc>
        <w:tc>
          <w:tcPr>
            <w:tcW w:w="2657" w:type="dxa"/>
            <w:vAlign w:val="center"/>
          </w:tcPr>
          <w:p w14:paraId="32332329" w14:textId="77777777" w:rsidR="00D07011" w:rsidRPr="00867E06" w:rsidRDefault="00D07011" w:rsidP="003B5232">
            <w:pPr>
              <w:jc w:val="center"/>
              <w:rPr>
                <w:rFonts w:ascii="Allianz Sans" w:hAnsi="Allianz Sans"/>
                <w:szCs w:val="24"/>
              </w:rPr>
            </w:pPr>
          </w:p>
        </w:tc>
      </w:tr>
      <w:tr w:rsidR="00D07011" w:rsidRPr="00867E06" w14:paraId="6A86B314" w14:textId="77777777" w:rsidTr="003B5232">
        <w:tc>
          <w:tcPr>
            <w:tcW w:w="2657" w:type="dxa"/>
            <w:vAlign w:val="center"/>
          </w:tcPr>
          <w:p w14:paraId="08B59682" w14:textId="77777777" w:rsidR="00D07011" w:rsidRPr="00867E06" w:rsidRDefault="00D07011" w:rsidP="003B5232">
            <w:pPr>
              <w:rPr>
                <w:rFonts w:ascii="Allianz Sans" w:hAnsi="Allianz Sans"/>
                <w:szCs w:val="24"/>
              </w:rPr>
            </w:pPr>
          </w:p>
        </w:tc>
        <w:tc>
          <w:tcPr>
            <w:tcW w:w="2657" w:type="dxa"/>
            <w:vAlign w:val="center"/>
          </w:tcPr>
          <w:p w14:paraId="395BC162" w14:textId="77777777" w:rsidR="00D07011" w:rsidRPr="00867E06" w:rsidRDefault="00D07011" w:rsidP="003B5232">
            <w:pPr>
              <w:jc w:val="center"/>
              <w:rPr>
                <w:rFonts w:ascii="Allianz Sans" w:hAnsi="Allianz Sans"/>
                <w:szCs w:val="24"/>
              </w:rPr>
            </w:pPr>
          </w:p>
        </w:tc>
        <w:tc>
          <w:tcPr>
            <w:tcW w:w="2657" w:type="dxa"/>
            <w:vAlign w:val="center"/>
          </w:tcPr>
          <w:p w14:paraId="1016A35F" w14:textId="77777777" w:rsidR="00D07011" w:rsidRPr="00867E06" w:rsidRDefault="00D07011" w:rsidP="003B5232">
            <w:pPr>
              <w:jc w:val="center"/>
              <w:rPr>
                <w:rFonts w:ascii="Allianz Sans" w:hAnsi="Allianz Sans"/>
                <w:szCs w:val="24"/>
              </w:rPr>
            </w:pPr>
          </w:p>
        </w:tc>
        <w:tc>
          <w:tcPr>
            <w:tcW w:w="2657" w:type="dxa"/>
            <w:vAlign w:val="center"/>
          </w:tcPr>
          <w:p w14:paraId="4F863406" w14:textId="77777777" w:rsidR="00D07011" w:rsidRPr="00867E06" w:rsidRDefault="00D07011" w:rsidP="003B5232">
            <w:pPr>
              <w:jc w:val="center"/>
              <w:rPr>
                <w:rFonts w:ascii="Allianz Sans" w:hAnsi="Allianz Sans"/>
                <w:szCs w:val="24"/>
              </w:rPr>
            </w:pPr>
          </w:p>
        </w:tc>
      </w:tr>
      <w:tr w:rsidR="00E105AC" w:rsidRPr="00867E06" w14:paraId="7528E1B2" w14:textId="77777777" w:rsidTr="003B5232">
        <w:tc>
          <w:tcPr>
            <w:tcW w:w="2657" w:type="dxa"/>
            <w:vAlign w:val="center"/>
          </w:tcPr>
          <w:p w14:paraId="4C90EB7E" w14:textId="77777777" w:rsidR="00E105AC" w:rsidRPr="00867E06" w:rsidRDefault="00E105AC" w:rsidP="003B5232">
            <w:pPr>
              <w:rPr>
                <w:rFonts w:ascii="Allianz Sans" w:hAnsi="Allianz Sans"/>
                <w:szCs w:val="24"/>
              </w:rPr>
            </w:pPr>
          </w:p>
        </w:tc>
        <w:tc>
          <w:tcPr>
            <w:tcW w:w="2657" w:type="dxa"/>
            <w:vAlign w:val="center"/>
          </w:tcPr>
          <w:p w14:paraId="6EA729D2" w14:textId="77777777" w:rsidR="00E105AC" w:rsidRPr="00867E06" w:rsidRDefault="00E105AC" w:rsidP="003B5232">
            <w:pPr>
              <w:jc w:val="center"/>
              <w:rPr>
                <w:rFonts w:ascii="Allianz Sans" w:hAnsi="Allianz Sans"/>
                <w:szCs w:val="24"/>
              </w:rPr>
            </w:pPr>
          </w:p>
        </w:tc>
        <w:tc>
          <w:tcPr>
            <w:tcW w:w="2657" w:type="dxa"/>
            <w:vAlign w:val="center"/>
          </w:tcPr>
          <w:p w14:paraId="1DFC5075" w14:textId="77777777" w:rsidR="00E105AC" w:rsidRPr="00867E06" w:rsidRDefault="00E105AC" w:rsidP="003B5232">
            <w:pPr>
              <w:jc w:val="center"/>
              <w:rPr>
                <w:rFonts w:ascii="Allianz Sans" w:hAnsi="Allianz Sans"/>
                <w:szCs w:val="24"/>
              </w:rPr>
            </w:pPr>
          </w:p>
        </w:tc>
        <w:tc>
          <w:tcPr>
            <w:tcW w:w="2657" w:type="dxa"/>
            <w:vAlign w:val="center"/>
          </w:tcPr>
          <w:p w14:paraId="73A75305" w14:textId="77777777" w:rsidR="00E105AC" w:rsidRPr="00867E06" w:rsidRDefault="00E105AC" w:rsidP="003B5232">
            <w:pPr>
              <w:jc w:val="center"/>
              <w:rPr>
                <w:rFonts w:ascii="Allianz Sans" w:hAnsi="Allianz Sans"/>
                <w:szCs w:val="24"/>
              </w:rPr>
            </w:pPr>
          </w:p>
        </w:tc>
      </w:tr>
      <w:tr w:rsidR="00E105AC" w:rsidRPr="00867E06" w14:paraId="2E769B79" w14:textId="77777777" w:rsidTr="003B5232">
        <w:tc>
          <w:tcPr>
            <w:tcW w:w="5314" w:type="dxa"/>
            <w:gridSpan w:val="2"/>
            <w:shd w:val="clear" w:color="auto" w:fill="1F3864"/>
            <w:vAlign w:val="center"/>
          </w:tcPr>
          <w:p w14:paraId="3C6765AC" w14:textId="77777777" w:rsidR="00E105AC" w:rsidRPr="00867E06" w:rsidRDefault="00E105AC" w:rsidP="003B5232">
            <w:pPr>
              <w:jc w:val="center"/>
              <w:rPr>
                <w:rFonts w:ascii="Allianz Sans" w:hAnsi="Allianz Sans"/>
                <w:b/>
                <w:bCs/>
                <w:color w:val="FFFFFF"/>
                <w:szCs w:val="24"/>
              </w:rPr>
            </w:pPr>
            <w:r w:rsidRPr="00867E06">
              <w:rPr>
                <w:rFonts w:ascii="Allianz Sans" w:hAnsi="Allianz Sans"/>
                <w:b/>
                <w:bCs/>
                <w:color w:val="FFFFFF"/>
                <w:szCs w:val="24"/>
              </w:rPr>
              <w:t>Total</w:t>
            </w:r>
          </w:p>
        </w:tc>
        <w:tc>
          <w:tcPr>
            <w:tcW w:w="2657" w:type="dxa"/>
            <w:shd w:val="clear" w:color="auto" w:fill="1F3864"/>
            <w:vAlign w:val="center"/>
          </w:tcPr>
          <w:p w14:paraId="65B442A3" w14:textId="77777777" w:rsidR="00E105AC" w:rsidRPr="00867E06" w:rsidRDefault="00E105AC" w:rsidP="003B5232">
            <w:pPr>
              <w:jc w:val="center"/>
              <w:rPr>
                <w:rFonts w:ascii="Allianz Sans" w:hAnsi="Allianz Sans"/>
                <w:b/>
                <w:bCs/>
                <w:color w:val="FFFFFF"/>
                <w:szCs w:val="24"/>
              </w:rPr>
            </w:pPr>
            <w:r w:rsidRPr="00867E06">
              <w:rPr>
                <w:rFonts w:ascii="Allianz Sans" w:hAnsi="Allianz Sans"/>
                <w:b/>
                <w:bCs/>
                <w:color w:val="FFFFFF"/>
                <w:szCs w:val="24"/>
              </w:rPr>
              <w:t>100%</w:t>
            </w:r>
          </w:p>
        </w:tc>
        <w:tc>
          <w:tcPr>
            <w:tcW w:w="2657" w:type="dxa"/>
            <w:shd w:val="clear" w:color="auto" w:fill="1F3864"/>
            <w:vAlign w:val="center"/>
          </w:tcPr>
          <w:p w14:paraId="4F6D482C" w14:textId="77777777" w:rsidR="00E105AC" w:rsidRPr="00867E06" w:rsidRDefault="00E105AC" w:rsidP="003B5232">
            <w:pPr>
              <w:jc w:val="center"/>
              <w:rPr>
                <w:rFonts w:ascii="Allianz Sans" w:hAnsi="Allianz Sans"/>
                <w:b/>
                <w:bCs/>
                <w:color w:val="FFFFFF"/>
                <w:szCs w:val="24"/>
              </w:rPr>
            </w:pPr>
          </w:p>
        </w:tc>
      </w:tr>
    </w:tbl>
    <w:p w14:paraId="1737427B" w14:textId="77777777" w:rsidR="000329CE" w:rsidRPr="00867E06" w:rsidRDefault="000329CE">
      <w:pPr>
        <w:rPr>
          <w:rFonts w:ascii="Allianz Sans" w:hAnsi="Allianz Sans"/>
          <w:szCs w:val="24"/>
        </w:rPr>
      </w:pPr>
    </w:p>
    <w:tbl>
      <w:tblPr>
        <w:tblW w:w="5000" w:type="pct"/>
        <w:tblCellMar>
          <w:left w:w="68" w:type="dxa"/>
          <w:right w:w="68" w:type="dxa"/>
        </w:tblCellMar>
        <w:tblLook w:val="01E0" w:firstRow="1" w:lastRow="1" w:firstColumn="1" w:lastColumn="1" w:noHBand="0" w:noVBand="0"/>
      </w:tblPr>
      <w:tblGrid>
        <w:gridCol w:w="10456"/>
      </w:tblGrid>
      <w:tr w:rsidR="00323E05" w:rsidRPr="00867E06" w14:paraId="5C22F92E" w14:textId="77777777">
        <w:trPr>
          <w:trHeight w:val="284"/>
          <w:tblHeader/>
        </w:trPr>
        <w:tc>
          <w:tcPr>
            <w:tcW w:w="5000" w:type="pct"/>
            <w:tcBorders>
              <w:top w:val="single" w:sz="4" w:space="0" w:color="auto"/>
              <w:left w:val="single" w:sz="4" w:space="0" w:color="auto"/>
              <w:bottom w:val="single" w:sz="4" w:space="0" w:color="auto"/>
              <w:right w:val="single" w:sz="4" w:space="0" w:color="auto"/>
            </w:tcBorders>
            <w:shd w:val="clear" w:color="auto" w:fill="E6E6E6"/>
            <w:vAlign w:val="center"/>
          </w:tcPr>
          <w:p w14:paraId="3DFE3423" w14:textId="77777777" w:rsidR="00323E05" w:rsidRPr="00867E06" w:rsidRDefault="000334CE">
            <w:pPr>
              <w:rPr>
                <w:rFonts w:ascii="Allianz Sans" w:hAnsi="Allianz Sans" w:cs="Arial"/>
                <w:szCs w:val="24"/>
              </w:rPr>
            </w:pPr>
            <w:r w:rsidRPr="00867E06">
              <w:rPr>
                <w:rFonts w:ascii="Allianz Sans" w:hAnsi="Allianz Sans" w:cs="Arial"/>
                <w:b/>
                <w:szCs w:val="24"/>
              </w:rPr>
              <w:t>X – Clausulado / Condições</w:t>
            </w:r>
          </w:p>
        </w:tc>
      </w:tr>
    </w:tbl>
    <w:p w14:paraId="44BE4B14" w14:textId="77777777" w:rsidR="00323E05" w:rsidRPr="00867E06" w:rsidRDefault="00323E05">
      <w:pPr>
        <w:rPr>
          <w:rFonts w:ascii="Allianz Sans" w:hAnsi="Allianz Sans" w:cs="Arial"/>
          <w:b/>
          <w:szCs w:val="24"/>
        </w:rPr>
      </w:pPr>
    </w:p>
    <w:p w14:paraId="53531149" w14:textId="77777777" w:rsidR="00375269" w:rsidRPr="00867E06" w:rsidRDefault="00375269" w:rsidP="00375269">
      <w:pPr>
        <w:jc w:val="both"/>
        <w:rPr>
          <w:rFonts w:ascii="Allianz Sans" w:hAnsi="Allianz Sans" w:cs="Arial"/>
          <w:b/>
          <w:bCs/>
          <w:szCs w:val="24"/>
        </w:rPr>
      </w:pPr>
      <w:r w:rsidRPr="00867E06">
        <w:rPr>
          <w:rFonts w:ascii="Allianz Sans" w:hAnsi="Allianz Sans" w:cs="Arial"/>
          <w:b/>
          <w:bCs/>
          <w:szCs w:val="24"/>
        </w:rPr>
        <w:t>Condições G</w:t>
      </w:r>
      <w:r w:rsidR="007D7130">
        <w:rPr>
          <w:rFonts w:ascii="Allianz Sans" w:hAnsi="Allianz Sans" w:cs="Arial"/>
          <w:b/>
          <w:bCs/>
          <w:szCs w:val="24"/>
        </w:rPr>
        <w:t>e</w:t>
      </w:r>
      <w:r w:rsidRPr="00867E06">
        <w:rPr>
          <w:rFonts w:ascii="Allianz Sans" w:hAnsi="Allianz Sans" w:cs="Arial"/>
          <w:b/>
          <w:bCs/>
          <w:szCs w:val="24"/>
        </w:rPr>
        <w:t>rais</w:t>
      </w:r>
    </w:p>
    <w:p w14:paraId="34CB0140" w14:textId="77777777" w:rsidR="00375269" w:rsidRPr="00867E06" w:rsidRDefault="00375269" w:rsidP="00375269">
      <w:pPr>
        <w:jc w:val="both"/>
        <w:rPr>
          <w:rFonts w:ascii="Allianz Sans" w:hAnsi="Allianz Sans" w:cs="Arial"/>
          <w:szCs w:val="24"/>
        </w:rPr>
      </w:pPr>
      <w:r w:rsidRPr="00867E06">
        <w:rPr>
          <w:rFonts w:ascii="Allianz Sans" w:hAnsi="Allianz Sans" w:cs="Arial"/>
          <w:noProof/>
          <w:szCs w:val="24"/>
        </w:rPr>
        <w:t>Condições Gerais para o Seguro de Riscos Nomeados</w:t>
      </w:r>
    </w:p>
    <w:p w14:paraId="6AFBC505" w14:textId="77777777" w:rsidR="00375269" w:rsidRPr="00867E06" w:rsidRDefault="00375269" w:rsidP="00375269">
      <w:pPr>
        <w:jc w:val="both"/>
        <w:rPr>
          <w:rFonts w:ascii="Allianz Sans" w:hAnsi="Allianz Sans" w:cs="Arial"/>
          <w:szCs w:val="24"/>
        </w:rPr>
      </w:pPr>
    </w:p>
    <w:p w14:paraId="57C249AD" w14:textId="77777777" w:rsidR="000F093F" w:rsidRPr="00867E06" w:rsidRDefault="00375269" w:rsidP="00375269">
      <w:pPr>
        <w:jc w:val="both"/>
        <w:rPr>
          <w:rFonts w:ascii="Allianz Sans" w:hAnsi="Allianz Sans"/>
          <w:b/>
          <w:bCs/>
          <w:szCs w:val="24"/>
        </w:rPr>
      </w:pPr>
      <w:r w:rsidRPr="00867E06">
        <w:rPr>
          <w:rFonts w:ascii="Allianz Sans" w:hAnsi="Allianz Sans"/>
          <w:b/>
          <w:bCs/>
          <w:szCs w:val="24"/>
        </w:rPr>
        <w:t>Condições Especiais</w:t>
      </w:r>
      <w:r w:rsidR="000F093F" w:rsidRPr="00867E06">
        <w:rPr>
          <w:rFonts w:ascii="Allianz Sans" w:hAnsi="Allianz Sans"/>
          <w:b/>
          <w:bCs/>
          <w:szCs w:val="24"/>
        </w:rPr>
        <w:t xml:space="preserve"> / Garantias Básicas</w:t>
      </w:r>
    </w:p>
    <w:p w14:paraId="53914B3C" w14:textId="77777777" w:rsidR="00375269" w:rsidRPr="00867E06" w:rsidRDefault="00375269" w:rsidP="00375269">
      <w:pPr>
        <w:pStyle w:val="Default"/>
        <w:rPr>
          <w:rFonts w:ascii="Allianz Sans" w:eastAsia="Times New Roman" w:hAnsi="Allianz Sans" w:cs="Arial"/>
          <w:noProof/>
          <w:lang w:val="pt-BR" w:eastAsia="pt-BR"/>
        </w:rPr>
      </w:pPr>
      <w:r w:rsidRPr="00867E06">
        <w:rPr>
          <w:rFonts w:ascii="Allianz Sans" w:eastAsia="Times New Roman" w:hAnsi="Allianz Sans" w:cs="Arial"/>
          <w:noProof/>
          <w:lang w:val="pt-BR" w:eastAsia="pt-BR"/>
        </w:rPr>
        <w:t>Condições Especiais para o Seguro de Incêndio (inclusive resultante de Tumulto), Queda de Raio</w:t>
      </w:r>
      <w:r w:rsidR="00336C01">
        <w:rPr>
          <w:rFonts w:ascii="Allianz Sans" w:eastAsia="Times New Roman" w:hAnsi="Allianz Sans" w:cs="Arial"/>
          <w:noProof/>
          <w:lang w:val="pt-BR" w:eastAsia="pt-BR"/>
        </w:rPr>
        <w:t>,</w:t>
      </w:r>
      <w:r w:rsidRPr="00867E06">
        <w:rPr>
          <w:rFonts w:ascii="Allianz Sans" w:eastAsia="Times New Roman" w:hAnsi="Allianz Sans" w:cs="Arial"/>
          <w:noProof/>
          <w:lang w:val="pt-BR" w:eastAsia="pt-BR"/>
        </w:rPr>
        <w:t xml:space="preserve"> Explosão de Qualquer Natureza </w:t>
      </w:r>
      <w:r w:rsidR="00336C01">
        <w:rPr>
          <w:rFonts w:ascii="Allianz Sans" w:eastAsia="Times New Roman" w:hAnsi="Allianz Sans" w:cs="Arial"/>
          <w:noProof/>
          <w:lang w:val="pt-BR" w:eastAsia="pt-BR"/>
        </w:rPr>
        <w:t>e Implosão</w:t>
      </w:r>
    </w:p>
    <w:p w14:paraId="08003164" w14:textId="77777777" w:rsidR="000F093F" w:rsidRPr="00336C01" w:rsidRDefault="000F093F" w:rsidP="000F093F">
      <w:pPr>
        <w:pStyle w:val="Default"/>
        <w:rPr>
          <w:rFonts w:ascii="Allianz Sans" w:eastAsia="Times New Roman" w:hAnsi="Allianz Sans" w:cs="Arial"/>
          <w:noProof/>
          <w:lang w:val="pt-BR" w:eastAsia="pt-BR"/>
        </w:rPr>
      </w:pPr>
      <w:r w:rsidRPr="00867E06">
        <w:rPr>
          <w:rFonts w:ascii="Allianz Sans" w:eastAsia="Times New Roman" w:hAnsi="Allianz Sans" w:cs="Arial"/>
          <w:noProof/>
          <w:lang w:val="pt-BR" w:eastAsia="pt-BR"/>
        </w:rPr>
        <w:t xml:space="preserve">Condições Especiais para o Seguro de </w:t>
      </w:r>
      <w:r w:rsidR="00336C01" w:rsidRPr="00336C01">
        <w:rPr>
          <w:rFonts w:ascii="Allianz Sans" w:hAnsi="Allianz Sans"/>
          <w:color w:val="auto"/>
          <w:lang w:val="pt-BR"/>
        </w:rPr>
        <w:t>Incêndio,  Queda de Raio, Explosão, Implosão, Fumaça e Queda de Aeronaves</w:t>
      </w:r>
    </w:p>
    <w:p w14:paraId="0A736EB9" w14:textId="77777777" w:rsidR="00AD0CFB" w:rsidRPr="00867E06" w:rsidRDefault="00AD0CFB" w:rsidP="000F093F">
      <w:pPr>
        <w:pStyle w:val="Default"/>
        <w:rPr>
          <w:rFonts w:ascii="Allianz Sans" w:eastAsia="Times New Roman" w:hAnsi="Allianz Sans" w:cs="Arial"/>
          <w:noProof/>
          <w:lang w:val="pt-BR" w:eastAsia="pt-BR"/>
        </w:rPr>
      </w:pPr>
    </w:p>
    <w:p w14:paraId="096B54D3" w14:textId="77777777" w:rsidR="000F093F" w:rsidRPr="00867E06" w:rsidRDefault="000F093F" w:rsidP="000F093F">
      <w:pPr>
        <w:jc w:val="both"/>
        <w:rPr>
          <w:rFonts w:ascii="Allianz Sans" w:hAnsi="Allianz Sans"/>
          <w:b/>
          <w:bCs/>
          <w:szCs w:val="24"/>
        </w:rPr>
      </w:pPr>
      <w:r w:rsidRPr="00867E06">
        <w:rPr>
          <w:rFonts w:ascii="Allianz Sans" w:hAnsi="Allianz Sans"/>
          <w:b/>
          <w:bCs/>
          <w:szCs w:val="24"/>
        </w:rPr>
        <w:t>Condições Especiais / Garantias Adicionais</w:t>
      </w:r>
    </w:p>
    <w:p w14:paraId="75A1DD2B"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Alagamento / Inundação</w:t>
      </w:r>
    </w:p>
    <w:p w14:paraId="5DAEB581"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 xml:space="preserve">Garantia Adicional de </w:t>
      </w:r>
      <w:r w:rsidRPr="00867E06">
        <w:rPr>
          <w:rFonts w:ascii="Allianz Sans" w:hAnsi="Allianz Sans"/>
          <w:szCs w:val="24"/>
        </w:rPr>
        <w:t>Anúncios Luminosos</w:t>
      </w:r>
    </w:p>
    <w:p w14:paraId="1275EB82"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 xml:space="preserve">Garantia Adicional de </w:t>
      </w:r>
      <w:r w:rsidRPr="00867E06">
        <w:rPr>
          <w:rFonts w:ascii="Allianz Sans" w:hAnsi="Allianz Sans"/>
          <w:szCs w:val="24"/>
        </w:rPr>
        <w:t>Bagagens e Valores Destinados ao Custeio de Viagem, em Mãos de Funcionários</w:t>
      </w:r>
    </w:p>
    <w:p w14:paraId="50D8A54E"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para Concessionárias de Veículos</w:t>
      </w:r>
    </w:p>
    <w:p w14:paraId="224A7B54"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Danos Elétricos</w:t>
      </w:r>
    </w:p>
    <w:p w14:paraId="1E69FEC3"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Danos na Fabricação  (“</w:t>
      </w:r>
      <w:proofErr w:type="spellStart"/>
      <w:r w:rsidRPr="00867E06">
        <w:rPr>
          <w:rFonts w:ascii="Allianz Sans" w:hAnsi="Allianz Sans"/>
          <w:color w:val="auto"/>
          <w:szCs w:val="24"/>
        </w:rPr>
        <w:t>Work</w:t>
      </w:r>
      <w:proofErr w:type="spellEnd"/>
      <w:r w:rsidRPr="00867E06">
        <w:rPr>
          <w:rFonts w:ascii="Allianz Sans" w:hAnsi="Allianz Sans"/>
          <w:color w:val="auto"/>
          <w:szCs w:val="24"/>
        </w:rPr>
        <w:t xml:space="preserve"> </w:t>
      </w:r>
      <w:proofErr w:type="spellStart"/>
      <w:r w:rsidRPr="00867E06">
        <w:rPr>
          <w:rFonts w:ascii="Allianz Sans" w:hAnsi="Allianz Sans"/>
          <w:color w:val="auto"/>
          <w:szCs w:val="24"/>
        </w:rPr>
        <w:t>Damage</w:t>
      </w:r>
      <w:proofErr w:type="spellEnd"/>
      <w:r w:rsidRPr="00867E06">
        <w:rPr>
          <w:rFonts w:ascii="Allianz Sans" w:hAnsi="Allianz Sans"/>
          <w:color w:val="auto"/>
          <w:szCs w:val="24"/>
        </w:rPr>
        <w:t>”)</w:t>
      </w:r>
    </w:p>
    <w:p w14:paraId="635F4FFC"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Derrame ou Vazamento de Chuveiros Automáticos (Sprinklers)</w:t>
      </w:r>
    </w:p>
    <w:p w14:paraId="5A8C6BE2"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Desmoronamento</w:t>
      </w:r>
    </w:p>
    <w:p w14:paraId="5813A82C"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Deterioração de Mercadorias em Ambientes Frigorificados</w:t>
      </w:r>
    </w:p>
    <w:p w14:paraId="05278F7B"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Equipamentos Arrendados e/ou Cedidos à Terceiros</w:t>
      </w:r>
    </w:p>
    <w:p w14:paraId="59B81FF3"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lastRenderedPageBreak/>
        <w:t>Garantia Adicional de Equipamentos Cinematográficos, Fotográficos e de Televisão (Operados em Estúdios, Laboratórios ou Reportagens Externas)</w:t>
      </w:r>
    </w:p>
    <w:p w14:paraId="07AE84F2"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Equipamentos Eletrônicos</w:t>
      </w:r>
    </w:p>
    <w:p w14:paraId="4D2EFF52"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Equipamentos Em Exposição</w:t>
      </w:r>
    </w:p>
    <w:p w14:paraId="1F05CA9A"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Equipamentos Estacionários</w:t>
      </w:r>
    </w:p>
    <w:p w14:paraId="3C3A394E"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Equipamentos Móveis</w:t>
      </w:r>
    </w:p>
    <w:p w14:paraId="20B54A7E"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Equipamentos em Operações Sobre Água</w:t>
      </w:r>
    </w:p>
    <w:p w14:paraId="65F77F7D"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Equipamentos Portáteis</w:t>
      </w:r>
    </w:p>
    <w:p w14:paraId="62E2D5B2"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Extravasamento ou Derrame de Materiais em Estado de Fusão</w:t>
      </w:r>
    </w:p>
    <w:p w14:paraId="332CEE19"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Fermentação Própria ou Aquecimento Espontâneo</w:t>
      </w:r>
    </w:p>
    <w:p w14:paraId="5DB70627"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Impacto de Veículos Terrestres</w:t>
      </w:r>
    </w:p>
    <w:p w14:paraId="5173F489"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Impacto de Veículos Terrestres e Queda de Aeronaves</w:t>
      </w:r>
    </w:p>
    <w:p w14:paraId="68791AF6"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Incêndio Resultante de Queimadas em Zonas Rurais</w:t>
      </w:r>
    </w:p>
    <w:p w14:paraId="090C3E7D"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Instrumentos Musicais e de Equipamentos de Som</w:t>
      </w:r>
    </w:p>
    <w:p w14:paraId="35C60333"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Material Rodante</w:t>
      </w:r>
    </w:p>
    <w:p w14:paraId="08758170"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Movimentação Interna de Mercadorias</w:t>
      </w:r>
    </w:p>
    <w:p w14:paraId="1EF36B39"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Obras de Arte</w:t>
      </w:r>
    </w:p>
    <w:p w14:paraId="7B6532C2"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Paisagismo</w:t>
      </w:r>
    </w:p>
    <w:p w14:paraId="7459407F"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Pequenas Obras de Engenharia, Ampliações, Reparos ou Reformas</w:t>
      </w:r>
    </w:p>
    <w:p w14:paraId="1F0C4A70"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Quebra de Máquinas</w:t>
      </w:r>
    </w:p>
    <w:p w14:paraId="35907FBB"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Quebra de Vidros, Mármores e Espelhos</w:t>
      </w:r>
    </w:p>
    <w:p w14:paraId="038108FF"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Queda de Aeronaves</w:t>
      </w:r>
    </w:p>
    <w:p w14:paraId="0842CCDF"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Recomposição de Registros e Documentos</w:t>
      </w:r>
    </w:p>
    <w:p w14:paraId="05BA3D44"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Roubo de Bens</w:t>
      </w:r>
    </w:p>
    <w:p w14:paraId="54CCFA4C"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Roubo de Valores em Trânsito em Mãos de Portadores</w:t>
      </w:r>
    </w:p>
    <w:p w14:paraId="56AB0FF9"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Roubo de Valores em Mãos de Portadores – Folha de Pagamento Salarial</w:t>
      </w:r>
    </w:p>
    <w:p w14:paraId="7B909F8A"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Roubo de Valores no Interior do Estabelecimento</w:t>
      </w:r>
    </w:p>
    <w:p w14:paraId="76457A66"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Terremoto ou Tremor de Terra e Maremoto</w:t>
      </w:r>
    </w:p>
    <w:p w14:paraId="62759244"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Tumultos, Greves, Lockout, Comoção Civil e Atos Dolosos</w:t>
      </w:r>
    </w:p>
    <w:p w14:paraId="5379143E"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Vendaval, Furacão, Ciclone, Tornado, Granizo, Impacto de Veículos Terrestres e Fumaça</w:t>
      </w:r>
    </w:p>
    <w:p w14:paraId="670A6AAF" w14:textId="77777777" w:rsidR="00D07011" w:rsidRDefault="000F093F" w:rsidP="00101BAE">
      <w:pPr>
        <w:rPr>
          <w:rFonts w:ascii="Allianz Sans" w:hAnsi="Allianz Sans"/>
          <w:color w:val="auto"/>
          <w:szCs w:val="24"/>
        </w:rPr>
      </w:pPr>
      <w:r w:rsidRPr="00867E06">
        <w:rPr>
          <w:rFonts w:ascii="Allianz Sans" w:hAnsi="Allianz Sans"/>
          <w:color w:val="auto"/>
          <w:szCs w:val="24"/>
        </w:rPr>
        <w:t>Garantia Adicional de Vendaval, Furacão, Ciclone, Tornado, Granizo e Fumaça</w:t>
      </w:r>
    </w:p>
    <w:p w14:paraId="15ABA573"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Vendaval, Furacão, Ciclone, Tornado, Granizo, Queda de Aeronaves ou Quaisquer Outros Engenhos Aéreos ou Espaciais, Impacto de Veículos Terrestres e Fumaça</w:t>
      </w:r>
    </w:p>
    <w:p w14:paraId="74F6F980"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Garantia Adicional de Vendaval, Furacão, Ciclone, Tornado, Granizo, Queda de Aeronaves ou Quaisquer Outros Engenhos Aéreos ou Espaciais e Fumaça</w:t>
      </w:r>
    </w:p>
    <w:p w14:paraId="41CEA3B4" w14:textId="77777777" w:rsidR="000F093F" w:rsidRPr="00867E06" w:rsidRDefault="000F093F" w:rsidP="00101BAE">
      <w:pPr>
        <w:rPr>
          <w:rFonts w:ascii="Allianz Sans" w:hAnsi="Allianz Sans"/>
          <w:color w:val="auto"/>
          <w:szCs w:val="24"/>
        </w:rPr>
      </w:pPr>
    </w:p>
    <w:p w14:paraId="2F6B0224" w14:textId="77777777" w:rsidR="000F093F" w:rsidRPr="00867E06" w:rsidRDefault="000F093F" w:rsidP="00101BAE">
      <w:pPr>
        <w:rPr>
          <w:rFonts w:ascii="Allianz Sans" w:hAnsi="Allianz Sans"/>
          <w:b/>
          <w:bCs/>
          <w:color w:val="auto"/>
          <w:szCs w:val="24"/>
        </w:rPr>
      </w:pPr>
      <w:r w:rsidRPr="00867E06">
        <w:rPr>
          <w:rFonts w:ascii="Allianz Sans" w:hAnsi="Allianz Sans"/>
          <w:b/>
          <w:bCs/>
          <w:color w:val="auto"/>
          <w:szCs w:val="24"/>
        </w:rPr>
        <w:t xml:space="preserve">Condições </w:t>
      </w:r>
      <w:r w:rsidR="00AD0CFB" w:rsidRPr="00867E06">
        <w:rPr>
          <w:rFonts w:ascii="Allianz Sans" w:hAnsi="Allianz Sans"/>
          <w:b/>
          <w:bCs/>
          <w:color w:val="auto"/>
          <w:szCs w:val="24"/>
        </w:rPr>
        <w:t>P</w:t>
      </w:r>
      <w:r w:rsidRPr="00867E06">
        <w:rPr>
          <w:rFonts w:ascii="Allianz Sans" w:hAnsi="Allianz Sans"/>
          <w:b/>
          <w:bCs/>
          <w:color w:val="auto"/>
          <w:szCs w:val="24"/>
        </w:rPr>
        <w:t>articulares / Coberturas Adicionais</w:t>
      </w:r>
    </w:p>
    <w:p w14:paraId="373DD913"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Cobertura Adicional de Barragem e Reservatórios D’água</w:t>
      </w:r>
    </w:p>
    <w:p w14:paraId="5ABD7801"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 xml:space="preserve">Cobertura Adicional de Bens Armazenados em Galpão de </w:t>
      </w:r>
      <w:proofErr w:type="spellStart"/>
      <w:r w:rsidRPr="00867E06">
        <w:rPr>
          <w:rFonts w:ascii="Allianz Sans" w:hAnsi="Allianz Sans"/>
          <w:color w:val="auto"/>
          <w:szCs w:val="24"/>
        </w:rPr>
        <w:t>Vinilona</w:t>
      </w:r>
      <w:proofErr w:type="spellEnd"/>
    </w:p>
    <w:p w14:paraId="31B1B0DB"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Cobertura Adicional para Bens de Empregados</w:t>
      </w:r>
    </w:p>
    <w:p w14:paraId="08DA8A05"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Cobertura Adicional de Incêndio para Bens do Segurado em Poder de Terceiros</w:t>
      </w:r>
    </w:p>
    <w:p w14:paraId="42ED87BB"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Cobertura Adicional de Bens do Segurado em Poder de Terceiros – Danos Materiais</w:t>
      </w:r>
    </w:p>
    <w:p w14:paraId="2D7CE754"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Cobertura Adicional de Demolição e Aumento do Custo de Construção</w:t>
      </w:r>
    </w:p>
    <w:p w14:paraId="2BC3458D"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lastRenderedPageBreak/>
        <w:t>Cobertura Adicional de Despesas de Contenção de Sinistros</w:t>
      </w:r>
    </w:p>
    <w:p w14:paraId="7D50095C"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Cobertura Adicional de Despesas com Descontaminação do Solo</w:t>
      </w:r>
    </w:p>
    <w:p w14:paraId="02841825"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Cobertura Adicional para Despesas Extraordinárias</w:t>
      </w:r>
    </w:p>
    <w:p w14:paraId="209EF186"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Cobertura Adicional de Despesa com Instalação em Novo Local</w:t>
      </w:r>
    </w:p>
    <w:p w14:paraId="0CA4705C"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Cobertura Adicional de Despesas com Remoção de Entulhos/Escombros</w:t>
      </w:r>
    </w:p>
    <w:p w14:paraId="1B773943"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 xml:space="preserve">Cobertura Adicional de </w:t>
      </w:r>
      <w:r w:rsidRPr="00867E06">
        <w:rPr>
          <w:rFonts w:ascii="Allianz Sans" w:hAnsi="Allianz Sans" w:cs="Arial"/>
          <w:bCs/>
          <w:color w:val="auto"/>
          <w:szCs w:val="24"/>
        </w:rPr>
        <w:t>Despesas de Salvamento</w:t>
      </w:r>
    </w:p>
    <w:p w14:paraId="47DC8FE3"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Cobertura Adicional de Despesas de Salvamento e Contenção de Sinistros</w:t>
      </w:r>
    </w:p>
    <w:p w14:paraId="7388DB6B"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Cobertura Adicional para Erros e Omissões</w:t>
      </w:r>
    </w:p>
    <w:p w14:paraId="64567D8C"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Cobertura Adicional de Honorários Profissionais / Honorários de Peritos – Danos Materiais</w:t>
      </w:r>
    </w:p>
    <w:p w14:paraId="651B506E"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Cobertura Adicional de Inclusão/Exclusão de Bens/Locais</w:t>
      </w:r>
    </w:p>
    <w:p w14:paraId="63E96D5E"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Cobertura Adicional de Inclusão/Exclusão/Alteração de Bens/Locais/Valores em Risco</w:t>
      </w:r>
    </w:p>
    <w:p w14:paraId="0D158E16"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Cobertura Adicional de Interrupção do Fornecimento de Utilidades (Danos Materiais e Perda de Receita ou Lucro Bruto ou Lucro Líquido ou Despesas Fixas)</w:t>
      </w:r>
    </w:p>
    <w:p w14:paraId="0EF89ACB"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Cobertura Adicional de Interrupção do Fornecimento de Utilidades (Danos Materiais)</w:t>
      </w:r>
    </w:p>
    <w:p w14:paraId="72570515"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Cobertura Adicional de Cobertura Adicional de Moldes, Modelos, Maquetes, Matrizes e Clichês</w:t>
      </w:r>
    </w:p>
    <w:p w14:paraId="0F6ADE55"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Cobertura Adicional de Pagamento de Aluguéis a Terceiros por Locação de Equipamentos</w:t>
      </w:r>
    </w:p>
    <w:p w14:paraId="11E02558"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Cobertura Adicional de Perda de Aluguel  - Prédio</w:t>
      </w:r>
    </w:p>
    <w:p w14:paraId="5F0558DD"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Cobertura Adicional de Pagamento de Aluguel a Terceiros</w:t>
      </w:r>
    </w:p>
    <w:p w14:paraId="6B2F0374"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Cobertura Adicional de Roubo e/ou Furto Qualificado de Bens de Hóspedes</w:t>
      </w:r>
    </w:p>
    <w:p w14:paraId="05A46BEF" w14:textId="77777777" w:rsidR="000F093F" w:rsidRPr="00867E06" w:rsidRDefault="000F093F" w:rsidP="00101BAE">
      <w:pPr>
        <w:rPr>
          <w:rFonts w:ascii="Allianz Sans" w:hAnsi="Allianz Sans"/>
          <w:color w:val="auto"/>
          <w:szCs w:val="24"/>
        </w:rPr>
      </w:pPr>
      <w:r w:rsidRPr="00867E06">
        <w:rPr>
          <w:rFonts w:ascii="Allianz Sans" w:hAnsi="Allianz Sans"/>
          <w:color w:val="auto"/>
          <w:szCs w:val="24"/>
        </w:rPr>
        <w:t>Cobertura Adicional de Roubo/Furto Qualificado de Valores dos Hóspedes</w:t>
      </w:r>
    </w:p>
    <w:p w14:paraId="0FCD6DCB" w14:textId="77777777" w:rsidR="000F093F" w:rsidRPr="00867E06" w:rsidRDefault="000F093F" w:rsidP="000F093F">
      <w:pPr>
        <w:pStyle w:val="Default"/>
        <w:rPr>
          <w:rFonts w:ascii="Allianz Sans" w:eastAsia="Times New Roman" w:hAnsi="Allianz Sans" w:cs="Arial"/>
          <w:noProof/>
          <w:lang w:val="pt-BR" w:eastAsia="pt-BR"/>
        </w:rPr>
      </w:pPr>
    </w:p>
    <w:p w14:paraId="56F9C08A" w14:textId="77777777" w:rsidR="00EA360C" w:rsidRPr="00867E06" w:rsidRDefault="00EA360C" w:rsidP="000F093F">
      <w:pPr>
        <w:pStyle w:val="Default"/>
        <w:rPr>
          <w:rFonts w:ascii="Allianz Sans" w:eastAsia="Times New Roman" w:hAnsi="Allianz Sans" w:cs="Arial"/>
          <w:b/>
          <w:bCs/>
          <w:noProof/>
          <w:lang w:val="pt-BR" w:eastAsia="pt-BR"/>
        </w:rPr>
      </w:pPr>
      <w:r w:rsidRPr="00867E06">
        <w:rPr>
          <w:rFonts w:ascii="Allianz Sans" w:eastAsia="Times New Roman" w:hAnsi="Allianz Sans" w:cs="Arial"/>
          <w:b/>
          <w:bCs/>
          <w:noProof/>
          <w:lang w:val="pt-BR" w:eastAsia="pt-BR"/>
        </w:rPr>
        <w:t>Condições Especiais / Lucros Cesssantes</w:t>
      </w:r>
    </w:p>
    <w:p w14:paraId="465C4606" w14:textId="77777777" w:rsidR="00EA360C" w:rsidRPr="00867E06" w:rsidRDefault="00EA360C" w:rsidP="000F093F">
      <w:pPr>
        <w:pStyle w:val="Default"/>
        <w:rPr>
          <w:rFonts w:ascii="Allianz Sans" w:eastAsia="Times New Roman" w:hAnsi="Allianz Sans" w:cs="Arial"/>
          <w:noProof/>
          <w:lang w:val="pt-BR" w:eastAsia="pt-BR"/>
        </w:rPr>
      </w:pPr>
      <w:r w:rsidRPr="00867E06">
        <w:rPr>
          <w:rFonts w:ascii="Allianz Sans" w:eastAsia="Times New Roman" w:hAnsi="Allianz Sans" w:cs="Arial"/>
          <w:noProof/>
          <w:lang w:val="pt-BR" w:eastAsia="pt-BR"/>
        </w:rPr>
        <w:t>Condições Especiais para Lucros Cessantes</w:t>
      </w:r>
    </w:p>
    <w:p w14:paraId="5CF7307D" w14:textId="77777777" w:rsidR="00EA360C" w:rsidRPr="00867E06" w:rsidRDefault="00EA360C" w:rsidP="000F093F">
      <w:pPr>
        <w:pStyle w:val="Default"/>
        <w:rPr>
          <w:rFonts w:ascii="Allianz Sans" w:eastAsia="Times New Roman" w:hAnsi="Allianz Sans" w:cs="Arial"/>
          <w:noProof/>
          <w:lang w:val="pt-BR" w:eastAsia="pt-BR"/>
        </w:rPr>
      </w:pPr>
      <w:r w:rsidRPr="00867E06">
        <w:rPr>
          <w:rFonts w:ascii="Allianz Sans" w:eastAsia="Times New Roman" w:hAnsi="Allianz Sans" w:cs="Arial"/>
          <w:noProof/>
          <w:lang w:val="pt-BR" w:eastAsia="pt-BR"/>
        </w:rPr>
        <w:t>Condições Especiais para Interrupção de Negócio Consequente de Danos Materiais - Perda de Receita Bruta</w:t>
      </w:r>
    </w:p>
    <w:p w14:paraId="120C2339" w14:textId="77777777" w:rsidR="00EA360C" w:rsidRPr="00867E06" w:rsidRDefault="00EA360C" w:rsidP="000F093F">
      <w:pPr>
        <w:pStyle w:val="Default"/>
        <w:rPr>
          <w:rFonts w:ascii="Allianz Sans" w:eastAsia="Times New Roman" w:hAnsi="Allianz Sans" w:cs="Arial"/>
          <w:noProof/>
          <w:lang w:val="pt-BR" w:eastAsia="pt-BR"/>
        </w:rPr>
      </w:pPr>
      <w:r w:rsidRPr="00867E06">
        <w:rPr>
          <w:rFonts w:ascii="Allianz Sans" w:eastAsia="Times New Roman" w:hAnsi="Allianz Sans" w:cs="Arial"/>
          <w:noProof/>
          <w:lang w:val="pt-BR" w:eastAsia="pt-BR"/>
        </w:rPr>
        <w:t>Condições Especiais para Gastos Adicionais Exclusivamente para Compra de Energia Elétrica em Decorrência de Interrupção de Produção</w:t>
      </w:r>
    </w:p>
    <w:p w14:paraId="76B00630" w14:textId="77777777" w:rsidR="00EA360C" w:rsidRPr="00867E06" w:rsidRDefault="00EA360C" w:rsidP="000F093F">
      <w:pPr>
        <w:pStyle w:val="Default"/>
        <w:rPr>
          <w:rFonts w:ascii="Allianz Sans" w:eastAsia="Times New Roman" w:hAnsi="Allianz Sans" w:cs="Arial"/>
          <w:noProof/>
          <w:lang w:val="pt-BR" w:eastAsia="pt-BR"/>
        </w:rPr>
      </w:pPr>
    </w:p>
    <w:p w14:paraId="59EA6063" w14:textId="77777777" w:rsidR="00AD0CFB" w:rsidRPr="00867E06" w:rsidRDefault="00AD0CFB" w:rsidP="000F093F">
      <w:pPr>
        <w:pStyle w:val="Default"/>
        <w:rPr>
          <w:rFonts w:ascii="Allianz Sans" w:eastAsia="Times New Roman" w:hAnsi="Allianz Sans" w:cs="Arial"/>
          <w:b/>
          <w:bCs/>
          <w:noProof/>
          <w:lang w:val="pt-BR" w:eastAsia="pt-BR"/>
        </w:rPr>
      </w:pPr>
      <w:r w:rsidRPr="00867E06">
        <w:rPr>
          <w:rFonts w:ascii="Allianz Sans" w:eastAsia="Times New Roman" w:hAnsi="Allianz Sans" w:cs="Arial"/>
          <w:b/>
          <w:bCs/>
          <w:noProof/>
          <w:lang w:val="pt-BR" w:eastAsia="pt-BR"/>
        </w:rPr>
        <w:t>Condições Especiais / Responsabilidade Civil</w:t>
      </w:r>
    </w:p>
    <w:p w14:paraId="0F80A709" w14:textId="77777777" w:rsidR="00AD0CFB" w:rsidRPr="00867E06" w:rsidRDefault="00AD0CFB" w:rsidP="000F093F">
      <w:pPr>
        <w:pStyle w:val="Default"/>
        <w:rPr>
          <w:rFonts w:ascii="Allianz Sans" w:eastAsia="Times New Roman" w:hAnsi="Allianz Sans" w:cs="Arial"/>
          <w:noProof/>
          <w:lang w:val="pt-BR" w:eastAsia="pt-BR"/>
        </w:rPr>
      </w:pPr>
      <w:r w:rsidRPr="00867E06">
        <w:rPr>
          <w:rFonts w:ascii="Allianz Sans" w:eastAsia="Times New Roman" w:hAnsi="Allianz Sans" w:cs="Arial"/>
          <w:noProof/>
          <w:lang w:val="pt-BR" w:eastAsia="pt-BR"/>
        </w:rPr>
        <w:t>Condições Especiais para as Garantias de Responsabilidade Civil</w:t>
      </w:r>
    </w:p>
    <w:p w14:paraId="5594BB6A" w14:textId="77777777" w:rsidR="00AD0CFB" w:rsidRPr="00867E06" w:rsidRDefault="00AD0CFB" w:rsidP="00AD0CFB">
      <w:pPr>
        <w:pStyle w:val="Default"/>
        <w:rPr>
          <w:rFonts w:ascii="Allianz Sans" w:eastAsia="Times New Roman" w:hAnsi="Allianz Sans" w:cs="Arial"/>
          <w:noProof/>
          <w:lang w:val="pt-BR" w:eastAsia="pt-BR"/>
        </w:rPr>
      </w:pPr>
      <w:r w:rsidRPr="00867E06">
        <w:rPr>
          <w:rFonts w:ascii="Allianz Sans" w:eastAsia="Times New Roman" w:hAnsi="Allianz Sans" w:cs="Arial"/>
          <w:noProof/>
          <w:lang w:val="pt-BR" w:eastAsia="pt-BR"/>
        </w:rPr>
        <w:t xml:space="preserve">Condições </w:t>
      </w:r>
      <w:r w:rsidR="00FA14B2">
        <w:rPr>
          <w:rFonts w:ascii="Allianz Sans" w:eastAsia="Times New Roman" w:hAnsi="Allianz Sans" w:cs="Arial"/>
          <w:noProof/>
          <w:lang w:val="pt-BR" w:eastAsia="pt-BR"/>
        </w:rPr>
        <w:t>E</w:t>
      </w:r>
      <w:r w:rsidRPr="00867E06">
        <w:rPr>
          <w:rFonts w:ascii="Allianz Sans" w:eastAsia="Times New Roman" w:hAnsi="Allianz Sans" w:cs="Arial"/>
          <w:noProof/>
          <w:lang w:val="pt-BR" w:eastAsia="pt-BR"/>
        </w:rPr>
        <w:t xml:space="preserve">speciais para Responsabilidade Civil - Danos Morais </w:t>
      </w:r>
    </w:p>
    <w:p w14:paraId="45E6C5B9" w14:textId="77777777" w:rsidR="00AD0CFB" w:rsidRPr="00867E06" w:rsidRDefault="00AD0CFB" w:rsidP="000F093F">
      <w:pPr>
        <w:pStyle w:val="Default"/>
        <w:rPr>
          <w:rFonts w:ascii="Allianz Sans" w:eastAsia="Times New Roman" w:hAnsi="Allianz Sans" w:cs="Arial"/>
          <w:noProof/>
          <w:lang w:val="pt-BR" w:eastAsia="pt-BR"/>
        </w:rPr>
      </w:pPr>
      <w:r w:rsidRPr="00867E06">
        <w:rPr>
          <w:rFonts w:ascii="Allianz Sans" w:eastAsia="Times New Roman" w:hAnsi="Allianz Sans" w:cs="Arial"/>
          <w:noProof/>
          <w:lang w:val="pt-BR" w:eastAsia="pt-BR"/>
        </w:rPr>
        <w:t xml:space="preserve">Condições </w:t>
      </w:r>
      <w:r w:rsidR="00FA14B2">
        <w:rPr>
          <w:rFonts w:ascii="Allianz Sans" w:eastAsia="Times New Roman" w:hAnsi="Allianz Sans" w:cs="Arial"/>
          <w:noProof/>
          <w:lang w:val="pt-BR" w:eastAsia="pt-BR"/>
        </w:rPr>
        <w:t>E</w:t>
      </w:r>
      <w:r w:rsidR="00FA14B2" w:rsidRPr="00867E06">
        <w:rPr>
          <w:rFonts w:ascii="Allianz Sans" w:eastAsia="Times New Roman" w:hAnsi="Allianz Sans" w:cs="Arial"/>
          <w:noProof/>
          <w:lang w:val="pt-BR" w:eastAsia="pt-BR"/>
        </w:rPr>
        <w:t xml:space="preserve">speciais </w:t>
      </w:r>
      <w:r w:rsidRPr="00867E06">
        <w:rPr>
          <w:rFonts w:ascii="Allianz Sans" w:eastAsia="Times New Roman" w:hAnsi="Allianz Sans" w:cs="Arial"/>
          <w:noProof/>
          <w:lang w:val="pt-BR" w:eastAsia="pt-BR"/>
        </w:rPr>
        <w:t>para Responsabilidade Civil – Contingentes de Veículos</w:t>
      </w:r>
    </w:p>
    <w:p w14:paraId="413C197B" w14:textId="77777777" w:rsidR="00AD0CFB" w:rsidRPr="00867E06" w:rsidRDefault="00AD0CFB" w:rsidP="000F093F">
      <w:pPr>
        <w:pStyle w:val="Default"/>
        <w:rPr>
          <w:rFonts w:ascii="Allianz Sans" w:eastAsia="Times New Roman" w:hAnsi="Allianz Sans" w:cs="Arial"/>
          <w:noProof/>
          <w:lang w:val="pt-BR" w:eastAsia="pt-BR"/>
        </w:rPr>
      </w:pPr>
      <w:r w:rsidRPr="00867E06">
        <w:rPr>
          <w:rFonts w:ascii="Allianz Sans" w:eastAsia="Times New Roman" w:hAnsi="Allianz Sans" w:cs="Arial"/>
          <w:noProof/>
          <w:lang w:val="pt-BR" w:eastAsia="pt-BR"/>
        </w:rPr>
        <w:t xml:space="preserve">Condições </w:t>
      </w:r>
      <w:r w:rsidR="00FA14B2">
        <w:rPr>
          <w:rFonts w:ascii="Allianz Sans" w:eastAsia="Times New Roman" w:hAnsi="Allianz Sans" w:cs="Arial"/>
          <w:noProof/>
          <w:lang w:val="pt-BR" w:eastAsia="pt-BR"/>
        </w:rPr>
        <w:t>E</w:t>
      </w:r>
      <w:r w:rsidR="00FA14B2" w:rsidRPr="00867E06">
        <w:rPr>
          <w:rFonts w:ascii="Allianz Sans" w:eastAsia="Times New Roman" w:hAnsi="Allianz Sans" w:cs="Arial"/>
          <w:noProof/>
          <w:lang w:val="pt-BR" w:eastAsia="pt-BR"/>
        </w:rPr>
        <w:t xml:space="preserve">speciais </w:t>
      </w:r>
      <w:r w:rsidRPr="00867E06">
        <w:rPr>
          <w:rFonts w:ascii="Allianz Sans" w:eastAsia="Times New Roman" w:hAnsi="Allianz Sans" w:cs="Arial"/>
          <w:noProof/>
          <w:lang w:val="pt-BR" w:eastAsia="pt-BR"/>
        </w:rPr>
        <w:t>para Responsabilidade Civil – Empregador</w:t>
      </w:r>
    </w:p>
    <w:p w14:paraId="39AA6444" w14:textId="77777777" w:rsidR="00AD0CFB" w:rsidRPr="00867E06" w:rsidRDefault="00AD0CFB" w:rsidP="000F093F">
      <w:pPr>
        <w:pStyle w:val="Default"/>
        <w:rPr>
          <w:rFonts w:ascii="Allianz Sans" w:eastAsia="Times New Roman" w:hAnsi="Allianz Sans" w:cs="Arial"/>
          <w:noProof/>
          <w:lang w:val="pt-BR" w:eastAsia="pt-BR"/>
        </w:rPr>
      </w:pPr>
      <w:r w:rsidRPr="00867E06">
        <w:rPr>
          <w:rFonts w:ascii="Allianz Sans" w:eastAsia="Times New Roman" w:hAnsi="Allianz Sans" w:cs="Arial"/>
          <w:noProof/>
          <w:lang w:val="pt-BR" w:eastAsia="pt-BR"/>
        </w:rPr>
        <w:t xml:space="preserve">Condições </w:t>
      </w:r>
      <w:r w:rsidR="00FA14B2">
        <w:rPr>
          <w:rFonts w:ascii="Allianz Sans" w:eastAsia="Times New Roman" w:hAnsi="Allianz Sans" w:cs="Arial"/>
          <w:noProof/>
          <w:lang w:val="pt-BR" w:eastAsia="pt-BR"/>
        </w:rPr>
        <w:t>E</w:t>
      </w:r>
      <w:r w:rsidR="00FA14B2" w:rsidRPr="00867E06">
        <w:rPr>
          <w:rFonts w:ascii="Allianz Sans" w:eastAsia="Times New Roman" w:hAnsi="Allianz Sans" w:cs="Arial"/>
          <w:noProof/>
          <w:lang w:val="pt-BR" w:eastAsia="pt-BR"/>
        </w:rPr>
        <w:t>speciais</w:t>
      </w:r>
      <w:r w:rsidRPr="00867E06">
        <w:rPr>
          <w:rFonts w:ascii="Allianz Sans" w:eastAsia="Times New Roman" w:hAnsi="Allianz Sans" w:cs="Arial"/>
          <w:noProof/>
          <w:lang w:val="pt-BR" w:eastAsia="pt-BR"/>
        </w:rPr>
        <w:t xml:space="preserve"> para Responsabilidade Civil – Garagista</w:t>
      </w:r>
    </w:p>
    <w:p w14:paraId="58D563B6" w14:textId="77777777" w:rsidR="00AD0CFB" w:rsidRPr="00867E06" w:rsidRDefault="00AD0CFB" w:rsidP="000F093F">
      <w:pPr>
        <w:pStyle w:val="Default"/>
        <w:rPr>
          <w:rFonts w:ascii="Allianz Sans" w:eastAsia="Times New Roman" w:hAnsi="Allianz Sans" w:cs="Arial"/>
          <w:noProof/>
          <w:lang w:val="pt-BR" w:eastAsia="pt-BR"/>
        </w:rPr>
      </w:pPr>
      <w:r w:rsidRPr="00867E06">
        <w:rPr>
          <w:rFonts w:ascii="Allianz Sans" w:eastAsia="Times New Roman" w:hAnsi="Allianz Sans" w:cs="Arial"/>
          <w:noProof/>
          <w:lang w:val="pt-BR" w:eastAsia="pt-BR"/>
        </w:rPr>
        <w:t xml:space="preserve">Condições </w:t>
      </w:r>
      <w:r w:rsidR="00FA14B2">
        <w:rPr>
          <w:rFonts w:ascii="Allianz Sans" w:eastAsia="Times New Roman" w:hAnsi="Allianz Sans" w:cs="Arial"/>
          <w:noProof/>
          <w:lang w:val="pt-BR" w:eastAsia="pt-BR"/>
        </w:rPr>
        <w:t>E</w:t>
      </w:r>
      <w:r w:rsidR="00FA14B2" w:rsidRPr="00867E06">
        <w:rPr>
          <w:rFonts w:ascii="Allianz Sans" w:eastAsia="Times New Roman" w:hAnsi="Allianz Sans" w:cs="Arial"/>
          <w:noProof/>
          <w:lang w:val="pt-BR" w:eastAsia="pt-BR"/>
        </w:rPr>
        <w:t xml:space="preserve">speciais </w:t>
      </w:r>
      <w:r w:rsidRPr="00867E06">
        <w:rPr>
          <w:rFonts w:ascii="Allianz Sans" w:eastAsia="Times New Roman" w:hAnsi="Allianz Sans" w:cs="Arial"/>
          <w:noProof/>
          <w:lang w:val="pt-BR" w:eastAsia="pt-BR"/>
        </w:rPr>
        <w:t>para Responsabilidade Civil – Operações</w:t>
      </w:r>
    </w:p>
    <w:p w14:paraId="0D5F233F" w14:textId="77777777" w:rsidR="00AD0CFB" w:rsidRPr="00867E06" w:rsidRDefault="00AD0CFB" w:rsidP="000F093F">
      <w:pPr>
        <w:pStyle w:val="Default"/>
        <w:rPr>
          <w:rFonts w:ascii="Allianz Sans" w:eastAsia="Times New Roman" w:hAnsi="Allianz Sans" w:cs="Arial"/>
          <w:noProof/>
          <w:lang w:val="pt-BR" w:eastAsia="pt-BR"/>
        </w:rPr>
      </w:pPr>
      <w:r w:rsidRPr="00867E06">
        <w:rPr>
          <w:rFonts w:ascii="Allianz Sans" w:eastAsia="Times New Roman" w:hAnsi="Allianz Sans" w:cs="Arial"/>
          <w:noProof/>
          <w:lang w:val="pt-BR" w:eastAsia="pt-BR"/>
        </w:rPr>
        <w:t xml:space="preserve">Condições </w:t>
      </w:r>
      <w:r w:rsidR="00FA14B2">
        <w:rPr>
          <w:rFonts w:ascii="Allianz Sans" w:eastAsia="Times New Roman" w:hAnsi="Allianz Sans" w:cs="Arial"/>
          <w:noProof/>
          <w:lang w:val="pt-BR" w:eastAsia="pt-BR"/>
        </w:rPr>
        <w:t>E</w:t>
      </w:r>
      <w:r w:rsidR="00FA14B2" w:rsidRPr="00867E06">
        <w:rPr>
          <w:rFonts w:ascii="Allianz Sans" w:eastAsia="Times New Roman" w:hAnsi="Allianz Sans" w:cs="Arial"/>
          <w:noProof/>
          <w:lang w:val="pt-BR" w:eastAsia="pt-BR"/>
        </w:rPr>
        <w:t xml:space="preserve">speciais </w:t>
      </w:r>
      <w:r w:rsidRPr="00867E06">
        <w:rPr>
          <w:rFonts w:ascii="Allianz Sans" w:eastAsia="Times New Roman" w:hAnsi="Allianz Sans" w:cs="Arial"/>
          <w:noProof/>
          <w:lang w:val="pt-BR" w:eastAsia="pt-BR"/>
        </w:rPr>
        <w:t>para Veículos em Estacionamento do Segurado</w:t>
      </w:r>
    </w:p>
    <w:p w14:paraId="15D7F178" w14:textId="77777777" w:rsidR="00AD0CFB" w:rsidRPr="00867E06" w:rsidRDefault="00EA360C" w:rsidP="000F093F">
      <w:pPr>
        <w:pStyle w:val="Default"/>
        <w:rPr>
          <w:rFonts w:ascii="Allianz Sans" w:eastAsia="Times New Roman" w:hAnsi="Allianz Sans" w:cs="Arial"/>
          <w:noProof/>
          <w:lang w:val="pt-BR" w:eastAsia="pt-BR"/>
        </w:rPr>
      </w:pPr>
      <w:r w:rsidRPr="00867E06">
        <w:rPr>
          <w:rFonts w:ascii="Allianz Sans" w:eastAsia="Times New Roman" w:hAnsi="Allianz Sans" w:cs="Arial"/>
          <w:noProof/>
          <w:lang w:val="pt-BR" w:eastAsia="pt-BR"/>
        </w:rPr>
        <w:t>Cobertura Compreensiva para Veículos em Exposição à venda</w:t>
      </w:r>
    </w:p>
    <w:p w14:paraId="18574A4F" w14:textId="77777777" w:rsidR="00EA360C" w:rsidRPr="00867E06" w:rsidRDefault="00EA360C" w:rsidP="000F093F">
      <w:pPr>
        <w:pStyle w:val="Default"/>
        <w:rPr>
          <w:rFonts w:ascii="Allianz Sans" w:eastAsia="Times New Roman" w:hAnsi="Allianz Sans" w:cs="Arial"/>
          <w:noProof/>
          <w:lang w:val="pt-BR" w:eastAsia="pt-BR"/>
        </w:rPr>
      </w:pPr>
      <w:r w:rsidRPr="00867E06">
        <w:rPr>
          <w:rFonts w:ascii="Allianz Sans" w:eastAsia="Times New Roman" w:hAnsi="Allianz Sans" w:cs="Arial"/>
          <w:noProof/>
          <w:lang w:val="pt-BR" w:eastAsia="pt-BR"/>
        </w:rPr>
        <w:t xml:space="preserve">Condições </w:t>
      </w:r>
      <w:r w:rsidR="00FA14B2">
        <w:rPr>
          <w:rFonts w:ascii="Allianz Sans" w:eastAsia="Times New Roman" w:hAnsi="Allianz Sans" w:cs="Arial"/>
          <w:noProof/>
          <w:lang w:val="pt-BR" w:eastAsia="pt-BR"/>
        </w:rPr>
        <w:t>E</w:t>
      </w:r>
      <w:r w:rsidR="00FA14B2" w:rsidRPr="00867E06">
        <w:rPr>
          <w:rFonts w:ascii="Allianz Sans" w:eastAsia="Times New Roman" w:hAnsi="Allianz Sans" w:cs="Arial"/>
          <w:noProof/>
          <w:lang w:val="pt-BR" w:eastAsia="pt-BR"/>
        </w:rPr>
        <w:t>speciais</w:t>
      </w:r>
      <w:r w:rsidRPr="00867E06">
        <w:rPr>
          <w:rFonts w:ascii="Allianz Sans" w:eastAsia="Times New Roman" w:hAnsi="Allianz Sans" w:cs="Arial"/>
          <w:noProof/>
          <w:lang w:val="pt-BR" w:eastAsia="pt-BR"/>
        </w:rPr>
        <w:t xml:space="preserve"> para Responsabilidade Civil – Veículos de Terceiros (Com Chapa de Experiência)</w:t>
      </w:r>
    </w:p>
    <w:p w14:paraId="67CA77A3" w14:textId="77777777" w:rsidR="00EA360C" w:rsidRPr="00867E06" w:rsidRDefault="00EA360C" w:rsidP="000F093F">
      <w:pPr>
        <w:pStyle w:val="Default"/>
        <w:rPr>
          <w:rFonts w:ascii="Allianz Sans" w:eastAsia="Times New Roman" w:hAnsi="Allianz Sans" w:cs="Arial"/>
          <w:noProof/>
          <w:lang w:val="pt-BR" w:eastAsia="pt-BR"/>
        </w:rPr>
      </w:pPr>
      <w:r w:rsidRPr="00867E06">
        <w:rPr>
          <w:rFonts w:ascii="Allianz Sans" w:eastAsia="Times New Roman" w:hAnsi="Allianz Sans" w:cs="Arial"/>
          <w:noProof/>
          <w:lang w:val="pt-BR" w:eastAsia="pt-BR"/>
        </w:rPr>
        <w:t xml:space="preserve">Condições </w:t>
      </w:r>
      <w:r w:rsidR="00FA14B2">
        <w:rPr>
          <w:rFonts w:ascii="Allianz Sans" w:eastAsia="Times New Roman" w:hAnsi="Allianz Sans" w:cs="Arial"/>
          <w:noProof/>
          <w:lang w:val="pt-BR" w:eastAsia="pt-BR"/>
        </w:rPr>
        <w:t>E</w:t>
      </w:r>
      <w:r w:rsidR="00FA14B2" w:rsidRPr="00867E06">
        <w:rPr>
          <w:rFonts w:ascii="Allianz Sans" w:eastAsia="Times New Roman" w:hAnsi="Allianz Sans" w:cs="Arial"/>
          <w:noProof/>
          <w:lang w:val="pt-BR" w:eastAsia="pt-BR"/>
        </w:rPr>
        <w:t>speciais</w:t>
      </w:r>
      <w:r w:rsidRPr="00867E06">
        <w:rPr>
          <w:rFonts w:ascii="Allianz Sans" w:eastAsia="Times New Roman" w:hAnsi="Allianz Sans" w:cs="Arial"/>
          <w:noProof/>
          <w:lang w:val="pt-BR" w:eastAsia="pt-BR"/>
        </w:rPr>
        <w:t xml:space="preserve"> para Responsabilidade Civil Hotéis</w:t>
      </w:r>
    </w:p>
    <w:p w14:paraId="5D5C983B" w14:textId="77777777" w:rsidR="00EA360C" w:rsidRDefault="00EA360C" w:rsidP="000F093F">
      <w:pPr>
        <w:pStyle w:val="Default"/>
        <w:rPr>
          <w:rFonts w:ascii="Allianz Sans" w:eastAsia="Times New Roman" w:hAnsi="Allianz Sans" w:cs="Arial"/>
          <w:noProof/>
          <w:lang w:val="pt-BR" w:eastAsia="pt-BR"/>
        </w:rPr>
      </w:pPr>
    </w:p>
    <w:p w14:paraId="317D1657" w14:textId="77777777" w:rsidR="000B12F5" w:rsidRDefault="000B12F5" w:rsidP="000F093F">
      <w:pPr>
        <w:pStyle w:val="Default"/>
        <w:rPr>
          <w:rFonts w:ascii="Allianz Sans" w:eastAsia="Times New Roman" w:hAnsi="Allianz Sans" w:cs="Arial"/>
          <w:noProof/>
          <w:lang w:val="pt-BR" w:eastAsia="pt-BR"/>
        </w:rPr>
      </w:pPr>
    </w:p>
    <w:p w14:paraId="6875320D" w14:textId="77777777" w:rsidR="000B12F5" w:rsidRDefault="000B12F5" w:rsidP="000F093F">
      <w:pPr>
        <w:pStyle w:val="Default"/>
        <w:rPr>
          <w:rFonts w:ascii="Allianz Sans" w:eastAsia="Times New Roman" w:hAnsi="Allianz Sans" w:cs="Arial"/>
          <w:noProof/>
          <w:lang w:val="pt-BR" w:eastAsia="pt-BR"/>
        </w:rPr>
      </w:pPr>
    </w:p>
    <w:p w14:paraId="7D1CDCED" w14:textId="77777777" w:rsidR="000B12F5" w:rsidRDefault="000B12F5" w:rsidP="000F093F">
      <w:pPr>
        <w:pStyle w:val="Default"/>
        <w:rPr>
          <w:rFonts w:ascii="Allianz Sans" w:eastAsia="Times New Roman" w:hAnsi="Allianz Sans" w:cs="Arial"/>
          <w:noProof/>
          <w:lang w:val="pt-BR" w:eastAsia="pt-BR"/>
        </w:rPr>
      </w:pPr>
    </w:p>
    <w:p w14:paraId="5ACA29B9" w14:textId="77777777" w:rsidR="000B12F5" w:rsidRPr="00867E06" w:rsidRDefault="000B12F5" w:rsidP="000F093F">
      <w:pPr>
        <w:pStyle w:val="Default"/>
        <w:rPr>
          <w:rFonts w:ascii="Allianz Sans" w:eastAsia="Times New Roman" w:hAnsi="Allianz Sans" w:cs="Arial"/>
          <w:noProof/>
          <w:lang w:val="pt-BR" w:eastAsia="pt-BR"/>
        </w:rPr>
      </w:pPr>
    </w:p>
    <w:p w14:paraId="4448FE7A" w14:textId="77777777" w:rsidR="00323E05" w:rsidRPr="00867E06" w:rsidRDefault="000F093F">
      <w:pPr>
        <w:rPr>
          <w:rFonts w:ascii="Allianz Sans" w:hAnsi="Allianz Sans"/>
          <w:b/>
          <w:bCs/>
          <w:szCs w:val="24"/>
        </w:rPr>
      </w:pPr>
      <w:r w:rsidRPr="00867E06">
        <w:rPr>
          <w:rFonts w:ascii="Allianz Sans" w:hAnsi="Allianz Sans"/>
          <w:b/>
          <w:bCs/>
          <w:szCs w:val="24"/>
        </w:rPr>
        <w:lastRenderedPageBreak/>
        <w:t>Clausulas Específicas</w:t>
      </w:r>
    </w:p>
    <w:p w14:paraId="3F576F81" w14:textId="77777777" w:rsidR="00265594" w:rsidRPr="00867E06" w:rsidRDefault="000F093F">
      <w:pPr>
        <w:rPr>
          <w:rFonts w:ascii="Allianz Sans" w:hAnsi="Allianz Sans"/>
          <w:szCs w:val="24"/>
        </w:rPr>
      </w:pPr>
      <w:r w:rsidRPr="00867E06">
        <w:rPr>
          <w:rFonts w:ascii="Allianz Sans" w:hAnsi="Allianz Sans"/>
          <w:szCs w:val="24"/>
        </w:rPr>
        <w:t>Cláusula Específica de Ajuste da Depreciação para Componentes ao Longo do Caminho do Gás Quente em Turbinas a Gás (MR 333)</w:t>
      </w:r>
    </w:p>
    <w:p w14:paraId="185D71E5" w14:textId="77777777" w:rsidR="000F093F" w:rsidRPr="00867E06" w:rsidRDefault="000F093F">
      <w:pPr>
        <w:rPr>
          <w:rFonts w:ascii="Allianz Sans" w:hAnsi="Allianz Sans"/>
          <w:szCs w:val="24"/>
        </w:rPr>
      </w:pPr>
      <w:r w:rsidRPr="00867E06">
        <w:rPr>
          <w:rFonts w:ascii="Allianz Sans" w:hAnsi="Allianz Sans"/>
          <w:szCs w:val="24"/>
        </w:rPr>
        <w:t>Cláusula Específica de Arbitragem</w:t>
      </w:r>
    </w:p>
    <w:p w14:paraId="53E72359" w14:textId="77777777" w:rsidR="000F093F" w:rsidRPr="00867E06" w:rsidRDefault="000F093F">
      <w:pPr>
        <w:rPr>
          <w:rFonts w:ascii="Allianz Sans" w:hAnsi="Allianz Sans"/>
          <w:szCs w:val="24"/>
        </w:rPr>
      </w:pPr>
      <w:r w:rsidRPr="00867E06">
        <w:rPr>
          <w:rFonts w:ascii="Allianz Sans" w:hAnsi="Allianz Sans"/>
          <w:szCs w:val="24"/>
        </w:rPr>
        <w:t>Cláusula Específica de Autoridade Civil</w:t>
      </w:r>
    </w:p>
    <w:p w14:paraId="65440045" w14:textId="77777777" w:rsidR="000F093F" w:rsidRPr="00867E06" w:rsidRDefault="000F093F">
      <w:pPr>
        <w:rPr>
          <w:rFonts w:ascii="Allianz Sans" w:hAnsi="Allianz Sans"/>
          <w:szCs w:val="24"/>
        </w:rPr>
      </w:pPr>
      <w:r w:rsidRPr="00867E06">
        <w:rPr>
          <w:rFonts w:ascii="Allianz Sans" w:hAnsi="Allianz Sans"/>
          <w:szCs w:val="24"/>
        </w:rPr>
        <w:t>Cláusula Específica de Barragens</w:t>
      </w:r>
    </w:p>
    <w:p w14:paraId="7CCB4954" w14:textId="77777777" w:rsidR="000F093F" w:rsidRPr="00867E06" w:rsidRDefault="000F093F">
      <w:pPr>
        <w:rPr>
          <w:rFonts w:ascii="Allianz Sans" w:hAnsi="Allianz Sans"/>
          <w:szCs w:val="24"/>
        </w:rPr>
      </w:pPr>
      <w:r w:rsidRPr="00867E06">
        <w:rPr>
          <w:rFonts w:ascii="Allianz Sans" w:hAnsi="Allianz Sans"/>
          <w:szCs w:val="24"/>
        </w:rPr>
        <w:t>Cláusula Específica de Benefícios Fiscais</w:t>
      </w:r>
    </w:p>
    <w:p w14:paraId="1DC91BCC" w14:textId="77777777" w:rsidR="000F093F" w:rsidRPr="00867E06" w:rsidRDefault="000F093F">
      <w:pPr>
        <w:rPr>
          <w:rFonts w:ascii="Allianz Sans" w:hAnsi="Allianz Sans"/>
          <w:szCs w:val="24"/>
        </w:rPr>
      </w:pPr>
      <w:r w:rsidRPr="00867E06">
        <w:rPr>
          <w:rFonts w:ascii="Allianz Sans" w:hAnsi="Allianz Sans"/>
          <w:szCs w:val="24"/>
        </w:rPr>
        <w:t>Cláusula Específica de Conjunto</w:t>
      </w:r>
    </w:p>
    <w:p w14:paraId="473C1363" w14:textId="77777777" w:rsidR="000F093F" w:rsidRPr="00867E06" w:rsidRDefault="000F093F">
      <w:pPr>
        <w:rPr>
          <w:rFonts w:ascii="Allianz Sans" w:hAnsi="Allianz Sans"/>
          <w:szCs w:val="24"/>
        </w:rPr>
      </w:pPr>
      <w:r w:rsidRPr="00867E06">
        <w:rPr>
          <w:rFonts w:ascii="Allianz Sans" w:hAnsi="Allianz Sans"/>
          <w:szCs w:val="24"/>
        </w:rPr>
        <w:t>Cláusula Específica de Deslizamento de Terra</w:t>
      </w:r>
    </w:p>
    <w:p w14:paraId="66C0923B" w14:textId="77777777" w:rsidR="000F093F" w:rsidRPr="00867E06" w:rsidRDefault="000F093F">
      <w:pPr>
        <w:rPr>
          <w:rFonts w:ascii="Allianz Sans" w:hAnsi="Allianz Sans"/>
          <w:szCs w:val="24"/>
        </w:rPr>
      </w:pPr>
      <w:r w:rsidRPr="00867E06">
        <w:rPr>
          <w:rFonts w:ascii="Allianz Sans" w:hAnsi="Allianz Sans"/>
          <w:szCs w:val="24"/>
          <w:highlight w:val="yellow"/>
        </w:rPr>
        <w:t>Cláusula Específica de Exclusão por Embargos e Sanções</w:t>
      </w:r>
      <w:r w:rsidRPr="00867E06">
        <w:rPr>
          <w:rFonts w:ascii="Allianz Sans" w:hAnsi="Allianz Sans"/>
          <w:szCs w:val="24"/>
        </w:rPr>
        <w:t xml:space="preserve">  </w:t>
      </w:r>
    </w:p>
    <w:p w14:paraId="04B6D667" w14:textId="77777777" w:rsidR="000F093F" w:rsidRPr="00867E06" w:rsidRDefault="000F093F">
      <w:pPr>
        <w:rPr>
          <w:rFonts w:ascii="Allianz Sans" w:hAnsi="Allianz Sans"/>
          <w:szCs w:val="24"/>
        </w:rPr>
      </w:pPr>
      <w:r w:rsidRPr="00867E06">
        <w:rPr>
          <w:rFonts w:ascii="Allianz Sans" w:hAnsi="Allianz Sans"/>
          <w:szCs w:val="24"/>
          <w:highlight w:val="yellow"/>
        </w:rPr>
        <w:t>Cláusula Específica de Exclusão por Dados Eletrônicos</w:t>
      </w:r>
      <w:r w:rsidRPr="00867E06">
        <w:rPr>
          <w:rFonts w:ascii="Allianz Sans" w:hAnsi="Allianz Sans"/>
          <w:szCs w:val="24"/>
        </w:rPr>
        <w:t xml:space="preserve">  </w:t>
      </w:r>
    </w:p>
    <w:p w14:paraId="754BCF48" w14:textId="77777777" w:rsidR="000F093F" w:rsidRPr="00867E06" w:rsidRDefault="000F093F">
      <w:pPr>
        <w:rPr>
          <w:rFonts w:ascii="Allianz Sans" w:hAnsi="Allianz Sans"/>
          <w:szCs w:val="24"/>
        </w:rPr>
      </w:pPr>
      <w:r w:rsidRPr="00867E06">
        <w:rPr>
          <w:rFonts w:ascii="Allianz Sans" w:hAnsi="Allianz Sans"/>
          <w:szCs w:val="24"/>
          <w:highlight w:val="yellow"/>
        </w:rPr>
        <w:t>Cláusula Específica de Exclusões de Asbestos (NMA 2919)</w:t>
      </w:r>
    </w:p>
    <w:p w14:paraId="785C0140" w14:textId="77777777" w:rsidR="000F093F" w:rsidRPr="00867E06" w:rsidRDefault="00261296">
      <w:pPr>
        <w:rPr>
          <w:rFonts w:ascii="Allianz Sans" w:hAnsi="Allianz Sans"/>
          <w:szCs w:val="24"/>
        </w:rPr>
      </w:pPr>
      <w:r w:rsidRPr="00867E06">
        <w:rPr>
          <w:rFonts w:ascii="Allianz Sans" w:hAnsi="Allianz Sans"/>
          <w:szCs w:val="24"/>
        </w:rPr>
        <w:t>Cláusula Específica de Exclusões de Asbestos WEH</w:t>
      </w:r>
    </w:p>
    <w:p w14:paraId="7CA8FD71" w14:textId="77777777" w:rsidR="000F093F" w:rsidRPr="00867E06" w:rsidRDefault="00261296">
      <w:pPr>
        <w:rPr>
          <w:rFonts w:ascii="Allianz Sans" w:hAnsi="Allianz Sans"/>
          <w:szCs w:val="24"/>
        </w:rPr>
      </w:pPr>
      <w:r w:rsidRPr="00867E06">
        <w:rPr>
          <w:rFonts w:ascii="Allianz Sans" w:hAnsi="Allianz Sans"/>
          <w:szCs w:val="24"/>
          <w:highlight w:val="yellow"/>
        </w:rPr>
        <w:t>Cláusula Específica de Exclusões de Contaminação por Armas Radioativas, Químicas, Bioquímicas e Eletro Magnéticas</w:t>
      </w:r>
    </w:p>
    <w:p w14:paraId="7A0FC85D" w14:textId="77777777" w:rsidR="000F093F" w:rsidRPr="00867E06" w:rsidRDefault="00261296">
      <w:pPr>
        <w:rPr>
          <w:rFonts w:ascii="Allianz Sans" w:hAnsi="Allianz Sans"/>
          <w:szCs w:val="24"/>
        </w:rPr>
      </w:pPr>
      <w:r w:rsidRPr="00867E06">
        <w:rPr>
          <w:rFonts w:ascii="Allianz Sans" w:hAnsi="Allianz Sans"/>
          <w:szCs w:val="24"/>
        </w:rPr>
        <w:t>Cláusula Específica de Exclusões por Contaminação Radioativa (CL 356 Alterada)</w:t>
      </w:r>
    </w:p>
    <w:p w14:paraId="4A86A2C7" w14:textId="77777777" w:rsidR="000F093F" w:rsidRPr="00867E06" w:rsidRDefault="00261296">
      <w:pPr>
        <w:rPr>
          <w:rFonts w:ascii="Allianz Sans" w:hAnsi="Allianz Sans"/>
          <w:szCs w:val="24"/>
        </w:rPr>
      </w:pPr>
      <w:r w:rsidRPr="00867E06">
        <w:rPr>
          <w:rFonts w:ascii="Allianz Sans" w:hAnsi="Allianz Sans"/>
          <w:szCs w:val="24"/>
        </w:rPr>
        <w:t>Cláusula Específica de Exclusão de Defeitos (</w:t>
      </w:r>
      <w:proofErr w:type="spellStart"/>
      <w:r w:rsidRPr="00867E06">
        <w:rPr>
          <w:rFonts w:ascii="Allianz Sans" w:hAnsi="Allianz Sans"/>
          <w:szCs w:val="24"/>
        </w:rPr>
        <w:t>Leg</w:t>
      </w:r>
      <w:proofErr w:type="spellEnd"/>
      <w:r w:rsidRPr="00867E06">
        <w:rPr>
          <w:rFonts w:ascii="Allianz Sans" w:hAnsi="Allianz Sans"/>
          <w:szCs w:val="24"/>
        </w:rPr>
        <w:t xml:space="preserve"> 2/96 – Grupo de Engenheiros de Londres – “The London </w:t>
      </w:r>
      <w:proofErr w:type="spellStart"/>
      <w:r w:rsidRPr="00867E06">
        <w:rPr>
          <w:rFonts w:ascii="Allianz Sans" w:hAnsi="Allianz Sans"/>
          <w:szCs w:val="24"/>
        </w:rPr>
        <w:t>Engineering</w:t>
      </w:r>
      <w:proofErr w:type="spellEnd"/>
      <w:r w:rsidRPr="00867E06">
        <w:rPr>
          <w:rFonts w:ascii="Allianz Sans" w:hAnsi="Allianz Sans"/>
          <w:szCs w:val="24"/>
        </w:rPr>
        <w:t xml:space="preserve"> </w:t>
      </w:r>
      <w:proofErr w:type="spellStart"/>
      <w:r w:rsidRPr="00867E06">
        <w:rPr>
          <w:rFonts w:ascii="Allianz Sans" w:hAnsi="Allianz Sans"/>
          <w:szCs w:val="24"/>
        </w:rPr>
        <w:t>Group</w:t>
      </w:r>
      <w:proofErr w:type="spellEnd"/>
      <w:r w:rsidRPr="00867E06">
        <w:rPr>
          <w:rFonts w:ascii="Allianz Sans" w:hAnsi="Allianz Sans"/>
          <w:szCs w:val="24"/>
        </w:rPr>
        <w:t>” – Modelo “</w:t>
      </w:r>
      <w:proofErr w:type="spellStart"/>
      <w:r w:rsidRPr="00867E06">
        <w:rPr>
          <w:rFonts w:ascii="Allianz Sans" w:hAnsi="Allianz Sans"/>
          <w:szCs w:val="24"/>
        </w:rPr>
        <w:t>Consequences</w:t>
      </w:r>
      <w:proofErr w:type="spellEnd"/>
      <w:r w:rsidRPr="00867E06">
        <w:rPr>
          <w:rFonts w:ascii="Allianz Sans" w:hAnsi="Allianz Sans"/>
          <w:szCs w:val="24"/>
        </w:rPr>
        <w:t>”)</w:t>
      </w:r>
    </w:p>
    <w:p w14:paraId="2A1F8409" w14:textId="77777777" w:rsidR="00261296" w:rsidRPr="00867E06" w:rsidRDefault="00261296" w:rsidP="00261296">
      <w:pPr>
        <w:rPr>
          <w:rFonts w:ascii="Allianz Sans" w:hAnsi="Allianz Sans"/>
          <w:szCs w:val="24"/>
        </w:rPr>
      </w:pPr>
      <w:r w:rsidRPr="00867E06">
        <w:rPr>
          <w:rFonts w:ascii="Allianz Sans" w:hAnsi="Allianz Sans"/>
          <w:szCs w:val="24"/>
          <w:highlight w:val="yellow"/>
        </w:rPr>
        <w:t>Cláusula Específica de Exclusão de Doenças Transmissíveis</w:t>
      </w:r>
    </w:p>
    <w:p w14:paraId="16191BA6" w14:textId="77777777" w:rsidR="00261296" w:rsidRPr="00867E06" w:rsidRDefault="00261296">
      <w:pPr>
        <w:rPr>
          <w:rFonts w:ascii="Allianz Sans" w:hAnsi="Allianz Sans"/>
          <w:szCs w:val="24"/>
        </w:rPr>
      </w:pPr>
      <w:r w:rsidRPr="00867E06">
        <w:rPr>
          <w:rFonts w:ascii="Allianz Sans" w:hAnsi="Allianz Sans"/>
          <w:szCs w:val="24"/>
          <w:highlight w:val="yellow"/>
        </w:rPr>
        <w:t>Cláusula Específica de Exclusão de Fungos (</w:t>
      </w:r>
      <w:proofErr w:type="spellStart"/>
      <w:r w:rsidRPr="00867E06">
        <w:rPr>
          <w:rFonts w:ascii="Allianz Sans" w:hAnsi="Allianz Sans"/>
          <w:szCs w:val="24"/>
          <w:highlight w:val="yellow"/>
        </w:rPr>
        <w:t>Mold</w:t>
      </w:r>
      <w:proofErr w:type="spellEnd"/>
      <w:r w:rsidRPr="00867E06">
        <w:rPr>
          <w:rFonts w:ascii="Allianz Sans" w:hAnsi="Allianz Sans"/>
          <w:szCs w:val="24"/>
          <w:highlight w:val="yellow"/>
        </w:rPr>
        <w:t xml:space="preserve"> </w:t>
      </w:r>
      <w:proofErr w:type="spellStart"/>
      <w:r w:rsidRPr="00867E06">
        <w:rPr>
          <w:rFonts w:ascii="Allianz Sans" w:hAnsi="Allianz Sans"/>
          <w:szCs w:val="24"/>
          <w:highlight w:val="yellow"/>
        </w:rPr>
        <w:t>Exclusion</w:t>
      </w:r>
      <w:proofErr w:type="spellEnd"/>
      <w:r w:rsidRPr="00867E06">
        <w:rPr>
          <w:rFonts w:ascii="Allianz Sans" w:hAnsi="Allianz Sans"/>
          <w:szCs w:val="24"/>
          <w:highlight w:val="yellow"/>
        </w:rPr>
        <w:t>)</w:t>
      </w:r>
    </w:p>
    <w:p w14:paraId="5C4662A1" w14:textId="77777777" w:rsidR="00261296" w:rsidRPr="00867E06" w:rsidRDefault="00261296">
      <w:pPr>
        <w:rPr>
          <w:rFonts w:ascii="Allianz Sans" w:hAnsi="Allianz Sans"/>
          <w:szCs w:val="24"/>
        </w:rPr>
      </w:pPr>
      <w:r w:rsidRPr="00867E06">
        <w:rPr>
          <w:rFonts w:ascii="Allianz Sans" w:hAnsi="Allianz Sans"/>
          <w:szCs w:val="24"/>
          <w:highlight w:val="yellow"/>
        </w:rPr>
        <w:t>Cláusula Específica de Exclusão de Guerra e Guerra Civil (NMA 464)</w:t>
      </w:r>
    </w:p>
    <w:p w14:paraId="1342A497" w14:textId="77777777" w:rsidR="00261296" w:rsidRPr="00867E06" w:rsidRDefault="00261296">
      <w:pPr>
        <w:rPr>
          <w:rFonts w:ascii="Allianz Sans" w:hAnsi="Allianz Sans"/>
          <w:szCs w:val="24"/>
        </w:rPr>
      </w:pPr>
      <w:r w:rsidRPr="00867E06">
        <w:rPr>
          <w:rFonts w:ascii="Allianz Sans" w:hAnsi="Allianz Sans"/>
          <w:szCs w:val="24"/>
        </w:rPr>
        <w:t>Cláusula Específica de Imposições Legais</w:t>
      </w:r>
    </w:p>
    <w:p w14:paraId="7EB0F01F" w14:textId="77777777" w:rsidR="00261296" w:rsidRPr="00867E06" w:rsidRDefault="00261296">
      <w:pPr>
        <w:rPr>
          <w:rFonts w:ascii="Allianz Sans" w:hAnsi="Allianz Sans"/>
          <w:szCs w:val="24"/>
        </w:rPr>
      </w:pPr>
      <w:r w:rsidRPr="00867E06">
        <w:rPr>
          <w:rFonts w:ascii="Allianz Sans" w:hAnsi="Allianz Sans"/>
          <w:szCs w:val="24"/>
        </w:rPr>
        <w:t>Cláusula Específica de Inspeção de Turbinas, Turbogeradoras e Caldeiras</w:t>
      </w:r>
    </w:p>
    <w:p w14:paraId="64F8C919" w14:textId="77777777" w:rsidR="00261296" w:rsidRPr="00867E06" w:rsidRDefault="00261296">
      <w:pPr>
        <w:rPr>
          <w:rFonts w:ascii="Allianz Sans" w:hAnsi="Allianz Sans"/>
          <w:szCs w:val="24"/>
        </w:rPr>
      </w:pPr>
      <w:r w:rsidRPr="00867E06">
        <w:rPr>
          <w:rFonts w:ascii="Allianz Sans" w:hAnsi="Allianz Sans"/>
          <w:szCs w:val="24"/>
        </w:rPr>
        <w:t>Cláusula Específica de Inspeção de Turbinas Movidas a Vapor, Água e Gás, e De Unidade de Turbogeradores (</w:t>
      </w:r>
      <w:proofErr w:type="spellStart"/>
      <w:r w:rsidRPr="00867E06">
        <w:rPr>
          <w:rFonts w:ascii="Allianz Sans" w:hAnsi="Allianz Sans"/>
          <w:szCs w:val="24"/>
        </w:rPr>
        <w:t>Overhaul</w:t>
      </w:r>
      <w:proofErr w:type="spellEnd"/>
      <w:r w:rsidRPr="00867E06">
        <w:rPr>
          <w:rFonts w:ascii="Allianz Sans" w:hAnsi="Allianz Sans"/>
          <w:szCs w:val="24"/>
        </w:rPr>
        <w:t>) – MR 344</w:t>
      </w:r>
    </w:p>
    <w:p w14:paraId="3747BD64" w14:textId="77777777" w:rsidR="00261296" w:rsidRPr="00867E06" w:rsidRDefault="00261296">
      <w:pPr>
        <w:rPr>
          <w:rFonts w:ascii="Allianz Sans" w:hAnsi="Allianz Sans"/>
          <w:szCs w:val="24"/>
        </w:rPr>
      </w:pPr>
      <w:r w:rsidRPr="00867E06">
        <w:rPr>
          <w:rFonts w:ascii="Allianz Sans" w:hAnsi="Allianz Sans"/>
          <w:szCs w:val="24"/>
        </w:rPr>
        <w:t>Cláusula Específica de Instalações de Combate ao Incêndio</w:t>
      </w:r>
    </w:p>
    <w:p w14:paraId="56398217" w14:textId="77777777" w:rsidR="00261296" w:rsidRPr="00867E06" w:rsidRDefault="00261296">
      <w:pPr>
        <w:rPr>
          <w:rFonts w:ascii="Allianz Sans" w:hAnsi="Allianz Sans"/>
          <w:szCs w:val="24"/>
        </w:rPr>
      </w:pPr>
      <w:r w:rsidRPr="00867E06">
        <w:rPr>
          <w:rFonts w:ascii="Allianz Sans" w:hAnsi="Allianz Sans"/>
          <w:szCs w:val="24"/>
        </w:rPr>
        <w:t>Clausula Específica de Isenção de Sub-Rogação de Direitos (DDR)</w:t>
      </w:r>
    </w:p>
    <w:p w14:paraId="7740813F" w14:textId="77777777" w:rsidR="00261296" w:rsidRPr="00867E06" w:rsidRDefault="00261296">
      <w:pPr>
        <w:rPr>
          <w:rFonts w:ascii="Allianz Sans" w:hAnsi="Allianz Sans"/>
          <w:szCs w:val="24"/>
        </w:rPr>
      </w:pPr>
      <w:r w:rsidRPr="00867E06">
        <w:rPr>
          <w:rFonts w:ascii="Allianz Sans" w:hAnsi="Allianz Sans"/>
          <w:szCs w:val="24"/>
        </w:rPr>
        <w:t>Cláusula Específica de Movimento de Terra</w:t>
      </w:r>
    </w:p>
    <w:p w14:paraId="00AB4660" w14:textId="77777777" w:rsidR="00261296" w:rsidRPr="00867E06" w:rsidRDefault="00261296">
      <w:pPr>
        <w:rPr>
          <w:rFonts w:ascii="Allianz Sans" w:hAnsi="Allianz Sans"/>
          <w:szCs w:val="24"/>
        </w:rPr>
      </w:pPr>
      <w:r w:rsidRPr="00867E06">
        <w:rPr>
          <w:rFonts w:ascii="Allianz Sans" w:hAnsi="Allianz Sans"/>
          <w:szCs w:val="24"/>
        </w:rPr>
        <w:t>Cláusula de Patrimônio Tombado</w:t>
      </w:r>
    </w:p>
    <w:p w14:paraId="45B78759" w14:textId="77777777" w:rsidR="00261296" w:rsidRPr="00867E06" w:rsidRDefault="00261296">
      <w:pPr>
        <w:rPr>
          <w:rFonts w:ascii="Allianz Sans" w:hAnsi="Allianz Sans"/>
          <w:szCs w:val="24"/>
        </w:rPr>
      </w:pPr>
      <w:r w:rsidRPr="00867E06">
        <w:rPr>
          <w:rFonts w:ascii="Allianz Sans" w:hAnsi="Allianz Sans"/>
          <w:szCs w:val="24"/>
        </w:rPr>
        <w:t>Cláusula Específica de Perda de Vida Útil</w:t>
      </w:r>
    </w:p>
    <w:p w14:paraId="2CD03D32" w14:textId="77777777" w:rsidR="00261296" w:rsidRPr="00867E06" w:rsidRDefault="00261296">
      <w:pPr>
        <w:rPr>
          <w:rFonts w:ascii="Allianz Sans" w:hAnsi="Allianz Sans"/>
          <w:szCs w:val="24"/>
        </w:rPr>
      </w:pPr>
      <w:r w:rsidRPr="00867E06">
        <w:rPr>
          <w:rFonts w:ascii="Allianz Sans" w:hAnsi="Allianz Sans"/>
          <w:szCs w:val="24"/>
        </w:rPr>
        <w:t>Cláusula Específica de Qualidade do Abastecimento de Ar para Bens, Equipamentos e Usinas de Geração de Energia Elétrica</w:t>
      </w:r>
    </w:p>
    <w:p w14:paraId="4BC880A1" w14:textId="77777777" w:rsidR="00261296" w:rsidRPr="00867E06" w:rsidRDefault="00261296">
      <w:pPr>
        <w:rPr>
          <w:rFonts w:ascii="Allianz Sans" w:hAnsi="Allianz Sans"/>
          <w:szCs w:val="24"/>
        </w:rPr>
      </w:pPr>
      <w:r w:rsidRPr="00867E06">
        <w:rPr>
          <w:rFonts w:ascii="Allianz Sans" w:hAnsi="Allianz Sans"/>
          <w:szCs w:val="24"/>
        </w:rPr>
        <w:t>Cláusula Específica de Remoção, Disposição e Limpeza de Contaminantes ou Poluentes em Terra e Água</w:t>
      </w:r>
    </w:p>
    <w:p w14:paraId="65FB75AE" w14:textId="77777777" w:rsidR="00261296" w:rsidRPr="00867E06" w:rsidRDefault="00261296">
      <w:pPr>
        <w:rPr>
          <w:rFonts w:ascii="Allianz Sans" w:hAnsi="Allianz Sans"/>
          <w:szCs w:val="24"/>
        </w:rPr>
      </w:pPr>
      <w:r w:rsidRPr="00867E06">
        <w:rPr>
          <w:rFonts w:ascii="Allianz Sans" w:hAnsi="Allianz Sans"/>
          <w:szCs w:val="24"/>
        </w:rPr>
        <w:t>Cláusula Específica para Refratário – Valor Atual</w:t>
      </w:r>
    </w:p>
    <w:p w14:paraId="7ADE8234" w14:textId="77777777" w:rsidR="00261296" w:rsidRPr="00867E06" w:rsidRDefault="00261296">
      <w:pPr>
        <w:rPr>
          <w:rFonts w:ascii="Allianz Sans" w:hAnsi="Allianz Sans"/>
          <w:szCs w:val="24"/>
        </w:rPr>
      </w:pPr>
      <w:r w:rsidRPr="00867E06">
        <w:rPr>
          <w:rFonts w:ascii="Allianz Sans" w:hAnsi="Allianz Sans"/>
          <w:szCs w:val="24"/>
        </w:rPr>
        <w:t>Cláusula Específica de Reintegração Automática</w:t>
      </w:r>
    </w:p>
    <w:p w14:paraId="4535F79B" w14:textId="77777777" w:rsidR="00261296" w:rsidRPr="00867E06" w:rsidRDefault="00261296">
      <w:pPr>
        <w:rPr>
          <w:rFonts w:ascii="Allianz Sans" w:hAnsi="Allianz Sans"/>
          <w:szCs w:val="24"/>
        </w:rPr>
      </w:pPr>
      <w:r w:rsidRPr="00867E06">
        <w:rPr>
          <w:rFonts w:ascii="Allianz Sans" w:hAnsi="Allianz Sans"/>
          <w:szCs w:val="24"/>
        </w:rPr>
        <w:t>Cláusula Específica para Remoção de Entulho de Deslizamentos (MR 111)</w:t>
      </w:r>
    </w:p>
    <w:p w14:paraId="4268D2BF" w14:textId="77777777" w:rsidR="00261296" w:rsidRPr="00867E06" w:rsidRDefault="00261296">
      <w:pPr>
        <w:rPr>
          <w:rFonts w:ascii="Allianz Sans" w:hAnsi="Allianz Sans"/>
          <w:szCs w:val="24"/>
        </w:rPr>
      </w:pPr>
      <w:r w:rsidRPr="00867E06">
        <w:rPr>
          <w:rFonts w:ascii="Allianz Sans" w:hAnsi="Allianz Sans"/>
          <w:szCs w:val="24"/>
        </w:rPr>
        <w:t>Cláusula Específica de Remoção Temporária</w:t>
      </w:r>
    </w:p>
    <w:p w14:paraId="4A69B045" w14:textId="77777777" w:rsidR="00261296" w:rsidRPr="00867E06" w:rsidRDefault="00261296">
      <w:pPr>
        <w:rPr>
          <w:rFonts w:ascii="Allianz Sans" w:hAnsi="Allianz Sans"/>
          <w:szCs w:val="24"/>
        </w:rPr>
      </w:pPr>
      <w:r w:rsidRPr="00867E06">
        <w:rPr>
          <w:rFonts w:ascii="Allianz Sans" w:hAnsi="Allianz Sans"/>
          <w:szCs w:val="24"/>
        </w:rPr>
        <w:t>Cláusula Específica de Seguro a 1º Risco Absoluto</w:t>
      </w:r>
    </w:p>
    <w:p w14:paraId="539C1A76" w14:textId="77777777" w:rsidR="00261296" w:rsidRPr="00867E06" w:rsidRDefault="00261296">
      <w:pPr>
        <w:rPr>
          <w:rFonts w:ascii="Allianz Sans" w:hAnsi="Allianz Sans"/>
          <w:szCs w:val="24"/>
        </w:rPr>
      </w:pPr>
      <w:r w:rsidRPr="00867E06">
        <w:rPr>
          <w:rFonts w:ascii="Allianz Sans" w:hAnsi="Allianz Sans"/>
          <w:szCs w:val="24"/>
        </w:rPr>
        <w:t>Cláusula Específica para Seguro Ajustável</w:t>
      </w:r>
    </w:p>
    <w:p w14:paraId="26B00114" w14:textId="77777777" w:rsidR="00261296" w:rsidRPr="00867E06" w:rsidRDefault="00261296">
      <w:pPr>
        <w:rPr>
          <w:rFonts w:ascii="Allianz Sans" w:hAnsi="Allianz Sans"/>
          <w:szCs w:val="24"/>
        </w:rPr>
      </w:pPr>
      <w:r w:rsidRPr="00867E06">
        <w:rPr>
          <w:rFonts w:ascii="Allianz Sans" w:hAnsi="Allianz Sans"/>
          <w:szCs w:val="24"/>
        </w:rPr>
        <w:t>Cláusula Específica de 72 Horas (SFL 1992)</w:t>
      </w:r>
    </w:p>
    <w:p w14:paraId="4926186F" w14:textId="77777777" w:rsidR="00261296" w:rsidRPr="00867E06" w:rsidRDefault="00261296">
      <w:pPr>
        <w:rPr>
          <w:rFonts w:ascii="Allianz Sans" w:hAnsi="Allianz Sans"/>
          <w:szCs w:val="24"/>
        </w:rPr>
      </w:pPr>
      <w:r w:rsidRPr="00867E06">
        <w:rPr>
          <w:rFonts w:ascii="Allianz Sans" w:hAnsi="Allianz Sans"/>
          <w:szCs w:val="24"/>
        </w:rPr>
        <w:t xml:space="preserve">Cláusula Específica de Sinistro em Serie – MR 11   </w:t>
      </w:r>
    </w:p>
    <w:p w14:paraId="55842EB1" w14:textId="77777777" w:rsidR="00261296" w:rsidRPr="00867E06" w:rsidRDefault="00261296">
      <w:pPr>
        <w:rPr>
          <w:rFonts w:ascii="Allianz Sans" w:hAnsi="Allianz Sans"/>
          <w:szCs w:val="24"/>
        </w:rPr>
      </w:pPr>
      <w:r w:rsidRPr="00867E06">
        <w:rPr>
          <w:rFonts w:ascii="Allianz Sans" w:hAnsi="Allianz Sans"/>
          <w:szCs w:val="24"/>
        </w:rPr>
        <w:t>Cláusula Específica de Substâncias Perigosas</w:t>
      </w:r>
    </w:p>
    <w:p w14:paraId="4B002A5F" w14:textId="77777777" w:rsidR="00261296" w:rsidRPr="00867E06" w:rsidRDefault="00261296">
      <w:pPr>
        <w:rPr>
          <w:rFonts w:ascii="Allianz Sans" w:hAnsi="Allianz Sans"/>
          <w:szCs w:val="24"/>
        </w:rPr>
      </w:pPr>
      <w:r w:rsidRPr="00867E06">
        <w:rPr>
          <w:rFonts w:ascii="Allianz Sans" w:hAnsi="Allianz Sans"/>
          <w:szCs w:val="24"/>
        </w:rPr>
        <w:t>Cláusula Específica para Testes e Entrada em Operação de Instalações</w:t>
      </w:r>
    </w:p>
    <w:p w14:paraId="606651D5" w14:textId="77777777" w:rsidR="00261296" w:rsidRPr="00867E06" w:rsidRDefault="00261296">
      <w:pPr>
        <w:rPr>
          <w:rFonts w:ascii="Allianz Sans" w:hAnsi="Allianz Sans"/>
          <w:szCs w:val="24"/>
        </w:rPr>
      </w:pPr>
    </w:p>
    <w:tbl>
      <w:tblPr>
        <w:tblW w:w="5000" w:type="pct"/>
        <w:tblInd w:w="-5" w:type="dxa"/>
        <w:tblCellMar>
          <w:left w:w="68" w:type="dxa"/>
          <w:right w:w="68" w:type="dxa"/>
        </w:tblCellMar>
        <w:tblLook w:val="01E0" w:firstRow="1" w:lastRow="1" w:firstColumn="1" w:lastColumn="1" w:noHBand="0" w:noVBand="0"/>
      </w:tblPr>
      <w:tblGrid>
        <w:gridCol w:w="10456"/>
      </w:tblGrid>
      <w:tr w:rsidR="00323E05" w:rsidRPr="00867E06" w14:paraId="48A2610D" w14:textId="77777777" w:rsidTr="00D07011">
        <w:trPr>
          <w:trHeight w:val="284"/>
          <w:tblHeader/>
        </w:trPr>
        <w:tc>
          <w:tcPr>
            <w:tcW w:w="5000" w:type="pct"/>
            <w:tcBorders>
              <w:top w:val="single" w:sz="4" w:space="0" w:color="auto"/>
              <w:left w:val="single" w:sz="4" w:space="0" w:color="auto"/>
              <w:bottom w:val="single" w:sz="4" w:space="0" w:color="auto"/>
              <w:right w:val="single" w:sz="4" w:space="0" w:color="auto"/>
            </w:tcBorders>
            <w:shd w:val="clear" w:color="auto" w:fill="E6E6E6"/>
            <w:vAlign w:val="center"/>
          </w:tcPr>
          <w:p w14:paraId="505E319E" w14:textId="77777777" w:rsidR="00323E05" w:rsidRPr="00867E06" w:rsidRDefault="000334CE">
            <w:pPr>
              <w:rPr>
                <w:rFonts w:ascii="Allianz Sans" w:hAnsi="Allianz Sans" w:cs="Arial"/>
                <w:szCs w:val="24"/>
              </w:rPr>
            </w:pPr>
            <w:r w:rsidRPr="00867E06">
              <w:rPr>
                <w:rFonts w:ascii="Allianz Sans" w:hAnsi="Allianz Sans" w:cs="Arial"/>
                <w:b/>
                <w:szCs w:val="24"/>
              </w:rPr>
              <w:lastRenderedPageBreak/>
              <w:t xml:space="preserve">XI – </w:t>
            </w:r>
            <w:r w:rsidR="00C2790E" w:rsidRPr="00867E06">
              <w:rPr>
                <w:rFonts w:ascii="Allianz Sans" w:hAnsi="Allianz Sans" w:cs="Arial"/>
                <w:b/>
                <w:szCs w:val="24"/>
              </w:rPr>
              <w:t>Forma de Contratação</w:t>
            </w:r>
          </w:p>
        </w:tc>
      </w:tr>
    </w:tbl>
    <w:p w14:paraId="187203B8" w14:textId="77777777" w:rsidR="00323E05" w:rsidRPr="00867E06" w:rsidRDefault="00323E05">
      <w:pPr>
        <w:rPr>
          <w:rFonts w:ascii="Allianz Sans" w:hAnsi="Allianz Sans" w:cs="Arial"/>
          <w:szCs w:val="24"/>
        </w:rPr>
      </w:pPr>
    </w:p>
    <w:p w14:paraId="69057512" w14:textId="77777777" w:rsidR="00261296" w:rsidRPr="00867E06" w:rsidRDefault="00261296" w:rsidP="00C2790E">
      <w:pPr>
        <w:jc w:val="both"/>
        <w:rPr>
          <w:rFonts w:ascii="Allianz Sans" w:hAnsi="Allianz Sans" w:cs="Arial"/>
          <w:noProof/>
          <w:szCs w:val="24"/>
        </w:rPr>
      </w:pPr>
      <w:r w:rsidRPr="00867E06">
        <w:rPr>
          <w:rFonts w:ascii="Allianz Sans" w:hAnsi="Allianz Sans" w:cs="Arial"/>
          <w:noProof/>
          <w:szCs w:val="24"/>
        </w:rPr>
        <w:t>Aplicam-se às Garantias contratadas neste seguro, as seguintes formas de contratação:</w:t>
      </w:r>
    </w:p>
    <w:p w14:paraId="11691B78" w14:textId="77777777" w:rsidR="00261296" w:rsidRPr="00867E06" w:rsidRDefault="00261296" w:rsidP="00C2790E">
      <w:pPr>
        <w:jc w:val="both"/>
        <w:rPr>
          <w:rFonts w:ascii="Allianz Sans" w:hAnsi="Allianz Sans" w:cs="Arial"/>
          <w:noProof/>
          <w:szCs w:val="24"/>
        </w:rPr>
      </w:pPr>
    </w:p>
    <w:p w14:paraId="084F7B9A" w14:textId="77777777" w:rsidR="00F3102E" w:rsidRPr="00F3102E" w:rsidRDefault="00C2790E" w:rsidP="00F3102E">
      <w:pPr>
        <w:pStyle w:val="Default"/>
        <w:rPr>
          <w:rFonts w:ascii="Allianz Sans" w:eastAsia="Times New Roman" w:hAnsi="Allianz Sans" w:cs="Arial"/>
          <w:noProof/>
          <w:highlight w:val="yellow"/>
          <w:lang w:val="pt-BR" w:eastAsia="pt-BR"/>
        </w:rPr>
      </w:pPr>
      <w:r w:rsidRPr="00F3102E">
        <w:rPr>
          <w:rFonts w:ascii="Allianz Sans" w:hAnsi="Allianz Sans" w:cs="Arial"/>
          <w:noProof/>
          <w:lang w:val="pt-BR"/>
        </w:rPr>
        <w:t>A</w:t>
      </w:r>
      <w:r w:rsidR="00F3102E">
        <w:rPr>
          <w:rFonts w:ascii="Allianz Sans" w:hAnsi="Allianz Sans" w:cs="Arial"/>
          <w:noProof/>
          <w:lang w:val="pt-BR"/>
        </w:rPr>
        <w:t>(</w:t>
      </w:r>
      <w:r w:rsidRPr="00F3102E">
        <w:rPr>
          <w:rFonts w:ascii="Allianz Sans" w:hAnsi="Allianz Sans" w:cs="Arial"/>
          <w:noProof/>
          <w:lang w:val="pt-BR"/>
        </w:rPr>
        <w:t>s</w:t>
      </w:r>
      <w:r w:rsidR="00F3102E">
        <w:rPr>
          <w:rFonts w:ascii="Allianz Sans" w:hAnsi="Allianz Sans" w:cs="Arial"/>
          <w:noProof/>
          <w:lang w:val="pt-BR"/>
        </w:rPr>
        <w:t>)</w:t>
      </w:r>
      <w:r w:rsidRPr="00F3102E">
        <w:rPr>
          <w:rFonts w:ascii="Allianz Sans" w:hAnsi="Allianz Sans" w:cs="Arial"/>
          <w:noProof/>
          <w:lang w:val="pt-BR"/>
        </w:rPr>
        <w:t xml:space="preserve"> cobertura</w:t>
      </w:r>
      <w:r w:rsidR="00F3102E">
        <w:rPr>
          <w:rFonts w:ascii="Allianz Sans" w:hAnsi="Allianz Sans" w:cs="Arial"/>
          <w:noProof/>
          <w:lang w:val="pt-BR"/>
        </w:rPr>
        <w:t>(</w:t>
      </w:r>
      <w:r w:rsidRPr="00F3102E">
        <w:rPr>
          <w:rFonts w:ascii="Allianz Sans" w:hAnsi="Allianz Sans" w:cs="Arial"/>
          <w:noProof/>
          <w:lang w:val="pt-BR"/>
        </w:rPr>
        <w:t>s</w:t>
      </w:r>
      <w:r w:rsidR="00F3102E">
        <w:rPr>
          <w:rFonts w:ascii="Allianz Sans" w:hAnsi="Allianz Sans" w:cs="Arial"/>
          <w:noProof/>
          <w:lang w:val="pt-BR"/>
        </w:rPr>
        <w:t>)</w:t>
      </w:r>
      <w:r w:rsidRPr="00F3102E">
        <w:rPr>
          <w:rFonts w:ascii="Allianz Sans" w:hAnsi="Allianz Sans" w:cs="Arial"/>
          <w:noProof/>
          <w:lang w:val="pt-BR"/>
        </w:rPr>
        <w:t xml:space="preserve"> de </w:t>
      </w:r>
      <w:r w:rsidR="00261296" w:rsidRPr="00F3102E">
        <w:rPr>
          <w:rFonts w:ascii="Allianz Sans" w:hAnsi="Allianz Sans" w:cs="Arial"/>
          <w:b/>
          <w:bCs/>
          <w:noProof/>
          <w:highlight w:val="yellow"/>
          <w:lang w:val="pt-BR"/>
        </w:rPr>
        <w:t>Incêndio (inclusive resultante de Tumulto), Queda de Raio</w:t>
      </w:r>
      <w:r w:rsidR="00F3102E" w:rsidRPr="00F3102E">
        <w:rPr>
          <w:rFonts w:ascii="Allianz Sans" w:hAnsi="Allianz Sans" w:cs="Arial"/>
          <w:b/>
          <w:bCs/>
          <w:noProof/>
          <w:highlight w:val="yellow"/>
          <w:lang w:val="pt-BR"/>
        </w:rPr>
        <w:t>,</w:t>
      </w:r>
      <w:r w:rsidR="00261296" w:rsidRPr="00F3102E">
        <w:rPr>
          <w:rFonts w:ascii="Allianz Sans" w:hAnsi="Allianz Sans" w:cs="Arial"/>
          <w:b/>
          <w:bCs/>
          <w:noProof/>
          <w:highlight w:val="yellow"/>
          <w:lang w:val="pt-BR"/>
        </w:rPr>
        <w:t xml:space="preserve"> Explosão de Qualquer Natureza </w:t>
      </w:r>
      <w:r w:rsidR="00F3102E" w:rsidRPr="00F3102E">
        <w:rPr>
          <w:rFonts w:ascii="Allianz Sans" w:hAnsi="Allianz Sans" w:cs="Arial"/>
          <w:b/>
          <w:bCs/>
          <w:noProof/>
          <w:highlight w:val="yellow"/>
          <w:lang w:val="pt-BR"/>
        </w:rPr>
        <w:t xml:space="preserve">e Implosão / </w:t>
      </w:r>
      <w:r w:rsidR="00F3102E" w:rsidRPr="00F3102E">
        <w:rPr>
          <w:rFonts w:ascii="Allianz Sans" w:hAnsi="Allianz Sans"/>
          <w:b/>
          <w:bCs/>
          <w:color w:val="auto"/>
          <w:highlight w:val="yellow"/>
          <w:lang w:val="pt-BR"/>
        </w:rPr>
        <w:t>Incêndio,  Queda de Raio, Explosão, Implosão, Fumaça e Queda de Aeronaves</w:t>
      </w:r>
    </w:p>
    <w:p w14:paraId="6C456E7A" w14:textId="77777777" w:rsidR="00261296" w:rsidRPr="00867E06" w:rsidRDefault="00261296" w:rsidP="00C2790E">
      <w:pPr>
        <w:jc w:val="both"/>
        <w:rPr>
          <w:rFonts w:ascii="Allianz Sans" w:hAnsi="Allianz Sans" w:cs="Arial"/>
          <w:noProof/>
          <w:szCs w:val="24"/>
        </w:rPr>
      </w:pPr>
      <w:r w:rsidRPr="00F3102E">
        <w:rPr>
          <w:rFonts w:ascii="Allianz Sans" w:hAnsi="Allianz Sans" w:cs="Arial"/>
          <w:b/>
          <w:bCs/>
          <w:noProof/>
          <w:szCs w:val="24"/>
          <w:highlight w:val="yellow"/>
        </w:rPr>
        <w:t>e Lucros Cessantes</w:t>
      </w:r>
      <w:r w:rsidRPr="00867E06">
        <w:rPr>
          <w:rFonts w:ascii="Allianz Sans" w:hAnsi="Allianz Sans" w:cs="Arial"/>
          <w:noProof/>
          <w:szCs w:val="24"/>
        </w:rPr>
        <w:t xml:space="preserve"> </w:t>
      </w:r>
      <w:r w:rsidR="00C2790E" w:rsidRPr="00867E06">
        <w:rPr>
          <w:rFonts w:ascii="Allianz Sans" w:hAnsi="Allianz Sans" w:cs="Arial"/>
          <w:noProof/>
          <w:szCs w:val="24"/>
        </w:rPr>
        <w:t xml:space="preserve">a 1º Risco Relativo, não havendo aplicação de Rateio se o Valor em Risco Declarado na apólice for igual ou superior a 80% do Valor em Risco apurado no momento de sinistro. Caso contrário, correrá por conta do Segurado a parte proporcional dos prejuízos correspondente à diferença entre o Valor em Risco apurado no momento do sinistro e o Valor em Risco expressamente declarado na apólice. </w:t>
      </w:r>
    </w:p>
    <w:p w14:paraId="3EAC2C9D" w14:textId="77777777" w:rsidR="00261296" w:rsidRPr="00867E06" w:rsidRDefault="00261296" w:rsidP="00C2790E">
      <w:pPr>
        <w:jc w:val="both"/>
        <w:rPr>
          <w:rFonts w:ascii="Allianz Sans" w:hAnsi="Allianz Sans" w:cs="Arial"/>
          <w:noProof/>
          <w:szCs w:val="24"/>
        </w:rPr>
      </w:pPr>
    </w:p>
    <w:p w14:paraId="6E386B42" w14:textId="77777777" w:rsidR="00C2790E" w:rsidRPr="00867E06" w:rsidRDefault="00C2790E" w:rsidP="00C2790E">
      <w:pPr>
        <w:jc w:val="both"/>
        <w:rPr>
          <w:rFonts w:ascii="Allianz Sans" w:hAnsi="Allianz Sans" w:cs="Arial"/>
          <w:szCs w:val="24"/>
        </w:rPr>
      </w:pPr>
      <w:r w:rsidRPr="00867E06">
        <w:rPr>
          <w:rFonts w:ascii="Allianz Sans" w:hAnsi="Allianz Sans" w:cs="Arial"/>
          <w:b/>
          <w:bCs/>
          <w:noProof/>
          <w:szCs w:val="24"/>
        </w:rPr>
        <w:t xml:space="preserve">Demais </w:t>
      </w:r>
      <w:r w:rsidR="00261296" w:rsidRPr="00867E06">
        <w:rPr>
          <w:rFonts w:ascii="Allianz Sans" w:hAnsi="Allianz Sans" w:cs="Arial"/>
          <w:b/>
          <w:bCs/>
          <w:noProof/>
          <w:szCs w:val="24"/>
        </w:rPr>
        <w:t>C</w:t>
      </w:r>
      <w:r w:rsidRPr="00867E06">
        <w:rPr>
          <w:rFonts w:ascii="Allianz Sans" w:hAnsi="Allianz Sans" w:cs="Arial"/>
          <w:b/>
          <w:bCs/>
          <w:noProof/>
          <w:szCs w:val="24"/>
        </w:rPr>
        <w:t>oberturas</w:t>
      </w:r>
      <w:r w:rsidRPr="00867E06">
        <w:rPr>
          <w:rFonts w:ascii="Allianz Sans" w:hAnsi="Allianz Sans" w:cs="Arial"/>
          <w:noProof/>
          <w:szCs w:val="24"/>
        </w:rPr>
        <w:t xml:space="preserve"> a 1º Risco Absoluto.</w:t>
      </w:r>
    </w:p>
    <w:p w14:paraId="0577B638" w14:textId="77777777" w:rsidR="001D243F" w:rsidRPr="00867E06" w:rsidRDefault="001D243F">
      <w:pPr>
        <w:ind w:left="993"/>
        <w:jc w:val="both"/>
        <w:rPr>
          <w:rFonts w:ascii="Allianz Sans" w:hAnsi="Allianz Sans"/>
          <w:szCs w:val="24"/>
        </w:rPr>
      </w:pPr>
    </w:p>
    <w:tbl>
      <w:tblPr>
        <w:tblW w:w="5000" w:type="pct"/>
        <w:tblInd w:w="-5" w:type="dxa"/>
        <w:tblCellMar>
          <w:left w:w="68" w:type="dxa"/>
          <w:right w:w="68" w:type="dxa"/>
        </w:tblCellMar>
        <w:tblLook w:val="01E0" w:firstRow="1" w:lastRow="1" w:firstColumn="1" w:lastColumn="1" w:noHBand="0" w:noVBand="0"/>
      </w:tblPr>
      <w:tblGrid>
        <w:gridCol w:w="10456"/>
      </w:tblGrid>
      <w:tr w:rsidR="00323E05" w:rsidRPr="00867E06" w14:paraId="0BB7F2A7" w14:textId="77777777" w:rsidTr="00D07011">
        <w:trPr>
          <w:trHeight w:val="284"/>
          <w:tblHeader/>
        </w:trPr>
        <w:tc>
          <w:tcPr>
            <w:tcW w:w="5000" w:type="pct"/>
            <w:tcBorders>
              <w:top w:val="single" w:sz="4" w:space="0" w:color="auto"/>
              <w:left w:val="single" w:sz="4" w:space="0" w:color="auto"/>
              <w:bottom w:val="single" w:sz="4" w:space="0" w:color="auto"/>
              <w:right w:val="single" w:sz="4" w:space="0" w:color="auto"/>
            </w:tcBorders>
            <w:shd w:val="clear" w:color="auto" w:fill="E6E6E6"/>
            <w:vAlign w:val="center"/>
          </w:tcPr>
          <w:p w14:paraId="5C9643E8" w14:textId="77777777" w:rsidR="00323E05" w:rsidRPr="00867E06" w:rsidRDefault="000334CE">
            <w:pPr>
              <w:rPr>
                <w:rFonts w:ascii="Allianz Sans" w:hAnsi="Allianz Sans" w:cs="Arial"/>
                <w:szCs w:val="24"/>
              </w:rPr>
            </w:pPr>
            <w:r w:rsidRPr="00867E06">
              <w:rPr>
                <w:rFonts w:ascii="Allianz Sans" w:hAnsi="Allianz Sans" w:cs="Arial"/>
                <w:b/>
                <w:szCs w:val="24"/>
              </w:rPr>
              <w:t>XI</w:t>
            </w:r>
            <w:r w:rsidR="00A4227F">
              <w:rPr>
                <w:rFonts w:ascii="Allianz Sans" w:hAnsi="Allianz Sans" w:cs="Arial"/>
                <w:b/>
                <w:szCs w:val="24"/>
              </w:rPr>
              <w:t>I</w:t>
            </w:r>
            <w:r w:rsidRPr="00867E06">
              <w:rPr>
                <w:rFonts w:ascii="Allianz Sans" w:hAnsi="Allianz Sans" w:cs="Arial"/>
                <w:b/>
                <w:szCs w:val="24"/>
              </w:rPr>
              <w:t xml:space="preserve"> – Cláusulas Particulares e/ou Especiais</w:t>
            </w:r>
          </w:p>
        </w:tc>
      </w:tr>
    </w:tbl>
    <w:p w14:paraId="2AE49C34" w14:textId="77777777" w:rsidR="00323E05" w:rsidRDefault="00323E05">
      <w:pPr>
        <w:rPr>
          <w:rFonts w:ascii="Allianz Sans" w:hAnsi="Allianz Sans" w:cs="Arial"/>
          <w:szCs w:val="24"/>
        </w:rPr>
      </w:pPr>
    </w:p>
    <w:p w14:paraId="1F493ED3" w14:textId="77777777" w:rsidR="000329CE" w:rsidRPr="00867E06" w:rsidRDefault="000329CE">
      <w:pPr>
        <w:rPr>
          <w:rFonts w:ascii="Allianz Sans" w:hAnsi="Allianz Sans" w:cs="Arial"/>
          <w:b/>
          <w:bCs/>
          <w:szCs w:val="24"/>
        </w:rPr>
      </w:pPr>
      <w:r w:rsidRPr="00867E06">
        <w:rPr>
          <w:rFonts w:ascii="Allianz Sans" w:hAnsi="Allianz Sans" w:cs="Arial"/>
          <w:b/>
          <w:bCs/>
          <w:szCs w:val="24"/>
        </w:rPr>
        <w:t>CLÁUSULA PARTICULAR DE COSSEGURO</w:t>
      </w:r>
    </w:p>
    <w:p w14:paraId="57FBE683" w14:textId="77777777" w:rsidR="000329CE" w:rsidRPr="00867E06" w:rsidRDefault="000329CE" w:rsidP="00D07011">
      <w:pPr>
        <w:jc w:val="both"/>
        <w:rPr>
          <w:rFonts w:ascii="Allianz Sans" w:hAnsi="Allianz Sans"/>
          <w:szCs w:val="24"/>
        </w:rPr>
      </w:pPr>
    </w:p>
    <w:p w14:paraId="75C722D4" w14:textId="77777777" w:rsidR="000329CE" w:rsidRPr="00867E06" w:rsidRDefault="000329CE" w:rsidP="00D07011">
      <w:pPr>
        <w:jc w:val="both"/>
        <w:rPr>
          <w:rFonts w:ascii="Allianz Sans" w:hAnsi="Allianz Sans"/>
          <w:szCs w:val="24"/>
        </w:rPr>
      </w:pPr>
      <w:r w:rsidRPr="00867E06">
        <w:rPr>
          <w:rFonts w:ascii="Allianz Sans" w:hAnsi="Allianz Sans"/>
          <w:szCs w:val="24"/>
        </w:rPr>
        <w:t xml:space="preserve">1. Tendo sido a presente apólice emitida em cosseguro, fica ajustado que: </w:t>
      </w:r>
    </w:p>
    <w:p w14:paraId="739006CA" w14:textId="77777777" w:rsidR="000329CE" w:rsidRPr="00867E06" w:rsidRDefault="000329CE" w:rsidP="00D07011">
      <w:pPr>
        <w:jc w:val="both"/>
        <w:rPr>
          <w:rFonts w:ascii="Allianz Sans" w:hAnsi="Allianz Sans"/>
          <w:szCs w:val="24"/>
        </w:rPr>
      </w:pPr>
    </w:p>
    <w:p w14:paraId="7761633F" w14:textId="77777777" w:rsidR="000329CE" w:rsidRPr="00867E06" w:rsidRDefault="000329CE" w:rsidP="00D07011">
      <w:pPr>
        <w:jc w:val="both"/>
        <w:rPr>
          <w:rFonts w:ascii="Allianz Sans" w:hAnsi="Allianz Sans"/>
          <w:szCs w:val="24"/>
        </w:rPr>
      </w:pPr>
      <w:r w:rsidRPr="00867E06">
        <w:rPr>
          <w:rFonts w:ascii="Allianz Sans" w:hAnsi="Allianz Sans"/>
          <w:szCs w:val="24"/>
        </w:rPr>
        <w:t xml:space="preserve">a) cada </w:t>
      </w:r>
      <w:proofErr w:type="spellStart"/>
      <w:r w:rsidR="00D07011">
        <w:rPr>
          <w:rFonts w:ascii="Allianz Sans" w:hAnsi="Allianz Sans"/>
          <w:szCs w:val="24"/>
        </w:rPr>
        <w:t>C</w:t>
      </w:r>
      <w:r w:rsidRPr="00867E06">
        <w:rPr>
          <w:rFonts w:ascii="Allianz Sans" w:hAnsi="Allianz Sans"/>
          <w:szCs w:val="24"/>
        </w:rPr>
        <w:t>osseguradora</w:t>
      </w:r>
      <w:proofErr w:type="spellEnd"/>
      <w:r w:rsidRPr="00867E06">
        <w:rPr>
          <w:rFonts w:ascii="Allianz Sans" w:hAnsi="Allianz Sans"/>
          <w:szCs w:val="24"/>
        </w:rPr>
        <w:t xml:space="preserve"> nela discriminada assume direta e individualmente a quota de responsabilidade que lhe couber, até a respectiva importância máxima de sua participação supramencionada, cujas “condições contratuais”, impressas, ficam valendo para todas elas; </w:t>
      </w:r>
    </w:p>
    <w:p w14:paraId="6E296F6E" w14:textId="77777777" w:rsidR="000329CE" w:rsidRPr="00867E06" w:rsidRDefault="000329CE" w:rsidP="00D07011">
      <w:pPr>
        <w:jc w:val="both"/>
        <w:rPr>
          <w:rFonts w:ascii="Allianz Sans" w:hAnsi="Allianz Sans"/>
          <w:szCs w:val="24"/>
        </w:rPr>
      </w:pPr>
    </w:p>
    <w:p w14:paraId="46A4BF6E" w14:textId="77777777" w:rsidR="000329CE" w:rsidRPr="00867E06" w:rsidRDefault="000329CE" w:rsidP="00D07011">
      <w:pPr>
        <w:jc w:val="both"/>
        <w:rPr>
          <w:rFonts w:ascii="Allianz Sans" w:hAnsi="Allianz Sans"/>
          <w:szCs w:val="24"/>
        </w:rPr>
      </w:pPr>
      <w:r w:rsidRPr="00867E06">
        <w:rPr>
          <w:rFonts w:ascii="Allianz Sans" w:hAnsi="Allianz Sans"/>
          <w:szCs w:val="24"/>
        </w:rPr>
        <w:t xml:space="preserve">b) a Allianz Seguros S.A. passa a ser designada “Seguradora Líder”, tendo a seu cargo os serviços de coordenação do seguro em todas as suas fases. O segurado, em virtude desta designação, assume o compromisso de dirigir à Allianz Seguros S.A. todas as comunicações a que estiver obrigado por força das condições contratuais da apólice, cabendo exclusivamente a este à responsabilidade nos termos das referidas condições contratuais pelo seu não cumprimento. </w:t>
      </w:r>
    </w:p>
    <w:p w14:paraId="3950AB2A" w14:textId="77777777" w:rsidR="000329CE" w:rsidRPr="00867E06" w:rsidRDefault="000329CE" w:rsidP="00D07011">
      <w:pPr>
        <w:jc w:val="both"/>
        <w:rPr>
          <w:rFonts w:ascii="Allianz Sans" w:hAnsi="Allianz Sans"/>
          <w:szCs w:val="24"/>
        </w:rPr>
      </w:pPr>
    </w:p>
    <w:p w14:paraId="66C339AE" w14:textId="77777777" w:rsidR="000329CE" w:rsidRPr="00867E06" w:rsidRDefault="000329CE" w:rsidP="00D07011">
      <w:pPr>
        <w:jc w:val="both"/>
        <w:rPr>
          <w:rFonts w:ascii="Allianz Sans" w:hAnsi="Allianz Sans"/>
          <w:szCs w:val="24"/>
        </w:rPr>
      </w:pPr>
      <w:r w:rsidRPr="00867E06">
        <w:rPr>
          <w:rFonts w:ascii="Allianz Sans" w:hAnsi="Allianz Sans"/>
          <w:szCs w:val="24"/>
        </w:rPr>
        <w:t>2. Ratificam-se as condições contratuais deste seguro que não tenham sido expressamente alteradas ou revogadas por esta cláusula.</w:t>
      </w:r>
    </w:p>
    <w:p w14:paraId="6A88B6BA" w14:textId="77777777" w:rsidR="000329CE" w:rsidRPr="00867E06" w:rsidRDefault="000329CE" w:rsidP="00D07011">
      <w:pPr>
        <w:jc w:val="both"/>
        <w:rPr>
          <w:rFonts w:ascii="Allianz Sans" w:hAnsi="Allianz Sans" w:cs="Arial"/>
          <w:b/>
          <w:bCs/>
          <w:szCs w:val="24"/>
        </w:rPr>
      </w:pPr>
    </w:p>
    <w:p w14:paraId="19D6FAB4" w14:textId="77777777" w:rsidR="00C2790E" w:rsidRPr="00867E06" w:rsidRDefault="00C2790E">
      <w:pPr>
        <w:rPr>
          <w:rFonts w:ascii="Allianz Sans" w:hAnsi="Allianz Sans" w:cs="Arial"/>
          <w:b/>
          <w:bCs/>
          <w:szCs w:val="24"/>
        </w:rPr>
      </w:pPr>
      <w:r w:rsidRPr="00867E06">
        <w:rPr>
          <w:rFonts w:ascii="Allianz Sans" w:hAnsi="Allianz Sans" w:cs="Arial"/>
          <w:b/>
          <w:bCs/>
          <w:szCs w:val="24"/>
        </w:rPr>
        <w:t>CLAUSULA PARTICULAR DE EXCLUSÃO DE DOENÇAS TRANSMISSÍVEIS</w:t>
      </w:r>
    </w:p>
    <w:p w14:paraId="675C8BE7" w14:textId="77777777" w:rsidR="00C2790E" w:rsidRPr="00867E06" w:rsidRDefault="00C2790E">
      <w:pPr>
        <w:rPr>
          <w:rFonts w:ascii="Allianz Sans" w:hAnsi="Allianz Sans" w:cs="Arial"/>
          <w:b/>
          <w:bCs/>
          <w:szCs w:val="24"/>
        </w:rPr>
      </w:pPr>
    </w:p>
    <w:p w14:paraId="647005D1" w14:textId="77777777" w:rsidR="00C2790E" w:rsidRPr="00867E06" w:rsidRDefault="00C2790E" w:rsidP="00C2790E">
      <w:pPr>
        <w:autoSpaceDE w:val="0"/>
        <w:autoSpaceDN w:val="0"/>
        <w:adjustRightInd w:val="0"/>
        <w:jc w:val="both"/>
        <w:rPr>
          <w:rFonts w:ascii="Allianz Sans" w:hAnsi="Allianz Sans" w:cs="Arial"/>
          <w:szCs w:val="24"/>
          <w:lang w:bidi="hi-IN"/>
        </w:rPr>
      </w:pPr>
      <w:r w:rsidRPr="00867E06">
        <w:rPr>
          <w:rFonts w:ascii="Allianz Sans" w:hAnsi="Allianz Sans" w:cs="Arial"/>
          <w:szCs w:val="24"/>
          <w:lang w:bidi="hi-IN"/>
        </w:rPr>
        <w:t xml:space="preserve">1. Não obstante qualquer disposição em contrário nas condições gerais do seguro deste produto, esta apólice não cobre quaisquer perdas, inclusive lucros cessantes, responsabilidades, danos, indenizações, lesões, enfermidades, doenças, mortes, pagamentos médicos, custos de defesa, custos, despesas ou qualquer outro valor real ou alegado, direta ou indiretamente e independentemente de qualquer outra causa contribuindo simultaneamente ou em qualquer sequência, originada de, causada por, decorrente de, contribuída por, resultante de, ou de outra forma em conexão com uma Doença Transmissível ou o medo ou ameaça (seja real ou percebida) de uma doença transmissível, decretação de surto, pandemia, endemia e epidemia. </w:t>
      </w:r>
    </w:p>
    <w:p w14:paraId="389C0828" w14:textId="77777777" w:rsidR="00C2790E" w:rsidRPr="00867E06" w:rsidRDefault="00C2790E" w:rsidP="00C2790E">
      <w:pPr>
        <w:autoSpaceDE w:val="0"/>
        <w:autoSpaceDN w:val="0"/>
        <w:adjustRightInd w:val="0"/>
        <w:jc w:val="both"/>
        <w:rPr>
          <w:rFonts w:ascii="Allianz Sans" w:hAnsi="Allianz Sans" w:cs="Arial"/>
          <w:szCs w:val="24"/>
          <w:lang w:bidi="hi-IN"/>
        </w:rPr>
      </w:pPr>
    </w:p>
    <w:p w14:paraId="54F1A937" w14:textId="77777777" w:rsidR="00C2790E" w:rsidRPr="00867E06" w:rsidRDefault="00C2790E" w:rsidP="00C2790E">
      <w:pPr>
        <w:autoSpaceDE w:val="0"/>
        <w:autoSpaceDN w:val="0"/>
        <w:adjustRightInd w:val="0"/>
        <w:jc w:val="both"/>
        <w:rPr>
          <w:rFonts w:ascii="Allianz Sans" w:hAnsi="Allianz Sans" w:cs="Arial"/>
          <w:szCs w:val="24"/>
          <w:lang w:bidi="hi-IN"/>
        </w:rPr>
      </w:pPr>
      <w:r w:rsidRPr="00867E06">
        <w:rPr>
          <w:rFonts w:ascii="Allianz Sans" w:hAnsi="Allianz Sans" w:cs="Arial"/>
          <w:szCs w:val="24"/>
          <w:lang w:bidi="hi-IN"/>
        </w:rPr>
        <w:lastRenderedPageBreak/>
        <w:t xml:space="preserve">1.1 A ausência de cobertura à que se refere esta cláusula, decorrerá, inclusive, em caso de ordem estatal, de qualquer ente da federação ou não, que determinou o fechamento, sendo ele total ou parcial, ou funcionamento por um período reduzido do estabelecimento segurado em razão da ocorrência de decretação de surto, doença transmissível, pandemia, endemia e epidemia. </w:t>
      </w:r>
    </w:p>
    <w:p w14:paraId="55F59625" w14:textId="77777777" w:rsidR="00C2790E" w:rsidRPr="00867E06" w:rsidRDefault="00C2790E" w:rsidP="00C2790E">
      <w:pPr>
        <w:autoSpaceDE w:val="0"/>
        <w:autoSpaceDN w:val="0"/>
        <w:adjustRightInd w:val="0"/>
        <w:jc w:val="both"/>
        <w:rPr>
          <w:rFonts w:ascii="Allianz Sans" w:hAnsi="Allianz Sans" w:cs="Arial"/>
          <w:szCs w:val="24"/>
          <w:lang w:bidi="hi-IN"/>
        </w:rPr>
      </w:pPr>
    </w:p>
    <w:p w14:paraId="498DEA40" w14:textId="77777777" w:rsidR="00C2790E" w:rsidRPr="00867E06" w:rsidRDefault="00C2790E" w:rsidP="00C2790E">
      <w:pPr>
        <w:autoSpaceDE w:val="0"/>
        <w:autoSpaceDN w:val="0"/>
        <w:adjustRightInd w:val="0"/>
        <w:jc w:val="both"/>
        <w:rPr>
          <w:rFonts w:ascii="Allianz Sans" w:hAnsi="Allianz Sans" w:cs="Arial"/>
          <w:szCs w:val="24"/>
          <w:lang w:bidi="hi-IN"/>
        </w:rPr>
      </w:pPr>
      <w:r w:rsidRPr="00867E06">
        <w:rPr>
          <w:rFonts w:ascii="Allianz Sans" w:hAnsi="Allianz Sans" w:cs="Arial"/>
          <w:szCs w:val="24"/>
          <w:lang w:bidi="hi-IN"/>
        </w:rPr>
        <w:t xml:space="preserve">1.2 Esta cláusula se aplica a todas as coberturas e extensões de coberturas contratadas na apólice. </w:t>
      </w:r>
    </w:p>
    <w:p w14:paraId="646066CD" w14:textId="77777777" w:rsidR="00C2790E" w:rsidRPr="00867E06" w:rsidRDefault="00C2790E" w:rsidP="00C2790E">
      <w:pPr>
        <w:autoSpaceDE w:val="0"/>
        <w:autoSpaceDN w:val="0"/>
        <w:adjustRightInd w:val="0"/>
        <w:jc w:val="both"/>
        <w:rPr>
          <w:rFonts w:ascii="Allianz Sans" w:hAnsi="Allianz Sans" w:cs="Arial"/>
          <w:szCs w:val="24"/>
          <w:lang w:bidi="hi-IN"/>
        </w:rPr>
      </w:pPr>
    </w:p>
    <w:p w14:paraId="6154A03C" w14:textId="77777777" w:rsidR="00C2790E" w:rsidRPr="00867E06" w:rsidRDefault="00C2790E" w:rsidP="00C2790E">
      <w:pPr>
        <w:autoSpaceDE w:val="0"/>
        <w:autoSpaceDN w:val="0"/>
        <w:adjustRightInd w:val="0"/>
        <w:jc w:val="both"/>
        <w:rPr>
          <w:rFonts w:ascii="Allianz Sans" w:hAnsi="Allianz Sans" w:cs="Arial"/>
          <w:szCs w:val="24"/>
          <w:lang w:bidi="hi-IN"/>
        </w:rPr>
      </w:pPr>
      <w:r w:rsidRPr="00867E06">
        <w:rPr>
          <w:rFonts w:ascii="Allianz Sans" w:hAnsi="Allianz Sans" w:cs="Arial"/>
          <w:szCs w:val="24"/>
          <w:lang w:bidi="hi-IN"/>
        </w:rPr>
        <w:t xml:space="preserve">2. Para os fins desta cláusula, perda, inclusive lucros cessantes, responsabilidade, dano, compensação, lesão, enfermidade, doença, morte, pagamento médico, custo de defesa, custo, despesa ou qualquer outro valor, inclui, mas não está limitado a, qualquer custo para limpar, desintoxicar, remover, monitorar ou testar: </w:t>
      </w:r>
    </w:p>
    <w:p w14:paraId="06940EDE" w14:textId="77777777" w:rsidR="00C2790E" w:rsidRPr="00867E06" w:rsidRDefault="00C2790E" w:rsidP="00C2790E">
      <w:pPr>
        <w:autoSpaceDE w:val="0"/>
        <w:autoSpaceDN w:val="0"/>
        <w:adjustRightInd w:val="0"/>
        <w:jc w:val="both"/>
        <w:rPr>
          <w:rFonts w:ascii="Allianz Sans" w:hAnsi="Allianz Sans" w:cs="Arial"/>
          <w:szCs w:val="24"/>
          <w:lang w:bidi="hi-IN"/>
        </w:rPr>
      </w:pPr>
    </w:p>
    <w:p w14:paraId="790B11CB" w14:textId="77777777" w:rsidR="00C2790E" w:rsidRPr="00867E06" w:rsidRDefault="00C2790E" w:rsidP="00C2790E">
      <w:pPr>
        <w:autoSpaceDE w:val="0"/>
        <w:autoSpaceDN w:val="0"/>
        <w:adjustRightInd w:val="0"/>
        <w:jc w:val="both"/>
        <w:rPr>
          <w:rFonts w:ascii="Allianz Sans" w:hAnsi="Allianz Sans" w:cs="Arial"/>
          <w:szCs w:val="24"/>
          <w:lang w:bidi="hi-IN"/>
        </w:rPr>
      </w:pPr>
      <w:r w:rsidRPr="00867E06">
        <w:rPr>
          <w:rFonts w:ascii="Allianz Sans" w:hAnsi="Allianz Sans" w:cs="Arial"/>
          <w:szCs w:val="24"/>
          <w:lang w:bidi="hi-IN"/>
        </w:rPr>
        <w:t xml:space="preserve">2.1 uma doença transmissível, uma decretação de surto, pandemia, endemia e epidemia; ou </w:t>
      </w:r>
    </w:p>
    <w:p w14:paraId="38B68CF6" w14:textId="77777777" w:rsidR="00C2790E" w:rsidRPr="00867E06" w:rsidRDefault="00C2790E" w:rsidP="00C2790E">
      <w:pPr>
        <w:jc w:val="both"/>
        <w:rPr>
          <w:rFonts w:ascii="Allianz Sans" w:hAnsi="Allianz Sans" w:cs="Arial"/>
          <w:szCs w:val="24"/>
          <w:lang w:bidi="hi-IN"/>
        </w:rPr>
      </w:pPr>
    </w:p>
    <w:p w14:paraId="4E4A88B7" w14:textId="77777777" w:rsidR="00C2790E" w:rsidRPr="00867E06" w:rsidRDefault="00C2790E" w:rsidP="00C2790E">
      <w:pPr>
        <w:jc w:val="both"/>
        <w:rPr>
          <w:rFonts w:ascii="Allianz Sans" w:hAnsi="Allianz Sans" w:cs="Arial"/>
          <w:szCs w:val="24"/>
          <w:lang w:bidi="hi-IN"/>
        </w:rPr>
      </w:pPr>
      <w:r w:rsidRPr="00867E06">
        <w:rPr>
          <w:rFonts w:ascii="Allianz Sans" w:hAnsi="Allianz Sans" w:cs="Arial"/>
          <w:szCs w:val="24"/>
          <w:lang w:bidi="hi-IN"/>
        </w:rPr>
        <w:t>2.2 de qualquer propriedade segurada nos termos desta apólice que seja ou possa ser afetada em virtude de contaminação por uma doença transmissível, uma decretação de surto, pandemia, endemia e epidemia.</w:t>
      </w:r>
    </w:p>
    <w:p w14:paraId="1C6BBC09" w14:textId="77777777" w:rsidR="00C2790E" w:rsidRPr="00867E06" w:rsidRDefault="00C2790E" w:rsidP="00C2790E">
      <w:pPr>
        <w:jc w:val="both"/>
        <w:rPr>
          <w:rFonts w:ascii="Allianz Sans" w:hAnsi="Allianz Sans" w:cs="Arial"/>
          <w:szCs w:val="24"/>
          <w:lang w:bidi="hi-IN"/>
        </w:rPr>
      </w:pPr>
    </w:p>
    <w:p w14:paraId="6C1959CB" w14:textId="77777777" w:rsidR="00C2790E" w:rsidRPr="00867E06" w:rsidRDefault="00C2790E" w:rsidP="00C2790E">
      <w:pPr>
        <w:autoSpaceDE w:val="0"/>
        <w:autoSpaceDN w:val="0"/>
        <w:adjustRightInd w:val="0"/>
        <w:jc w:val="both"/>
        <w:rPr>
          <w:rFonts w:ascii="Allianz Sans" w:hAnsi="Allianz Sans" w:cs="Arial"/>
          <w:szCs w:val="24"/>
          <w:lang w:bidi="hi-IN"/>
        </w:rPr>
      </w:pPr>
      <w:r w:rsidRPr="00867E06">
        <w:rPr>
          <w:rFonts w:ascii="Allianz Sans" w:hAnsi="Allianz Sans" w:cs="Arial"/>
          <w:szCs w:val="24"/>
          <w:lang w:bidi="hi-IN"/>
        </w:rPr>
        <w:t xml:space="preserve">3. Conforme usado neste documento, uma doença transmissível significa qualquer doença que pode ser transmitida por meio de qualquer substância ou agente de qualquer organismo para outro organismo onde: </w:t>
      </w:r>
    </w:p>
    <w:p w14:paraId="2396A740" w14:textId="77777777" w:rsidR="00C2790E" w:rsidRPr="00867E06" w:rsidRDefault="00C2790E" w:rsidP="00C2790E">
      <w:pPr>
        <w:autoSpaceDE w:val="0"/>
        <w:autoSpaceDN w:val="0"/>
        <w:adjustRightInd w:val="0"/>
        <w:jc w:val="both"/>
        <w:rPr>
          <w:rFonts w:ascii="Allianz Sans" w:hAnsi="Allianz Sans" w:cs="Arial"/>
          <w:szCs w:val="24"/>
          <w:lang w:bidi="hi-IN"/>
        </w:rPr>
      </w:pPr>
    </w:p>
    <w:p w14:paraId="659B084E" w14:textId="77777777" w:rsidR="00C2790E" w:rsidRPr="00867E06" w:rsidRDefault="00C2790E" w:rsidP="00C2790E">
      <w:pPr>
        <w:autoSpaceDE w:val="0"/>
        <w:autoSpaceDN w:val="0"/>
        <w:adjustRightInd w:val="0"/>
        <w:jc w:val="both"/>
        <w:rPr>
          <w:rFonts w:ascii="Allianz Sans" w:hAnsi="Allianz Sans" w:cs="Arial"/>
          <w:szCs w:val="24"/>
          <w:lang w:bidi="hi-IN"/>
        </w:rPr>
      </w:pPr>
      <w:r w:rsidRPr="00867E06">
        <w:rPr>
          <w:rFonts w:ascii="Allianz Sans" w:hAnsi="Allianz Sans" w:cs="Arial"/>
          <w:szCs w:val="24"/>
          <w:lang w:bidi="hi-IN"/>
        </w:rPr>
        <w:t xml:space="preserve">3.1. a substância ou agente inclui, mas não está limitado a um vírus, bactéria, parasita ou outro organismo ou, ainda, qualquer variação dos mesmos, seja considerado vivo ou não; </w:t>
      </w:r>
    </w:p>
    <w:p w14:paraId="079A922C" w14:textId="77777777" w:rsidR="00C2790E" w:rsidRPr="00867E06" w:rsidRDefault="00C2790E" w:rsidP="00C2790E">
      <w:pPr>
        <w:autoSpaceDE w:val="0"/>
        <w:autoSpaceDN w:val="0"/>
        <w:adjustRightInd w:val="0"/>
        <w:jc w:val="both"/>
        <w:rPr>
          <w:rFonts w:ascii="Allianz Sans" w:hAnsi="Allianz Sans" w:cs="Arial"/>
          <w:szCs w:val="24"/>
          <w:lang w:bidi="hi-IN"/>
        </w:rPr>
      </w:pPr>
    </w:p>
    <w:p w14:paraId="4FE662CC" w14:textId="77777777" w:rsidR="00C2790E" w:rsidRPr="00867E06" w:rsidRDefault="00C2790E" w:rsidP="00C2790E">
      <w:pPr>
        <w:autoSpaceDE w:val="0"/>
        <w:autoSpaceDN w:val="0"/>
        <w:adjustRightInd w:val="0"/>
        <w:jc w:val="both"/>
        <w:rPr>
          <w:rFonts w:ascii="Allianz Sans" w:hAnsi="Allianz Sans" w:cs="Arial"/>
          <w:szCs w:val="24"/>
          <w:lang w:bidi="hi-IN"/>
        </w:rPr>
      </w:pPr>
      <w:r w:rsidRPr="00867E06">
        <w:rPr>
          <w:rFonts w:ascii="Allianz Sans" w:hAnsi="Allianz Sans" w:cs="Arial"/>
          <w:szCs w:val="24"/>
          <w:lang w:bidi="hi-IN"/>
        </w:rPr>
        <w:t xml:space="preserve">3.2. o método de transmissão, seja direta ou indireta, inclui, mas não está limitado a transmissão aerotransportada, transmissão de fluidos corporais, transmissão de ou para qualquer superfície ou objeto, sólido, líquido ou gás ou entre organismos; e </w:t>
      </w:r>
    </w:p>
    <w:p w14:paraId="54690A85" w14:textId="77777777" w:rsidR="00C2790E" w:rsidRPr="00867E06" w:rsidRDefault="00C2790E" w:rsidP="00C2790E">
      <w:pPr>
        <w:jc w:val="both"/>
        <w:rPr>
          <w:rFonts w:ascii="Allianz Sans" w:hAnsi="Allianz Sans" w:cs="Arial"/>
          <w:szCs w:val="24"/>
          <w:lang w:bidi="hi-IN"/>
        </w:rPr>
      </w:pPr>
    </w:p>
    <w:p w14:paraId="5CC5650F" w14:textId="77777777" w:rsidR="00C2790E" w:rsidRPr="00867E06" w:rsidRDefault="00C2790E" w:rsidP="00C2790E">
      <w:pPr>
        <w:jc w:val="both"/>
        <w:rPr>
          <w:rFonts w:ascii="Allianz Sans" w:hAnsi="Allianz Sans" w:cs="Arial"/>
          <w:szCs w:val="24"/>
          <w:lang w:bidi="hi-IN"/>
        </w:rPr>
      </w:pPr>
      <w:r w:rsidRPr="00867E06">
        <w:rPr>
          <w:rFonts w:ascii="Allianz Sans" w:hAnsi="Allianz Sans" w:cs="Arial"/>
          <w:szCs w:val="24"/>
          <w:lang w:bidi="hi-IN"/>
        </w:rPr>
        <w:t>3.3. a doença, substância ou agente pode causar ou ameaçar danos à saúde humana, ou ao bem-estar humano, incluindo lesões corporais, doenças, perturbações emocionais ou possa causar ou ameaçar danos, deterioração, perda de valor de comercialidade ou perda de uso de bens segurados ou danos à propriedade.</w:t>
      </w:r>
    </w:p>
    <w:p w14:paraId="1BC2DB00" w14:textId="77777777" w:rsidR="00C2790E" w:rsidRPr="00867E06" w:rsidRDefault="00C2790E" w:rsidP="00C2790E">
      <w:pPr>
        <w:rPr>
          <w:rFonts w:ascii="Allianz Sans" w:hAnsi="Allianz Sans" w:cs="Arial"/>
          <w:szCs w:val="24"/>
        </w:rPr>
      </w:pPr>
    </w:p>
    <w:p w14:paraId="1D584DB8" w14:textId="77777777" w:rsidR="008C3813" w:rsidRPr="008C3813" w:rsidRDefault="008C3813" w:rsidP="008C3813">
      <w:pPr>
        <w:rPr>
          <w:rFonts w:ascii="Allianz Sans" w:hAnsi="Allianz Sans" w:cs="Arial"/>
          <w:b/>
          <w:bCs/>
          <w:szCs w:val="24"/>
        </w:rPr>
      </w:pPr>
      <w:r>
        <w:rPr>
          <w:rFonts w:ascii="Allianz Sans" w:hAnsi="Allianz Sans" w:cs="Arial"/>
          <w:b/>
          <w:bCs/>
          <w:szCs w:val="24"/>
        </w:rPr>
        <w:t xml:space="preserve">CLAUSULA PARTICULAR - </w:t>
      </w:r>
      <w:r w:rsidRPr="008C3813">
        <w:rPr>
          <w:rFonts w:ascii="Allianz Sans" w:hAnsi="Allianz Sans" w:cs="Arial"/>
          <w:b/>
          <w:bCs/>
          <w:szCs w:val="24"/>
        </w:rPr>
        <w:t>ENDOSSO DADOS ELETRÔNICOS B</w:t>
      </w:r>
    </w:p>
    <w:p w14:paraId="5FAA4097" w14:textId="77777777" w:rsidR="008C3813" w:rsidRPr="008C3813" w:rsidRDefault="008C3813" w:rsidP="008C3813">
      <w:pPr>
        <w:rPr>
          <w:rFonts w:ascii="Allianz Sans" w:hAnsi="Allianz Sans" w:cs="Arial"/>
          <w:szCs w:val="24"/>
        </w:rPr>
      </w:pPr>
    </w:p>
    <w:p w14:paraId="217CDC44" w14:textId="77777777" w:rsidR="008C3813" w:rsidRPr="008C3813" w:rsidRDefault="008C3813" w:rsidP="008C3813">
      <w:pPr>
        <w:rPr>
          <w:rFonts w:ascii="Allianz Sans" w:hAnsi="Allianz Sans" w:cs="Arial"/>
          <w:b/>
          <w:bCs/>
          <w:szCs w:val="24"/>
        </w:rPr>
      </w:pPr>
      <w:r w:rsidRPr="008C3813">
        <w:rPr>
          <w:rFonts w:ascii="Allianz Sans" w:hAnsi="Allianz Sans" w:cs="Arial"/>
          <w:b/>
          <w:bCs/>
          <w:szCs w:val="24"/>
        </w:rPr>
        <w:t>1.</w:t>
      </w:r>
      <w:r w:rsidRPr="008C3813">
        <w:rPr>
          <w:rFonts w:ascii="Allianz Sans" w:hAnsi="Allianz Sans" w:cs="Arial"/>
          <w:b/>
          <w:bCs/>
          <w:szCs w:val="24"/>
        </w:rPr>
        <w:tab/>
        <w:t>Exclusão de Dados Eletrônicos</w:t>
      </w:r>
    </w:p>
    <w:p w14:paraId="4E1AD666" w14:textId="77777777" w:rsidR="008C3813" w:rsidRPr="008C3813" w:rsidRDefault="008C3813" w:rsidP="008C3813">
      <w:pPr>
        <w:rPr>
          <w:rFonts w:ascii="Allianz Sans" w:hAnsi="Allianz Sans" w:cs="Arial"/>
          <w:szCs w:val="24"/>
        </w:rPr>
      </w:pPr>
    </w:p>
    <w:p w14:paraId="769FDBA5" w14:textId="77777777" w:rsidR="008C3813" w:rsidRPr="008C3813" w:rsidRDefault="008C3813" w:rsidP="00D07011">
      <w:pPr>
        <w:jc w:val="both"/>
        <w:rPr>
          <w:rFonts w:ascii="Allianz Sans" w:hAnsi="Allianz Sans" w:cs="Arial"/>
          <w:szCs w:val="24"/>
        </w:rPr>
      </w:pPr>
      <w:r w:rsidRPr="008C3813">
        <w:rPr>
          <w:rFonts w:ascii="Allianz Sans" w:hAnsi="Allianz Sans" w:cs="Arial"/>
          <w:szCs w:val="24"/>
        </w:rPr>
        <w:t>Não obstante quaisquer disposições em contrário no âmbito deste contrato ou de qualquer endosso, é entendido e acordado da seguinte forma:</w:t>
      </w:r>
    </w:p>
    <w:p w14:paraId="6DBA4BEA" w14:textId="77777777" w:rsidR="008C3813" w:rsidRPr="008C3813" w:rsidRDefault="008C3813" w:rsidP="00D07011">
      <w:pPr>
        <w:jc w:val="both"/>
        <w:rPr>
          <w:rFonts w:ascii="Allianz Sans" w:hAnsi="Allianz Sans" w:cs="Arial"/>
          <w:szCs w:val="24"/>
        </w:rPr>
      </w:pPr>
    </w:p>
    <w:p w14:paraId="1EFF3D55" w14:textId="77777777" w:rsidR="008C3813" w:rsidRPr="008C3813" w:rsidRDefault="008C3813" w:rsidP="00D07011">
      <w:pPr>
        <w:jc w:val="both"/>
        <w:rPr>
          <w:rFonts w:ascii="Allianz Sans" w:hAnsi="Allianz Sans" w:cs="Arial"/>
          <w:szCs w:val="24"/>
        </w:rPr>
      </w:pPr>
      <w:r w:rsidRPr="008C3813">
        <w:rPr>
          <w:rFonts w:ascii="Allianz Sans" w:hAnsi="Allianz Sans" w:cs="Arial"/>
          <w:szCs w:val="24"/>
        </w:rPr>
        <w:t>a)</w:t>
      </w:r>
      <w:r w:rsidRPr="008C3813">
        <w:rPr>
          <w:rFonts w:ascii="Allianz Sans" w:hAnsi="Allianz Sans" w:cs="Arial"/>
          <w:szCs w:val="24"/>
        </w:rPr>
        <w:tab/>
        <w:t>Esta apólice não cobrirá qualquer dano, perda, destruição, distorção, apagamento, corrupção ou alteração de DADOS ELETRÔNICOS de qualquer causa (incluindo, mas não se limitando a VÍRUS DE COMPUTADOR) ou à perda de uso, à redução de funcionalidade, ao custo, à despesa de qualquer natureza resultante disso, independentemente de qualquer outra causa ou evento que contribua simultaneamente ou em qualquer outra sequência para a perda ou dano.</w:t>
      </w:r>
    </w:p>
    <w:p w14:paraId="40E099F4" w14:textId="77777777" w:rsidR="008C3813" w:rsidRPr="008C3813" w:rsidRDefault="008C3813" w:rsidP="00D07011">
      <w:pPr>
        <w:jc w:val="both"/>
        <w:rPr>
          <w:rFonts w:ascii="Allianz Sans" w:hAnsi="Allianz Sans" w:cs="Arial"/>
          <w:szCs w:val="24"/>
        </w:rPr>
      </w:pPr>
    </w:p>
    <w:p w14:paraId="037F08B3" w14:textId="77777777" w:rsidR="008C3813" w:rsidRPr="008C3813" w:rsidRDefault="008C3813" w:rsidP="00D07011">
      <w:pPr>
        <w:jc w:val="both"/>
        <w:rPr>
          <w:rFonts w:ascii="Allianz Sans" w:hAnsi="Allianz Sans" w:cs="Arial"/>
          <w:szCs w:val="24"/>
        </w:rPr>
      </w:pPr>
      <w:r w:rsidRPr="008C3813">
        <w:rPr>
          <w:rFonts w:ascii="Allianz Sans" w:hAnsi="Allianz Sans" w:cs="Arial"/>
          <w:szCs w:val="24"/>
        </w:rPr>
        <w:t>Para efeitos da presente exclusão:</w:t>
      </w:r>
    </w:p>
    <w:p w14:paraId="3B7D7373" w14:textId="77777777" w:rsidR="008C3813" w:rsidRPr="008C3813" w:rsidRDefault="008C3813" w:rsidP="00D07011">
      <w:pPr>
        <w:jc w:val="both"/>
        <w:rPr>
          <w:rFonts w:ascii="Allianz Sans" w:hAnsi="Allianz Sans" w:cs="Arial"/>
          <w:szCs w:val="24"/>
        </w:rPr>
      </w:pPr>
    </w:p>
    <w:p w14:paraId="56C2D400" w14:textId="77777777" w:rsidR="008C3813" w:rsidRPr="008C3813" w:rsidRDefault="008C3813" w:rsidP="00D07011">
      <w:pPr>
        <w:jc w:val="both"/>
        <w:rPr>
          <w:rFonts w:ascii="Allianz Sans" w:hAnsi="Allianz Sans" w:cs="Arial"/>
          <w:szCs w:val="24"/>
        </w:rPr>
      </w:pPr>
      <w:r w:rsidRPr="008C3813">
        <w:rPr>
          <w:rFonts w:ascii="Allianz Sans" w:hAnsi="Allianz Sans" w:cs="Arial"/>
          <w:szCs w:val="24"/>
        </w:rPr>
        <w:t>DADOS ELETRÔNICOS significa fatos, conceitos e informações convertidos em uma forma utilizável para comunicações, interpretação ou processamento por computadores ou outros equipamentos eletrônico ou eletromecânico de dados ou equipamento controlado eletronicamente e inclui programas, software e outras instruções codificadas para o processamento e manipulação de dados ou a direção e manipulação de tal equipamento.</w:t>
      </w:r>
    </w:p>
    <w:p w14:paraId="0B4BD9F2" w14:textId="77777777" w:rsidR="008C3813" w:rsidRPr="008C3813" w:rsidRDefault="008C3813" w:rsidP="00D07011">
      <w:pPr>
        <w:jc w:val="both"/>
        <w:rPr>
          <w:rFonts w:ascii="Allianz Sans" w:hAnsi="Allianz Sans" w:cs="Arial"/>
          <w:szCs w:val="24"/>
        </w:rPr>
      </w:pPr>
    </w:p>
    <w:p w14:paraId="77F4D980" w14:textId="77777777" w:rsidR="008C3813" w:rsidRPr="008C3813" w:rsidRDefault="008C3813" w:rsidP="00D07011">
      <w:pPr>
        <w:jc w:val="both"/>
        <w:rPr>
          <w:rFonts w:ascii="Allianz Sans" w:hAnsi="Allianz Sans" w:cs="Arial"/>
          <w:szCs w:val="24"/>
        </w:rPr>
      </w:pPr>
      <w:r w:rsidRPr="008C3813">
        <w:rPr>
          <w:rFonts w:ascii="Allianz Sans" w:hAnsi="Allianz Sans" w:cs="Arial"/>
          <w:szCs w:val="24"/>
        </w:rPr>
        <w:t>VÍRUS INFORMÁTICOS significa um conjunto de instruções ou códigos corruptos, prejudiciais ou não autorizados, incluindo um conjunto de instruções não-intencionalmente introduzidas ou código, programático ou não, que se propagam através de um sistema de computador ou rede de qualquer natureza. O VÍRUS DE COMPUTADOR inclui, mas não se limita a "Cavalos de Tróia", "vermes" e "bombas de tempo ou lógicas".</w:t>
      </w:r>
    </w:p>
    <w:p w14:paraId="0748F35F" w14:textId="77777777" w:rsidR="008C3813" w:rsidRPr="008C3813" w:rsidRDefault="008C3813" w:rsidP="00D07011">
      <w:pPr>
        <w:jc w:val="both"/>
        <w:rPr>
          <w:rFonts w:ascii="Allianz Sans" w:hAnsi="Allianz Sans" w:cs="Arial"/>
          <w:szCs w:val="24"/>
        </w:rPr>
      </w:pPr>
    </w:p>
    <w:p w14:paraId="14AD3E55" w14:textId="77777777" w:rsidR="008C3813" w:rsidRPr="008C3813" w:rsidRDefault="008C3813" w:rsidP="00D07011">
      <w:pPr>
        <w:jc w:val="both"/>
        <w:rPr>
          <w:rFonts w:ascii="Allianz Sans" w:hAnsi="Allianz Sans" w:cs="Arial"/>
          <w:szCs w:val="24"/>
        </w:rPr>
      </w:pPr>
      <w:r w:rsidRPr="008C3813">
        <w:rPr>
          <w:rFonts w:ascii="Allianz Sans" w:hAnsi="Allianz Sans" w:cs="Arial"/>
          <w:szCs w:val="24"/>
        </w:rPr>
        <w:t>b)</w:t>
      </w:r>
      <w:r w:rsidRPr="008C3813">
        <w:rPr>
          <w:rFonts w:ascii="Allianz Sans" w:hAnsi="Allianz Sans" w:cs="Arial"/>
          <w:szCs w:val="24"/>
        </w:rPr>
        <w:tab/>
        <w:t>No entanto, caso um perigo segurado listado abaixo resultar de qualquer um dos assuntos descritos no parágrafo a) acima, esta apólice, sujeita a todos os seus termos, condições e exclusões, cobrirá danos físicos ocorridos durante o período de vigência da apólice aos bens segurados por esta apólice diretamente causada por tal perigo listado.</w:t>
      </w:r>
    </w:p>
    <w:p w14:paraId="553D0CE8" w14:textId="77777777" w:rsidR="008C3813" w:rsidRPr="008C3813" w:rsidRDefault="008C3813" w:rsidP="00D07011">
      <w:pPr>
        <w:jc w:val="both"/>
        <w:rPr>
          <w:rFonts w:ascii="Allianz Sans" w:hAnsi="Allianz Sans" w:cs="Arial"/>
          <w:szCs w:val="24"/>
        </w:rPr>
      </w:pPr>
    </w:p>
    <w:p w14:paraId="22250BCE" w14:textId="77777777" w:rsidR="008C3813" w:rsidRPr="008C3813" w:rsidRDefault="008C3813" w:rsidP="00D07011">
      <w:pPr>
        <w:jc w:val="both"/>
        <w:rPr>
          <w:rFonts w:ascii="Allianz Sans" w:hAnsi="Allianz Sans" w:cs="Arial"/>
          <w:szCs w:val="24"/>
        </w:rPr>
      </w:pPr>
      <w:r w:rsidRPr="008C3813">
        <w:rPr>
          <w:rFonts w:ascii="Allianz Sans" w:hAnsi="Allianz Sans" w:cs="Arial"/>
          <w:szCs w:val="24"/>
        </w:rPr>
        <w:t>Perigos listados</w:t>
      </w:r>
    </w:p>
    <w:p w14:paraId="0242AA6B" w14:textId="77777777" w:rsidR="008C3813" w:rsidRPr="008C3813" w:rsidRDefault="008C3813" w:rsidP="00D07011">
      <w:pPr>
        <w:jc w:val="both"/>
        <w:rPr>
          <w:rFonts w:ascii="Allianz Sans" w:hAnsi="Allianz Sans" w:cs="Arial"/>
          <w:szCs w:val="24"/>
        </w:rPr>
      </w:pPr>
    </w:p>
    <w:p w14:paraId="52907069" w14:textId="77777777" w:rsidR="008C3813" w:rsidRPr="008C3813" w:rsidRDefault="008C3813" w:rsidP="00D07011">
      <w:pPr>
        <w:jc w:val="both"/>
        <w:rPr>
          <w:rFonts w:ascii="Allianz Sans" w:hAnsi="Allianz Sans" w:cs="Arial"/>
          <w:szCs w:val="24"/>
        </w:rPr>
      </w:pPr>
      <w:r w:rsidRPr="008C3813">
        <w:rPr>
          <w:rFonts w:ascii="Allianz Sans" w:hAnsi="Allianz Sans" w:cs="Arial"/>
          <w:szCs w:val="24"/>
        </w:rPr>
        <w:t>Fogo</w:t>
      </w:r>
    </w:p>
    <w:p w14:paraId="0A354610" w14:textId="77777777" w:rsidR="008C3813" w:rsidRPr="008C3813" w:rsidRDefault="008C3813" w:rsidP="00D07011">
      <w:pPr>
        <w:jc w:val="both"/>
        <w:rPr>
          <w:rFonts w:ascii="Allianz Sans" w:hAnsi="Allianz Sans" w:cs="Arial"/>
          <w:szCs w:val="24"/>
        </w:rPr>
      </w:pPr>
      <w:r w:rsidRPr="008C3813">
        <w:rPr>
          <w:rFonts w:ascii="Allianz Sans" w:hAnsi="Allianz Sans" w:cs="Arial"/>
          <w:szCs w:val="24"/>
        </w:rPr>
        <w:t>Explosão</w:t>
      </w:r>
    </w:p>
    <w:p w14:paraId="38CD9D18" w14:textId="77777777" w:rsidR="008C3813" w:rsidRPr="008C3813" w:rsidRDefault="008C3813" w:rsidP="00D07011">
      <w:pPr>
        <w:jc w:val="both"/>
        <w:rPr>
          <w:rFonts w:ascii="Allianz Sans" w:hAnsi="Allianz Sans" w:cs="Arial"/>
          <w:szCs w:val="24"/>
        </w:rPr>
      </w:pPr>
    </w:p>
    <w:p w14:paraId="43106DEC" w14:textId="77777777" w:rsidR="008C3813" w:rsidRPr="008C3813" w:rsidRDefault="008C3813" w:rsidP="008C3813">
      <w:pPr>
        <w:rPr>
          <w:rFonts w:ascii="Allianz Sans" w:hAnsi="Allianz Sans" w:cs="Arial"/>
          <w:b/>
          <w:bCs/>
          <w:szCs w:val="24"/>
        </w:rPr>
      </w:pPr>
      <w:r w:rsidRPr="008C3813">
        <w:rPr>
          <w:rFonts w:ascii="Allianz Sans" w:hAnsi="Allianz Sans" w:cs="Arial"/>
          <w:b/>
          <w:bCs/>
          <w:szCs w:val="24"/>
        </w:rPr>
        <w:t>2.</w:t>
      </w:r>
      <w:r w:rsidRPr="008C3813">
        <w:rPr>
          <w:rFonts w:ascii="Allianz Sans" w:hAnsi="Allianz Sans" w:cs="Arial"/>
          <w:b/>
          <w:bCs/>
          <w:szCs w:val="24"/>
        </w:rPr>
        <w:tab/>
        <w:t>Avaliação de mídia de processamento de dados eletrônicos</w:t>
      </w:r>
    </w:p>
    <w:p w14:paraId="6855C628" w14:textId="77777777" w:rsidR="008C3813" w:rsidRPr="008C3813" w:rsidRDefault="008C3813" w:rsidP="00EE2A5C">
      <w:pPr>
        <w:jc w:val="both"/>
        <w:rPr>
          <w:rFonts w:ascii="Allianz Sans" w:hAnsi="Allianz Sans" w:cs="Arial"/>
          <w:szCs w:val="24"/>
        </w:rPr>
      </w:pPr>
    </w:p>
    <w:p w14:paraId="3D9FDB0D" w14:textId="77777777" w:rsidR="008C3813" w:rsidRPr="008C3813" w:rsidRDefault="008C3813" w:rsidP="00EE2A5C">
      <w:pPr>
        <w:jc w:val="both"/>
        <w:rPr>
          <w:rFonts w:ascii="Allianz Sans" w:hAnsi="Allianz Sans" w:cs="Arial"/>
          <w:szCs w:val="24"/>
        </w:rPr>
      </w:pPr>
      <w:r w:rsidRPr="008C3813">
        <w:rPr>
          <w:rFonts w:ascii="Allianz Sans" w:hAnsi="Allianz Sans" w:cs="Arial"/>
          <w:szCs w:val="24"/>
        </w:rPr>
        <w:t>Não obstante qualquer disposição em contrário nesta apólice ou qualquer endosso a ela, deve ser entendido e acordado da seguinte forma:</w:t>
      </w:r>
    </w:p>
    <w:p w14:paraId="38A3587E" w14:textId="77777777" w:rsidR="008C3813" w:rsidRPr="008C3813" w:rsidRDefault="008C3813" w:rsidP="00EE2A5C">
      <w:pPr>
        <w:jc w:val="both"/>
        <w:rPr>
          <w:rFonts w:ascii="Allianz Sans" w:hAnsi="Allianz Sans" w:cs="Arial"/>
          <w:szCs w:val="24"/>
        </w:rPr>
      </w:pPr>
    </w:p>
    <w:p w14:paraId="6D869A49" w14:textId="77777777" w:rsidR="008C3813" w:rsidRDefault="008C3813" w:rsidP="00EE2A5C">
      <w:pPr>
        <w:jc w:val="both"/>
        <w:rPr>
          <w:rFonts w:ascii="Allianz Sans" w:hAnsi="Allianz Sans" w:cs="Arial"/>
          <w:szCs w:val="24"/>
        </w:rPr>
      </w:pPr>
      <w:r w:rsidRPr="008C3813">
        <w:rPr>
          <w:rFonts w:ascii="Allianz Sans" w:hAnsi="Allianz Sans" w:cs="Arial"/>
          <w:szCs w:val="24"/>
        </w:rPr>
        <w:t>Se a mídia eletrônica de processamento de dados segurado por esta apólice sofrer perda física ou dano coberto por esta apólice, então a base de avaliação será o custo de uma mídia em branco mais os custos de cópia dos DADOS ELETRÔNICOS do back-up ou dos originais de uma geração. Estes custos não incluirão pesquisa e engenharia, nem quaisquer custos de recriação, coleta ou montagem de tais DADOS ELETRÔNICOS. Se a mídia não for reparada, substituída ou restaurada, a base de avaliação será o custo da mídia em branco. No entanto, esta apólice não garante qualquer quantia referente ao valor de tais DADOS ELETRÔNICOS para o Segurado ou qualquer outra parte, mesmo que tais DADOS ELETRÔNICOS não possam ser recriados, reunidos ou montados.</w:t>
      </w:r>
    </w:p>
    <w:p w14:paraId="5FD9CB6B" w14:textId="77777777" w:rsidR="009A1414" w:rsidRDefault="009A1414" w:rsidP="008C3813">
      <w:pPr>
        <w:rPr>
          <w:rFonts w:ascii="Allianz Sans" w:hAnsi="Allianz Sans" w:cs="Arial"/>
          <w:szCs w:val="24"/>
        </w:rPr>
      </w:pPr>
    </w:p>
    <w:p w14:paraId="415DAD19" w14:textId="77777777" w:rsidR="00BB5E01" w:rsidRPr="00867E06" w:rsidRDefault="00BB5E01" w:rsidP="00BB5E01">
      <w:pPr>
        <w:rPr>
          <w:rFonts w:ascii="Allianz Sans" w:hAnsi="Allianz Sans"/>
          <w:b/>
          <w:bCs/>
          <w:szCs w:val="24"/>
        </w:rPr>
      </w:pPr>
      <w:r w:rsidRPr="00867E06">
        <w:rPr>
          <w:rFonts w:ascii="Allianz Sans" w:hAnsi="Allianz Sans"/>
          <w:b/>
          <w:bCs/>
          <w:szCs w:val="24"/>
        </w:rPr>
        <w:t>CLAUSUL</w:t>
      </w:r>
      <w:r w:rsidR="00EE2A5C">
        <w:rPr>
          <w:rFonts w:ascii="Allianz Sans" w:hAnsi="Allianz Sans"/>
          <w:b/>
          <w:bCs/>
          <w:szCs w:val="24"/>
        </w:rPr>
        <w:t>A</w:t>
      </w:r>
      <w:r w:rsidRPr="00867E06">
        <w:rPr>
          <w:rFonts w:ascii="Allianz Sans" w:hAnsi="Allianz Sans"/>
          <w:b/>
          <w:bCs/>
          <w:szCs w:val="24"/>
        </w:rPr>
        <w:t xml:space="preserve"> PARTICICULAR DE DEFINIÇÃO DE EQUIPAMENTOS PORTÁTEIS</w:t>
      </w:r>
    </w:p>
    <w:p w14:paraId="41C68122" w14:textId="77777777" w:rsidR="00BB5E01" w:rsidRPr="00867E06" w:rsidRDefault="00BB5E01" w:rsidP="00EE2A5C">
      <w:pPr>
        <w:jc w:val="both"/>
        <w:rPr>
          <w:rFonts w:ascii="Allianz Sans" w:hAnsi="Allianz Sans" w:cs="Arial"/>
          <w:szCs w:val="24"/>
        </w:rPr>
      </w:pPr>
      <w:r w:rsidRPr="00867E06">
        <w:rPr>
          <w:rFonts w:ascii="Allianz Sans" w:hAnsi="Allianz Sans" w:cs="Arial"/>
          <w:szCs w:val="24"/>
        </w:rPr>
        <w:t>Fica entendido e acordado que segue abaixo a definição de Equipamentos Portáteis.</w:t>
      </w:r>
    </w:p>
    <w:p w14:paraId="7754C226" w14:textId="77777777" w:rsidR="00BB5E01" w:rsidRPr="00867E06" w:rsidRDefault="00BB5E01" w:rsidP="00EE2A5C">
      <w:pPr>
        <w:jc w:val="both"/>
        <w:rPr>
          <w:rFonts w:ascii="Allianz Sans" w:hAnsi="Allianz Sans" w:cs="Arial"/>
          <w:szCs w:val="24"/>
        </w:rPr>
      </w:pPr>
    </w:p>
    <w:p w14:paraId="09A932FB" w14:textId="77777777" w:rsidR="00BB5E01" w:rsidRPr="00867E06" w:rsidRDefault="00BB5E01" w:rsidP="00EE2A5C">
      <w:pPr>
        <w:jc w:val="both"/>
        <w:rPr>
          <w:rFonts w:ascii="Allianz Sans" w:hAnsi="Allianz Sans" w:cs="Arial"/>
          <w:szCs w:val="24"/>
        </w:rPr>
      </w:pPr>
      <w:r w:rsidRPr="00867E06">
        <w:rPr>
          <w:rFonts w:ascii="Allianz Sans" w:hAnsi="Allianz Sans" w:cs="Arial"/>
          <w:b/>
          <w:bCs/>
          <w:szCs w:val="24"/>
        </w:rPr>
        <w:t>Equipamentos Portáteis:</w:t>
      </w:r>
      <w:r w:rsidRPr="00867E06">
        <w:rPr>
          <w:rFonts w:ascii="Allianz Sans" w:hAnsi="Allianz Sans" w:cs="Arial"/>
          <w:szCs w:val="24"/>
        </w:rPr>
        <w:t xml:space="preserve">  aqueles que possam ser transportados facilmente por uma única pessoa para utilização em diversos locais, cujo funcionamento possa se dar inclusive por meio de bateria, pilha ou acumulador, isto é, sem depender de alimentação de energia externa para sua utilização, tais como, dispositivos médicos e odontológicos, telefones celulares, calculadoras e notebooks.   </w:t>
      </w:r>
    </w:p>
    <w:p w14:paraId="3B156E5F" w14:textId="77777777" w:rsidR="00BB5E01" w:rsidRDefault="00BB5E01" w:rsidP="00EE2A5C">
      <w:pPr>
        <w:jc w:val="both"/>
        <w:rPr>
          <w:rFonts w:ascii="Allianz Sans" w:hAnsi="Allianz Sans" w:cs="Arial"/>
          <w:szCs w:val="24"/>
        </w:rPr>
      </w:pPr>
    </w:p>
    <w:p w14:paraId="40380C47" w14:textId="77777777" w:rsidR="009A1414" w:rsidRPr="009A1414" w:rsidRDefault="009A1414" w:rsidP="00EE2A5C">
      <w:pPr>
        <w:jc w:val="both"/>
        <w:rPr>
          <w:rFonts w:ascii="Allianz Sans" w:hAnsi="Allianz Sans" w:cs="Arial"/>
          <w:b/>
          <w:bCs/>
          <w:szCs w:val="24"/>
        </w:rPr>
      </w:pPr>
      <w:r w:rsidRPr="00867E06">
        <w:rPr>
          <w:rFonts w:ascii="Allianz Sans" w:hAnsi="Allianz Sans" w:cs="Arial"/>
          <w:b/>
          <w:bCs/>
          <w:szCs w:val="24"/>
        </w:rPr>
        <w:t>CLÁUSULA PARTICULAR DE</w:t>
      </w:r>
      <w:r>
        <w:rPr>
          <w:rFonts w:ascii="Allianz Sans" w:hAnsi="Allianz Sans" w:cs="Arial"/>
          <w:b/>
          <w:bCs/>
          <w:szCs w:val="24"/>
        </w:rPr>
        <w:t xml:space="preserve"> </w:t>
      </w:r>
      <w:r w:rsidRPr="009A1414">
        <w:rPr>
          <w:rFonts w:ascii="Allianz Sans" w:hAnsi="Allianz Sans" w:cs="Arial"/>
          <w:b/>
          <w:bCs/>
          <w:szCs w:val="24"/>
        </w:rPr>
        <w:t xml:space="preserve">VAZAMENTO DE TUBULAÇÕES E TANQUES </w:t>
      </w:r>
    </w:p>
    <w:p w14:paraId="413BCA7F" w14:textId="77777777" w:rsidR="009A1414" w:rsidRDefault="009A1414" w:rsidP="00EE2A5C">
      <w:pPr>
        <w:autoSpaceDE w:val="0"/>
        <w:autoSpaceDN w:val="0"/>
        <w:adjustRightInd w:val="0"/>
        <w:jc w:val="both"/>
        <w:rPr>
          <w:rFonts w:ascii="Allianz Sans" w:hAnsi="Allianz Sans" w:cs="Arial"/>
          <w:b/>
          <w:bCs/>
          <w:szCs w:val="24"/>
        </w:rPr>
      </w:pPr>
    </w:p>
    <w:p w14:paraId="2DD447A6" w14:textId="77777777" w:rsidR="009A1414" w:rsidRPr="009A1414" w:rsidRDefault="009A1414" w:rsidP="00EE2A5C">
      <w:pPr>
        <w:autoSpaceDE w:val="0"/>
        <w:autoSpaceDN w:val="0"/>
        <w:adjustRightInd w:val="0"/>
        <w:jc w:val="both"/>
        <w:rPr>
          <w:rFonts w:ascii="Allianz Sans" w:hAnsi="Allianz Sans" w:cs="Arial"/>
          <w:b/>
          <w:bCs/>
          <w:szCs w:val="24"/>
        </w:rPr>
      </w:pPr>
      <w:r w:rsidRPr="009A1414">
        <w:rPr>
          <w:rFonts w:ascii="Allianz Sans" w:hAnsi="Allianz Sans" w:cs="Arial"/>
          <w:b/>
          <w:bCs/>
          <w:szCs w:val="24"/>
        </w:rPr>
        <w:t xml:space="preserve">Riscos cobertos </w:t>
      </w:r>
    </w:p>
    <w:p w14:paraId="43CD7928" w14:textId="77777777" w:rsidR="009A1414" w:rsidRPr="009A1414" w:rsidRDefault="009A1414" w:rsidP="00EE2A5C">
      <w:pPr>
        <w:autoSpaceDE w:val="0"/>
        <w:autoSpaceDN w:val="0"/>
        <w:adjustRightInd w:val="0"/>
        <w:jc w:val="both"/>
        <w:rPr>
          <w:rFonts w:ascii="Allianz Sans" w:hAnsi="Allianz Sans" w:cs="Arial"/>
          <w:szCs w:val="24"/>
        </w:rPr>
      </w:pPr>
      <w:r w:rsidRPr="009A1414">
        <w:rPr>
          <w:rFonts w:ascii="Allianz Sans" w:hAnsi="Allianz Sans" w:cs="Arial"/>
          <w:szCs w:val="24"/>
        </w:rPr>
        <w:t xml:space="preserve">Avarias, perdas e danos materiais de origem súbita e imprevista causados pelo vazamento de tubulações e tanques existentes no local segurado, exceto impacto de veículos, diretamente causados por acidentes de causa externa. </w:t>
      </w:r>
    </w:p>
    <w:p w14:paraId="3CADC2CE" w14:textId="77777777" w:rsidR="009A1414" w:rsidRDefault="009A1414" w:rsidP="00EE2A5C">
      <w:pPr>
        <w:autoSpaceDE w:val="0"/>
        <w:autoSpaceDN w:val="0"/>
        <w:adjustRightInd w:val="0"/>
        <w:jc w:val="both"/>
        <w:rPr>
          <w:rFonts w:ascii="Allianz Sans" w:hAnsi="Allianz Sans" w:cs="Arial"/>
          <w:b/>
          <w:bCs/>
          <w:szCs w:val="24"/>
        </w:rPr>
      </w:pPr>
    </w:p>
    <w:p w14:paraId="7117396A" w14:textId="77777777" w:rsidR="009A1414" w:rsidRPr="009A1414" w:rsidRDefault="009A1414" w:rsidP="00EE2A5C">
      <w:pPr>
        <w:autoSpaceDE w:val="0"/>
        <w:autoSpaceDN w:val="0"/>
        <w:adjustRightInd w:val="0"/>
        <w:jc w:val="both"/>
        <w:rPr>
          <w:rFonts w:ascii="Allianz Sans" w:hAnsi="Allianz Sans" w:cs="Arial"/>
          <w:b/>
          <w:bCs/>
          <w:szCs w:val="24"/>
        </w:rPr>
      </w:pPr>
      <w:r w:rsidRPr="009A1414">
        <w:rPr>
          <w:rFonts w:ascii="Allianz Sans" w:hAnsi="Allianz Sans" w:cs="Arial"/>
          <w:b/>
          <w:bCs/>
          <w:szCs w:val="24"/>
        </w:rPr>
        <w:t xml:space="preserve">Risco não coberto </w:t>
      </w:r>
    </w:p>
    <w:p w14:paraId="23029CE2" w14:textId="77777777" w:rsidR="009A1414" w:rsidRDefault="009A1414" w:rsidP="00EE2A5C">
      <w:pPr>
        <w:jc w:val="both"/>
        <w:rPr>
          <w:rFonts w:ascii="Allianz Sans" w:hAnsi="Allianz Sans" w:cs="Arial"/>
          <w:szCs w:val="24"/>
        </w:rPr>
      </w:pPr>
      <w:r w:rsidRPr="009A1414">
        <w:rPr>
          <w:rFonts w:ascii="Allianz Sans" w:hAnsi="Allianz Sans" w:cs="Arial"/>
          <w:szCs w:val="24"/>
        </w:rPr>
        <w:t>Valor intrínseco do líquido perdido no vazamento.</w:t>
      </w:r>
    </w:p>
    <w:p w14:paraId="364949DE" w14:textId="77777777" w:rsidR="009A1414" w:rsidRDefault="009A1414" w:rsidP="00EE2A5C">
      <w:pPr>
        <w:jc w:val="both"/>
        <w:rPr>
          <w:rFonts w:ascii="Allianz Sans" w:hAnsi="Allianz Sans" w:cs="Arial"/>
          <w:szCs w:val="24"/>
        </w:rPr>
      </w:pPr>
    </w:p>
    <w:p w14:paraId="34A3933B" w14:textId="77777777" w:rsidR="00E63893" w:rsidRPr="00E63893" w:rsidRDefault="00E63893" w:rsidP="00EE2A5C">
      <w:pPr>
        <w:jc w:val="both"/>
        <w:rPr>
          <w:rFonts w:ascii="Allianz Sans" w:hAnsi="Allianz Sans" w:cs="Arial"/>
          <w:szCs w:val="24"/>
        </w:rPr>
      </w:pPr>
      <w:r w:rsidRPr="00E63893">
        <w:rPr>
          <w:rFonts w:ascii="Allianz Sans" w:hAnsi="Allianz Sans" w:cs="Arial"/>
          <w:szCs w:val="24"/>
        </w:rPr>
        <w:t>Ratificam-se todos os demais termos das Condições Gerais e Condições Especiais que não tenham sido alterados ou revogados pela presente cobertura.</w:t>
      </w:r>
    </w:p>
    <w:p w14:paraId="02540026" w14:textId="77777777" w:rsidR="009A1414" w:rsidRPr="009A1414" w:rsidRDefault="009A1414" w:rsidP="00EE2A5C">
      <w:pPr>
        <w:jc w:val="both"/>
        <w:rPr>
          <w:rFonts w:ascii="Allianz Sans" w:hAnsi="Allianz Sans" w:cs="Arial"/>
          <w:szCs w:val="24"/>
        </w:rPr>
      </w:pPr>
    </w:p>
    <w:p w14:paraId="6B9670BE" w14:textId="77777777" w:rsidR="009A1414" w:rsidRDefault="009A1414" w:rsidP="00EE2A5C">
      <w:pPr>
        <w:jc w:val="both"/>
        <w:rPr>
          <w:rFonts w:ascii="Allianz Sans" w:hAnsi="Allianz Sans" w:cs="Arial"/>
          <w:szCs w:val="24"/>
        </w:rPr>
      </w:pPr>
      <w:r w:rsidRPr="00E63893">
        <w:rPr>
          <w:rFonts w:ascii="Allianz Sans" w:hAnsi="Allianz Sans" w:cs="Arial"/>
          <w:b/>
          <w:bCs/>
          <w:szCs w:val="24"/>
        </w:rPr>
        <w:t>Limite Máximo de Indenização:</w:t>
      </w:r>
      <w:r>
        <w:rPr>
          <w:rFonts w:ascii="Allianz Sans" w:hAnsi="Allianz Sans" w:cs="Arial"/>
          <w:szCs w:val="24"/>
        </w:rPr>
        <w:t xml:space="preserve"> R$ 0,00 no agregado</w:t>
      </w:r>
    </w:p>
    <w:p w14:paraId="0570190C" w14:textId="77777777" w:rsidR="009A1414" w:rsidRDefault="009A1414" w:rsidP="00EE2A5C">
      <w:pPr>
        <w:jc w:val="both"/>
        <w:rPr>
          <w:rFonts w:ascii="Allianz Sans" w:hAnsi="Allianz Sans" w:cs="Arial"/>
          <w:szCs w:val="24"/>
        </w:rPr>
      </w:pPr>
      <w:r w:rsidRPr="00E63893">
        <w:rPr>
          <w:rFonts w:ascii="Allianz Sans" w:hAnsi="Allianz Sans" w:cs="Arial"/>
          <w:b/>
          <w:bCs/>
          <w:szCs w:val="24"/>
        </w:rPr>
        <w:t>Franquia:</w:t>
      </w:r>
      <w:r>
        <w:rPr>
          <w:rFonts w:ascii="Allianz Sans" w:hAnsi="Allianz Sans" w:cs="Arial"/>
          <w:szCs w:val="24"/>
        </w:rPr>
        <w:t xml:space="preserve"> </w:t>
      </w:r>
      <w:proofErr w:type="spellStart"/>
      <w:r>
        <w:rPr>
          <w:rFonts w:ascii="Allianz Sans" w:hAnsi="Allianz Sans" w:cs="Arial"/>
          <w:szCs w:val="24"/>
        </w:rPr>
        <w:t>xx</w:t>
      </w:r>
      <w:proofErr w:type="spellEnd"/>
      <w:r>
        <w:rPr>
          <w:rFonts w:ascii="Allianz Sans" w:hAnsi="Allianz Sans" w:cs="Arial"/>
          <w:szCs w:val="24"/>
        </w:rPr>
        <w:t>% dos prejuízos indenizáveis com o mínimo de R$ 0,00</w:t>
      </w:r>
      <w:r w:rsidR="00B7745F">
        <w:rPr>
          <w:rFonts w:ascii="Allianz Sans" w:hAnsi="Allianz Sans" w:cs="Arial"/>
          <w:szCs w:val="24"/>
        </w:rPr>
        <w:t xml:space="preserve"> por evento</w:t>
      </w:r>
    </w:p>
    <w:p w14:paraId="387D9AAE" w14:textId="77777777" w:rsidR="009A1414" w:rsidRDefault="009A1414" w:rsidP="008C3813">
      <w:pPr>
        <w:rPr>
          <w:rFonts w:ascii="Allianz Sans" w:hAnsi="Allianz Sans" w:cs="Arial"/>
          <w:szCs w:val="24"/>
        </w:rPr>
      </w:pPr>
    </w:p>
    <w:p w14:paraId="45A3DD54" w14:textId="77777777" w:rsidR="00E63893" w:rsidRPr="00E63893" w:rsidRDefault="00E63893" w:rsidP="00EE2A5C">
      <w:pPr>
        <w:jc w:val="both"/>
        <w:rPr>
          <w:rFonts w:ascii="Allianz Sans" w:hAnsi="Allianz Sans" w:cs="Arial"/>
          <w:b/>
          <w:bCs/>
          <w:szCs w:val="24"/>
        </w:rPr>
      </w:pPr>
      <w:r>
        <w:rPr>
          <w:rFonts w:ascii="Allianz Sans" w:hAnsi="Allianz Sans" w:cs="Arial"/>
          <w:b/>
          <w:bCs/>
          <w:szCs w:val="24"/>
        </w:rPr>
        <w:t>CLAUSULA PARTICULAR</w:t>
      </w:r>
      <w:r w:rsidRPr="00E63893">
        <w:rPr>
          <w:rFonts w:ascii="Allianz Sans" w:hAnsi="Allianz Sans" w:cs="Arial"/>
          <w:b/>
          <w:bCs/>
          <w:szCs w:val="24"/>
        </w:rPr>
        <w:t xml:space="preserve"> DE HONORÁRIOS DE PERITOS CONTADORES </w:t>
      </w:r>
    </w:p>
    <w:p w14:paraId="3A6EAA5F" w14:textId="77777777" w:rsidR="00E63893" w:rsidRDefault="00E63893" w:rsidP="00EE2A5C">
      <w:pPr>
        <w:jc w:val="both"/>
        <w:rPr>
          <w:rFonts w:ascii="Allianz Sans" w:hAnsi="Allianz Sans" w:cs="Arial"/>
          <w:b/>
          <w:bCs/>
          <w:szCs w:val="24"/>
        </w:rPr>
      </w:pPr>
    </w:p>
    <w:p w14:paraId="428AC399" w14:textId="77777777" w:rsidR="00E63893" w:rsidRPr="00E63893" w:rsidRDefault="00E63893" w:rsidP="00EE2A5C">
      <w:pPr>
        <w:jc w:val="both"/>
        <w:rPr>
          <w:rFonts w:ascii="Allianz Sans" w:hAnsi="Allianz Sans" w:cs="Arial"/>
          <w:b/>
          <w:bCs/>
          <w:szCs w:val="24"/>
        </w:rPr>
      </w:pPr>
      <w:r w:rsidRPr="00E63893">
        <w:rPr>
          <w:rFonts w:ascii="Allianz Sans" w:hAnsi="Allianz Sans" w:cs="Arial"/>
          <w:b/>
          <w:bCs/>
          <w:szCs w:val="24"/>
        </w:rPr>
        <w:t xml:space="preserve">RISCOS COBERTOS/PREJUÍZOS INDENIZÁVEIS/BENS COBERTOS </w:t>
      </w:r>
    </w:p>
    <w:p w14:paraId="607E8A30" w14:textId="77777777" w:rsidR="00E63893" w:rsidRPr="00E63893" w:rsidRDefault="00E63893" w:rsidP="00EE2A5C">
      <w:pPr>
        <w:jc w:val="both"/>
        <w:rPr>
          <w:rFonts w:ascii="Allianz Sans" w:hAnsi="Allianz Sans" w:cs="Arial"/>
          <w:szCs w:val="24"/>
        </w:rPr>
      </w:pPr>
      <w:r w:rsidRPr="00E63893">
        <w:rPr>
          <w:rFonts w:ascii="Allianz Sans" w:hAnsi="Allianz Sans" w:cs="Arial"/>
          <w:szCs w:val="24"/>
        </w:rPr>
        <w:t xml:space="preserve">Fica entendido e acordado que este seguro se estenderá para cobrir, até o Limite Máximo de Indenização fixado para esta Garantia, os honorários extraordinários que o segurado venha a pagar ao seu perito contábil ou ao perito contábil que o mesmo venha a contratar, para avaliar e preparar a reclamação dos prejuízos em caso de sinistro, desde que: </w:t>
      </w:r>
    </w:p>
    <w:p w14:paraId="718849D2" w14:textId="77777777" w:rsidR="00E63893" w:rsidRDefault="00E63893" w:rsidP="00EE2A5C">
      <w:pPr>
        <w:jc w:val="both"/>
        <w:rPr>
          <w:rFonts w:ascii="Allianz Sans" w:hAnsi="Allianz Sans" w:cs="Arial"/>
          <w:szCs w:val="24"/>
        </w:rPr>
      </w:pPr>
    </w:p>
    <w:p w14:paraId="1484FD32" w14:textId="77777777" w:rsidR="00E63893" w:rsidRPr="00E63893" w:rsidRDefault="00E63893" w:rsidP="00EE2A5C">
      <w:pPr>
        <w:jc w:val="both"/>
        <w:rPr>
          <w:rFonts w:ascii="Allianz Sans" w:hAnsi="Allianz Sans" w:cs="Arial"/>
          <w:szCs w:val="24"/>
        </w:rPr>
      </w:pPr>
      <w:r w:rsidRPr="00E63893">
        <w:rPr>
          <w:rFonts w:ascii="Allianz Sans" w:hAnsi="Allianz Sans" w:cs="Arial"/>
          <w:szCs w:val="24"/>
        </w:rPr>
        <w:t xml:space="preserve">a) Os honorários ou critérios de sua fixação sejam previamente acordados entre a Seguradora e o Segurado; </w:t>
      </w:r>
      <w:r>
        <w:rPr>
          <w:rFonts w:ascii="Allianz Sans" w:hAnsi="Allianz Sans" w:cs="Arial"/>
          <w:szCs w:val="24"/>
        </w:rPr>
        <w:t>e</w:t>
      </w:r>
    </w:p>
    <w:p w14:paraId="4CF21D09" w14:textId="77777777" w:rsidR="00E63893" w:rsidRPr="00E63893" w:rsidRDefault="00E63893" w:rsidP="00EE2A5C">
      <w:pPr>
        <w:jc w:val="both"/>
        <w:rPr>
          <w:rFonts w:ascii="Allianz Sans" w:hAnsi="Allianz Sans" w:cs="Arial"/>
          <w:szCs w:val="24"/>
        </w:rPr>
      </w:pPr>
      <w:r w:rsidRPr="00E63893">
        <w:rPr>
          <w:rFonts w:ascii="Allianz Sans" w:hAnsi="Allianz Sans" w:cs="Arial"/>
          <w:szCs w:val="24"/>
        </w:rPr>
        <w:t xml:space="preserve">b) O laudo principal certifique que os dados utilizados estejam em consonância com os registros do segurado e não estejam em desacordo com os princípios básicos de apuração. </w:t>
      </w:r>
    </w:p>
    <w:p w14:paraId="7F50D31C" w14:textId="77777777" w:rsidR="00E63893" w:rsidRDefault="00E63893" w:rsidP="00EE2A5C">
      <w:pPr>
        <w:jc w:val="both"/>
        <w:rPr>
          <w:rFonts w:ascii="Allianz Sans" w:hAnsi="Allianz Sans" w:cs="Arial"/>
          <w:b/>
          <w:bCs/>
          <w:szCs w:val="24"/>
        </w:rPr>
      </w:pPr>
    </w:p>
    <w:p w14:paraId="5ABFC824" w14:textId="77777777" w:rsidR="00E63893" w:rsidRPr="00E63893" w:rsidRDefault="00E63893" w:rsidP="00EE2A5C">
      <w:pPr>
        <w:jc w:val="both"/>
        <w:rPr>
          <w:rFonts w:ascii="Allianz Sans" w:hAnsi="Allianz Sans" w:cs="Arial"/>
          <w:szCs w:val="24"/>
        </w:rPr>
      </w:pPr>
      <w:r w:rsidRPr="00E63893">
        <w:rPr>
          <w:rFonts w:ascii="Allianz Sans" w:hAnsi="Allianz Sans" w:cs="Arial"/>
          <w:szCs w:val="24"/>
        </w:rPr>
        <w:t>Ratificam-se todos os demais termos das Condições Gerais e Condições Especiais que não tenham sido alterados ou revogados pela presente cobertura.</w:t>
      </w:r>
    </w:p>
    <w:p w14:paraId="0A6DE75F" w14:textId="77777777" w:rsidR="00B3777D" w:rsidRPr="00E63893" w:rsidRDefault="00B3777D" w:rsidP="00EE2A5C">
      <w:pPr>
        <w:jc w:val="both"/>
        <w:rPr>
          <w:rFonts w:ascii="Allianz Sans" w:hAnsi="Allianz Sans"/>
          <w:b/>
          <w:bCs/>
          <w:szCs w:val="24"/>
        </w:rPr>
      </w:pPr>
    </w:p>
    <w:p w14:paraId="3551D645" w14:textId="77777777" w:rsidR="00E63893" w:rsidRDefault="00E63893" w:rsidP="00EE2A5C">
      <w:pPr>
        <w:jc w:val="both"/>
        <w:rPr>
          <w:rFonts w:ascii="Allianz Sans" w:hAnsi="Allianz Sans" w:cs="Arial"/>
          <w:szCs w:val="24"/>
        </w:rPr>
      </w:pPr>
      <w:r w:rsidRPr="00E63893">
        <w:rPr>
          <w:rFonts w:ascii="Allianz Sans" w:hAnsi="Allianz Sans" w:cs="Arial"/>
          <w:b/>
          <w:bCs/>
          <w:szCs w:val="24"/>
        </w:rPr>
        <w:t>Limite Máximo de Indenização</w:t>
      </w:r>
      <w:r>
        <w:rPr>
          <w:rFonts w:ascii="Allianz Sans" w:hAnsi="Allianz Sans" w:cs="Arial"/>
          <w:szCs w:val="24"/>
        </w:rPr>
        <w:t>: R$ 0,00 no agregado</w:t>
      </w:r>
    </w:p>
    <w:p w14:paraId="1F95D5BB" w14:textId="77777777" w:rsidR="00E63893" w:rsidRDefault="00E63893" w:rsidP="00EE2A5C">
      <w:pPr>
        <w:jc w:val="both"/>
        <w:rPr>
          <w:rFonts w:ascii="Allianz Sans" w:hAnsi="Allianz Sans" w:cs="Arial"/>
          <w:szCs w:val="24"/>
        </w:rPr>
      </w:pPr>
      <w:r w:rsidRPr="00E63893">
        <w:rPr>
          <w:rFonts w:ascii="Allianz Sans" w:hAnsi="Allianz Sans" w:cs="Arial"/>
          <w:b/>
          <w:bCs/>
          <w:szCs w:val="24"/>
        </w:rPr>
        <w:t>Franquia:</w:t>
      </w:r>
      <w:r>
        <w:rPr>
          <w:rFonts w:ascii="Allianz Sans" w:hAnsi="Allianz Sans" w:cs="Arial"/>
          <w:szCs w:val="24"/>
        </w:rPr>
        <w:t xml:space="preserve"> </w:t>
      </w:r>
      <w:proofErr w:type="spellStart"/>
      <w:r>
        <w:rPr>
          <w:rFonts w:ascii="Allianz Sans" w:hAnsi="Allianz Sans" w:cs="Arial"/>
          <w:szCs w:val="24"/>
        </w:rPr>
        <w:t>xx</w:t>
      </w:r>
      <w:proofErr w:type="spellEnd"/>
      <w:r>
        <w:rPr>
          <w:rFonts w:ascii="Allianz Sans" w:hAnsi="Allianz Sans" w:cs="Arial"/>
          <w:szCs w:val="24"/>
        </w:rPr>
        <w:t>% dos prejuízos indenizáveis com o mínimo de R$ 0,00</w:t>
      </w:r>
      <w:r w:rsidR="00B7745F">
        <w:rPr>
          <w:rFonts w:ascii="Allianz Sans" w:hAnsi="Allianz Sans" w:cs="Arial"/>
          <w:szCs w:val="24"/>
        </w:rPr>
        <w:t xml:space="preserve"> por evento</w:t>
      </w:r>
    </w:p>
    <w:p w14:paraId="52353768" w14:textId="77777777" w:rsidR="00E63893" w:rsidRDefault="00E63893">
      <w:pPr>
        <w:rPr>
          <w:rFonts w:ascii="Allianz Sans" w:hAnsi="Allianz Sans"/>
          <w:szCs w:val="24"/>
        </w:rPr>
      </w:pPr>
    </w:p>
    <w:p w14:paraId="5E9B6DC4" w14:textId="77777777" w:rsidR="00BB5E01" w:rsidRDefault="00BB5E01" w:rsidP="009A128B">
      <w:pPr>
        <w:jc w:val="both"/>
        <w:rPr>
          <w:rFonts w:ascii="Allianz Sans" w:hAnsi="Allianz Sans"/>
          <w:b/>
          <w:bCs/>
          <w:szCs w:val="24"/>
        </w:rPr>
      </w:pPr>
      <w:r w:rsidRPr="00BB5E01">
        <w:rPr>
          <w:rFonts w:ascii="Allianz Sans" w:hAnsi="Allianz Sans"/>
          <w:b/>
          <w:bCs/>
          <w:szCs w:val="24"/>
        </w:rPr>
        <w:t xml:space="preserve">CLAUSULA </w:t>
      </w:r>
      <w:r>
        <w:rPr>
          <w:rFonts w:ascii="Allianz Sans" w:hAnsi="Allianz Sans"/>
          <w:b/>
          <w:bCs/>
          <w:szCs w:val="24"/>
        </w:rPr>
        <w:t xml:space="preserve">PARTICULAR </w:t>
      </w:r>
      <w:r w:rsidRPr="00BB5E01">
        <w:rPr>
          <w:rFonts w:ascii="Allianz Sans" w:hAnsi="Allianz Sans"/>
          <w:b/>
          <w:bCs/>
          <w:szCs w:val="24"/>
        </w:rPr>
        <w:t>DE INCÊNDIO, RAIO, EXPLOSÃO DE QUALQUER NATUREZA PARA MERCADORIAS EM LOCAIS NÃO ESPECIFICADOS</w:t>
      </w:r>
    </w:p>
    <w:p w14:paraId="0BCEE201" w14:textId="77777777" w:rsidR="00BB5E01" w:rsidRPr="00BB5E01" w:rsidRDefault="00BB5E01" w:rsidP="009A128B">
      <w:pPr>
        <w:jc w:val="both"/>
        <w:rPr>
          <w:rFonts w:ascii="Allianz Sans" w:hAnsi="Allianz Sans"/>
          <w:b/>
          <w:bCs/>
          <w:szCs w:val="24"/>
        </w:rPr>
      </w:pPr>
    </w:p>
    <w:p w14:paraId="1AC10620" w14:textId="77777777" w:rsidR="00BB5E01" w:rsidRPr="00BB5E01" w:rsidRDefault="00BB5E01" w:rsidP="009A128B">
      <w:pPr>
        <w:jc w:val="both"/>
        <w:rPr>
          <w:rFonts w:ascii="Allianz Sans" w:hAnsi="Allianz Sans"/>
          <w:b/>
          <w:bCs/>
          <w:szCs w:val="24"/>
        </w:rPr>
      </w:pPr>
      <w:r w:rsidRPr="00BB5E01">
        <w:rPr>
          <w:rFonts w:ascii="Allianz Sans" w:hAnsi="Allianz Sans"/>
          <w:b/>
          <w:bCs/>
          <w:szCs w:val="24"/>
        </w:rPr>
        <w:t>1. RISCOS COBERTOS/PREJUÍZOS INDENIZÁVEIS/BENS COBERTOS</w:t>
      </w:r>
    </w:p>
    <w:p w14:paraId="7A14B138" w14:textId="77777777" w:rsidR="00BB5E01" w:rsidRPr="00BB5E01" w:rsidRDefault="00BB5E01" w:rsidP="009A128B">
      <w:pPr>
        <w:jc w:val="both"/>
        <w:rPr>
          <w:rFonts w:ascii="Allianz Sans" w:hAnsi="Allianz Sans"/>
          <w:szCs w:val="24"/>
        </w:rPr>
      </w:pPr>
    </w:p>
    <w:p w14:paraId="06DFA902" w14:textId="77777777" w:rsidR="00BB5E01" w:rsidRDefault="00BB5E01" w:rsidP="009A128B">
      <w:pPr>
        <w:jc w:val="both"/>
        <w:rPr>
          <w:rFonts w:ascii="Allianz Sans" w:hAnsi="Allianz Sans"/>
          <w:szCs w:val="24"/>
        </w:rPr>
      </w:pPr>
      <w:r w:rsidRPr="00BB5E01">
        <w:rPr>
          <w:rFonts w:ascii="Allianz Sans" w:hAnsi="Allianz Sans"/>
          <w:szCs w:val="24"/>
        </w:rPr>
        <w:t>1.1 Esta Seguradora responderá, até o Limite Máximo de Indenização expressamente fixado pelo Segurado</w:t>
      </w:r>
      <w:r>
        <w:rPr>
          <w:rFonts w:ascii="Allianz Sans" w:hAnsi="Allianz Sans"/>
          <w:szCs w:val="24"/>
        </w:rPr>
        <w:t xml:space="preserve"> </w:t>
      </w:r>
      <w:r w:rsidRPr="00BB5E01">
        <w:rPr>
          <w:rFonts w:ascii="Allianz Sans" w:hAnsi="Allianz Sans"/>
          <w:szCs w:val="24"/>
        </w:rPr>
        <w:t>para a presente cobertura, pelas perdas e/ou danos materiais causados por Incêndio, Queda de Raio,</w:t>
      </w:r>
      <w:r>
        <w:rPr>
          <w:rFonts w:ascii="Allianz Sans" w:hAnsi="Allianz Sans"/>
          <w:szCs w:val="24"/>
        </w:rPr>
        <w:t xml:space="preserve"> </w:t>
      </w:r>
      <w:r w:rsidRPr="00BB5E01">
        <w:rPr>
          <w:rFonts w:ascii="Allianz Sans" w:hAnsi="Allianz Sans"/>
          <w:szCs w:val="24"/>
        </w:rPr>
        <w:t>Explosão de Qualquer Natureza e Implosão, a mercadorias em locais não especificados.</w:t>
      </w:r>
    </w:p>
    <w:p w14:paraId="4D636859" w14:textId="77777777" w:rsidR="00BB5E01" w:rsidRPr="00BB5E01" w:rsidRDefault="00BB5E01" w:rsidP="009A128B">
      <w:pPr>
        <w:jc w:val="both"/>
        <w:rPr>
          <w:rFonts w:ascii="Allianz Sans" w:hAnsi="Allianz Sans"/>
          <w:szCs w:val="24"/>
        </w:rPr>
      </w:pPr>
    </w:p>
    <w:p w14:paraId="79A70821" w14:textId="77777777" w:rsidR="00BB5E01" w:rsidRDefault="00BB5E01" w:rsidP="009A128B">
      <w:pPr>
        <w:jc w:val="both"/>
        <w:rPr>
          <w:rFonts w:ascii="Allianz Sans" w:hAnsi="Allianz Sans"/>
          <w:szCs w:val="24"/>
        </w:rPr>
      </w:pPr>
      <w:r w:rsidRPr="00BB5E01">
        <w:rPr>
          <w:rFonts w:ascii="Allianz Sans" w:hAnsi="Allianz Sans"/>
          <w:szCs w:val="24"/>
        </w:rPr>
        <w:t>1.2 Não serão entendidos como locais não especificados os locais sobre os quais o Segurado tenha controle efetivo através de contrato de locação ainda que temporário, bem como aqueles constantes da especificação da apólice.</w:t>
      </w:r>
    </w:p>
    <w:p w14:paraId="17EFC61D" w14:textId="77777777" w:rsidR="00BB5E01" w:rsidRPr="00BB5E01" w:rsidRDefault="00BB5E01" w:rsidP="009A128B">
      <w:pPr>
        <w:jc w:val="both"/>
        <w:rPr>
          <w:rFonts w:ascii="Allianz Sans" w:hAnsi="Allianz Sans"/>
          <w:szCs w:val="24"/>
        </w:rPr>
      </w:pPr>
    </w:p>
    <w:p w14:paraId="648FFE34" w14:textId="77777777" w:rsidR="00BB5E01" w:rsidRPr="00BB5E01" w:rsidRDefault="00BB5E01" w:rsidP="009A128B">
      <w:pPr>
        <w:jc w:val="both"/>
        <w:rPr>
          <w:rFonts w:ascii="Allianz Sans" w:hAnsi="Allianz Sans"/>
          <w:b/>
          <w:bCs/>
          <w:szCs w:val="24"/>
        </w:rPr>
      </w:pPr>
      <w:r w:rsidRPr="00BB5E01">
        <w:rPr>
          <w:rFonts w:ascii="Allianz Sans" w:hAnsi="Allianz Sans"/>
          <w:b/>
          <w:bCs/>
          <w:szCs w:val="24"/>
        </w:rPr>
        <w:t>2. RISCOS EXCLUIDOS/ PREJUÍZOS NÃO INDENIZÁVEIS/ BENS NÃO COMPREENDIDOS NO SEGURO:</w:t>
      </w:r>
    </w:p>
    <w:p w14:paraId="03180F86" w14:textId="77777777" w:rsidR="00BB5E01" w:rsidRPr="00BB5E01" w:rsidRDefault="00BB5E01" w:rsidP="009A128B">
      <w:pPr>
        <w:jc w:val="both"/>
        <w:rPr>
          <w:rFonts w:ascii="Allianz Sans" w:hAnsi="Allianz Sans"/>
          <w:szCs w:val="24"/>
        </w:rPr>
      </w:pPr>
    </w:p>
    <w:p w14:paraId="4D183A1B" w14:textId="77777777" w:rsidR="00BB5E01" w:rsidRDefault="00BB5E01" w:rsidP="009A128B">
      <w:pPr>
        <w:jc w:val="both"/>
        <w:rPr>
          <w:rFonts w:ascii="Allianz Sans" w:hAnsi="Allianz Sans"/>
          <w:szCs w:val="24"/>
        </w:rPr>
      </w:pPr>
      <w:r w:rsidRPr="00BB5E01">
        <w:rPr>
          <w:rFonts w:ascii="Allianz Sans" w:hAnsi="Allianz Sans"/>
          <w:szCs w:val="24"/>
        </w:rPr>
        <w:t>2.1. Além dos Riscos Excluídos/Prejuízos não Indenizáveis/Bens não Compreendidos no seguro constantes das Condições Gerais que não tenham sido expressamente alterados pela presente garantia, este seguro não cobre:</w:t>
      </w:r>
    </w:p>
    <w:p w14:paraId="357A0104" w14:textId="77777777" w:rsidR="00BB5E01" w:rsidRPr="00BB5E01" w:rsidRDefault="00BB5E01" w:rsidP="009A128B">
      <w:pPr>
        <w:jc w:val="both"/>
        <w:rPr>
          <w:rFonts w:ascii="Allianz Sans" w:hAnsi="Allianz Sans"/>
          <w:szCs w:val="24"/>
        </w:rPr>
      </w:pPr>
    </w:p>
    <w:p w14:paraId="2485D3D1" w14:textId="77777777" w:rsidR="00BB5E01" w:rsidRPr="00BB5E01" w:rsidRDefault="00BB5E01" w:rsidP="009A128B">
      <w:pPr>
        <w:jc w:val="both"/>
        <w:rPr>
          <w:rFonts w:ascii="Allianz Sans" w:hAnsi="Allianz Sans"/>
          <w:szCs w:val="24"/>
        </w:rPr>
      </w:pPr>
      <w:r w:rsidRPr="00BB5E01">
        <w:rPr>
          <w:rFonts w:ascii="Allianz Sans" w:hAnsi="Allianz Sans"/>
          <w:szCs w:val="24"/>
        </w:rPr>
        <w:t>a) Tumultos e Atos Dolosos;</w:t>
      </w:r>
    </w:p>
    <w:p w14:paraId="3D1BB8D7" w14:textId="77777777" w:rsidR="00BB5E01" w:rsidRPr="00BB5E01" w:rsidRDefault="00BB5E01" w:rsidP="009A128B">
      <w:pPr>
        <w:jc w:val="both"/>
        <w:rPr>
          <w:rFonts w:ascii="Allianz Sans" w:hAnsi="Allianz Sans"/>
          <w:szCs w:val="24"/>
        </w:rPr>
      </w:pPr>
      <w:r w:rsidRPr="00BB5E01">
        <w:rPr>
          <w:rFonts w:ascii="Allianz Sans" w:hAnsi="Allianz Sans"/>
          <w:szCs w:val="24"/>
        </w:rPr>
        <w:t>b) Queda de Aeronaves ou quaisquer outros engenhos aéreos ou espaciais;</w:t>
      </w:r>
    </w:p>
    <w:p w14:paraId="6B8EE79F" w14:textId="77777777" w:rsidR="00BB5E01" w:rsidRDefault="00BB5E01" w:rsidP="009A128B">
      <w:pPr>
        <w:jc w:val="both"/>
        <w:rPr>
          <w:rFonts w:ascii="Allianz Sans" w:hAnsi="Allianz Sans"/>
          <w:szCs w:val="24"/>
        </w:rPr>
      </w:pPr>
      <w:r w:rsidRPr="00BB5E01">
        <w:rPr>
          <w:rFonts w:ascii="Allianz Sans" w:hAnsi="Allianz Sans"/>
          <w:szCs w:val="24"/>
        </w:rPr>
        <w:t>c) Tumultos.</w:t>
      </w:r>
    </w:p>
    <w:p w14:paraId="64589E98" w14:textId="77777777" w:rsidR="00BB5E01" w:rsidRPr="00BB5E01" w:rsidRDefault="00BB5E01" w:rsidP="009A128B">
      <w:pPr>
        <w:jc w:val="both"/>
        <w:rPr>
          <w:rFonts w:ascii="Allianz Sans" w:hAnsi="Allianz Sans"/>
          <w:szCs w:val="24"/>
        </w:rPr>
      </w:pPr>
    </w:p>
    <w:p w14:paraId="36C91359" w14:textId="77777777" w:rsidR="00BB5E01" w:rsidRPr="00BB5E01" w:rsidRDefault="00BB5E01" w:rsidP="009A128B">
      <w:pPr>
        <w:jc w:val="both"/>
        <w:rPr>
          <w:rFonts w:ascii="Allianz Sans" w:hAnsi="Allianz Sans"/>
          <w:b/>
          <w:bCs/>
          <w:szCs w:val="24"/>
        </w:rPr>
      </w:pPr>
      <w:r w:rsidRPr="00BB5E01">
        <w:rPr>
          <w:rFonts w:ascii="Allianz Sans" w:hAnsi="Allianz Sans"/>
          <w:b/>
          <w:bCs/>
          <w:szCs w:val="24"/>
        </w:rPr>
        <w:t>3. FRANQUIA/PARTICIPAÇÃO DO SEGURADO</w:t>
      </w:r>
    </w:p>
    <w:p w14:paraId="5AF806E9" w14:textId="77777777" w:rsidR="00BB5E01" w:rsidRDefault="00BB5E01" w:rsidP="009A128B">
      <w:pPr>
        <w:jc w:val="both"/>
        <w:rPr>
          <w:rFonts w:ascii="Allianz Sans" w:hAnsi="Allianz Sans"/>
          <w:szCs w:val="24"/>
        </w:rPr>
      </w:pPr>
      <w:r w:rsidRPr="00BB5E01">
        <w:rPr>
          <w:rFonts w:ascii="Allianz Sans" w:hAnsi="Allianz Sans"/>
          <w:szCs w:val="24"/>
        </w:rPr>
        <w:t>Em cada sinistro, por conta desta Cobertura, o Segurado arcará com o valor da franquia e/ou Participação do Segurado, estabelecida na especificação da apólice.</w:t>
      </w:r>
    </w:p>
    <w:p w14:paraId="782E00B8" w14:textId="77777777" w:rsidR="00BB5E01" w:rsidRPr="00BB5E01" w:rsidRDefault="00BB5E01" w:rsidP="009A128B">
      <w:pPr>
        <w:jc w:val="both"/>
        <w:rPr>
          <w:rFonts w:ascii="Allianz Sans" w:hAnsi="Allianz Sans"/>
          <w:szCs w:val="24"/>
        </w:rPr>
      </w:pPr>
    </w:p>
    <w:p w14:paraId="17DE7826" w14:textId="77777777" w:rsidR="00BB5E01" w:rsidRPr="00BB5E01" w:rsidRDefault="00BB5E01" w:rsidP="009A128B">
      <w:pPr>
        <w:jc w:val="both"/>
        <w:rPr>
          <w:rFonts w:ascii="Allianz Sans" w:hAnsi="Allianz Sans"/>
          <w:b/>
          <w:bCs/>
          <w:szCs w:val="24"/>
        </w:rPr>
      </w:pPr>
      <w:r w:rsidRPr="00BB5E01">
        <w:rPr>
          <w:rFonts w:ascii="Allianz Sans" w:hAnsi="Allianz Sans"/>
          <w:b/>
          <w:bCs/>
          <w:szCs w:val="24"/>
        </w:rPr>
        <w:t>4. RATIFICAÇÃO</w:t>
      </w:r>
    </w:p>
    <w:p w14:paraId="4CB41375" w14:textId="77777777" w:rsidR="00E63893" w:rsidRDefault="00BB5E01" w:rsidP="009A128B">
      <w:pPr>
        <w:jc w:val="both"/>
        <w:rPr>
          <w:rFonts w:ascii="Allianz Sans" w:hAnsi="Allianz Sans"/>
          <w:szCs w:val="24"/>
        </w:rPr>
      </w:pPr>
      <w:r w:rsidRPr="00BB5E01">
        <w:rPr>
          <w:rFonts w:ascii="Allianz Sans" w:hAnsi="Allianz Sans"/>
          <w:szCs w:val="24"/>
        </w:rPr>
        <w:t>Ratificam-se todos os demais termos das Condições Gerais que não tenham sido alterados ou revogados pela presente Condição Especial.</w:t>
      </w:r>
    </w:p>
    <w:p w14:paraId="335B5E8C" w14:textId="77777777" w:rsidR="00BB5E01" w:rsidRDefault="00BB5E01">
      <w:pPr>
        <w:rPr>
          <w:rFonts w:ascii="Allianz Sans" w:hAnsi="Allianz Sans"/>
          <w:szCs w:val="24"/>
        </w:rPr>
      </w:pPr>
    </w:p>
    <w:p w14:paraId="5347020A" w14:textId="77777777" w:rsidR="00BB5E01" w:rsidRDefault="00BB5E01" w:rsidP="00BB5E01">
      <w:pPr>
        <w:rPr>
          <w:rFonts w:ascii="Allianz Sans" w:hAnsi="Allianz Sans" w:cs="Arial"/>
          <w:szCs w:val="24"/>
        </w:rPr>
      </w:pPr>
      <w:r w:rsidRPr="00E63893">
        <w:rPr>
          <w:rFonts w:ascii="Allianz Sans" w:hAnsi="Allianz Sans" w:cs="Arial"/>
          <w:b/>
          <w:bCs/>
          <w:szCs w:val="24"/>
        </w:rPr>
        <w:t>Limite Máximo de Indenização</w:t>
      </w:r>
      <w:r>
        <w:rPr>
          <w:rFonts w:ascii="Allianz Sans" w:hAnsi="Allianz Sans" w:cs="Arial"/>
          <w:szCs w:val="24"/>
        </w:rPr>
        <w:t>: R$ 0,00 no agregado</w:t>
      </w:r>
    </w:p>
    <w:p w14:paraId="66262A06" w14:textId="77777777" w:rsidR="00BB5E01" w:rsidRDefault="00BB5E01" w:rsidP="00BB5E01">
      <w:pPr>
        <w:rPr>
          <w:rFonts w:ascii="Allianz Sans" w:hAnsi="Allianz Sans" w:cs="Arial"/>
          <w:szCs w:val="24"/>
        </w:rPr>
      </w:pPr>
      <w:r w:rsidRPr="00E63893">
        <w:rPr>
          <w:rFonts w:ascii="Allianz Sans" w:hAnsi="Allianz Sans" w:cs="Arial"/>
          <w:b/>
          <w:bCs/>
          <w:szCs w:val="24"/>
        </w:rPr>
        <w:t>Franquia:</w:t>
      </w:r>
      <w:r>
        <w:rPr>
          <w:rFonts w:ascii="Allianz Sans" w:hAnsi="Allianz Sans" w:cs="Arial"/>
          <w:szCs w:val="24"/>
        </w:rPr>
        <w:t xml:space="preserve"> </w:t>
      </w:r>
      <w:proofErr w:type="spellStart"/>
      <w:r>
        <w:rPr>
          <w:rFonts w:ascii="Allianz Sans" w:hAnsi="Allianz Sans" w:cs="Arial"/>
          <w:szCs w:val="24"/>
        </w:rPr>
        <w:t>xx</w:t>
      </w:r>
      <w:proofErr w:type="spellEnd"/>
      <w:r>
        <w:rPr>
          <w:rFonts w:ascii="Allianz Sans" w:hAnsi="Allianz Sans" w:cs="Arial"/>
          <w:szCs w:val="24"/>
        </w:rPr>
        <w:t>% dos prejuízos indenizáveis com o mínimo de R$ 0,00 por evento</w:t>
      </w:r>
    </w:p>
    <w:p w14:paraId="612713B3" w14:textId="77777777" w:rsidR="00BB5E01" w:rsidRPr="00F56E27" w:rsidRDefault="00BB5E01">
      <w:pPr>
        <w:rPr>
          <w:rFonts w:ascii="Allianz Sans" w:hAnsi="Allianz Sans"/>
          <w:sz w:val="28"/>
          <w:szCs w:val="28"/>
        </w:rPr>
      </w:pPr>
    </w:p>
    <w:p w14:paraId="332BACF8" w14:textId="77777777" w:rsidR="00F56E27" w:rsidRDefault="00F56E27" w:rsidP="009A128B">
      <w:pPr>
        <w:autoSpaceDE w:val="0"/>
        <w:autoSpaceDN w:val="0"/>
        <w:adjustRightInd w:val="0"/>
        <w:jc w:val="both"/>
        <w:rPr>
          <w:rFonts w:ascii="Allianz Sans" w:hAnsi="Allianz Sans" w:cs="Garamond"/>
          <w:b/>
          <w:bCs/>
          <w:szCs w:val="24"/>
          <w:lang w:bidi="hi-IN"/>
        </w:rPr>
      </w:pPr>
      <w:r>
        <w:rPr>
          <w:rFonts w:ascii="Allianz Sans" w:hAnsi="Allianz Sans" w:cs="Garamond"/>
          <w:b/>
          <w:bCs/>
          <w:szCs w:val="24"/>
          <w:lang w:bidi="hi-IN"/>
        </w:rPr>
        <w:t xml:space="preserve">CLAUSULA PARTICULAR </w:t>
      </w:r>
      <w:r w:rsidRPr="00F56E27">
        <w:rPr>
          <w:rFonts w:ascii="Allianz Sans" w:hAnsi="Allianz Sans" w:cs="Garamond"/>
          <w:b/>
          <w:bCs/>
          <w:szCs w:val="24"/>
          <w:lang w:bidi="hi-IN"/>
        </w:rPr>
        <w:t xml:space="preserve">DE DANOS POR ÁGUA </w:t>
      </w:r>
    </w:p>
    <w:p w14:paraId="2D9771FF" w14:textId="77777777" w:rsidR="00F56E27" w:rsidRPr="00F56E27" w:rsidRDefault="00F56E27" w:rsidP="009A128B">
      <w:pPr>
        <w:autoSpaceDE w:val="0"/>
        <w:autoSpaceDN w:val="0"/>
        <w:adjustRightInd w:val="0"/>
        <w:jc w:val="both"/>
        <w:rPr>
          <w:rFonts w:ascii="Allianz Sans" w:hAnsi="Allianz Sans" w:cs="Garamond"/>
          <w:szCs w:val="24"/>
          <w:lang w:bidi="hi-IN"/>
        </w:rPr>
      </w:pPr>
    </w:p>
    <w:p w14:paraId="25FD1D8D" w14:textId="77777777" w:rsidR="00F56E27" w:rsidRDefault="00F56E27" w:rsidP="009A128B">
      <w:pPr>
        <w:autoSpaceDE w:val="0"/>
        <w:autoSpaceDN w:val="0"/>
        <w:adjustRightInd w:val="0"/>
        <w:jc w:val="both"/>
        <w:rPr>
          <w:rFonts w:ascii="Allianz Sans" w:hAnsi="Allianz Sans" w:cs="Garamond"/>
          <w:b/>
          <w:bCs/>
          <w:szCs w:val="24"/>
          <w:lang w:bidi="hi-IN"/>
        </w:rPr>
      </w:pPr>
      <w:r w:rsidRPr="00F56E27">
        <w:rPr>
          <w:rFonts w:ascii="Allianz Sans" w:hAnsi="Allianz Sans" w:cs="Garamond"/>
          <w:b/>
          <w:bCs/>
          <w:szCs w:val="24"/>
          <w:lang w:bidi="hi-IN"/>
        </w:rPr>
        <w:t xml:space="preserve">1. RISCOS COBERTOS/PREJUÍZOS INDENIZÁVEIS/BENS COBERTOS </w:t>
      </w:r>
    </w:p>
    <w:p w14:paraId="7A6382DC" w14:textId="77777777" w:rsidR="00F56E27" w:rsidRPr="00F56E27" w:rsidRDefault="00F56E27" w:rsidP="009A128B">
      <w:pPr>
        <w:autoSpaceDE w:val="0"/>
        <w:autoSpaceDN w:val="0"/>
        <w:adjustRightInd w:val="0"/>
        <w:jc w:val="both"/>
        <w:rPr>
          <w:rFonts w:ascii="Allianz Sans" w:hAnsi="Allianz Sans" w:cs="Garamond"/>
          <w:szCs w:val="24"/>
          <w:lang w:bidi="hi-IN"/>
        </w:rPr>
      </w:pPr>
      <w:r w:rsidRPr="00F56E27">
        <w:rPr>
          <w:rFonts w:ascii="Allianz Sans" w:hAnsi="Allianz Sans" w:cs="Garamond"/>
          <w:szCs w:val="24"/>
          <w:lang w:bidi="hi-IN"/>
        </w:rPr>
        <w:t xml:space="preserve">Esta Seguradora responderá, até o Limite Máximo de Indenização expressamente fixado pelo Segurado para a presente cobertura, pelas perdas e/ou danos materiais causados aos bens segurados por água proveniente de ruptura de encanamentos, canalizações (inclusive de captação de água de chuva), adutoras, sprinklers e reservatórios pertencentes ao imóvel segurado. </w:t>
      </w:r>
    </w:p>
    <w:p w14:paraId="56A02D8D" w14:textId="77777777" w:rsidR="00F56E27" w:rsidRDefault="00F56E27" w:rsidP="009A128B">
      <w:pPr>
        <w:autoSpaceDE w:val="0"/>
        <w:autoSpaceDN w:val="0"/>
        <w:adjustRightInd w:val="0"/>
        <w:jc w:val="both"/>
        <w:rPr>
          <w:rFonts w:ascii="Allianz Sans" w:hAnsi="Allianz Sans" w:cs="Garamond"/>
          <w:b/>
          <w:bCs/>
          <w:szCs w:val="24"/>
          <w:lang w:bidi="hi-IN"/>
        </w:rPr>
      </w:pPr>
    </w:p>
    <w:p w14:paraId="5A006F56" w14:textId="77777777" w:rsidR="00F56E27" w:rsidRPr="00F56E27" w:rsidRDefault="00F56E27" w:rsidP="009A128B">
      <w:pPr>
        <w:autoSpaceDE w:val="0"/>
        <w:autoSpaceDN w:val="0"/>
        <w:adjustRightInd w:val="0"/>
        <w:jc w:val="both"/>
        <w:rPr>
          <w:rFonts w:ascii="Allianz Sans" w:hAnsi="Allianz Sans" w:cs="Garamond"/>
          <w:szCs w:val="24"/>
          <w:lang w:bidi="hi-IN"/>
        </w:rPr>
      </w:pPr>
      <w:r w:rsidRPr="00F56E27">
        <w:rPr>
          <w:rFonts w:ascii="Allianz Sans" w:hAnsi="Allianz Sans" w:cs="Garamond"/>
          <w:b/>
          <w:bCs/>
          <w:szCs w:val="24"/>
          <w:lang w:bidi="hi-IN"/>
        </w:rPr>
        <w:t xml:space="preserve">2. RISCOS EXCLUIDOS/ PREJUÍZOS NÃO INDENIZÁVEIS/ BENS NÃO COMPREENDIDOS NO SEGURO: </w:t>
      </w:r>
    </w:p>
    <w:p w14:paraId="5DBC0C69" w14:textId="77777777" w:rsidR="00F56E27" w:rsidRPr="00F56E27" w:rsidRDefault="00F56E27" w:rsidP="009A128B">
      <w:pPr>
        <w:autoSpaceDE w:val="0"/>
        <w:autoSpaceDN w:val="0"/>
        <w:adjustRightInd w:val="0"/>
        <w:jc w:val="both"/>
        <w:rPr>
          <w:rFonts w:ascii="Allianz Sans" w:hAnsi="Allianz Sans" w:cs="Garamond"/>
          <w:szCs w:val="24"/>
          <w:lang w:bidi="hi-IN"/>
        </w:rPr>
      </w:pPr>
      <w:r w:rsidRPr="00F56E27">
        <w:rPr>
          <w:rFonts w:ascii="Allianz Sans" w:hAnsi="Allianz Sans" w:cs="Garamond"/>
          <w:b/>
          <w:bCs/>
          <w:szCs w:val="24"/>
          <w:lang w:bidi="hi-IN"/>
        </w:rPr>
        <w:t xml:space="preserve">2.1. Além dos Riscos Excluídos/Prejuízos não Indenizáveis/Bens não Compreendidos no seguro constantes das Condições Gerais que não tenham sido expressamente alterados pela presente garantia, este seguro não cobre: </w:t>
      </w:r>
    </w:p>
    <w:p w14:paraId="1234EDA4" w14:textId="77777777" w:rsidR="00F56E27" w:rsidRDefault="00F56E27" w:rsidP="009A128B">
      <w:pPr>
        <w:autoSpaceDE w:val="0"/>
        <w:autoSpaceDN w:val="0"/>
        <w:adjustRightInd w:val="0"/>
        <w:jc w:val="both"/>
        <w:rPr>
          <w:rFonts w:ascii="Allianz Sans" w:hAnsi="Allianz Sans" w:cs="Garamond"/>
          <w:szCs w:val="24"/>
          <w:lang w:bidi="hi-IN"/>
        </w:rPr>
      </w:pPr>
    </w:p>
    <w:p w14:paraId="138D69B9" w14:textId="77777777" w:rsidR="00F56E27" w:rsidRPr="00F56E27" w:rsidRDefault="00F56E27" w:rsidP="009A128B">
      <w:pPr>
        <w:autoSpaceDE w:val="0"/>
        <w:autoSpaceDN w:val="0"/>
        <w:adjustRightInd w:val="0"/>
        <w:jc w:val="both"/>
        <w:rPr>
          <w:rFonts w:ascii="Allianz Sans" w:hAnsi="Allianz Sans" w:cs="Garamond"/>
          <w:szCs w:val="24"/>
          <w:lang w:bidi="hi-IN"/>
        </w:rPr>
      </w:pPr>
      <w:r w:rsidRPr="00F56E27">
        <w:rPr>
          <w:rFonts w:ascii="Allianz Sans" w:hAnsi="Allianz Sans" w:cs="Garamond"/>
          <w:szCs w:val="24"/>
          <w:lang w:bidi="hi-IN"/>
        </w:rPr>
        <w:t xml:space="preserve">a) Danos causados pelo simples transbordamento e entupimento repentinos e/ou graduais; </w:t>
      </w:r>
    </w:p>
    <w:p w14:paraId="331D9A13" w14:textId="77777777" w:rsidR="00F56E27" w:rsidRPr="00F56E27" w:rsidRDefault="00F56E27" w:rsidP="009A128B">
      <w:pPr>
        <w:autoSpaceDE w:val="0"/>
        <w:autoSpaceDN w:val="0"/>
        <w:adjustRightInd w:val="0"/>
        <w:jc w:val="both"/>
        <w:rPr>
          <w:rFonts w:ascii="Allianz Sans" w:hAnsi="Allianz Sans" w:cs="Garamond"/>
          <w:szCs w:val="24"/>
          <w:lang w:bidi="hi-IN"/>
        </w:rPr>
      </w:pPr>
      <w:r w:rsidRPr="00F56E27">
        <w:rPr>
          <w:rFonts w:ascii="Allianz Sans" w:hAnsi="Allianz Sans" w:cs="Garamond"/>
          <w:szCs w:val="24"/>
          <w:lang w:bidi="hi-IN"/>
        </w:rPr>
        <w:t xml:space="preserve">b) Danos causados direta ou indiretamente por desgaste natural causado por uso, deterioração gradativa, corrosão, ferrugem e umidade; </w:t>
      </w:r>
    </w:p>
    <w:p w14:paraId="11ACA9C4" w14:textId="77777777" w:rsidR="00F56E27" w:rsidRPr="00F56E27" w:rsidRDefault="00F56E27" w:rsidP="009A128B">
      <w:pPr>
        <w:autoSpaceDE w:val="0"/>
        <w:autoSpaceDN w:val="0"/>
        <w:adjustRightInd w:val="0"/>
        <w:jc w:val="both"/>
        <w:rPr>
          <w:rFonts w:ascii="Allianz Sans" w:hAnsi="Allianz Sans" w:cs="Garamond"/>
          <w:szCs w:val="24"/>
          <w:lang w:bidi="hi-IN"/>
        </w:rPr>
      </w:pPr>
      <w:r w:rsidRPr="00F56E27">
        <w:rPr>
          <w:rFonts w:ascii="Allianz Sans" w:hAnsi="Allianz Sans" w:cs="Garamond"/>
          <w:szCs w:val="24"/>
          <w:lang w:bidi="hi-IN"/>
        </w:rPr>
        <w:t xml:space="preserve">c) Perdas por má conservação dos encanamentos e/ou reservatórios; </w:t>
      </w:r>
    </w:p>
    <w:p w14:paraId="27F97608" w14:textId="77777777" w:rsidR="00F56E27" w:rsidRPr="00F56E27" w:rsidRDefault="00F56E27" w:rsidP="009A128B">
      <w:pPr>
        <w:autoSpaceDE w:val="0"/>
        <w:autoSpaceDN w:val="0"/>
        <w:adjustRightInd w:val="0"/>
        <w:jc w:val="both"/>
        <w:rPr>
          <w:rFonts w:ascii="Allianz Sans" w:hAnsi="Allianz Sans" w:cs="Garamond"/>
          <w:szCs w:val="24"/>
          <w:lang w:bidi="hi-IN"/>
        </w:rPr>
      </w:pPr>
      <w:r w:rsidRPr="00F56E27">
        <w:rPr>
          <w:rFonts w:ascii="Allianz Sans" w:hAnsi="Allianz Sans" w:cs="Garamond"/>
          <w:szCs w:val="24"/>
          <w:lang w:bidi="hi-IN"/>
        </w:rPr>
        <w:lastRenderedPageBreak/>
        <w:t xml:space="preserve">d) Desmoronamento, recalque ou movimentação; e. Valor intrínseco do líquido perdido durante o vazamento. </w:t>
      </w:r>
    </w:p>
    <w:p w14:paraId="2831E2BB" w14:textId="77777777" w:rsidR="00F56E27" w:rsidRDefault="00F56E27" w:rsidP="009A128B">
      <w:pPr>
        <w:autoSpaceDE w:val="0"/>
        <w:autoSpaceDN w:val="0"/>
        <w:adjustRightInd w:val="0"/>
        <w:jc w:val="both"/>
        <w:rPr>
          <w:rFonts w:ascii="Allianz Sans" w:hAnsi="Allianz Sans" w:cs="Garamond"/>
          <w:b/>
          <w:bCs/>
          <w:szCs w:val="24"/>
          <w:lang w:bidi="hi-IN"/>
        </w:rPr>
      </w:pPr>
    </w:p>
    <w:p w14:paraId="1CD3E0E6" w14:textId="77777777" w:rsidR="00F56E27" w:rsidRPr="00F56E27" w:rsidRDefault="00F56E27" w:rsidP="009A128B">
      <w:pPr>
        <w:autoSpaceDE w:val="0"/>
        <w:autoSpaceDN w:val="0"/>
        <w:adjustRightInd w:val="0"/>
        <w:jc w:val="both"/>
        <w:rPr>
          <w:rFonts w:ascii="Allianz Sans" w:hAnsi="Allianz Sans" w:cs="Garamond"/>
          <w:szCs w:val="24"/>
          <w:lang w:bidi="hi-IN"/>
        </w:rPr>
      </w:pPr>
      <w:r w:rsidRPr="00F56E27">
        <w:rPr>
          <w:rFonts w:ascii="Allianz Sans" w:hAnsi="Allianz Sans" w:cs="Garamond"/>
          <w:b/>
          <w:bCs/>
          <w:szCs w:val="24"/>
          <w:lang w:bidi="hi-IN"/>
        </w:rPr>
        <w:t xml:space="preserve">3. FRANQUIA/PARTICIPAÇÃO DO SEGURADO </w:t>
      </w:r>
    </w:p>
    <w:p w14:paraId="07679D8B" w14:textId="77777777" w:rsidR="00F56E27" w:rsidRPr="00F56E27" w:rsidRDefault="00F56E27" w:rsidP="009A128B">
      <w:pPr>
        <w:autoSpaceDE w:val="0"/>
        <w:autoSpaceDN w:val="0"/>
        <w:adjustRightInd w:val="0"/>
        <w:jc w:val="both"/>
        <w:rPr>
          <w:rFonts w:ascii="Allianz Sans" w:hAnsi="Allianz Sans" w:cs="Garamond"/>
          <w:szCs w:val="24"/>
          <w:lang w:bidi="hi-IN"/>
        </w:rPr>
      </w:pPr>
      <w:r w:rsidRPr="00F56E27">
        <w:rPr>
          <w:rFonts w:ascii="Allianz Sans" w:hAnsi="Allianz Sans" w:cs="Garamond"/>
          <w:b/>
          <w:bCs/>
          <w:szCs w:val="24"/>
          <w:lang w:bidi="hi-IN"/>
        </w:rPr>
        <w:t xml:space="preserve">Em cada sinistro, por conta desta Cobertura, o Segurado arcará com o valor da franquia e/ou Participação do Segurado, estabelecida na especificação da apólice. </w:t>
      </w:r>
    </w:p>
    <w:p w14:paraId="2D1383A3" w14:textId="77777777" w:rsidR="00F56E27" w:rsidRDefault="00F56E27" w:rsidP="009A128B">
      <w:pPr>
        <w:autoSpaceDE w:val="0"/>
        <w:autoSpaceDN w:val="0"/>
        <w:adjustRightInd w:val="0"/>
        <w:jc w:val="both"/>
        <w:rPr>
          <w:rFonts w:ascii="Allianz Sans" w:hAnsi="Allianz Sans" w:cs="Garamond"/>
          <w:b/>
          <w:bCs/>
          <w:szCs w:val="24"/>
          <w:lang w:bidi="hi-IN"/>
        </w:rPr>
      </w:pPr>
    </w:p>
    <w:p w14:paraId="60ADC926" w14:textId="77777777" w:rsidR="00F56E27" w:rsidRPr="00F56E27" w:rsidRDefault="00F56E27" w:rsidP="009A128B">
      <w:pPr>
        <w:autoSpaceDE w:val="0"/>
        <w:autoSpaceDN w:val="0"/>
        <w:adjustRightInd w:val="0"/>
        <w:jc w:val="both"/>
        <w:rPr>
          <w:rFonts w:ascii="Allianz Sans" w:hAnsi="Allianz Sans" w:cs="Garamond"/>
          <w:szCs w:val="24"/>
          <w:lang w:bidi="hi-IN"/>
        </w:rPr>
      </w:pPr>
      <w:r w:rsidRPr="00F56E27">
        <w:rPr>
          <w:rFonts w:ascii="Allianz Sans" w:hAnsi="Allianz Sans" w:cs="Garamond"/>
          <w:b/>
          <w:bCs/>
          <w:szCs w:val="24"/>
          <w:lang w:bidi="hi-IN"/>
        </w:rPr>
        <w:t xml:space="preserve">4. RATIFICAÇÃO </w:t>
      </w:r>
    </w:p>
    <w:p w14:paraId="060A94D8" w14:textId="77777777" w:rsidR="00F56E27" w:rsidRPr="00F56E27" w:rsidRDefault="00F56E27" w:rsidP="009A128B">
      <w:pPr>
        <w:jc w:val="both"/>
        <w:rPr>
          <w:rFonts w:ascii="Allianz Sans" w:hAnsi="Allianz Sans"/>
          <w:sz w:val="28"/>
          <w:szCs w:val="28"/>
        </w:rPr>
      </w:pPr>
      <w:r w:rsidRPr="00F56E27">
        <w:rPr>
          <w:rFonts w:ascii="Allianz Sans" w:hAnsi="Allianz Sans" w:cs="Garamond"/>
          <w:szCs w:val="24"/>
          <w:lang w:bidi="hi-IN"/>
        </w:rPr>
        <w:t>Ratificam-se todos os demais termos das Condições Gerais que não tenham sido alterados ou revogados pela presente Condição Especial.</w:t>
      </w:r>
    </w:p>
    <w:p w14:paraId="5EFCD45F" w14:textId="77777777" w:rsidR="00BB5E01" w:rsidRDefault="00BB5E01" w:rsidP="009A128B">
      <w:pPr>
        <w:jc w:val="both"/>
        <w:rPr>
          <w:rFonts w:ascii="Allianz Sans" w:hAnsi="Allianz Sans"/>
          <w:szCs w:val="24"/>
        </w:rPr>
      </w:pPr>
    </w:p>
    <w:p w14:paraId="246C194E" w14:textId="77777777" w:rsidR="00F56E27" w:rsidRDefault="00F56E27" w:rsidP="009A128B">
      <w:pPr>
        <w:jc w:val="both"/>
        <w:rPr>
          <w:rFonts w:ascii="Allianz Sans" w:hAnsi="Allianz Sans" w:cs="Arial"/>
          <w:szCs w:val="24"/>
        </w:rPr>
      </w:pPr>
      <w:r w:rsidRPr="00E63893">
        <w:rPr>
          <w:rFonts w:ascii="Allianz Sans" w:hAnsi="Allianz Sans" w:cs="Arial"/>
          <w:b/>
          <w:bCs/>
          <w:szCs w:val="24"/>
        </w:rPr>
        <w:t>Limite Máximo de Indenização</w:t>
      </w:r>
      <w:r>
        <w:rPr>
          <w:rFonts w:ascii="Allianz Sans" w:hAnsi="Allianz Sans" w:cs="Arial"/>
          <w:szCs w:val="24"/>
        </w:rPr>
        <w:t>: R$ 0,00 no agregado</w:t>
      </w:r>
    </w:p>
    <w:p w14:paraId="6213822D" w14:textId="77777777" w:rsidR="00F56E27" w:rsidRDefault="00F56E27" w:rsidP="009A128B">
      <w:pPr>
        <w:jc w:val="both"/>
        <w:rPr>
          <w:rFonts w:ascii="Allianz Sans" w:hAnsi="Allianz Sans" w:cs="Arial"/>
          <w:szCs w:val="24"/>
        </w:rPr>
      </w:pPr>
      <w:r w:rsidRPr="00E63893">
        <w:rPr>
          <w:rFonts w:ascii="Allianz Sans" w:hAnsi="Allianz Sans" w:cs="Arial"/>
          <w:b/>
          <w:bCs/>
          <w:szCs w:val="24"/>
        </w:rPr>
        <w:t>Franquia:</w:t>
      </w:r>
      <w:r>
        <w:rPr>
          <w:rFonts w:ascii="Allianz Sans" w:hAnsi="Allianz Sans" w:cs="Arial"/>
          <w:szCs w:val="24"/>
        </w:rPr>
        <w:t xml:space="preserve"> </w:t>
      </w:r>
      <w:proofErr w:type="spellStart"/>
      <w:r>
        <w:rPr>
          <w:rFonts w:ascii="Allianz Sans" w:hAnsi="Allianz Sans" w:cs="Arial"/>
          <w:szCs w:val="24"/>
        </w:rPr>
        <w:t>xx</w:t>
      </w:r>
      <w:proofErr w:type="spellEnd"/>
      <w:r>
        <w:rPr>
          <w:rFonts w:ascii="Allianz Sans" w:hAnsi="Allianz Sans" w:cs="Arial"/>
          <w:szCs w:val="24"/>
        </w:rPr>
        <w:t>% dos prejuízos indenizáveis com o mínimo de R$ 0,00 por evento</w:t>
      </w:r>
    </w:p>
    <w:p w14:paraId="2175E512" w14:textId="77777777" w:rsidR="00AF18AC" w:rsidRPr="00867E06" w:rsidRDefault="00AF18AC" w:rsidP="00AF18AC">
      <w:pPr>
        <w:rPr>
          <w:rFonts w:ascii="Allianz Sans" w:hAnsi="Allianz Sans"/>
          <w:szCs w:val="24"/>
        </w:rPr>
      </w:pPr>
    </w:p>
    <w:tbl>
      <w:tblPr>
        <w:tblW w:w="5000" w:type="pct"/>
        <w:tblInd w:w="-5" w:type="dxa"/>
        <w:tblCellMar>
          <w:left w:w="68" w:type="dxa"/>
          <w:right w:w="68" w:type="dxa"/>
        </w:tblCellMar>
        <w:tblLook w:val="01E0" w:firstRow="1" w:lastRow="1" w:firstColumn="1" w:lastColumn="1" w:noHBand="0" w:noVBand="0"/>
      </w:tblPr>
      <w:tblGrid>
        <w:gridCol w:w="10456"/>
      </w:tblGrid>
      <w:tr w:rsidR="00AF18AC" w:rsidRPr="00867E06" w14:paraId="66A44102" w14:textId="77777777" w:rsidTr="00AF18AC">
        <w:trPr>
          <w:trHeight w:val="284"/>
          <w:tblHeader/>
        </w:trPr>
        <w:tc>
          <w:tcPr>
            <w:tcW w:w="5000" w:type="pct"/>
            <w:tcBorders>
              <w:top w:val="single" w:sz="4" w:space="0" w:color="auto"/>
              <w:left w:val="single" w:sz="4" w:space="0" w:color="auto"/>
              <w:bottom w:val="single" w:sz="4" w:space="0" w:color="auto"/>
              <w:right w:val="single" w:sz="4" w:space="0" w:color="auto"/>
            </w:tcBorders>
            <w:shd w:val="clear" w:color="auto" w:fill="E6E6E6"/>
            <w:vAlign w:val="center"/>
          </w:tcPr>
          <w:p w14:paraId="42E1AC85" w14:textId="77777777" w:rsidR="00AF18AC" w:rsidRPr="00867E06" w:rsidRDefault="00AF18AC" w:rsidP="009A55CF">
            <w:pPr>
              <w:rPr>
                <w:rFonts w:ascii="Allianz Sans" w:hAnsi="Allianz Sans" w:cs="Arial"/>
                <w:szCs w:val="24"/>
              </w:rPr>
            </w:pPr>
            <w:r w:rsidRPr="00867E06">
              <w:rPr>
                <w:rFonts w:ascii="Allianz Sans" w:hAnsi="Allianz Sans" w:cs="Arial"/>
                <w:b/>
                <w:szCs w:val="24"/>
              </w:rPr>
              <w:t>X</w:t>
            </w:r>
            <w:r>
              <w:rPr>
                <w:rFonts w:ascii="Allianz Sans" w:hAnsi="Allianz Sans" w:cs="Arial"/>
                <w:b/>
                <w:szCs w:val="24"/>
              </w:rPr>
              <w:t>III</w:t>
            </w:r>
            <w:r w:rsidRPr="00867E06">
              <w:rPr>
                <w:rFonts w:ascii="Allianz Sans" w:hAnsi="Allianz Sans" w:cs="Arial"/>
                <w:b/>
                <w:szCs w:val="24"/>
              </w:rPr>
              <w:t xml:space="preserve"> – </w:t>
            </w:r>
            <w:r>
              <w:rPr>
                <w:rFonts w:ascii="Allianz Sans" w:hAnsi="Allianz Sans" w:cs="Arial"/>
                <w:b/>
                <w:szCs w:val="24"/>
              </w:rPr>
              <w:t>Exclusões</w:t>
            </w:r>
            <w:r w:rsidR="006F38F3">
              <w:rPr>
                <w:rFonts w:ascii="Allianz Sans" w:hAnsi="Allianz Sans" w:cs="Arial"/>
                <w:b/>
                <w:szCs w:val="24"/>
              </w:rPr>
              <w:t xml:space="preserve"> e Bens Excluídos</w:t>
            </w:r>
          </w:p>
        </w:tc>
      </w:tr>
    </w:tbl>
    <w:p w14:paraId="465EC9A2" w14:textId="77777777" w:rsidR="00AF18AC" w:rsidRDefault="00AF18AC" w:rsidP="00AF18AC">
      <w:pPr>
        <w:rPr>
          <w:rFonts w:ascii="Allianz Sans" w:hAnsi="Allianz Sans" w:cs="Arial"/>
          <w:szCs w:val="24"/>
        </w:rPr>
      </w:pPr>
    </w:p>
    <w:p w14:paraId="3D6A38DF" w14:textId="77777777" w:rsidR="002D0C2B" w:rsidRPr="00465B62" w:rsidRDefault="002D0C2B" w:rsidP="002D0C2B">
      <w:pPr>
        <w:jc w:val="both"/>
        <w:rPr>
          <w:rFonts w:ascii="Allianz Sans" w:hAnsi="Allianz Sans" w:cs="Garamond"/>
          <w:szCs w:val="24"/>
          <w:lang w:bidi="hi-IN"/>
        </w:rPr>
      </w:pPr>
      <w:r w:rsidRPr="00465B62">
        <w:rPr>
          <w:rFonts w:ascii="Allianz Sans" w:hAnsi="Allianz Sans" w:cs="Garamond"/>
          <w:szCs w:val="24"/>
          <w:lang w:bidi="hi-IN"/>
        </w:rPr>
        <w:t xml:space="preserve">Fica entendido e acordado que, além das exclusões das condições gerais, especiais e demais cláusulas particulares, NÃO estão garantidas nessa apólice as seguintes coberturas / bens: </w:t>
      </w:r>
    </w:p>
    <w:p w14:paraId="2F14A7DE" w14:textId="77777777" w:rsidR="002D0C2B" w:rsidRDefault="002D0C2B" w:rsidP="00AF18AC">
      <w:pPr>
        <w:rPr>
          <w:rFonts w:ascii="Allianz Sans" w:hAnsi="Allianz Sans" w:cs="Arial"/>
          <w:szCs w:val="24"/>
        </w:rPr>
      </w:pPr>
    </w:p>
    <w:p w14:paraId="4678B5DB" w14:textId="77777777" w:rsidR="002D0C2B" w:rsidRDefault="002D0C2B" w:rsidP="00AF18AC">
      <w:pPr>
        <w:rPr>
          <w:rFonts w:ascii="Allianz Sans" w:hAnsi="Allianz Sans" w:cs="Arial"/>
          <w:szCs w:val="24"/>
        </w:rPr>
      </w:pPr>
    </w:p>
    <w:p w14:paraId="1FE573F8"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1. Prejuízos indiretos de qualquer natureza;</w:t>
      </w:r>
    </w:p>
    <w:p w14:paraId="409EA9AA"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2. Guerra e Guerra Civil;</w:t>
      </w:r>
    </w:p>
    <w:p w14:paraId="21DFBDEB"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3. Terrorismo;</w:t>
      </w:r>
    </w:p>
    <w:p w14:paraId="1F85AE13"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4. Sabotagem;</w:t>
      </w:r>
    </w:p>
    <w:p w14:paraId="6673D03D"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5. Riscos políticos;</w:t>
      </w:r>
    </w:p>
    <w:p w14:paraId="04089CFD"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6. Interpretação de datas por equipamentos eletrônicos;</w:t>
      </w:r>
    </w:p>
    <w:p w14:paraId="597B4DCE"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 xml:space="preserve">7. Qualquer tipo de poluição, infiltração, contaminação, custo de descontaminação e qualquer dano </w:t>
      </w:r>
      <w:r w:rsidR="009A128B" w:rsidRPr="00AF18AC">
        <w:rPr>
          <w:rFonts w:ascii="Allianz Sans" w:hAnsi="Allianz Sans" w:cs="Arial"/>
          <w:szCs w:val="24"/>
        </w:rPr>
        <w:t>consequente</w:t>
      </w:r>
      <w:r w:rsidRPr="00AF18AC">
        <w:rPr>
          <w:rFonts w:ascii="Allianz Sans" w:hAnsi="Allianz Sans" w:cs="Arial"/>
          <w:szCs w:val="24"/>
        </w:rPr>
        <w:t>;</w:t>
      </w:r>
    </w:p>
    <w:p w14:paraId="6A64C501"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8. Contaminação por armas radioativas, químicas, biológicas, bioquímicas e eletromagnéticas;</w:t>
      </w:r>
    </w:p>
    <w:p w14:paraId="36E6AA28"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9. Riscos nucleares;</w:t>
      </w:r>
    </w:p>
    <w:p w14:paraId="4A1A7E7F"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10. Mofo e fungo;</w:t>
      </w:r>
    </w:p>
    <w:p w14:paraId="7573B04A"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11. Danos causados por umidade gradual ou obstrução de dutos / tubulações e calhas;</w:t>
      </w:r>
    </w:p>
    <w:p w14:paraId="723F0522"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12. Cobertura de Lucros Cessantes decorrente de danos as Linhas de Transmissão e Distribuição;</w:t>
      </w:r>
    </w:p>
    <w:p w14:paraId="76B4EC19"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13. Perdas ou danos decorrentes de deslizamento e/ou movimentação do solo e/ou acomodação do solo;</w:t>
      </w:r>
    </w:p>
    <w:p w14:paraId="15D279F0"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14. Perdas ou danos devido a desempenho inferior ao esperado;</w:t>
      </w:r>
    </w:p>
    <w:p w14:paraId="469CB398"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15. Todo e qualquer responsabilidade legal e/ou contratual do fabricante e/ou fornecedor, de máquinas, equipamentos, matéria prima e/ou qualquer outro material;</w:t>
      </w:r>
    </w:p>
    <w:p w14:paraId="04A2AC08"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16. Garantia do Fabricante;</w:t>
      </w:r>
    </w:p>
    <w:p w14:paraId="6FAE7244"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17. Riscos de Engenharia (exceto pequenas obras, quando contratada a cobertura);</w:t>
      </w:r>
    </w:p>
    <w:p w14:paraId="12627FDC"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18. Perdas ou danos que ocorram em virtude de obras civis em construção, ampliação, reforma, instalação e/ou montagem, bem como lucro cessante esperado (ALOP / DSU);</w:t>
      </w:r>
    </w:p>
    <w:p w14:paraId="67CFD6CA"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 xml:space="preserve">19. Perda de Receita Prevista (ALOP – </w:t>
      </w:r>
      <w:proofErr w:type="spellStart"/>
      <w:r w:rsidRPr="00AF18AC">
        <w:rPr>
          <w:rFonts w:ascii="Allianz Sans" w:hAnsi="Allianz Sans" w:cs="Arial"/>
          <w:szCs w:val="24"/>
        </w:rPr>
        <w:t>Advance</w:t>
      </w:r>
      <w:proofErr w:type="spellEnd"/>
      <w:r w:rsidRPr="00AF18AC">
        <w:rPr>
          <w:rFonts w:ascii="Allianz Sans" w:hAnsi="Allianz Sans" w:cs="Arial"/>
          <w:szCs w:val="24"/>
        </w:rPr>
        <w:t xml:space="preserve"> </w:t>
      </w:r>
      <w:proofErr w:type="spellStart"/>
      <w:r w:rsidRPr="00AF18AC">
        <w:rPr>
          <w:rFonts w:ascii="Allianz Sans" w:hAnsi="Allianz Sans" w:cs="Arial"/>
          <w:szCs w:val="24"/>
        </w:rPr>
        <w:t>Loss</w:t>
      </w:r>
      <w:proofErr w:type="spellEnd"/>
      <w:r w:rsidRPr="00AF18AC">
        <w:rPr>
          <w:rFonts w:ascii="Allianz Sans" w:hAnsi="Allianz Sans" w:cs="Arial"/>
          <w:szCs w:val="24"/>
        </w:rPr>
        <w:t xml:space="preserve"> </w:t>
      </w:r>
      <w:proofErr w:type="spellStart"/>
      <w:r w:rsidRPr="00AF18AC">
        <w:rPr>
          <w:rFonts w:ascii="Allianz Sans" w:hAnsi="Allianz Sans" w:cs="Arial"/>
          <w:szCs w:val="24"/>
        </w:rPr>
        <w:t>of</w:t>
      </w:r>
      <w:proofErr w:type="spellEnd"/>
      <w:r w:rsidRPr="00AF18AC">
        <w:rPr>
          <w:rFonts w:ascii="Allianz Sans" w:hAnsi="Allianz Sans" w:cs="Arial"/>
          <w:szCs w:val="24"/>
        </w:rPr>
        <w:t xml:space="preserve"> </w:t>
      </w:r>
      <w:proofErr w:type="spellStart"/>
      <w:r w:rsidRPr="00AF18AC">
        <w:rPr>
          <w:rFonts w:ascii="Allianz Sans" w:hAnsi="Allianz Sans" w:cs="Arial"/>
          <w:szCs w:val="24"/>
        </w:rPr>
        <w:t>Profits</w:t>
      </w:r>
      <w:proofErr w:type="spellEnd"/>
      <w:r w:rsidRPr="00AF18AC">
        <w:rPr>
          <w:rFonts w:ascii="Allianz Sans" w:hAnsi="Allianz Sans" w:cs="Arial"/>
          <w:szCs w:val="24"/>
        </w:rPr>
        <w:t xml:space="preserve">), o que inclui também a exclusão da cobertura de penalidades/ garantia de produção /custo excedido/ produção ou eficiência/ aumento de custo da porção </w:t>
      </w:r>
      <w:r w:rsidRPr="00AF18AC">
        <w:rPr>
          <w:rFonts w:ascii="Allianz Sans" w:hAnsi="Allianz Sans" w:cs="Arial"/>
          <w:szCs w:val="24"/>
        </w:rPr>
        <w:lastRenderedPageBreak/>
        <w:t>não construídas em seguros de Todos os Riscos de Empreiteiras (</w:t>
      </w:r>
      <w:proofErr w:type="spellStart"/>
      <w:r w:rsidRPr="00AF18AC">
        <w:rPr>
          <w:rFonts w:ascii="Allianz Sans" w:hAnsi="Allianz Sans" w:cs="Arial"/>
          <w:szCs w:val="24"/>
        </w:rPr>
        <w:t>Contractor</w:t>
      </w:r>
      <w:proofErr w:type="spellEnd"/>
      <w:r w:rsidRPr="00AF18AC">
        <w:rPr>
          <w:rFonts w:ascii="Allianz Sans" w:hAnsi="Allianz Sans" w:cs="Arial"/>
          <w:szCs w:val="24"/>
        </w:rPr>
        <w:t xml:space="preserve"> </w:t>
      </w:r>
      <w:proofErr w:type="spellStart"/>
      <w:r w:rsidRPr="00AF18AC">
        <w:rPr>
          <w:rFonts w:ascii="Allianz Sans" w:hAnsi="Allianz Sans" w:cs="Arial"/>
          <w:szCs w:val="24"/>
        </w:rPr>
        <w:t>All</w:t>
      </w:r>
      <w:proofErr w:type="spellEnd"/>
      <w:r w:rsidRPr="00AF18AC">
        <w:rPr>
          <w:rFonts w:ascii="Allianz Sans" w:hAnsi="Allianz Sans" w:cs="Arial"/>
          <w:szCs w:val="24"/>
        </w:rPr>
        <w:t xml:space="preserve"> Risks) e Todos os Riscos de Montagem (</w:t>
      </w:r>
      <w:proofErr w:type="spellStart"/>
      <w:r w:rsidRPr="00AF18AC">
        <w:rPr>
          <w:rFonts w:ascii="Allianz Sans" w:hAnsi="Allianz Sans" w:cs="Arial"/>
          <w:szCs w:val="24"/>
        </w:rPr>
        <w:t>Erection</w:t>
      </w:r>
      <w:proofErr w:type="spellEnd"/>
      <w:r w:rsidRPr="00AF18AC">
        <w:rPr>
          <w:rFonts w:ascii="Allianz Sans" w:hAnsi="Allianz Sans" w:cs="Arial"/>
          <w:szCs w:val="24"/>
        </w:rPr>
        <w:t xml:space="preserve"> </w:t>
      </w:r>
      <w:proofErr w:type="spellStart"/>
      <w:r w:rsidRPr="00AF18AC">
        <w:rPr>
          <w:rFonts w:ascii="Allianz Sans" w:hAnsi="Allianz Sans" w:cs="Arial"/>
          <w:szCs w:val="24"/>
        </w:rPr>
        <w:t>All</w:t>
      </w:r>
      <w:proofErr w:type="spellEnd"/>
      <w:r w:rsidRPr="00AF18AC">
        <w:rPr>
          <w:rFonts w:ascii="Allianz Sans" w:hAnsi="Allianz Sans" w:cs="Arial"/>
          <w:szCs w:val="24"/>
        </w:rPr>
        <w:t xml:space="preserve"> Risk);</w:t>
      </w:r>
    </w:p>
    <w:p w14:paraId="2B6FE23E"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20. Atos fraudulentos, criminais e desonestos do Segurado e seus representantes;</w:t>
      </w:r>
    </w:p>
    <w:p w14:paraId="7E473CB6"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21. Contrabando e/ou comércio ilegal;</w:t>
      </w:r>
    </w:p>
    <w:p w14:paraId="0DF10A4E"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22. Furto simples, fraude, falsificação ou desaparecimento misterioso;</w:t>
      </w:r>
    </w:p>
    <w:p w14:paraId="7325134C"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23. Infidelidade, dolo;</w:t>
      </w:r>
    </w:p>
    <w:p w14:paraId="706236F4"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 xml:space="preserve">24. Rapto, </w:t>
      </w:r>
      <w:r w:rsidR="009A128B" w:rsidRPr="00AF18AC">
        <w:rPr>
          <w:rFonts w:ascii="Allianz Sans" w:hAnsi="Allianz Sans" w:cs="Arial"/>
          <w:szCs w:val="24"/>
        </w:rPr>
        <w:t>sequestro</w:t>
      </w:r>
      <w:r w:rsidRPr="00AF18AC">
        <w:rPr>
          <w:rFonts w:ascii="Allianz Sans" w:hAnsi="Allianz Sans" w:cs="Arial"/>
          <w:szCs w:val="24"/>
        </w:rPr>
        <w:t xml:space="preserve"> e extorsão (conforme definido pelos artigos 159 e 160 do Código Penal Brasileiro);</w:t>
      </w:r>
    </w:p>
    <w:p w14:paraId="02E321A9"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25. Cláusula de Terceiros Beneficiários (</w:t>
      </w:r>
      <w:proofErr w:type="spellStart"/>
      <w:r w:rsidRPr="00AF18AC">
        <w:rPr>
          <w:rFonts w:ascii="Allianz Sans" w:hAnsi="Allianz Sans" w:cs="Arial"/>
          <w:szCs w:val="24"/>
        </w:rPr>
        <w:t>Cut</w:t>
      </w:r>
      <w:proofErr w:type="spellEnd"/>
      <w:r w:rsidRPr="00AF18AC">
        <w:rPr>
          <w:rFonts w:ascii="Allianz Sans" w:hAnsi="Allianz Sans" w:cs="Arial"/>
          <w:szCs w:val="24"/>
        </w:rPr>
        <w:t xml:space="preserve"> </w:t>
      </w:r>
      <w:proofErr w:type="spellStart"/>
      <w:r w:rsidRPr="00AF18AC">
        <w:rPr>
          <w:rFonts w:ascii="Allianz Sans" w:hAnsi="Allianz Sans" w:cs="Arial"/>
          <w:szCs w:val="24"/>
        </w:rPr>
        <w:t>Through</w:t>
      </w:r>
      <w:proofErr w:type="spellEnd"/>
      <w:r w:rsidRPr="00AF18AC">
        <w:rPr>
          <w:rFonts w:ascii="Allianz Sans" w:hAnsi="Allianz Sans" w:cs="Arial"/>
          <w:szCs w:val="24"/>
        </w:rPr>
        <w:t>) – quando o Ressegurador paga diretamente ao segurado;</w:t>
      </w:r>
    </w:p>
    <w:p w14:paraId="5E8EFCFA"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26. Combustão espontânea;</w:t>
      </w:r>
    </w:p>
    <w:p w14:paraId="2E8BDF96"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27. Custos Excedentes (</w:t>
      </w:r>
      <w:proofErr w:type="spellStart"/>
      <w:r w:rsidRPr="00AF18AC">
        <w:rPr>
          <w:rFonts w:ascii="Allianz Sans" w:hAnsi="Allianz Sans" w:cs="Arial"/>
          <w:szCs w:val="24"/>
        </w:rPr>
        <w:t>Cost</w:t>
      </w:r>
      <w:proofErr w:type="spellEnd"/>
      <w:r w:rsidRPr="00AF18AC">
        <w:rPr>
          <w:rFonts w:ascii="Allianz Sans" w:hAnsi="Allianz Sans" w:cs="Arial"/>
          <w:szCs w:val="24"/>
        </w:rPr>
        <w:t xml:space="preserve"> </w:t>
      </w:r>
      <w:proofErr w:type="spellStart"/>
      <w:r w:rsidRPr="00AF18AC">
        <w:rPr>
          <w:rFonts w:ascii="Allianz Sans" w:hAnsi="Allianz Sans" w:cs="Arial"/>
          <w:szCs w:val="24"/>
        </w:rPr>
        <w:t>overrun</w:t>
      </w:r>
      <w:proofErr w:type="spellEnd"/>
      <w:r w:rsidRPr="00AF18AC">
        <w:rPr>
          <w:rFonts w:ascii="Allianz Sans" w:hAnsi="Allianz Sans" w:cs="Arial"/>
          <w:szCs w:val="24"/>
        </w:rPr>
        <w:t>), ou seja, custos extras de reparo ou substituição exigidos por qualquer norma, regulamento, estatuto ou lei que restrinja o reparo, alteração, uso, operação, construção, reconstrução ou instalação na propriedade segurada;</w:t>
      </w:r>
    </w:p>
    <w:p w14:paraId="470D4307"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 xml:space="preserve">28. </w:t>
      </w:r>
      <w:r w:rsidRPr="00754D0A">
        <w:rPr>
          <w:rFonts w:ascii="Allianz Sans" w:hAnsi="Allianz Sans" w:cs="Arial"/>
          <w:szCs w:val="24"/>
          <w:highlight w:val="yellow"/>
        </w:rPr>
        <w:t>Erros e Omissões</w:t>
      </w:r>
      <w:r w:rsidRPr="00AF18AC">
        <w:rPr>
          <w:rFonts w:ascii="Allianz Sans" w:hAnsi="Allianz Sans" w:cs="Arial"/>
          <w:szCs w:val="24"/>
        </w:rPr>
        <w:t>;</w:t>
      </w:r>
    </w:p>
    <w:p w14:paraId="62D12C99"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29. Expropriação permanente ou temporária resultante de confisco por qualquer autoridade legalmente constituída;</w:t>
      </w:r>
    </w:p>
    <w:p w14:paraId="0DA8C73F"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 xml:space="preserve">30. Global de Bancos (BBB - Bankers </w:t>
      </w:r>
      <w:proofErr w:type="spellStart"/>
      <w:r w:rsidRPr="00AF18AC">
        <w:rPr>
          <w:rFonts w:ascii="Allianz Sans" w:hAnsi="Allianz Sans" w:cs="Arial"/>
          <w:szCs w:val="24"/>
        </w:rPr>
        <w:t>Blanket</w:t>
      </w:r>
      <w:proofErr w:type="spellEnd"/>
      <w:r w:rsidRPr="00AF18AC">
        <w:rPr>
          <w:rFonts w:ascii="Allianz Sans" w:hAnsi="Allianz Sans" w:cs="Arial"/>
          <w:szCs w:val="24"/>
        </w:rPr>
        <w:t xml:space="preserve"> Bonds), DDD (</w:t>
      </w:r>
      <w:proofErr w:type="spellStart"/>
      <w:r w:rsidRPr="00AF18AC">
        <w:rPr>
          <w:rFonts w:ascii="Allianz Sans" w:hAnsi="Allianz Sans" w:cs="Arial"/>
          <w:szCs w:val="24"/>
        </w:rPr>
        <w:t>Dishonesty</w:t>
      </w:r>
      <w:proofErr w:type="spellEnd"/>
      <w:r w:rsidRPr="00AF18AC">
        <w:rPr>
          <w:rFonts w:ascii="Allianz Sans" w:hAnsi="Allianz Sans" w:cs="Arial"/>
          <w:szCs w:val="24"/>
        </w:rPr>
        <w:t xml:space="preserve">, </w:t>
      </w:r>
      <w:proofErr w:type="spellStart"/>
      <w:r w:rsidRPr="00AF18AC">
        <w:rPr>
          <w:rFonts w:ascii="Allianz Sans" w:hAnsi="Allianz Sans" w:cs="Arial"/>
          <w:szCs w:val="24"/>
        </w:rPr>
        <w:t>Disappearance</w:t>
      </w:r>
      <w:proofErr w:type="spellEnd"/>
      <w:r w:rsidRPr="00AF18AC">
        <w:rPr>
          <w:rFonts w:ascii="Allianz Sans" w:hAnsi="Allianz Sans" w:cs="Arial"/>
          <w:szCs w:val="24"/>
        </w:rPr>
        <w:t xml:space="preserve"> </w:t>
      </w:r>
      <w:proofErr w:type="spellStart"/>
      <w:r w:rsidRPr="00AF18AC">
        <w:rPr>
          <w:rFonts w:ascii="Allianz Sans" w:hAnsi="Allianz Sans" w:cs="Arial"/>
          <w:szCs w:val="24"/>
        </w:rPr>
        <w:t>and</w:t>
      </w:r>
      <w:proofErr w:type="spellEnd"/>
      <w:r w:rsidRPr="00AF18AC">
        <w:rPr>
          <w:rFonts w:ascii="Allianz Sans" w:hAnsi="Allianz Sans" w:cs="Arial"/>
          <w:szCs w:val="24"/>
        </w:rPr>
        <w:t xml:space="preserve"> </w:t>
      </w:r>
      <w:proofErr w:type="spellStart"/>
      <w:r w:rsidRPr="00AF18AC">
        <w:rPr>
          <w:rFonts w:ascii="Allianz Sans" w:hAnsi="Allianz Sans" w:cs="Arial"/>
          <w:szCs w:val="24"/>
        </w:rPr>
        <w:t>Destruction</w:t>
      </w:r>
      <w:proofErr w:type="spellEnd"/>
      <w:r w:rsidRPr="00AF18AC">
        <w:rPr>
          <w:rFonts w:ascii="Allianz Sans" w:hAnsi="Allianz Sans" w:cs="Arial"/>
          <w:szCs w:val="24"/>
        </w:rPr>
        <w:t xml:space="preserve"> policies) e Seguro de crédito;</w:t>
      </w:r>
    </w:p>
    <w:p w14:paraId="1EF07150"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31. Multas e/ou penalizações;</w:t>
      </w:r>
    </w:p>
    <w:p w14:paraId="0937D119"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32. Obrigações extracontratuais;</w:t>
      </w:r>
    </w:p>
    <w:p w14:paraId="3D5D670D"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33. Operações Offshore;</w:t>
      </w:r>
    </w:p>
    <w:p w14:paraId="434735B0"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 xml:space="preserve">34. Pagamentos </w:t>
      </w:r>
      <w:proofErr w:type="spellStart"/>
      <w:r w:rsidRPr="00AF18AC">
        <w:rPr>
          <w:rFonts w:ascii="Allianz Sans" w:hAnsi="Allianz Sans" w:cs="Arial"/>
          <w:szCs w:val="24"/>
        </w:rPr>
        <w:t>ex-gratia</w:t>
      </w:r>
      <w:proofErr w:type="spellEnd"/>
      <w:r w:rsidRPr="00AF18AC">
        <w:rPr>
          <w:rFonts w:ascii="Allianz Sans" w:hAnsi="Allianz Sans" w:cs="Arial"/>
          <w:szCs w:val="24"/>
        </w:rPr>
        <w:t>;</w:t>
      </w:r>
    </w:p>
    <w:p w14:paraId="1DE38438"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35. Perda de mercado e outros riscos empresariais inerentes à atividade do Segurado;</w:t>
      </w:r>
    </w:p>
    <w:p w14:paraId="3C5425AC"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36. Perda decorrente de seca ou falta de água no reservatório;</w:t>
      </w:r>
    </w:p>
    <w:p w14:paraId="0335FC59"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37. Qualquer cobertura para Transportes e/ou Veículos de Transporte em geral;</w:t>
      </w:r>
    </w:p>
    <w:p w14:paraId="491E9309" w14:textId="77777777" w:rsidR="00AF18AC" w:rsidRPr="00AF18AC" w:rsidRDefault="00AF18AC" w:rsidP="009A128B">
      <w:pPr>
        <w:jc w:val="both"/>
        <w:rPr>
          <w:rFonts w:ascii="Allianz Sans" w:hAnsi="Allianz Sans" w:cs="Arial"/>
          <w:szCs w:val="24"/>
        </w:rPr>
      </w:pPr>
      <w:r w:rsidRPr="00754D0A">
        <w:rPr>
          <w:rFonts w:ascii="Allianz Sans" w:hAnsi="Allianz Sans" w:cs="Arial"/>
          <w:szCs w:val="24"/>
          <w:highlight w:val="yellow"/>
        </w:rPr>
        <w:t>38. Qualquer tipo de Responsabilidade Civil;</w:t>
      </w:r>
    </w:p>
    <w:p w14:paraId="34FB9CA9"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39. Seguros de Garantia de qualquer espécie (incluindo Seguro Garantia Financeira) e Insolvência;</w:t>
      </w:r>
    </w:p>
    <w:p w14:paraId="33B5C873" w14:textId="77777777" w:rsidR="00AF18AC" w:rsidRPr="00AF18AC" w:rsidRDefault="00AF18AC" w:rsidP="009A128B">
      <w:pPr>
        <w:jc w:val="both"/>
        <w:rPr>
          <w:rFonts w:ascii="Allianz Sans" w:hAnsi="Allianz Sans" w:cs="Arial"/>
          <w:szCs w:val="24"/>
        </w:rPr>
      </w:pPr>
      <w:r w:rsidRPr="00754D0A">
        <w:rPr>
          <w:rFonts w:ascii="Allianz Sans" w:hAnsi="Allianz Sans" w:cs="Arial"/>
          <w:szCs w:val="24"/>
          <w:highlight w:val="yellow"/>
        </w:rPr>
        <w:t>40. Desistência de sub-rogação de direitos;</w:t>
      </w:r>
    </w:p>
    <w:p w14:paraId="5FD7C170" w14:textId="77777777" w:rsidR="00AF18AC" w:rsidRPr="00AF18AC" w:rsidRDefault="00AF18AC" w:rsidP="009A128B">
      <w:pPr>
        <w:jc w:val="both"/>
        <w:rPr>
          <w:rFonts w:ascii="Allianz Sans" w:hAnsi="Allianz Sans" w:cs="Arial"/>
          <w:szCs w:val="24"/>
        </w:rPr>
      </w:pPr>
      <w:r w:rsidRPr="00754D0A">
        <w:rPr>
          <w:rFonts w:ascii="Allianz Sans" w:hAnsi="Allianz Sans" w:cs="Arial"/>
          <w:szCs w:val="24"/>
          <w:highlight w:val="yellow"/>
        </w:rPr>
        <w:t>41. Extensão a Fornecedores e/ou Clientes</w:t>
      </w:r>
      <w:r w:rsidR="00401612">
        <w:rPr>
          <w:rFonts w:ascii="Allianz Sans" w:hAnsi="Allianz Sans" w:cs="Arial"/>
          <w:szCs w:val="24"/>
        </w:rPr>
        <w:t xml:space="preserve"> </w:t>
      </w:r>
      <w:r w:rsidR="00401612" w:rsidRPr="00401612">
        <w:rPr>
          <w:rFonts w:ascii="Allianz Sans" w:hAnsi="Allianz Sans" w:cs="Arial"/>
          <w:color w:val="FF0000"/>
          <w:szCs w:val="24"/>
          <w:highlight w:val="yellow"/>
        </w:rPr>
        <w:t>– EXCLUIDO ASU</w:t>
      </w:r>
      <w:r w:rsidRPr="00AF18AC">
        <w:rPr>
          <w:rFonts w:ascii="Allianz Sans" w:hAnsi="Allianz Sans" w:cs="Arial"/>
          <w:szCs w:val="24"/>
        </w:rPr>
        <w:t>;</w:t>
      </w:r>
    </w:p>
    <w:p w14:paraId="7324C179" w14:textId="77777777" w:rsidR="00AF18AC" w:rsidRPr="00AF18AC" w:rsidRDefault="00AF18AC" w:rsidP="009A128B">
      <w:pPr>
        <w:jc w:val="both"/>
        <w:rPr>
          <w:rFonts w:ascii="Allianz Sans" w:hAnsi="Allianz Sans" w:cs="Arial"/>
          <w:szCs w:val="24"/>
        </w:rPr>
      </w:pPr>
      <w:r w:rsidRPr="00754D0A">
        <w:rPr>
          <w:rFonts w:ascii="Allianz Sans" w:hAnsi="Allianz Sans" w:cs="Arial"/>
          <w:szCs w:val="24"/>
          <w:highlight w:val="yellow"/>
        </w:rPr>
        <w:t>42. Impedimento de Acesso</w:t>
      </w:r>
      <w:r w:rsidR="00401612">
        <w:rPr>
          <w:rFonts w:ascii="Allianz Sans" w:hAnsi="Allianz Sans" w:cs="Arial"/>
          <w:szCs w:val="24"/>
          <w:highlight w:val="yellow"/>
        </w:rPr>
        <w:t xml:space="preserve"> </w:t>
      </w:r>
      <w:r w:rsidR="00401612" w:rsidRPr="00401612">
        <w:rPr>
          <w:rFonts w:ascii="Allianz Sans" w:hAnsi="Allianz Sans" w:cs="Arial"/>
          <w:color w:val="FF0000"/>
          <w:szCs w:val="24"/>
          <w:highlight w:val="yellow"/>
        </w:rPr>
        <w:t>– EXCLUIDO ASU</w:t>
      </w:r>
      <w:r w:rsidRPr="00754D0A">
        <w:rPr>
          <w:rFonts w:ascii="Allianz Sans" w:hAnsi="Allianz Sans" w:cs="Arial"/>
          <w:szCs w:val="24"/>
          <w:highlight w:val="yellow"/>
        </w:rPr>
        <w:t>;</w:t>
      </w:r>
    </w:p>
    <w:p w14:paraId="641F2C5A" w14:textId="77777777" w:rsidR="00AF18AC" w:rsidRPr="00AF18AC" w:rsidRDefault="00AF18AC" w:rsidP="009A128B">
      <w:pPr>
        <w:jc w:val="both"/>
        <w:rPr>
          <w:rFonts w:ascii="Allianz Sans" w:hAnsi="Allianz Sans" w:cs="Arial"/>
          <w:szCs w:val="24"/>
        </w:rPr>
      </w:pPr>
      <w:r w:rsidRPr="00754D0A">
        <w:rPr>
          <w:rFonts w:ascii="Allianz Sans" w:hAnsi="Allianz Sans" w:cs="Arial"/>
          <w:szCs w:val="24"/>
          <w:highlight w:val="yellow"/>
        </w:rPr>
        <w:t>43. Interdependência;</w:t>
      </w:r>
    </w:p>
    <w:p w14:paraId="1AF55A08" w14:textId="77777777" w:rsidR="00AF18AC" w:rsidRPr="00754D0A" w:rsidRDefault="00AF18AC" w:rsidP="009A128B">
      <w:pPr>
        <w:jc w:val="both"/>
        <w:rPr>
          <w:rFonts w:ascii="Allianz Sans" w:hAnsi="Allianz Sans" w:cs="Arial"/>
          <w:szCs w:val="24"/>
          <w:highlight w:val="yellow"/>
        </w:rPr>
      </w:pPr>
      <w:r w:rsidRPr="00754D0A">
        <w:rPr>
          <w:rFonts w:ascii="Allianz Sans" w:hAnsi="Allianz Sans" w:cs="Arial"/>
          <w:szCs w:val="24"/>
          <w:highlight w:val="yellow"/>
        </w:rPr>
        <w:t>44. Interrupção de Utilidades;</w:t>
      </w:r>
    </w:p>
    <w:p w14:paraId="518B9682" w14:textId="77777777" w:rsidR="00AF18AC" w:rsidRPr="00AF18AC" w:rsidRDefault="00AF18AC" w:rsidP="009A128B">
      <w:pPr>
        <w:jc w:val="both"/>
        <w:rPr>
          <w:rFonts w:ascii="Allianz Sans" w:hAnsi="Allianz Sans" w:cs="Arial"/>
          <w:szCs w:val="24"/>
        </w:rPr>
      </w:pPr>
      <w:r w:rsidRPr="00754D0A">
        <w:rPr>
          <w:rFonts w:ascii="Allianz Sans" w:hAnsi="Allianz Sans" w:cs="Arial"/>
          <w:szCs w:val="24"/>
          <w:highlight w:val="yellow"/>
        </w:rPr>
        <w:t>45. Reintegração Automática;</w:t>
      </w:r>
    </w:p>
    <w:p w14:paraId="7319DC81"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46. Deterioração Gradual e Desgaste;</w:t>
      </w:r>
    </w:p>
    <w:p w14:paraId="422D348E"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47. Cyber Risks;</w:t>
      </w:r>
    </w:p>
    <w:p w14:paraId="5B45F072" w14:textId="77777777" w:rsidR="00AF18AC" w:rsidRDefault="00AF18AC" w:rsidP="009A128B">
      <w:pPr>
        <w:jc w:val="both"/>
        <w:rPr>
          <w:rFonts w:ascii="Allianz Sans" w:hAnsi="Allianz Sans" w:cs="Arial"/>
          <w:szCs w:val="24"/>
        </w:rPr>
      </w:pPr>
      <w:r w:rsidRPr="00AF18AC">
        <w:rPr>
          <w:rFonts w:ascii="Allianz Sans" w:hAnsi="Allianz Sans" w:cs="Arial"/>
          <w:szCs w:val="24"/>
        </w:rPr>
        <w:t>48. Dados Eletrônicos.</w:t>
      </w:r>
    </w:p>
    <w:p w14:paraId="25261C7C" w14:textId="77777777" w:rsidR="006F38F3" w:rsidRPr="00AF18AC" w:rsidRDefault="006F38F3" w:rsidP="009A128B">
      <w:pPr>
        <w:jc w:val="both"/>
        <w:rPr>
          <w:rFonts w:ascii="Allianz Sans" w:hAnsi="Allianz Sans" w:cs="Arial"/>
          <w:szCs w:val="24"/>
        </w:rPr>
      </w:pPr>
    </w:p>
    <w:p w14:paraId="421F7712"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BENS EXCLUÍDOS</w:t>
      </w:r>
    </w:p>
    <w:p w14:paraId="4C27C5F4"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49. Bens intangíveis;</w:t>
      </w:r>
    </w:p>
    <w:p w14:paraId="2CE2085E" w14:textId="77777777" w:rsidR="00AF18AC" w:rsidRPr="00AF18AC" w:rsidRDefault="00AF18AC" w:rsidP="009A128B">
      <w:pPr>
        <w:jc w:val="both"/>
        <w:rPr>
          <w:rFonts w:ascii="Allianz Sans" w:hAnsi="Allianz Sans" w:cs="Arial"/>
          <w:szCs w:val="24"/>
        </w:rPr>
      </w:pPr>
      <w:r w:rsidRPr="00754D0A">
        <w:rPr>
          <w:rFonts w:ascii="Allianz Sans" w:hAnsi="Allianz Sans" w:cs="Arial"/>
          <w:szCs w:val="24"/>
          <w:highlight w:val="yellow"/>
        </w:rPr>
        <w:t xml:space="preserve">50. Galpões do tipo </w:t>
      </w:r>
      <w:proofErr w:type="spellStart"/>
      <w:r w:rsidRPr="00754D0A">
        <w:rPr>
          <w:rFonts w:ascii="Allianz Sans" w:hAnsi="Allianz Sans" w:cs="Arial"/>
          <w:szCs w:val="24"/>
          <w:highlight w:val="yellow"/>
        </w:rPr>
        <w:t>vinilona</w:t>
      </w:r>
      <w:proofErr w:type="spellEnd"/>
      <w:r w:rsidRPr="00754D0A">
        <w:rPr>
          <w:rFonts w:ascii="Allianz Sans" w:hAnsi="Allianz Sans" w:cs="Arial"/>
          <w:szCs w:val="24"/>
          <w:highlight w:val="yellow"/>
        </w:rPr>
        <w:t xml:space="preserve"> / inflamáveis ou assemelhados;</w:t>
      </w:r>
    </w:p>
    <w:p w14:paraId="7667D91C" w14:textId="77777777" w:rsidR="00AF18AC" w:rsidRPr="00AF18AC" w:rsidRDefault="00AF18AC" w:rsidP="009A128B">
      <w:pPr>
        <w:jc w:val="both"/>
        <w:rPr>
          <w:rFonts w:ascii="Allianz Sans" w:hAnsi="Allianz Sans" w:cs="Arial"/>
          <w:szCs w:val="24"/>
        </w:rPr>
      </w:pPr>
      <w:r w:rsidRPr="00754D0A">
        <w:rPr>
          <w:rFonts w:ascii="Allianz Sans" w:hAnsi="Allianz Sans" w:cs="Arial"/>
          <w:szCs w:val="24"/>
          <w:highlight w:val="yellow"/>
        </w:rPr>
        <w:t>51. Bens expostos a intempéries (ao ar livre), que não tenham sido fabricados para essa finalidade;</w:t>
      </w:r>
    </w:p>
    <w:p w14:paraId="0900F4A5"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 xml:space="preserve">52. </w:t>
      </w:r>
      <w:r w:rsidR="009A128B" w:rsidRPr="00AF18AC">
        <w:rPr>
          <w:rFonts w:ascii="Allianz Sans" w:hAnsi="Allianz Sans" w:cs="Arial"/>
          <w:szCs w:val="24"/>
        </w:rPr>
        <w:t>Asteroides</w:t>
      </w:r>
      <w:r w:rsidRPr="00AF18AC">
        <w:rPr>
          <w:rFonts w:ascii="Allianz Sans" w:hAnsi="Allianz Sans" w:cs="Arial"/>
          <w:szCs w:val="24"/>
        </w:rPr>
        <w:t>, meteoritos, e/ou objetos voadores não identificados;</w:t>
      </w:r>
    </w:p>
    <w:p w14:paraId="04B61FF5"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53. Satélites, veículos espaciais e de lançamento, e quaisquer componentes que envolvam operações de lançamento dos veículos espaciais;</w:t>
      </w:r>
    </w:p>
    <w:p w14:paraId="59F4AE74"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lastRenderedPageBreak/>
        <w:t xml:space="preserve">54. Diques, Canais, Portos, </w:t>
      </w:r>
      <w:proofErr w:type="spellStart"/>
      <w:r w:rsidR="009A128B" w:rsidRPr="00AF18AC">
        <w:rPr>
          <w:rFonts w:ascii="Allianz Sans" w:hAnsi="Allianz Sans" w:cs="Arial"/>
          <w:szCs w:val="24"/>
        </w:rPr>
        <w:t>píer</w:t>
      </w:r>
      <w:r w:rsidR="009A128B">
        <w:rPr>
          <w:rFonts w:ascii="Allianz Sans" w:hAnsi="Allianz Sans" w:cs="Arial"/>
          <w:szCs w:val="24"/>
        </w:rPr>
        <w:t>s</w:t>
      </w:r>
      <w:proofErr w:type="spellEnd"/>
      <w:r w:rsidRPr="00AF18AC">
        <w:rPr>
          <w:rFonts w:ascii="Allianz Sans" w:hAnsi="Allianz Sans" w:cs="Arial"/>
          <w:szCs w:val="24"/>
        </w:rPr>
        <w:t>, plataformas, terminais, docas, plantas de dessalinização, emissários, fundações e estruturas expostas a ação de ondas ou elevação do nível de água;</w:t>
      </w:r>
    </w:p>
    <w:p w14:paraId="1AD577AD"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55. Barragens e Vertedouros;</w:t>
      </w:r>
    </w:p>
    <w:p w14:paraId="0A5CF208"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56. Cabos Submarinos;</w:t>
      </w:r>
    </w:p>
    <w:p w14:paraId="2ABDC9A4"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57. Estradas e rodovias, ramais de estradas de ferro, pontes, túneis, viadutos, superestruturas, água estocada;</w:t>
      </w:r>
    </w:p>
    <w:p w14:paraId="4DED5CEA"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58. Colheitas, cultivos, florestas, bosques, árvores, gramados, plantações, pastos, jardins, culturas, animais de qualquer espécie e criações;</w:t>
      </w:r>
    </w:p>
    <w:p w14:paraId="261249A9"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 xml:space="preserve">59. </w:t>
      </w:r>
      <w:proofErr w:type="spellStart"/>
      <w:r w:rsidRPr="00AF18AC">
        <w:rPr>
          <w:rFonts w:ascii="Allianz Sans" w:hAnsi="Allianz Sans" w:cs="Arial"/>
          <w:szCs w:val="24"/>
        </w:rPr>
        <w:t>Microorganismos</w:t>
      </w:r>
      <w:proofErr w:type="spellEnd"/>
      <w:r w:rsidRPr="00AF18AC">
        <w:rPr>
          <w:rFonts w:ascii="Allianz Sans" w:hAnsi="Allianz Sans" w:cs="Arial"/>
          <w:szCs w:val="24"/>
        </w:rPr>
        <w:t>;</w:t>
      </w:r>
    </w:p>
    <w:p w14:paraId="26A0AB44"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60. Terreno, alicerces e fundações;</w:t>
      </w:r>
    </w:p>
    <w:p w14:paraId="7CD7257E"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61. Conjuntos Turbogeradores com Tecnologia Prototípica;</w:t>
      </w:r>
    </w:p>
    <w:p w14:paraId="64C65226" w14:textId="77777777" w:rsidR="00AF18AC" w:rsidRPr="00AF18AC" w:rsidRDefault="00AF18AC" w:rsidP="009A128B">
      <w:pPr>
        <w:jc w:val="both"/>
        <w:rPr>
          <w:rFonts w:ascii="Allianz Sans" w:hAnsi="Allianz Sans" w:cs="Arial"/>
          <w:szCs w:val="24"/>
        </w:rPr>
      </w:pPr>
      <w:r w:rsidRPr="00754D0A">
        <w:rPr>
          <w:rFonts w:ascii="Allianz Sans" w:hAnsi="Allianz Sans" w:cs="Arial"/>
          <w:szCs w:val="24"/>
          <w:highlight w:val="yellow"/>
        </w:rPr>
        <w:t>62. Edifícios desocupados e/ou abandonados;</w:t>
      </w:r>
    </w:p>
    <w:p w14:paraId="274A73EB" w14:textId="77777777" w:rsidR="00AF18AC" w:rsidRPr="00AF18AC" w:rsidRDefault="00AF18AC" w:rsidP="009A128B">
      <w:pPr>
        <w:jc w:val="both"/>
        <w:rPr>
          <w:rFonts w:ascii="Allianz Sans" w:hAnsi="Allianz Sans" w:cs="Arial"/>
          <w:szCs w:val="24"/>
        </w:rPr>
      </w:pPr>
      <w:r w:rsidRPr="00754D0A">
        <w:rPr>
          <w:rFonts w:ascii="Allianz Sans" w:hAnsi="Allianz Sans" w:cs="Arial"/>
          <w:szCs w:val="24"/>
          <w:highlight w:val="yellow"/>
        </w:rPr>
        <w:t xml:space="preserve">63. Esculturas, murais e objetos e obras de arte ou de valor estimativo, objetos raros, </w:t>
      </w:r>
      <w:r w:rsidR="009A128B" w:rsidRPr="00754D0A">
        <w:rPr>
          <w:rFonts w:ascii="Allianz Sans" w:hAnsi="Allianz Sans" w:cs="Arial"/>
          <w:szCs w:val="24"/>
          <w:highlight w:val="yellow"/>
        </w:rPr>
        <w:t>joias</w:t>
      </w:r>
      <w:r w:rsidRPr="00754D0A">
        <w:rPr>
          <w:rFonts w:ascii="Allianz Sans" w:hAnsi="Allianz Sans" w:cs="Arial"/>
          <w:szCs w:val="24"/>
          <w:highlight w:val="yellow"/>
        </w:rPr>
        <w:t>, metais preciosos ou pedras preciosas;</w:t>
      </w:r>
    </w:p>
    <w:p w14:paraId="6E4DB85D"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64. Estufas;</w:t>
      </w:r>
    </w:p>
    <w:p w14:paraId="36A6B841"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65. Minas subterrâneas e cavernas;</w:t>
      </w:r>
    </w:p>
    <w:p w14:paraId="34F761D1"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66. Perdas ou danos em bens cujo valor em risco não tenha sido incluído nesta apólice;</w:t>
      </w:r>
    </w:p>
    <w:p w14:paraId="11705E5A"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67. Vagões, locomotivas, materiais rodantes;</w:t>
      </w:r>
    </w:p>
    <w:p w14:paraId="1EE06ADB" w14:textId="77777777" w:rsidR="00AF18AC" w:rsidRPr="00AF18AC" w:rsidRDefault="00AF18AC" w:rsidP="009A128B">
      <w:pPr>
        <w:jc w:val="both"/>
        <w:rPr>
          <w:rFonts w:ascii="Allianz Sans" w:hAnsi="Allianz Sans" w:cs="Arial"/>
          <w:szCs w:val="24"/>
        </w:rPr>
      </w:pPr>
      <w:r w:rsidRPr="00AF18AC">
        <w:rPr>
          <w:rFonts w:ascii="Allianz Sans" w:hAnsi="Allianz Sans" w:cs="Arial"/>
          <w:szCs w:val="24"/>
        </w:rPr>
        <w:t>68. Compra de Energia no Mercado Spot;</w:t>
      </w:r>
    </w:p>
    <w:p w14:paraId="227003F7" w14:textId="77777777" w:rsidR="00AF18AC" w:rsidRPr="00754D0A" w:rsidRDefault="00AF18AC" w:rsidP="009A128B">
      <w:pPr>
        <w:jc w:val="both"/>
        <w:rPr>
          <w:rFonts w:ascii="Allianz Sans" w:hAnsi="Allianz Sans" w:cs="Arial"/>
          <w:szCs w:val="24"/>
          <w:highlight w:val="yellow"/>
        </w:rPr>
      </w:pPr>
      <w:r w:rsidRPr="00754D0A">
        <w:rPr>
          <w:rFonts w:ascii="Allianz Sans" w:hAnsi="Allianz Sans" w:cs="Arial"/>
          <w:szCs w:val="24"/>
          <w:highlight w:val="yellow"/>
        </w:rPr>
        <w:t>69. Equipamentos Portáteis;</w:t>
      </w:r>
    </w:p>
    <w:p w14:paraId="3E54DB3F" w14:textId="77777777" w:rsidR="00AF18AC" w:rsidRPr="00AF18AC" w:rsidRDefault="00AF18AC" w:rsidP="00AF18AC">
      <w:pPr>
        <w:rPr>
          <w:rFonts w:ascii="Allianz Sans" w:hAnsi="Allianz Sans" w:cs="Arial"/>
          <w:szCs w:val="24"/>
        </w:rPr>
      </w:pPr>
      <w:r w:rsidRPr="00754D0A">
        <w:rPr>
          <w:rFonts w:ascii="Allianz Sans" w:hAnsi="Allianz Sans" w:cs="Arial"/>
          <w:szCs w:val="24"/>
          <w:highlight w:val="yellow"/>
        </w:rPr>
        <w:t xml:space="preserve">70. </w:t>
      </w:r>
      <w:proofErr w:type="spellStart"/>
      <w:r w:rsidRPr="00754D0A">
        <w:rPr>
          <w:rFonts w:ascii="Allianz Sans" w:hAnsi="Allianz Sans" w:cs="Arial"/>
          <w:szCs w:val="24"/>
          <w:highlight w:val="yellow"/>
        </w:rPr>
        <w:t>Isopainéis</w:t>
      </w:r>
      <w:proofErr w:type="spellEnd"/>
      <w:r w:rsidRPr="00754D0A">
        <w:rPr>
          <w:rFonts w:ascii="Allianz Sans" w:hAnsi="Allianz Sans" w:cs="Arial"/>
          <w:szCs w:val="24"/>
          <w:highlight w:val="yellow"/>
        </w:rPr>
        <w:t xml:space="preserve"> / Painéis-sanduíche;</w:t>
      </w:r>
    </w:p>
    <w:p w14:paraId="586BC26C" w14:textId="77777777" w:rsidR="00AF18AC" w:rsidRPr="00867E06" w:rsidRDefault="00AF18AC" w:rsidP="00AF18AC">
      <w:pPr>
        <w:rPr>
          <w:rFonts w:ascii="Allianz Sans" w:hAnsi="Allianz Sans" w:cs="Arial"/>
          <w:szCs w:val="24"/>
        </w:rPr>
      </w:pPr>
      <w:r w:rsidRPr="00AF18AC">
        <w:rPr>
          <w:rFonts w:ascii="Allianz Sans" w:hAnsi="Allianz Sans" w:cs="Arial"/>
          <w:szCs w:val="24"/>
        </w:rPr>
        <w:t>71. Doenças Infecciosas.</w:t>
      </w:r>
    </w:p>
    <w:p w14:paraId="390E8E77" w14:textId="77777777" w:rsidR="00F56E27" w:rsidRPr="00867E06" w:rsidRDefault="00F56E27">
      <w:pPr>
        <w:rPr>
          <w:rFonts w:ascii="Allianz Sans" w:hAnsi="Allianz Sans"/>
          <w:szCs w:val="24"/>
        </w:rPr>
      </w:pPr>
    </w:p>
    <w:tbl>
      <w:tblPr>
        <w:tblW w:w="5000" w:type="pct"/>
        <w:tblInd w:w="-5" w:type="dxa"/>
        <w:tblCellMar>
          <w:left w:w="68" w:type="dxa"/>
          <w:right w:w="68" w:type="dxa"/>
        </w:tblCellMar>
        <w:tblLook w:val="01E0" w:firstRow="1" w:lastRow="1" w:firstColumn="1" w:lastColumn="1" w:noHBand="0" w:noVBand="0"/>
      </w:tblPr>
      <w:tblGrid>
        <w:gridCol w:w="10456"/>
      </w:tblGrid>
      <w:tr w:rsidR="00323E05" w:rsidRPr="00867E06" w14:paraId="7CFA5D2B" w14:textId="77777777" w:rsidTr="00AF18AC">
        <w:trPr>
          <w:trHeight w:val="284"/>
          <w:tblHeader/>
        </w:trPr>
        <w:tc>
          <w:tcPr>
            <w:tcW w:w="5000" w:type="pct"/>
            <w:tcBorders>
              <w:top w:val="single" w:sz="4" w:space="0" w:color="auto"/>
              <w:left w:val="single" w:sz="4" w:space="0" w:color="auto"/>
              <w:bottom w:val="single" w:sz="4" w:space="0" w:color="auto"/>
              <w:right w:val="single" w:sz="4" w:space="0" w:color="auto"/>
            </w:tcBorders>
            <w:shd w:val="clear" w:color="auto" w:fill="E6E6E6"/>
            <w:vAlign w:val="center"/>
          </w:tcPr>
          <w:p w14:paraId="7E7C2DEA" w14:textId="77777777" w:rsidR="00323E05" w:rsidRPr="00867E06" w:rsidRDefault="000334CE">
            <w:pPr>
              <w:rPr>
                <w:rFonts w:ascii="Allianz Sans" w:hAnsi="Allianz Sans" w:cs="Arial"/>
                <w:szCs w:val="24"/>
              </w:rPr>
            </w:pPr>
            <w:r w:rsidRPr="00867E06">
              <w:rPr>
                <w:rFonts w:ascii="Allianz Sans" w:hAnsi="Allianz Sans" w:cs="Arial"/>
                <w:b/>
                <w:szCs w:val="24"/>
              </w:rPr>
              <w:t>X</w:t>
            </w:r>
            <w:r w:rsidR="00A4227F">
              <w:rPr>
                <w:rFonts w:ascii="Allianz Sans" w:hAnsi="Allianz Sans" w:cs="Arial"/>
                <w:b/>
                <w:szCs w:val="24"/>
              </w:rPr>
              <w:t>I</w:t>
            </w:r>
            <w:r w:rsidR="00AF18AC">
              <w:rPr>
                <w:rFonts w:ascii="Allianz Sans" w:hAnsi="Allianz Sans" w:cs="Arial"/>
                <w:b/>
                <w:szCs w:val="24"/>
              </w:rPr>
              <w:t>V</w:t>
            </w:r>
            <w:r w:rsidRPr="00867E06">
              <w:rPr>
                <w:rFonts w:ascii="Allianz Sans" w:hAnsi="Allianz Sans" w:cs="Arial"/>
                <w:b/>
                <w:szCs w:val="24"/>
              </w:rPr>
              <w:t xml:space="preserve"> – Observações</w:t>
            </w:r>
          </w:p>
        </w:tc>
      </w:tr>
    </w:tbl>
    <w:p w14:paraId="2BD541DE" w14:textId="77777777" w:rsidR="00323E05" w:rsidRPr="00867E06" w:rsidRDefault="00323E05">
      <w:pPr>
        <w:rPr>
          <w:rFonts w:ascii="Allianz Sans" w:hAnsi="Allianz Sans" w:cs="Arial"/>
          <w:szCs w:val="24"/>
        </w:rPr>
      </w:pPr>
    </w:p>
    <w:tbl>
      <w:tblPr>
        <w:tblW w:w="0" w:type="auto"/>
        <w:tblInd w:w="108" w:type="dxa"/>
        <w:tblLook w:val="01E0" w:firstRow="1" w:lastRow="1" w:firstColumn="1" w:lastColumn="1" w:noHBand="0" w:noVBand="0"/>
      </w:tblPr>
      <w:tblGrid>
        <w:gridCol w:w="566"/>
        <w:gridCol w:w="9792"/>
      </w:tblGrid>
      <w:tr w:rsidR="00323E05" w:rsidRPr="00867E06" w14:paraId="324F9ED9" w14:textId="77777777" w:rsidTr="00754D0A">
        <w:tc>
          <w:tcPr>
            <w:tcW w:w="566" w:type="dxa"/>
          </w:tcPr>
          <w:p w14:paraId="2F4CB63E" w14:textId="77777777" w:rsidR="00323E05" w:rsidRPr="006253CB" w:rsidRDefault="000334CE" w:rsidP="000334CE">
            <w:pPr>
              <w:jc w:val="center"/>
              <w:rPr>
                <w:rFonts w:ascii="Allianz Sans" w:hAnsi="Allianz Sans" w:cs="Arial"/>
                <w:b/>
                <w:bCs/>
                <w:szCs w:val="24"/>
              </w:rPr>
            </w:pPr>
            <w:r w:rsidRPr="006253CB">
              <w:rPr>
                <w:rFonts w:ascii="Allianz Sans" w:hAnsi="Allianz Sans" w:cs="Arial"/>
                <w:b/>
                <w:bCs/>
                <w:szCs w:val="24"/>
              </w:rPr>
              <w:t>-</w:t>
            </w:r>
          </w:p>
        </w:tc>
        <w:tc>
          <w:tcPr>
            <w:tcW w:w="9792" w:type="dxa"/>
          </w:tcPr>
          <w:p w14:paraId="2CF84523" w14:textId="77777777" w:rsidR="00323E05" w:rsidRDefault="000334CE" w:rsidP="000334CE">
            <w:pPr>
              <w:jc w:val="both"/>
              <w:rPr>
                <w:rFonts w:ascii="Allianz Sans" w:hAnsi="Allianz Sans" w:cs="Arial"/>
                <w:b/>
                <w:bCs/>
                <w:color w:val="auto"/>
                <w:szCs w:val="24"/>
              </w:rPr>
            </w:pPr>
            <w:r w:rsidRPr="006253CB">
              <w:rPr>
                <w:rFonts w:ascii="Allianz Sans" w:hAnsi="Allianz Sans" w:cs="Arial"/>
                <w:b/>
                <w:bCs/>
                <w:color w:val="auto"/>
                <w:szCs w:val="24"/>
              </w:rPr>
              <w:t>A fixação dos Valores em Risco e Limites é de responsabilidade do Segurado.</w:t>
            </w:r>
          </w:p>
          <w:p w14:paraId="4B8116AC" w14:textId="77777777" w:rsidR="006253CB" w:rsidRPr="00724C75" w:rsidRDefault="006253CB" w:rsidP="000334CE">
            <w:pPr>
              <w:jc w:val="both"/>
              <w:rPr>
                <w:rFonts w:ascii="Allianz Sans" w:hAnsi="Allianz Sans" w:cs="Arial"/>
                <w:b/>
                <w:bCs/>
                <w:sz w:val="20"/>
                <w:szCs w:val="20"/>
              </w:rPr>
            </w:pPr>
          </w:p>
        </w:tc>
      </w:tr>
      <w:tr w:rsidR="00323E05" w:rsidRPr="00867E06" w14:paraId="264DD90B" w14:textId="77777777" w:rsidTr="00754D0A">
        <w:tc>
          <w:tcPr>
            <w:tcW w:w="566" w:type="dxa"/>
          </w:tcPr>
          <w:p w14:paraId="338DC6EC" w14:textId="77777777" w:rsidR="00323E05" w:rsidRPr="006253CB" w:rsidRDefault="000334CE" w:rsidP="000334CE">
            <w:pPr>
              <w:jc w:val="center"/>
              <w:rPr>
                <w:rFonts w:ascii="Allianz Sans" w:hAnsi="Allianz Sans" w:cs="Arial"/>
                <w:b/>
                <w:bCs/>
                <w:szCs w:val="24"/>
              </w:rPr>
            </w:pPr>
            <w:r w:rsidRPr="006253CB">
              <w:rPr>
                <w:rFonts w:ascii="Allianz Sans" w:hAnsi="Allianz Sans" w:cs="Arial"/>
                <w:b/>
                <w:bCs/>
                <w:szCs w:val="24"/>
              </w:rPr>
              <w:t>-</w:t>
            </w:r>
          </w:p>
        </w:tc>
        <w:tc>
          <w:tcPr>
            <w:tcW w:w="9792" w:type="dxa"/>
          </w:tcPr>
          <w:p w14:paraId="61150846" w14:textId="77777777" w:rsidR="00323E05" w:rsidRDefault="000334CE" w:rsidP="001600C4">
            <w:pPr>
              <w:jc w:val="both"/>
              <w:rPr>
                <w:rFonts w:ascii="Allianz Sans" w:hAnsi="Allianz Sans" w:cs="Arial"/>
                <w:b/>
                <w:bCs/>
                <w:color w:val="auto"/>
                <w:szCs w:val="24"/>
              </w:rPr>
            </w:pPr>
            <w:r w:rsidRPr="006253CB">
              <w:rPr>
                <w:rFonts w:ascii="Allianz Sans" w:hAnsi="Allianz Sans" w:cs="Arial"/>
                <w:b/>
                <w:bCs/>
                <w:color w:val="auto"/>
                <w:szCs w:val="24"/>
              </w:rPr>
              <w:t xml:space="preserve">O prêmio do seguro poderá ser pago em até 4 parcelas </w:t>
            </w:r>
            <w:r w:rsidR="001600C4" w:rsidRPr="006253CB">
              <w:rPr>
                <w:rFonts w:ascii="Allianz Sans" w:hAnsi="Allianz Sans" w:cs="Arial"/>
                <w:b/>
                <w:bCs/>
                <w:color w:val="auto"/>
                <w:szCs w:val="24"/>
              </w:rPr>
              <w:t xml:space="preserve">sem juros e em até 7 parcelas </w:t>
            </w:r>
            <w:r w:rsidRPr="006253CB">
              <w:rPr>
                <w:rFonts w:ascii="Allianz Sans" w:hAnsi="Allianz Sans" w:cs="Arial"/>
                <w:b/>
                <w:bCs/>
                <w:color w:val="auto"/>
                <w:szCs w:val="24"/>
              </w:rPr>
              <w:t>acrescido de juros mensais (</w:t>
            </w:r>
            <w:r w:rsidR="001600C4" w:rsidRPr="006253CB">
              <w:rPr>
                <w:rFonts w:ascii="Allianz Sans" w:hAnsi="Allianz Sans" w:cs="Arial"/>
                <w:b/>
                <w:bCs/>
                <w:color w:val="auto"/>
                <w:szCs w:val="24"/>
              </w:rPr>
              <w:t>2</w:t>
            </w:r>
            <w:r w:rsidRPr="006253CB">
              <w:rPr>
                <w:rFonts w:ascii="Allianz Sans" w:hAnsi="Allianz Sans" w:cs="Arial"/>
                <w:b/>
                <w:bCs/>
                <w:color w:val="auto"/>
                <w:szCs w:val="24"/>
              </w:rPr>
              <w:t>,</w:t>
            </w:r>
            <w:r w:rsidR="001D69D3">
              <w:rPr>
                <w:rFonts w:ascii="Allianz Sans" w:hAnsi="Allianz Sans" w:cs="Arial"/>
                <w:b/>
                <w:bCs/>
                <w:color w:val="auto"/>
                <w:szCs w:val="24"/>
              </w:rPr>
              <w:t>0</w:t>
            </w:r>
            <w:r w:rsidRPr="006253CB">
              <w:rPr>
                <w:rFonts w:ascii="Allianz Sans" w:hAnsi="Allianz Sans" w:cs="Arial"/>
                <w:b/>
                <w:bCs/>
                <w:color w:val="auto"/>
                <w:szCs w:val="24"/>
              </w:rPr>
              <w:t>0% a</w:t>
            </w:r>
            <w:r w:rsidR="001D69D3">
              <w:rPr>
                <w:rFonts w:ascii="Allianz Sans" w:hAnsi="Allianz Sans" w:cs="Arial"/>
                <w:b/>
                <w:bCs/>
                <w:color w:val="auto"/>
                <w:szCs w:val="24"/>
              </w:rPr>
              <w:t>.</w:t>
            </w:r>
            <w:r w:rsidRPr="006253CB">
              <w:rPr>
                <w:rFonts w:ascii="Allianz Sans" w:hAnsi="Allianz Sans" w:cs="Arial"/>
                <w:b/>
                <w:bCs/>
                <w:color w:val="auto"/>
                <w:szCs w:val="24"/>
              </w:rPr>
              <w:t>m</w:t>
            </w:r>
            <w:r w:rsidR="001D69D3">
              <w:rPr>
                <w:rFonts w:ascii="Allianz Sans" w:hAnsi="Allianz Sans" w:cs="Arial"/>
                <w:b/>
                <w:bCs/>
                <w:color w:val="auto"/>
                <w:szCs w:val="24"/>
              </w:rPr>
              <w:t>.</w:t>
            </w:r>
            <w:r w:rsidRPr="006253CB">
              <w:rPr>
                <w:rFonts w:ascii="Allianz Sans" w:hAnsi="Allianz Sans" w:cs="Arial"/>
                <w:b/>
                <w:bCs/>
                <w:color w:val="auto"/>
                <w:szCs w:val="24"/>
              </w:rPr>
              <w:t xml:space="preserve">), sujeito a alteração conforme data de efetivação do referido seguro. O juro será aplicado a partir da data de início de vigência da apólice. A primeira parcela deverá ser paga </w:t>
            </w:r>
            <w:r w:rsidR="001D69D3">
              <w:rPr>
                <w:rFonts w:ascii="Allianz Sans" w:hAnsi="Allianz Sans" w:cs="Arial"/>
                <w:b/>
                <w:bCs/>
                <w:color w:val="auto"/>
                <w:szCs w:val="24"/>
              </w:rPr>
              <w:t xml:space="preserve">em </w:t>
            </w:r>
            <w:r w:rsidRPr="006253CB">
              <w:rPr>
                <w:rFonts w:ascii="Allianz Sans" w:hAnsi="Allianz Sans" w:cs="Arial"/>
                <w:b/>
                <w:bCs/>
                <w:color w:val="auto"/>
                <w:szCs w:val="24"/>
              </w:rPr>
              <w:t xml:space="preserve">até </w:t>
            </w:r>
            <w:r w:rsidR="001D69D3">
              <w:rPr>
                <w:rFonts w:ascii="Allianz Sans" w:hAnsi="Allianz Sans" w:cs="Arial"/>
                <w:b/>
                <w:bCs/>
                <w:color w:val="auto"/>
                <w:szCs w:val="24"/>
              </w:rPr>
              <w:t>07</w:t>
            </w:r>
            <w:r w:rsidRPr="006253CB">
              <w:rPr>
                <w:rFonts w:ascii="Allianz Sans" w:hAnsi="Allianz Sans" w:cs="Arial"/>
                <w:b/>
                <w:bCs/>
                <w:color w:val="auto"/>
                <w:szCs w:val="24"/>
              </w:rPr>
              <w:t xml:space="preserve"> dias da data de início de vigência. Caso as datas sejam alteradas os juros serão revistos.</w:t>
            </w:r>
          </w:p>
          <w:p w14:paraId="7EEB5CA3" w14:textId="77777777" w:rsidR="006253CB" w:rsidRPr="00724C75" w:rsidRDefault="006253CB" w:rsidP="001600C4">
            <w:pPr>
              <w:jc w:val="both"/>
              <w:rPr>
                <w:rFonts w:ascii="Allianz Sans" w:hAnsi="Allianz Sans" w:cs="Arial"/>
                <w:b/>
                <w:bCs/>
                <w:sz w:val="20"/>
                <w:szCs w:val="20"/>
              </w:rPr>
            </w:pPr>
          </w:p>
        </w:tc>
      </w:tr>
      <w:tr w:rsidR="00323E05" w:rsidRPr="00867E06" w14:paraId="08B1479E" w14:textId="77777777" w:rsidTr="00754D0A">
        <w:tc>
          <w:tcPr>
            <w:tcW w:w="566" w:type="dxa"/>
          </w:tcPr>
          <w:p w14:paraId="138C5058" w14:textId="77777777" w:rsidR="00323E05" w:rsidRPr="006253CB" w:rsidRDefault="000334CE" w:rsidP="000334CE">
            <w:pPr>
              <w:jc w:val="center"/>
              <w:rPr>
                <w:rFonts w:ascii="Allianz Sans" w:hAnsi="Allianz Sans" w:cs="Arial"/>
                <w:b/>
                <w:bCs/>
                <w:szCs w:val="24"/>
              </w:rPr>
            </w:pPr>
            <w:r w:rsidRPr="006253CB">
              <w:rPr>
                <w:rFonts w:ascii="Allianz Sans" w:hAnsi="Allianz Sans" w:cs="Arial"/>
                <w:b/>
                <w:bCs/>
                <w:szCs w:val="24"/>
              </w:rPr>
              <w:t>-</w:t>
            </w:r>
          </w:p>
        </w:tc>
        <w:tc>
          <w:tcPr>
            <w:tcW w:w="9792" w:type="dxa"/>
          </w:tcPr>
          <w:p w14:paraId="08F2EF2D" w14:textId="77777777" w:rsidR="00323E05" w:rsidRDefault="000334CE" w:rsidP="000334CE">
            <w:pPr>
              <w:jc w:val="both"/>
              <w:rPr>
                <w:rFonts w:ascii="Allianz Sans" w:hAnsi="Allianz Sans" w:cs="Arial"/>
                <w:b/>
                <w:bCs/>
                <w:color w:val="auto"/>
                <w:szCs w:val="24"/>
              </w:rPr>
            </w:pPr>
            <w:r w:rsidRPr="006253CB">
              <w:rPr>
                <w:rFonts w:ascii="Allianz Sans" w:hAnsi="Allianz Sans" w:cs="Arial"/>
                <w:b/>
                <w:bCs/>
                <w:color w:val="auto"/>
                <w:szCs w:val="24"/>
              </w:rPr>
              <w:t xml:space="preserve">O contrato de seguro se baseará exclusivamente nas condições ofertadas por esta Seguradora, não tendo a mesma obrigatoriedade em aceitar/assinar quaisquer tipos de contrato redigidos pelo Segurado. </w:t>
            </w:r>
          </w:p>
          <w:p w14:paraId="6ACE5575" w14:textId="77777777" w:rsidR="006253CB" w:rsidRPr="00724C75" w:rsidRDefault="006253CB" w:rsidP="000334CE">
            <w:pPr>
              <w:jc w:val="both"/>
              <w:rPr>
                <w:rFonts w:ascii="Allianz Sans" w:hAnsi="Allianz Sans" w:cs="Arial"/>
                <w:b/>
                <w:bCs/>
                <w:sz w:val="20"/>
                <w:szCs w:val="20"/>
              </w:rPr>
            </w:pPr>
          </w:p>
        </w:tc>
      </w:tr>
      <w:tr w:rsidR="00323E05" w:rsidRPr="00867E06" w14:paraId="5BF4A593" w14:textId="77777777" w:rsidTr="00754D0A">
        <w:tc>
          <w:tcPr>
            <w:tcW w:w="566" w:type="dxa"/>
          </w:tcPr>
          <w:p w14:paraId="14153146" w14:textId="77777777" w:rsidR="00323E05" w:rsidRPr="006253CB" w:rsidRDefault="000334CE" w:rsidP="000334CE">
            <w:pPr>
              <w:jc w:val="center"/>
              <w:rPr>
                <w:rFonts w:ascii="Allianz Sans" w:hAnsi="Allianz Sans" w:cs="Arial"/>
                <w:b/>
                <w:bCs/>
                <w:szCs w:val="24"/>
              </w:rPr>
            </w:pPr>
            <w:r w:rsidRPr="006253CB">
              <w:rPr>
                <w:rFonts w:ascii="Allianz Sans" w:hAnsi="Allianz Sans" w:cs="Arial"/>
                <w:b/>
                <w:bCs/>
                <w:szCs w:val="24"/>
              </w:rPr>
              <w:t>-</w:t>
            </w:r>
          </w:p>
        </w:tc>
        <w:tc>
          <w:tcPr>
            <w:tcW w:w="9792" w:type="dxa"/>
          </w:tcPr>
          <w:p w14:paraId="0C0FF8BD" w14:textId="77777777" w:rsidR="00323E05" w:rsidRDefault="000334CE" w:rsidP="000334CE">
            <w:pPr>
              <w:jc w:val="both"/>
              <w:rPr>
                <w:rFonts w:ascii="Allianz Sans" w:hAnsi="Allianz Sans" w:cs="Arial"/>
                <w:b/>
                <w:bCs/>
                <w:color w:val="auto"/>
                <w:szCs w:val="24"/>
              </w:rPr>
            </w:pPr>
            <w:r w:rsidRPr="006253CB">
              <w:rPr>
                <w:rFonts w:ascii="Allianz Sans" w:hAnsi="Allianz Sans" w:cs="Arial"/>
                <w:b/>
                <w:bCs/>
                <w:color w:val="auto"/>
                <w:szCs w:val="24"/>
              </w:rPr>
              <w:t>Quando do pedido de emissão, deverá ser enviada uma declaração de inexistência de outros seguros para o mesmo objeto desta cotação. Salientamos que a não manifestação do segurado/corretor quanto a esta informação, que é obrigatória conforme Circular SUSEP nº 327/2006, consideraremos que NÃO há outro seguro contratado pelo segurado para o mesmo objeto desta cotação.</w:t>
            </w:r>
          </w:p>
          <w:p w14:paraId="5BC627E0" w14:textId="77777777" w:rsidR="006253CB" w:rsidRPr="00724C75" w:rsidRDefault="006253CB" w:rsidP="000334CE">
            <w:pPr>
              <w:jc w:val="both"/>
              <w:rPr>
                <w:rFonts w:ascii="Allianz Sans" w:hAnsi="Allianz Sans" w:cs="Arial"/>
                <w:b/>
                <w:bCs/>
                <w:sz w:val="20"/>
                <w:szCs w:val="20"/>
              </w:rPr>
            </w:pPr>
          </w:p>
        </w:tc>
      </w:tr>
      <w:tr w:rsidR="00323E05" w:rsidRPr="00867E06" w14:paraId="749F893E" w14:textId="77777777" w:rsidTr="00754D0A">
        <w:tc>
          <w:tcPr>
            <w:tcW w:w="566" w:type="dxa"/>
          </w:tcPr>
          <w:p w14:paraId="5380D324" w14:textId="77777777" w:rsidR="00323E05" w:rsidRPr="006253CB" w:rsidRDefault="000334CE" w:rsidP="000334CE">
            <w:pPr>
              <w:jc w:val="center"/>
              <w:rPr>
                <w:rFonts w:ascii="Allianz Sans" w:hAnsi="Allianz Sans" w:cs="Arial"/>
                <w:b/>
                <w:bCs/>
                <w:szCs w:val="24"/>
              </w:rPr>
            </w:pPr>
            <w:r w:rsidRPr="006253CB">
              <w:rPr>
                <w:rFonts w:ascii="Allianz Sans" w:hAnsi="Allianz Sans" w:cs="Arial"/>
                <w:b/>
                <w:bCs/>
                <w:szCs w:val="24"/>
              </w:rPr>
              <w:t>-</w:t>
            </w:r>
          </w:p>
        </w:tc>
        <w:tc>
          <w:tcPr>
            <w:tcW w:w="9792" w:type="dxa"/>
          </w:tcPr>
          <w:p w14:paraId="1030E4A6" w14:textId="77777777" w:rsidR="00323E05" w:rsidRDefault="000334CE" w:rsidP="000334CE">
            <w:pPr>
              <w:jc w:val="both"/>
              <w:rPr>
                <w:rFonts w:ascii="Allianz Sans" w:hAnsi="Allianz Sans" w:cs="Arial"/>
                <w:b/>
                <w:bCs/>
                <w:color w:val="auto"/>
                <w:szCs w:val="24"/>
              </w:rPr>
            </w:pPr>
            <w:r w:rsidRPr="006253CB">
              <w:rPr>
                <w:rFonts w:ascii="Allianz Sans" w:hAnsi="Allianz Sans" w:cs="Arial"/>
                <w:b/>
                <w:bCs/>
                <w:color w:val="auto"/>
                <w:szCs w:val="24"/>
              </w:rPr>
              <w:t xml:space="preserve">A emissão da apólice para o seguro em questão será em Reais (BRL). </w:t>
            </w:r>
          </w:p>
          <w:p w14:paraId="3EC05C3E" w14:textId="77777777" w:rsidR="006253CB" w:rsidRPr="00724C75" w:rsidRDefault="006253CB" w:rsidP="000334CE">
            <w:pPr>
              <w:jc w:val="both"/>
              <w:rPr>
                <w:rFonts w:ascii="Allianz Sans" w:hAnsi="Allianz Sans" w:cs="Arial"/>
                <w:b/>
                <w:bCs/>
                <w:sz w:val="20"/>
                <w:szCs w:val="20"/>
              </w:rPr>
            </w:pPr>
          </w:p>
        </w:tc>
      </w:tr>
      <w:tr w:rsidR="00323E05" w:rsidRPr="00867E06" w14:paraId="74651375" w14:textId="77777777" w:rsidTr="00754D0A">
        <w:tc>
          <w:tcPr>
            <w:tcW w:w="566" w:type="dxa"/>
          </w:tcPr>
          <w:p w14:paraId="2760FDBF" w14:textId="77777777" w:rsidR="00323E05" w:rsidRPr="006253CB" w:rsidRDefault="000334CE" w:rsidP="000334CE">
            <w:pPr>
              <w:jc w:val="center"/>
              <w:rPr>
                <w:rFonts w:ascii="Allianz Sans" w:hAnsi="Allianz Sans" w:cs="Arial"/>
                <w:b/>
                <w:bCs/>
                <w:szCs w:val="24"/>
              </w:rPr>
            </w:pPr>
            <w:r w:rsidRPr="006253CB">
              <w:rPr>
                <w:rFonts w:ascii="Allianz Sans" w:hAnsi="Allianz Sans" w:cs="Arial"/>
                <w:b/>
                <w:bCs/>
                <w:szCs w:val="24"/>
              </w:rPr>
              <w:lastRenderedPageBreak/>
              <w:t>-</w:t>
            </w:r>
          </w:p>
        </w:tc>
        <w:tc>
          <w:tcPr>
            <w:tcW w:w="9792" w:type="dxa"/>
          </w:tcPr>
          <w:p w14:paraId="4EF3435B" w14:textId="77777777" w:rsidR="00323E05" w:rsidRDefault="000334CE" w:rsidP="000334CE">
            <w:pPr>
              <w:jc w:val="both"/>
              <w:rPr>
                <w:rFonts w:ascii="Allianz Sans" w:hAnsi="Allianz Sans" w:cs="Arial"/>
                <w:b/>
                <w:bCs/>
                <w:color w:val="auto"/>
                <w:szCs w:val="24"/>
              </w:rPr>
            </w:pPr>
            <w:r w:rsidRPr="006253CB">
              <w:rPr>
                <w:rFonts w:ascii="Allianz Sans" w:hAnsi="Allianz Sans" w:cs="Arial"/>
                <w:b/>
                <w:bCs/>
                <w:color w:val="auto"/>
                <w:szCs w:val="24"/>
              </w:rPr>
              <w:t>Todos os limites máximos de garantia são agregados, devendo ser deduzidos dos valores das indenizações pagas durante a vigência da apólice.</w:t>
            </w:r>
          </w:p>
          <w:p w14:paraId="656BD206" w14:textId="77777777" w:rsidR="006253CB" w:rsidRPr="00724C75" w:rsidRDefault="006253CB" w:rsidP="000334CE">
            <w:pPr>
              <w:jc w:val="both"/>
              <w:rPr>
                <w:rFonts w:ascii="Allianz Sans" w:hAnsi="Allianz Sans" w:cs="Arial"/>
                <w:b/>
                <w:bCs/>
                <w:sz w:val="20"/>
                <w:szCs w:val="20"/>
              </w:rPr>
            </w:pPr>
          </w:p>
        </w:tc>
      </w:tr>
      <w:tr w:rsidR="00323E05" w:rsidRPr="00867E06" w14:paraId="4C238046" w14:textId="77777777" w:rsidTr="00754D0A">
        <w:tc>
          <w:tcPr>
            <w:tcW w:w="566" w:type="dxa"/>
          </w:tcPr>
          <w:p w14:paraId="64A86331" w14:textId="77777777" w:rsidR="00323E05" w:rsidRPr="006253CB" w:rsidRDefault="000334CE" w:rsidP="000334CE">
            <w:pPr>
              <w:jc w:val="center"/>
              <w:rPr>
                <w:rFonts w:ascii="Allianz Sans" w:hAnsi="Allianz Sans" w:cs="Arial"/>
                <w:b/>
                <w:bCs/>
                <w:szCs w:val="24"/>
              </w:rPr>
            </w:pPr>
            <w:r w:rsidRPr="006253CB">
              <w:rPr>
                <w:rFonts w:ascii="Allianz Sans" w:hAnsi="Allianz Sans" w:cs="Arial"/>
                <w:b/>
                <w:bCs/>
                <w:szCs w:val="24"/>
              </w:rPr>
              <w:t>-</w:t>
            </w:r>
          </w:p>
        </w:tc>
        <w:tc>
          <w:tcPr>
            <w:tcW w:w="9792" w:type="dxa"/>
          </w:tcPr>
          <w:p w14:paraId="2AF23A06" w14:textId="77777777" w:rsidR="00323E05" w:rsidRDefault="000334CE" w:rsidP="000334CE">
            <w:pPr>
              <w:jc w:val="both"/>
              <w:rPr>
                <w:rFonts w:ascii="Allianz Sans" w:hAnsi="Allianz Sans" w:cs="Arial"/>
                <w:b/>
                <w:bCs/>
                <w:color w:val="auto"/>
                <w:szCs w:val="24"/>
              </w:rPr>
            </w:pPr>
            <w:r w:rsidRPr="006253CB">
              <w:rPr>
                <w:rFonts w:ascii="Allianz Sans" w:hAnsi="Allianz Sans" w:cs="Arial"/>
                <w:b/>
                <w:bCs/>
                <w:color w:val="auto"/>
                <w:szCs w:val="24"/>
              </w:rPr>
              <w:t>No momento do fechamento do seguro, os questionários e/ou informações solicitadas no processo de cotação devem ser enviados devidamente preenchidos, datados e assinados pelo Proponente ou Segurado.</w:t>
            </w:r>
          </w:p>
          <w:p w14:paraId="29A8CF40" w14:textId="77777777" w:rsidR="006253CB" w:rsidRPr="00724C75" w:rsidRDefault="006253CB" w:rsidP="000334CE">
            <w:pPr>
              <w:jc w:val="both"/>
              <w:rPr>
                <w:rFonts w:ascii="Allianz Sans" w:hAnsi="Allianz Sans" w:cs="Arial"/>
                <w:b/>
                <w:bCs/>
                <w:sz w:val="20"/>
                <w:szCs w:val="20"/>
              </w:rPr>
            </w:pPr>
          </w:p>
        </w:tc>
      </w:tr>
      <w:tr w:rsidR="00323E05" w:rsidRPr="00867E06" w14:paraId="76806418" w14:textId="77777777" w:rsidTr="00754D0A">
        <w:tc>
          <w:tcPr>
            <w:tcW w:w="566" w:type="dxa"/>
          </w:tcPr>
          <w:p w14:paraId="08FCD5D9" w14:textId="77777777" w:rsidR="00323E05" w:rsidRPr="006253CB" w:rsidRDefault="000334CE" w:rsidP="000334CE">
            <w:pPr>
              <w:jc w:val="center"/>
              <w:rPr>
                <w:rFonts w:ascii="Allianz Sans" w:hAnsi="Allianz Sans" w:cs="Arial"/>
                <w:b/>
                <w:bCs/>
                <w:szCs w:val="24"/>
              </w:rPr>
            </w:pPr>
            <w:r w:rsidRPr="006253CB">
              <w:rPr>
                <w:rFonts w:ascii="Allianz Sans" w:hAnsi="Allianz Sans" w:cs="Arial"/>
                <w:b/>
                <w:bCs/>
                <w:szCs w:val="24"/>
              </w:rPr>
              <w:t>-</w:t>
            </w:r>
          </w:p>
        </w:tc>
        <w:tc>
          <w:tcPr>
            <w:tcW w:w="9792" w:type="dxa"/>
          </w:tcPr>
          <w:p w14:paraId="66A4A632" w14:textId="77777777" w:rsidR="00323E05" w:rsidRDefault="000334CE" w:rsidP="000334CE">
            <w:pPr>
              <w:jc w:val="both"/>
              <w:rPr>
                <w:rFonts w:ascii="Allianz Sans" w:hAnsi="Allianz Sans" w:cs="Arial"/>
                <w:b/>
                <w:bCs/>
                <w:color w:val="auto"/>
                <w:szCs w:val="24"/>
              </w:rPr>
            </w:pPr>
            <w:r w:rsidRPr="006253CB">
              <w:rPr>
                <w:rFonts w:ascii="Allianz Sans" w:hAnsi="Allianz Sans" w:cs="Arial"/>
                <w:b/>
                <w:bCs/>
                <w:color w:val="auto"/>
                <w:szCs w:val="24"/>
              </w:rPr>
              <w:t xml:space="preserve">A análise do risco e a presente cotação do seguro em questão, bem como demais negociações </w:t>
            </w:r>
            <w:r w:rsidR="009A128B" w:rsidRPr="006253CB">
              <w:rPr>
                <w:rFonts w:ascii="Allianz Sans" w:hAnsi="Allianz Sans" w:cs="Arial"/>
                <w:b/>
                <w:bCs/>
                <w:color w:val="auto"/>
                <w:szCs w:val="24"/>
              </w:rPr>
              <w:t>subsequentes</w:t>
            </w:r>
            <w:r w:rsidRPr="006253CB">
              <w:rPr>
                <w:rFonts w:ascii="Allianz Sans" w:hAnsi="Allianz Sans" w:cs="Arial"/>
                <w:b/>
                <w:bCs/>
                <w:color w:val="auto"/>
                <w:szCs w:val="24"/>
              </w:rPr>
              <w:t>, não representam aceitação do risco e nem constituem qualquer espécie de cobertura provisória ou qualquer espécie de responsabilidade da Allianz Seguros na eventualidade de ocorrência de um sinistro.</w:t>
            </w:r>
          </w:p>
          <w:p w14:paraId="5588A720" w14:textId="77777777" w:rsidR="006253CB" w:rsidRPr="00724C75" w:rsidRDefault="006253CB" w:rsidP="000334CE">
            <w:pPr>
              <w:jc w:val="both"/>
              <w:rPr>
                <w:rFonts w:ascii="Allianz Sans" w:hAnsi="Allianz Sans" w:cs="Arial"/>
                <w:b/>
                <w:bCs/>
                <w:sz w:val="20"/>
                <w:szCs w:val="20"/>
              </w:rPr>
            </w:pPr>
          </w:p>
        </w:tc>
      </w:tr>
      <w:tr w:rsidR="00323E05" w:rsidRPr="00867E06" w14:paraId="3A724B87" w14:textId="77777777" w:rsidTr="00754D0A">
        <w:tc>
          <w:tcPr>
            <w:tcW w:w="566" w:type="dxa"/>
          </w:tcPr>
          <w:p w14:paraId="368CD505" w14:textId="77777777" w:rsidR="00323E05" w:rsidRPr="006253CB" w:rsidRDefault="000334CE" w:rsidP="000334CE">
            <w:pPr>
              <w:jc w:val="center"/>
              <w:rPr>
                <w:rFonts w:ascii="Allianz Sans" w:hAnsi="Allianz Sans" w:cs="Arial"/>
                <w:b/>
                <w:bCs/>
                <w:szCs w:val="24"/>
              </w:rPr>
            </w:pPr>
            <w:r w:rsidRPr="006253CB">
              <w:rPr>
                <w:rFonts w:ascii="Allianz Sans" w:hAnsi="Allianz Sans" w:cs="Arial"/>
                <w:b/>
                <w:bCs/>
                <w:szCs w:val="24"/>
              </w:rPr>
              <w:t>-</w:t>
            </w:r>
          </w:p>
        </w:tc>
        <w:tc>
          <w:tcPr>
            <w:tcW w:w="9792" w:type="dxa"/>
          </w:tcPr>
          <w:p w14:paraId="53D4F4A9" w14:textId="77777777" w:rsidR="00323E05" w:rsidRDefault="000334CE" w:rsidP="000334CE">
            <w:pPr>
              <w:jc w:val="both"/>
              <w:rPr>
                <w:rFonts w:ascii="Allianz Sans" w:hAnsi="Allianz Sans" w:cs="Arial"/>
                <w:b/>
                <w:bCs/>
                <w:color w:val="auto"/>
                <w:szCs w:val="24"/>
              </w:rPr>
            </w:pPr>
            <w:r w:rsidRPr="006253CB">
              <w:rPr>
                <w:rFonts w:ascii="Allianz Sans" w:hAnsi="Allianz Sans" w:cs="Arial"/>
                <w:b/>
                <w:bCs/>
                <w:color w:val="auto"/>
                <w:szCs w:val="24"/>
              </w:rPr>
              <w:t>A presente cotação foi elaborada com base nas informações fornecidas a essa Seguradora. Em caso de constatação de que os valores informados pelo Proponente e que serviram de base ao cálculo do prêmio foram inferiores aos contabilizados pelo Proponente, eventual indenização de sinistro será reduzida proporcionalmente à diferença entre o prêmio devido e o pago.</w:t>
            </w:r>
          </w:p>
          <w:p w14:paraId="2BBADB0D" w14:textId="77777777" w:rsidR="006253CB" w:rsidRPr="00724C75" w:rsidRDefault="006253CB" w:rsidP="000334CE">
            <w:pPr>
              <w:jc w:val="both"/>
              <w:rPr>
                <w:rFonts w:ascii="Allianz Sans" w:hAnsi="Allianz Sans" w:cs="Arial"/>
                <w:b/>
                <w:bCs/>
                <w:sz w:val="20"/>
                <w:szCs w:val="20"/>
              </w:rPr>
            </w:pPr>
          </w:p>
        </w:tc>
      </w:tr>
      <w:tr w:rsidR="00323E05" w:rsidRPr="00867E06" w14:paraId="0A13F64D" w14:textId="77777777" w:rsidTr="00754D0A">
        <w:tc>
          <w:tcPr>
            <w:tcW w:w="566" w:type="dxa"/>
          </w:tcPr>
          <w:p w14:paraId="4DC850A9" w14:textId="77777777" w:rsidR="00323E05" w:rsidRPr="006253CB" w:rsidRDefault="000334CE" w:rsidP="000334CE">
            <w:pPr>
              <w:jc w:val="center"/>
              <w:rPr>
                <w:rFonts w:ascii="Allianz Sans" w:hAnsi="Allianz Sans" w:cs="Arial"/>
                <w:b/>
                <w:bCs/>
                <w:szCs w:val="24"/>
              </w:rPr>
            </w:pPr>
            <w:r w:rsidRPr="006253CB">
              <w:rPr>
                <w:rFonts w:ascii="Allianz Sans" w:hAnsi="Allianz Sans" w:cs="Arial"/>
                <w:b/>
                <w:bCs/>
                <w:szCs w:val="24"/>
              </w:rPr>
              <w:t>-</w:t>
            </w:r>
          </w:p>
        </w:tc>
        <w:tc>
          <w:tcPr>
            <w:tcW w:w="9792" w:type="dxa"/>
          </w:tcPr>
          <w:p w14:paraId="18CB3C56" w14:textId="77777777" w:rsidR="00323E05" w:rsidRDefault="000334CE" w:rsidP="000334CE">
            <w:pPr>
              <w:jc w:val="both"/>
              <w:rPr>
                <w:rFonts w:ascii="Allianz Sans" w:hAnsi="Allianz Sans" w:cs="Arial"/>
                <w:b/>
                <w:bCs/>
                <w:color w:val="auto"/>
                <w:szCs w:val="24"/>
              </w:rPr>
            </w:pPr>
            <w:r w:rsidRPr="006253CB">
              <w:rPr>
                <w:rFonts w:ascii="Allianz Sans" w:hAnsi="Allianz Sans" w:cs="Arial"/>
                <w:b/>
                <w:bCs/>
                <w:color w:val="auto"/>
                <w:szCs w:val="24"/>
              </w:rPr>
              <w:t xml:space="preserve">A Seguradora reserva-se o direito de rever e/ou modificar as condições aqui apresentadas: (1) em caso de constatação de valores diferentes daqueles informados nos documentos apresentados;  (2) caso o parecer técnico da inspeção de riscos seja desfavorável; ou (3) caso ocorra ou se tenha conhecimento de sinistro ocorrido no período entre a apresentação da presente cotação, e o início de vigência da apólice que altere as condições de precificação do risco. </w:t>
            </w:r>
          </w:p>
          <w:p w14:paraId="47D67A05" w14:textId="77777777" w:rsidR="006253CB" w:rsidRPr="00724C75" w:rsidRDefault="006253CB" w:rsidP="000334CE">
            <w:pPr>
              <w:jc w:val="both"/>
              <w:rPr>
                <w:rFonts w:ascii="Allianz Sans" w:hAnsi="Allianz Sans" w:cs="Arial"/>
                <w:b/>
                <w:bCs/>
                <w:sz w:val="20"/>
                <w:szCs w:val="20"/>
              </w:rPr>
            </w:pPr>
          </w:p>
        </w:tc>
      </w:tr>
      <w:tr w:rsidR="00323E05" w:rsidRPr="00867E06" w14:paraId="149FC141" w14:textId="77777777" w:rsidTr="00754D0A">
        <w:tc>
          <w:tcPr>
            <w:tcW w:w="566" w:type="dxa"/>
          </w:tcPr>
          <w:p w14:paraId="3ADC8B57" w14:textId="77777777" w:rsidR="00323E05" w:rsidRPr="006253CB" w:rsidRDefault="000334CE" w:rsidP="000334CE">
            <w:pPr>
              <w:jc w:val="center"/>
              <w:rPr>
                <w:rFonts w:ascii="Allianz Sans" w:hAnsi="Allianz Sans" w:cs="Arial"/>
                <w:b/>
                <w:bCs/>
                <w:szCs w:val="24"/>
              </w:rPr>
            </w:pPr>
            <w:r w:rsidRPr="006253CB">
              <w:rPr>
                <w:rFonts w:ascii="Allianz Sans" w:hAnsi="Allianz Sans" w:cs="Arial"/>
                <w:b/>
                <w:bCs/>
                <w:szCs w:val="24"/>
              </w:rPr>
              <w:t>-</w:t>
            </w:r>
          </w:p>
        </w:tc>
        <w:tc>
          <w:tcPr>
            <w:tcW w:w="9792" w:type="dxa"/>
          </w:tcPr>
          <w:p w14:paraId="39DA5841" w14:textId="77777777" w:rsidR="00323E05" w:rsidRDefault="000334CE" w:rsidP="000334CE">
            <w:pPr>
              <w:jc w:val="both"/>
              <w:rPr>
                <w:rFonts w:ascii="Allianz Sans" w:hAnsi="Allianz Sans" w:cs="Arial"/>
                <w:b/>
                <w:bCs/>
                <w:color w:val="auto"/>
                <w:szCs w:val="24"/>
              </w:rPr>
            </w:pPr>
            <w:r w:rsidRPr="006253CB">
              <w:rPr>
                <w:rFonts w:ascii="Allianz Sans" w:hAnsi="Allianz Sans" w:cs="Arial"/>
                <w:b/>
                <w:bCs/>
                <w:color w:val="auto"/>
                <w:szCs w:val="24"/>
              </w:rPr>
              <w:t>Quaisquer informações, tais como pedidos de cobertura, inclusões de riscos, ou qualquer outra solicitação que incorra no aumento de responsabilidade desta Seguradora, somente serão analisadas dentro do horário de expediente (08h</w:t>
            </w:r>
            <w:r w:rsidR="009A128B">
              <w:rPr>
                <w:rFonts w:ascii="Allianz Sans" w:hAnsi="Allianz Sans" w:cs="Arial"/>
                <w:b/>
                <w:bCs/>
                <w:color w:val="auto"/>
                <w:szCs w:val="24"/>
              </w:rPr>
              <w:t>0</w:t>
            </w:r>
            <w:r w:rsidRPr="006253CB">
              <w:rPr>
                <w:rFonts w:ascii="Allianz Sans" w:hAnsi="Allianz Sans" w:cs="Arial"/>
                <w:b/>
                <w:bCs/>
                <w:color w:val="auto"/>
                <w:szCs w:val="24"/>
              </w:rPr>
              <w:t>0min às 17h</w:t>
            </w:r>
            <w:r w:rsidR="009A128B">
              <w:rPr>
                <w:rFonts w:ascii="Allianz Sans" w:hAnsi="Allianz Sans" w:cs="Arial"/>
                <w:b/>
                <w:bCs/>
                <w:color w:val="auto"/>
                <w:szCs w:val="24"/>
              </w:rPr>
              <w:t>0</w:t>
            </w:r>
            <w:r w:rsidRPr="006253CB">
              <w:rPr>
                <w:rFonts w:ascii="Allianz Sans" w:hAnsi="Allianz Sans" w:cs="Arial"/>
                <w:b/>
                <w:bCs/>
                <w:color w:val="auto"/>
                <w:szCs w:val="24"/>
              </w:rPr>
              <w:t>0min), e aceitas mediante ratificação por escrito.</w:t>
            </w:r>
          </w:p>
          <w:p w14:paraId="087892AE" w14:textId="77777777" w:rsidR="006253CB" w:rsidRPr="00724C75" w:rsidRDefault="006253CB" w:rsidP="000334CE">
            <w:pPr>
              <w:jc w:val="both"/>
              <w:rPr>
                <w:rFonts w:ascii="Allianz Sans" w:hAnsi="Allianz Sans" w:cs="Arial"/>
                <w:b/>
                <w:bCs/>
                <w:sz w:val="20"/>
                <w:szCs w:val="20"/>
              </w:rPr>
            </w:pPr>
          </w:p>
        </w:tc>
      </w:tr>
      <w:tr w:rsidR="00323E05" w:rsidRPr="00867E06" w14:paraId="5C573085" w14:textId="77777777" w:rsidTr="00754D0A">
        <w:tc>
          <w:tcPr>
            <w:tcW w:w="566" w:type="dxa"/>
          </w:tcPr>
          <w:p w14:paraId="4FC59C40" w14:textId="77777777" w:rsidR="00323E05" w:rsidRPr="006253CB" w:rsidRDefault="000334CE" w:rsidP="000334CE">
            <w:pPr>
              <w:jc w:val="center"/>
              <w:rPr>
                <w:rFonts w:ascii="Allianz Sans" w:hAnsi="Allianz Sans" w:cs="Arial"/>
                <w:b/>
                <w:bCs/>
                <w:szCs w:val="24"/>
              </w:rPr>
            </w:pPr>
            <w:r w:rsidRPr="006253CB">
              <w:rPr>
                <w:rFonts w:ascii="Allianz Sans" w:hAnsi="Allianz Sans" w:cs="Arial"/>
                <w:b/>
                <w:bCs/>
                <w:szCs w:val="24"/>
              </w:rPr>
              <w:t>-</w:t>
            </w:r>
          </w:p>
        </w:tc>
        <w:tc>
          <w:tcPr>
            <w:tcW w:w="9792" w:type="dxa"/>
          </w:tcPr>
          <w:p w14:paraId="6B082195" w14:textId="77777777" w:rsidR="00323E05" w:rsidRDefault="000334CE" w:rsidP="000334CE">
            <w:pPr>
              <w:jc w:val="both"/>
              <w:rPr>
                <w:rFonts w:ascii="Allianz Sans" w:hAnsi="Allianz Sans" w:cs="Arial"/>
                <w:b/>
                <w:bCs/>
                <w:color w:val="auto"/>
                <w:szCs w:val="24"/>
              </w:rPr>
            </w:pPr>
            <w:r w:rsidRPr="006253CB">
              <w:rPr>
                <w:rFonts w:ascii="Allianz Sans" w:hAnsi="Allianz Sans" w:cs="Arial"/>
                <w:b/>
                <w:bCs/>
                <w:color w:val="auto"/>
                <w:szCs w:val="24"/>
              </w:rPr>
              <w:t>A cobertura do seguro somente é concedida a partir do aceite formal, do Segurado das condições definitivas determinadas e/ou ratificadas pela Allianz Seguros.</w:t>
            </w:r>
          </w:p>
          <w:p w14:paraId="31FD4545" w14:textId="77777777" w:rsidR="006253CB" w:rsidRPr="00724C75" w:rsidRDefault="006253CB" w:rsidP="000334CE">
            <w:pPr>
              <w:jc w:val="both"/>
              <w:rPr>
                <w:rFonts w:ascii="Allianz Sans" w:hAnsi="Allianz Sans" w:cs="Arial"/>
                <w:b/>
                <w:bCs/>
                <w:sz w:val="20"/>
                <w:szCs w:val="20"/>
              </w:rPr>
            </w:pPr>
          </w:p>
        </w:tc>
      </w:tr>
      <w:tr w:rsidR="00323E05" w:rsidRPr="00867E06" w14:paraId="0E524780" w14:textId="77777777" w:rsidTr="00754D0A">
        <w:tc>
          <w:tcPr>
            <w:tcW w:w="566" w:type="dxa"/>
          </w:tcPr>
          <w:p w14:paraId="17ED50F6" w14:textId="77777777" w:rsidR="00323E05" w:rsidRPr="006253CB" w:rsidRDefault="000334CE" w:rsidP="000334CE">
            <w:pPr>
              <w:jc w:val="center"/>
              <w:rPr>
                <w:rFonts w:ascii="Allianz Sans" w:hAnsi="Allianz Sans" w:cs="Arial"/>
                <w:b/>
                <w:bCs/>
                <w:szCs w:val="24"/>
              </w:rPr>
            </w:pPr>
            <w:r w:rsidRPr="006253CB">
              <w:rPr>
                <w:rFonts w:ascii="Allianz Sans" w:hAnsi="Allianz Sans" w:cs="Arial"/>
                <w:b/>
                <w:bCs/>
                <w:szCs w:val="24"/>
              </w:rPr>
              <w:t>-</w:t>
            </w:r>
          </w:p>
        </w:tc>
        <w:tc>
          <w:tcPr>
            <w:tcW w:w="9792" w:type="dxa"/>
          </w:tcPr>
          <w:p w14:paraId="06479D66" w14:textId="77777777" w:rsidR="00323E05" w:rsidRDefault="000334CE" w:rsidP="000334CE">
            <w:pPr>
              <w:jc w:val="both"/>
              <w:rPr>
                <w:rFonts w:ascii="Allianz Sans" w:hAnsi="Allianz Sans" w:cs="Arial"/>
                <w:b/>
                <w:bCs/>
                <w:color w:val="auto"/>
                <w:szCs w:val="24"/>
              </w:rPr>
            </w:pPr>
            <w:r w:rsidRPr="006253CB">
              <w:rPr>
                <w:rFonts w:ascii="Allianz Sans" w:hAnsi="Allianz Sans" w:cs="Arial"/>
                <w:b/>
                <w:bCs/>
                <w:color w:val="auto"/>
                <w:szCs w:val="24"/>
              </w:rPr>
              <w:t>No caso da aceitação das condições definitivas da cobertura pelo Segurado e desde que não haja sinistro até a data da aceitação, o início da vigência do seguro será o dia determinado pela Seguradora.</w:t>
            </w:r>
          </w:p>
          <w:p w14:paraId="046E1618" w14:textId="77777777" w:rsidR="006253CB" w:rsidRPr="00724C75" w:rsidRDefault="006253CB" w:rsidP="000334CE">
            <w:pPr>
              <w:jc w:val="both"/>
              <w:rPr>
                <w:rFonts w:ascii="Allianz Sans" w:hAnsi="Allianz Sans" w:cs="Arial"/>
                <w:b/>
                <w:bCs/>
                <w:sz w:val="20"/>
                <w:szCs w:val="20"/>
              </w:rPr>
            </w:pPr>
          </w:p>
        </w:tc>
      </w:tr>
      <w:tr w:rsidR="00323E05" w:rsidRPr="00867E06" w14:paraId="0DFEB63D" w14:textId="77777777" w:rsidTr="00754D0A">
        <w:tc>
          <w:tcPr>
            <w:tcW w:w="566" w:type="dxa"/>
          </w:tcPr>
          <w:p w14:paraId="058DB67F" w14:textId="77777777" w:rsidR="00323E05" w:rsidRPr="006253CB" w:rsidRDefault="000334CE" w:rsidP="000334CE">
            <w:pPr>
              <w:jc w:val="center"/>
              <w:rPr>
                <w:rFonts w:ascii="Allianz Sans" w:hAnsi="Allianz Sans" w:cs="Arial"/>
                <w:b/>
                <w:bCs/>
                <w:szCs w:val="24"/>
              </w:rPr>
            </w:pPr>
            <w:r w:rsidRPr="006253CB">
              <w:rPr>
                <w:rFonts w:ascii="Allianz Sans" w:hAnsi="Allianz Sans" w:cs="Arial"/>
                <w:b/>
                <w:bCs/>
                <w:szCs w:val="24"/>
              </w:rPr>
              <w:t>-</w:t>
            </w:r>
          </w:p>
        </w:tc>
        <w:tc>
          <w:tcPr>
            <w:tcW w:w="9792" w:type="dxa"/>
          </w:tcPr>
          <w:p w14:paraId="289ED412" w14:textId="77777777" w:rsidR="00323E05" w:rsidRDefault="000334CE" w:rsidP="000334CE">
            <w:pPr>
              <w:jc w:val="both"/>
              <w:rPr>
                <w:rFonts w:ascii="Allianz Sans" w:hAnsi="Allianz Sans" w:cs="Arial"/>
                <w:b/>
                <w:bCs/>
                <w:color w:val="auto"/>
                <w:szCs w:val="24"/>
              </w:rPr>
            </w:pPr>
            <w:r w:rsidRPr="006253CB">
              <w:rPr>
                <w:rFonts w:ascii="Allianz Sans" w:hAnsi="Allianz Sans" w:cs="Arial"/>
                <w:b/>
                <w:bCs/>
                <w:color w:val="auto"/>
                <w:szCs w:val="24"/>
              </w:rPr>
              <w:t>O Prazo de Validade desta cotação é de 1</w:t>
            </w:r>
            <w:r w:rsidR="006F40FE" w:rsidRPr="006253CB">
              <w:rPr>
                <w:rFonts w:ascii="Allianz Sans" w:hAnsi="Allianz Sans" w:cs="Arial"/>
                <w:b/>
                <w:bCs/>
                <w:color w:val="auto"/>
                <w:szCs w:val="24"/>
              </w:rPr>
              <w:t>5</w:t>
            </w:r>
            <w:r w:rsidRPr="006253CB">
              <w:rPr>
                <w:rFonts w:ascii="Allianz Sans" w:hAnsi="Allianz Sans" w:cs="Arial"/>
                <w:b/>
                <w:bCs/>
                <w:color w:val="auto"/>
                <w:szCs w:val="24"/>
              </w:rPr>
              <w:t xml:space="preserve"> dias, sendo que após este prazo, as condições deverão ser revistas.</w:t>
            </w:r>
          </w:p>
          <w:p w14:paraId="703A7746" w14:textId="77777777" w:rsidR="006253CB" w:rsidRPr="00724C75" w:rsidRDefault="006253CB" w:rsidP="000334CE">
            <w:pPr>
              <w:jc w:val="both"/>
              <w:rPr>
                <w:rFonts w:ascii="Allianz Sans" w:hAnsi="Allianz Sans" w:cs="Arial"/>
                <w:b/>
                <w:bCs/>
                <w:sz w:val="20"/>
                <w:szCs w:val="20"/>
              </w:rPr>
            </w:pPr>
          </w:p>
        </w:tc>
      </w:tr>
      <w:tr w:rsidR="00323E05" w:rsidRPr="00867E06" w14:paraId="4E095D18" w14:textId="77777777" w:rsidTr="00754D0A">
        <w:tc>
          <w:tcPr>
            <w:tcW w:w="566" w:type="dxa"/>
          </w:tcPr>
          <w:p w14:paraId="7FA1F4BC" w14:textId="77777777" w:rsidR="00323E05" w:rsidRPr="006253CB" w:rsidRDefault="000334CE" w:rsidP="000334CE">
            <w:pPr>
              <w:jc w:val="center"/>
              <w:rPr>
                <w:rFonts w:ascii="Allianz Sans" w:hAnsi="Allianz Sans" w:cs="Arial"/>
                <w:b/>
                <w:bCs/>
                <w:szCs w:val="24"/>
              </w:rPr>
            </w:pPr>
            <w:r w:rsidRPr="006253CB">
              <w:rPr>
                <w:rFonts w:ascii="Allianz Sans" w:hAnsi="Allianz Sans" w:cs="Arial"/>
                <w:b/>
                <w:bCs/>
                <w:szCs w:val="24"/>
              </w:rPr>
              <w:t>-</w:t>
            </w:r>
          </w:p>
        </w:tc>
        <w:tc>
          <w:tcPr>
            <w:tcW w:w="9792" w:type="dxa"/>
          </w:tcPr>
          <w:p w14:paraId="0336C171" w14:textId="77777777" w:rsidR="00323E05" w:rsidRDefault="000334CE" w:rsidP="000334CE">
            <w:pPr>
              <w:jc w:val="both"/>
              <w:rPr>
                <w:rFonts w:ascii="Allianz Sans" w:hAnsi="Allianz Sans" w:cs="Arial"/>
                <w:b/>
                <w:bCs/>
                <w:color w:val="auto"/>
                <w:szCs w:val="24"/>
              </w:rPr>
            </w:pPr>
            <w:r w:rsidRPr="006253CB">
              <w:rPr>
                <w:rFonts w:ascii="Allianz Sans" w:hAnsi="Allianz Sans" w:cs="Arial"/>
                <w:b/>
                <w:bCs/>
                <w:color w:val="auto"/>
                <w:szCs w:val="24"/>
              </w:rPr>
              <w:t>A aceitação do seguro estará sujeita à análise do risco.</w:t>
            </w:r>
          </w:p>
          <w:p w14:paraId="66A7CA50" w14:textId="77777777" w:rsidR="006253CB" w:rsidRPr="00724C75" w:rsidRDefault="006253CB" w:rsidP="000334CE">
            <w:pPr>
              <w:jc w:val="both"/>
              <w:rPr>
                <w:rFonts w:ascii="Allianz Sans" w:hAnsi="Allianz Sans" w:cs="Arial"/>
                <w:b/>
                <w:bCs/>
                <w:sz w:val="20"/>
                <w:szCs w:val="20"/>
              </w:rPr>
            </w:pPr>
          </w:p>
        </w:tc>
      </w:tr>
      <w:tr w:rsidR="006253CB" w:rsidRPr="00867E06" w14:paraId="3A1B39EA" w14:textId="77777777" w:rsidTr="00754D0A">
        <w:tc>
          <w:tcPr>
            <w:tcW w:w="566" w:type="dxa"/>
          </w:tcPr>
          <w:p w14:paraId="58454021" w14:textId="77777777" w:rsidR="006253CB" w:rsidRPr="006253CB" w:rsidRDefault="006253CB" w:rsidP="000334CE">
            <w:pPr>
              <w:jc w:val="center"/>
              <w:rPr>
                <w:rFonts w:ascii="Allianz Sans" w:hAnsi="Allianz Sans" w:cs="Arial"/>
                <w:b/>
                <w:bCs/>
                <w:szCs w:val="24"/>
              </w:rPr>
            </w:pPr>
            <w:r>
              <w:rPr>
                <w:rFonts w:ascii="Allianz Sans" w:hAnsi="Allianz Sans" w:cs="Arial"/>
                <w:b/>
                <w:bCs/>
                <w:szCs w:val="24"/>
              </w:rPr>
              <w:t>-</w:t>
            </w:r>
          </w:p>
        </w:tc>
        <w:tc>
          <w:tcPr>
            <w:tcW w:w="9792" w:type="dxa"/>
          </w:tcPr>
          <w:p w14:paraId="73BA06BB" w14:textId="77777777" w:rsidR="006253CB" w:rsidRDefault="006253CB" w:rsidP="000334CE">
            <w:pPr>
              <w:jc w:val="both"/>
              <w:rPr>
                <w:rFonts w:ascii="Allianz Sans" w:hAnsi="Allianz Sans" w:cs="Arial"/>
                <w:b/>
                <w:bCs/>
                <w:color w:val="auto"/>
                <w:szCs w:val="24"/>
              </w:rPr>
            </w:pPr>
            <w:r w:rsidRPr="006253CB">
              <w:rPr>
                <w:rFonts w:ascii="Allianz Sans" w:hAnsi="Allianz Sans" w:cs="Arial"/>
                <w:b/>
                <w:bCs/>
                <w:color w:val="auto"/>
                <w:szCs w:val="24"/>
              </w:rPr>
              <w:t xml:space="preserve">Na hipótese deste seguro depender de contratação de cobertura de resseguro facultativa, a colocação do risco será realizada somente após o aceite formal do segurado das condições definitivas ratificadas pela </w:t>
            </w:r>
            <w:r>
              <w:rPr>
                <w:rFonts w:ascii="Allianz Sans" w:hAnsi="Allianz Sans" w:cs="Arial"/>
                <w:b/>
                <w:bCs/>
                <w:color w:val="auto"/>
                <w:szCs w:val="24"/>
              </w:rPr>
              <w:t>Allianz Seguros</w:t>
            </w:r>
            <w:r w:rsidRPr="006253CB">
              <w:rPr>
                <w:rFonts w:ascii="Allianz Sans" w:hAnsi="Allianz Sans" w:cs="Arial"/>
                <w:b/>
                <w:bCs/>
                <w:color w:val="auto"/>
                <w:szCs w:val="24"/>
              </w:rPr>
              <w:t xml:space="preserve"> S.A.</w:t>
            </w:r>
          </w:p>
          <w:p w14:paraId="42A11E7B" w14:textId="77777777" w:rsidR="006253CB" w:rsidRPr="00724C75" w:rsidRDefault="006253CB" w:rsidP="000334CE">
            <w:pPr>
              <w:jc w:val="both"/>
              <w:rPr>
                <w:rFonts w:ascii="Allianz Sans" w:hAnsi="Allianz Sans" w:cs="Arial"/>
                <w:b/>
                <w:bCs/>
                <w:color w:val="auto"/>
                <w:sz w:val="20"/>
                <w:szCs w:val="20"/>
              </w:rPr>
            </w:pPr>
          </w:p>
        </w:tc>
      </w:tr>
      <w:tr w:rsidR="006253CB" w:rsidRPr="00867E06" w14:paraId="137D1430" w14:textId="77777777" w:rsidTr="00754D0A">
        <w:tc>
          <w:tcPr>
            <w:tcW w:w="566" w:type="dxa"/>
          </w:tcPr>
          <w:p w14:paraId="418988B2" w14:textId="77777777" w:rsidR="006253CB" w:rsidRPr="006253CB" w:rsidRDefault="006253CB" w:rsidP="000334CE">
            <w:pPr>
              <w:jc w:val="center"/>
              <w:rPr>
                <w:rFonts w:ascii="Allianz Sans" w:hAnsi="Allianz Sans" w:cs="Arial"/>
                <w:b/>
                <w:bCs/>
                <w:szCs w:val="24"/>
              </w:rPr>
            </w:pPr>
            <w:r>
              <w:rPr>
                <w:rFonts w:ascii="Allianz Sans" w:hAnsi="Allianz Sans" w:cs="Arial"/>
                <w:b/>
                <w:bCs/>
                <w:szCs w:val="24"/>
              </w:rPr>
              <w:lastRenderedPageBreak/>
              <w:t>-</w:t>
            </w:r>
          </w:p>
        </w:tc>
        <w:tc>
          <w:tcPr>
            <w:tcW w:w="9792" w:type="dxa"/>
          </w:tcPr>
          <w:p w14:paraId="544DE177" w14:textId="77777777" w:rsidR="006253CB" w:rsidRDefault="006253CB" w:rsidP="000334CE">
            <w:pPr>
              <w:jc w:val="both"/>
              <w:rPr>
                <w:rFonts w:ascii="Allianz Sans" w:hAnsi="Allianz Sans" w:cs="Arial"/>
                <w:b/>
                <w:bCs/>
                <w:color w:val="auto"/>
                <w:szCs w:val="24"/>
              </w:rPr>
            </w:pPr>
            <w:r w:rsidRPr="006253CB">
              <w:rPr>
                <w:rFonts w:ascii="Allianz Sans" w:hAnsi="Allianz Sans" w:cs="Arial"/>
                <w:b/>
                <w:bCs/>
                <w:color w:val="auto"/>
                <w:szCs w:val="24"/>
              </w:rPr>
              <w:t>Na hipótese deste seguro vir a ser distribuído em cosseguro, fica desde já ajustado que cada Seguradora (doravante denominada “</w:t>
            </w:r>
            <w:proofErr w:type="spellStart"/>
            <w:r w:rsidR="00B40708">
              <w:rPr>
                <w:rFonts w:ascii="Allianz Sans" w:hAnsi="Allianz Sans" w:cs="Arial"/>
                <w:b/>
                <w:bCs/>
                <w:color w:val="auto"/>
                <w:szCs w:val="24"/>
              </w:rPr>
              <w:t>C</w:t>
            </w:r>
            <w:r w:rsidRPr="006253CB">
              <w:rPr>
                <w:rFonts w:ascii="Allianz Sans" w:hAnsi="Allianz Sans" w:cs="Arial"/>
                <w:b/>
                <w:bCs/>
                <w:color w:val="auto"/>
                <w:szCs w:val="24"/>
              </w:rPr>
              <w:t>osseguradora</w:t>
            </w:r>
            <w:proofErr w:type="spellEnd"/>
            <w:r w:rsidRPr="006253CB">
              <w:rPr>
                <w:rFonts w:ascii="Allianz Sans" w:hAnsi="Allianz Sans" w:cs="Arial"/>
                <w:b/>
                <w:bCs/>
                <w:color w:val="auto"/>
                <w:szCs w:val="24"/>
              </w:rPr>
              <w:t xml:space="preserve">”) assumirá, direta e individualmente, a quota de responsabilidade que lhe couber, até o respectivo limite de sua participação, respeitada, em qualquer hipótese, as condições contratuais aplicáveis. Além disso, a </w:t>
            </w:r>
            <w:r>
              <w:rPr>
                <w:rFonts w:ascii="Allianz Sans" w:hAnsi="Allianz Sans" w:cs="Arial"/>
                <w:b/>
                <w:bCs/>
                <w:color w:val="auto"/>
                <w:szCs w:val="24"/>
              </w:rPr>
              <w:t>Allianz Seguros</w:t>
            </w:r>
            <w:r w:rsidRPr="006253CB">
              <w:rPr>
                <w:rFonts w:ascii="Allianz Sans" w:hAnsi="Allianz Sans" w:cs="Arial"/>
                <w:b/>
                <w:bCs/>
                <w:color w:val="auto"/>
                <w:szCs w:val="24"/>
              </w:rPr>
              <w:t xml:space="preserve"> S.A. ficará designada como “líder”, tomando a seu cargo os serviços de coordenação deste seguro em todas as suas fases, assumindo o segurado o compromisso de dirigir à </w:t>
            </w:r>
            <w:r>
              <w:rPr>
                <w:rFonts w:ascii="Allianz Sans" w:hAnsi="Allianz Sans" w:cs="Arial"/>
                <w:b/>
                <w:bCs/>
                <w:color w:val="auto"/>
                <w:szCs w:val="24"/>
              </w:rPr>
              <w:t xml:space="preserve">Allianz Seguros </w:t>
            </w:r>
            <w:r w:rsidRPr="006253CB">
              <w:rPr>
                <w:rFonts w:ascii="Allianz Sans" w:hAnsi="Allianz Sans" w:cs="Arial"/>
                <w:b/>
                <w:bCs/>
                <w:color w:val="auto"/>
                <w:szCs w:val="24"/>
              </w:rPr>
              <w:t xml:space="preserve"> S.A. todas às comunicações a que estiver obrigado por força das condições contratuais, cabendo a ele à responsabilidade nos termos aqui estabelecidos pelo seu não cumprimento.</w:t>
            </w:r>
          </w:p>
          <w:p w14:paraId="4ACF730A" w14:textId="77777777" w:rsidR="006253CB" w:rsidRPr="00724C75" w:rsidRDefault="006253CB" w:rsidP="000334CE">
            <w:pPr>
              <w:jc w:val="both"/>
              <w:rPr>
                <w:rFonts w:ascii="Allianz Sans" w:hAnsi="Allianz Sans" w:cs="Arial"/>
                <w:b/>
                <w:bCs/>
                <w:color w:val="auto"/>
                <w:sz w:val="20"/>
                <w:szCs w:val="20"/>
              </w:rPr>
            </w:pPr>
          </w:p>
        </w:tc>
      </w:tr>
      <w:tr w:rsidR="00323E05" w:rsidRPr="00867E06" w14:paraId="462287F8" w14:textId="77777777" w:rsidTr="00754D0A">
        <w:tc>
          <w:tcPr>
            <w:tcW w:w="566" w:type="dxa"/>
          </w:tcPr>
          <w:p w14:paraId="407C28D7" w14:textId="77777777" w:rsidR="00323E05" w:rsidRPr="006253CB" w:rsidRDefault="000334CE" w:rsidP="000334CE">
            <w:pPr>
              <w:jc w:val="center"/>
              <w:rPr>
                <w:rFonts w:ascii="Allianz Sans" w:hAnsi="Allianz Sans" w:cs="Arial"/>
                <w:b/>
                <w:bCs/>
                <w:szCs w:val="24"/>
              </w:rPr>
            </w:pPr>
            <w:r w:rsidRPr="006253CB">
              <w:rPr>
                <w:rFonts w:ascii="Allianz Sans" w:hAnsi="Allianz Sans" w:cs="Arial"/>
                <w:b/>
                <w:bCs/>
                <w:szCs w:val="24"/>
              </w:rPr>
              <w:t>-</w:t>
            </w:r>
          </w:p>
        </w:tc>
        <w:tc>
          <w:tcPr>
            <w:tcW w:w="9792" w:type="dxa"/>
          </w:tcPr>
          <w:p w14:paraId="76378ACE" w14:textId="77777777" w:rsidR="00323E05" w:rsidRDefault="000334CE" w:rsidP="000334CE">
            <w:pPr>
              <w:jc w:val="both"/>
              <w:rPr>
                <w:rFonts w:ascii="Allianz Sans" w:hAnsi="Allianz Sans" w:cs="Arial"/>
                <w:b/>
                <w:bCs/>
                <w:color w:val="auto"/>
                <w:szCs w:val="24"/>
              </w:rPr>
            </w:pPr>
            <w:r w:rsidRPr="006253CB">
              <w:rPr>
                <w:rFonts w:ascii="Allianz Sans" w:hAnsi="Allianz Sans" w:cs="Arial"/>
                <w:b/>
                <w:bCs/>
                <w:color w:val="auto"/>
                <w:szCs w:val="24"/>
              </w:rPr>
              <w:t>Face às regras para colocação de resseguro determinadas pela SUSEP, essa Seguradora solicita que o pedido de cobertura seja encaminhado com antecedência mínima de 15 dias do início de vigência, acompanhado de toda a documentação solicitada nesta cotação, sob pena de não ser possível garantir a integralização do risco na data de início de vigência.</w:t>
            </w:r>
          </w:p>
          <w:p w14:paraId="4BD504B6" w14:textId="77777777" w:rsidR="006253CB" w:rsidRPr="00724C75" w:rsidRDefault="006253CB" w:rsidP="000334CE">
            <w:pPr>
              <w:jc w:val="both"/>
              <w:rPr>
                <w:rFonts w:ascii="Allianz Sans" w:hAnsi="Allianz Sans" w:cs="Arial"/>
                <w:b/>
                <w:bCs/>
                <w:sz w:val="20"/>
                <w:szCs w:val="20"/>
              </w:rPr>
            </w:pPr>
          </w:p>
        </w:tc>
      </w:tr>
      <w:tr w:rsidR="00323E05" w:rsidRPr="00867E06" w14:paraId="18B011AE" w14:textId="77777777" w:rsidTr="00754D0A">
        <w:tc>
          <w:tcPr>
            <w:tcW w:w="566" w:type="dxa"/>
          </w:tcPr>
          <w:p w14:paraId="35C7045E" w14:textId="77777777" w:rsidR="00323E05" w:rsidRPr="006253CB" w:rsidRDefault="000334CE" w:rsidP="000334CE">
            <w:pPr>
              <w:jc w:val="center"/>
              <w:rPr>
                <w:rFonts w:ascii="Allianz Sans" w:hAnsi="Allianz Sans" w:cs="Arial"/>
                <w:b/>
                <w:bCs/>
                <w:szCs w:val="24"/>
              </w:rPr>
            </w:pPr>
            <w:r w:rsidRPr="006253CB">
              <w:rPr>
                <w:rFonts w:ascii="Allianz Sans" w:hAnsi="Allianz Sans" w:cs="Arial"/>
                <w:b/>
                <w:bCs/>
                <w:szCs w:val="24"/>
              </w:rPr>
              <w:t>-</w:t>
            </w:r>
          </w:p>
        </w:tc>
        <w:tc>
          <w:tcPr>
            <w:tcW w:w="9792" w:type="dxa"/>
          </w:tcPr>
          <w:p w14:paraId="2EFF6ABB" w14:textId="77777777" w:rsidR="00323E05" w:rsidRDefault="000334CE" w:rsidP="000334CE">
            <w:pPr>
              <w:jc w:val="both"/>
              <w:rPr>
                <w:rFonts w:ascii="Allianz Sans" w:hAnsi="Allianz Sans" w:cs="Arial"/>
                <w:b/>
                <w:bCs/>
                <w:color w:val="auto"/>
                <w:szCs w:val="24"/>
              </w:rPr>
            </w:pPr>
            <w:r w:rsidRPr="006253CB">
              <w:rPr>
                <w:rFonts w:ascii="Allianz Sans" w:hAnsi="Allianz Sans" w:cs="Arial"/>
                <w:b/>
                <w:bCs/>
                <w:color w:val="auto"/>
                <w:szCs w:val="24"/>
              </w:rPr>
              <w:t>As condições ora apresentadas consideram liderança Allianz Seguros.</w:t>
            </w:r>
          </w:p>
          <w:p w14:paraId="17AE66F2" w14:textId="77777777" w:rsidR="006253CB" w:rsidRPr="00724C75" w:rsidRDefault="006253CB" w:rsidP="000334CE">
            <w:pPr>
              <w:jc w:val="both"/>
              <w:rPr>
                <w:rFonts w:ascii="Allianz Sans" w:hAnsi="Allianz Sans" w:cs="Arial"/>
                <w:b/>
                <w:bCs/>
                <w:sz w:val="20"/>
                <w:szCs w:val="20"/>
              </w:rPr>
            </w:pPr>
          </w:p>
        </w:tc>
      </w:tr>
      <w:tr w:rsidR="00323E05" w:rsidRPr="00867E06" w14:paraId="1422D7CF" w14:textId="77777777" w:rsidTr="00754D0A">
        <w:tc>
          <w:tcPr>
            <w:tcW w:w="566" w:type="dxa"/>
          </w:tcPr>
          <w:p w14:paraId="35A309CB" w14:textId="77777777" w:rsidR="00323E05" w:rsidRPr="006253CB" w:rsidRDefault="000334CE" w:rsidP="000334CE">
            <w:pPr>
              <w:jc w:val="center"/>
              <w:rPr>
                <w:rFonts w:ascii="Allianz Sans" w:hAnsi="Allianz Sans" w:cs="Arial"/>
                <w:b/>
                <w:bCs/>
                <w:szCs w:val="24"/>
              </w:rPr>
            </w:pPr>
            <w:r w:rsidRPr="006253CB">
              <w:rPr>
                <w:rFonts w:ascii="Allianz Sans" w:hAnsi="Allianz Sans" w:cs="Arial"/>
                <w:b/>
                <w:bCs/>
                <w:szCs w:val="24"/>
              </w:rPr>
              <w:t>-</w:t>
            </w:r>
          </w:p>
        </w:tc>
        <w:tc>
          <w:tcPr>
            <w:tcW w:w="9792" w:type="dxa"/>
          </w:tcPr>
          <w:p w14:paraId="4ABB7275" w14:textId="77777777" w:rsidR="00323E05" w:rsidRPr="006253CB" w:rsidRDefault="000334CE" w:rsidP="000334CE">
            <w:pPr>
              <w:jc w:val="both"/>
              <w:rPr>
                <w:rFonts w:ascii="Allianz Sans" w:hAnsi="Allianz Sans" w:cs="Arial"/>
                <w:b/>
                <w:bCs/>
                <w:szCs w:val="24"/>
              </w:rPr>
            </w:pPr>
            <w:r w:rsidRPr="006253CB">
              <w:rPr>
                <w:rFonts w:ascii="Allianz Sans" w:hAnsi="Allianz Sans" w:cs="Arial"/>
                <w:b/>
                <w:bCs/>
                <w:color w:val="auto"/>
                <w:szCs w:val="24"/>
              </w:rPr>
              <w:t>Fica entendido e acordado que o Segurado deverá executar as manutenções conforme instruções dos fabricantes e efetuar as recomendações dos resseguradores, caso contrário, a cobertura de seguro ficará prejudicada.</w:t>
            </w:r>
          </w:p>
        </w:tc>
      </w:tr>
    </w:tbl>
    <w:p w14:paraId="17BDE9DB" w14:textId="77777777" w:rsidR="002D483F" w:rsidRPr="00724C75" w:rsidRDefault="002D483F" w:rsidP="00AE2634">
      <w:pPr>
        <w:rPr>
          <w:rFonts w:ascii="Allianz Sans" w:hAnsi="Allianz Sans"/>
          <w:sz w:val="20"/>
          <w:szCs w:val="20"/>
        </w:rPr>
      </w:pPr>
    </w:p>
    <w:tbl>
      <w:tblPr>
        <w:tblW w:w="0" w:type="auto"/>
        <w:tblInd w:w="108" w:type="dxa"/>
        <w:tblLook w:val="01E0" w:firstRow="1" w:lastRow="1" w:firstColumn="1" w:lastColumn="1" w:noHBand="0" w:noVBand="0"/>
      </w:tblPr>
      <w:tblGrid>
        <w:gridCol w:w="566"/>
        <w:gridCol w:w="9792"/>
      </w:tblGrid>
      <w:tr w:rsidR="0071054D" w:rsidRPr="00867E06" w14:paraId="7E154212" w14:textId="77777777" w:rsidTr="00540158">
        <w:tc>
          <w:tcPr>
            <w:tcW w:w="566" w:type="dxa"/>
          </w:tcPr>
          <w:p w14:paraId="6BC13F3D" w14:textId="77777777" w:rsidR="0071054D" w:rsidRPr="006253CB" w:rsidRDefault="0071054D" w:rsidP="00540158">
            <w:pPr>
              <w:jc w:val="center"/>
              <w:rPr>
                <w:rFonts w:ascii="Allianz Sans" w:hAnsi="Allianz Sans" w:cs="Arial"/>
                <w:b/>
                <w:bCs/>
                <w:szCs w:val="24"/>
              </w:rPr>
            </w:pPr>
            <w:r w:rsidRPr="006253CB">
              <w:rPr>
                <w:rFonts w:ascii="Allianz Sans" w:hAnsi="Allianz Sans" w:cs="Arial"/>
                <w:b/>
                <w:bCs/>
                <w:szCs w:val="24"/>
              </w:rPr>
              <w:t>-</w:t>
            </w:r>
          </w:p>
        </w:tc>
        <w:tc>
          <w:tcPr>
            <w:tcW w:w="9792" w:type="dxa"/>
          </w:tcPr>
          <w:p w14:paraId="6FA3E857" w14:textId="77777777" w:rsidR="0071054D" w:rsidRPr="00724C75" w:rsidRDefault="0071054D" w:rsidP="00540158">
            <w:pPr>
              <w:jc w:val="both"/>
              <w:rPr>
                <w:rFonts w:ascii="Allianz Sans" w:hAnsi="Allianz Sans" w:cs="Arial"/>
                <w:b/>
                <w:bCs/>
                <w:color w:val="auto"/>
                <w:szCs w:val="24"/>
              </w:rPr>
            </w:pPr>
            <w:r>
              <w:rPr>
                <w:rFonts w:ascii="Allianz Sans" w:hAnsi="Allianz Sans" w:cs="Arial"/>
                <w:b/>
                <w:bCs/>
                <w:color w:val="auto"/>
                <w:szCs w:val="24"/>
              </w:rPr>
              <w:t>NO COVER GIVEN</w:t>
            </w:r>
            <w:r w:rsidRPr="006253CB">
              <w:rPr>
                <w:rFonts w:ascii="Allianz Sans" w:hAnsi="Allianz Sans" w:cs="Arial"/>
                <w:b/>
                <w:bCs/>
                <w:color w:val="auto"/>
                <w:szCs w:val="24"/>
              </w:rPr>
              <w:t>.</w:t>
            </w:r>
          </w:p>
        </w:tc>
      </w:tr>
    </w:tbl>
    <w:p w14:paraId="10949F1C" w14:textId="77777777" w:rsidR="0071054D" w:rsidRPr="00724C75" w:rsidRDefault="0071054D" w:rsidP="00AE2634">
      <w:pPr>
        <w:rPr>
          <w:rFonts w:ascii="Allianz Sans" w:hAnsi="Allianz Sans"/>
          <w:sz w:val="18"/>
          <w:szCs w:val="18"/>
        </w:rPr>
      </w:pPr>
    </w:p>
    <w:sectPr w:rsidR="0071054D" w:rsidRPr="00724C75" w:rsidSect="0007511A">
      <w:headerReference w:type="even" r:id="rId14"/>
      <w:headerReference w:type="default" r:id="rId15"/>
      <w:footerReference w:type="default" r:id="rId16"/>
      <w:headerReference w:type="first" r:id="rId17"/>
      <w:pgSz w:w="11906" w:h="16838" w:code="1"/>
      <w:pgMar w:top="720" w:right="720" w:bottom="993" w:left="720" w:header="284" w:footer="9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FB06E" w14:textId="77777777" w:rsidR="00C170EB" w:rsidRDefault="00C170EB">
      <w:r>
        <w:separator/>
      </w:r>
    </w:p>
  </w:endnote>
  <w:endnote w:type="continuationSeparator" w:id="0">
    <w:p w14:paraId="1C3490FD" w14:textId="77777777" w:rsidR="00C170EB" w:rsidRDefault="00C17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wissReSans">
    <w:altName w:val="Arial"/>
    <w:charset w:val="00"/>
    <w:family w:val="swiss"/>
    <w:pitch w:val="variable"/>
    <w:sig w:usb0="800002AF" w:usb1="0000004A" w:usb2="00000000" w:usb3="00000000" w:csb0="0000001F" w:csb1="00000000"/>
  </w:font>
  <w:font w:name="Calibri">
    <w:panose1 w:val="020F0502020204030204"/>
    <w:charset w:val="00"/>
    <w:family w:val="swiss"/>
    <w:pitch w:val="variable"/>
    <w:sig w:usb0="E4002EFF" w:usb1="C200247B" w:usb2="00000009" w:usb3="00000000" w:csb0="000001FF" w:csb1="00000000"/>
  </w:font>
  <w:font w:name="Allianz Sans Light">
    <w:charset w:val="00"/>
    <w:family w:val="auto"/>
    <w:pitch w:val="variable"/>
    <w:sig w:usb0="A00000AF" w:usb1="5000E96A" w:usb2="00000000" w:usb3="00000000" w:csb0="00000193" w:csb1="00000000"/>
  </w:font>
  <w:font w:name="Allianz Sans">
    <w:altName w:val="Calibri"/>
    <w:charset w:val="00"/>
    <w:family w:val="auto"/>
    <w:pitch w:val="variable"/>
    <w:sig w:usb0="A00000AF" w:usb1="5000E96A" w:usb2="00000000" w:usb3="00000000" w:csb0="00000193" w:csb1="00000000"/>
  </w:font>
  <w:font w:name="Garamond">
    <w:altName w:val="Garamond"/>
    <w:panose1 w:val="02020404030301010803"/>
    <w:charset w:val="00"/>
    <w:family w:val="roman"/>
    <w:pitch w:val="variable"/>
    <w:sig w:usb0="00000287" w:usb1="000000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 w:name="Allianz Neo">
    <w:panose1 w:val="020B0504020203020204"/>
    <w:charset w:val="00"/>
    <w:family w:val="swiss"/>
    <w:pitch w:val="variable"/>
    <w:sig w:usb0="A0000067" w:usb1="00000001"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72DB" w14:textId="77777777" w:rsidR="00263992" w:rsidRPr="00263992" w:rsidRDefault="00263992" w:rsidP="005C0B30">
    <w:pPr>
      <w:pStyle w:val="Rodap"/>
      <w:shd w:val="clear" w:color="auto" w:fill="FFFFFF"/>
      <w:jc w:val="right"/>
      <w:rPr>
        <w:sz w:val="8"/>
        <w:szCs w:val="6"/>
      </w:rPr>
    </w:pPr>
    <w:r w:rsidRPr="00263992">
      <w:rPr>
        <w:noProof/>
        <w:sz w:val="18"/>
        <w:szCs w:val="16"/>
      </w:rPr>
      <mc:AlternateContent>
        <mc:Choice Requires="wps">
          <w:drawing>
            <wp:anchor distT="45720" distB="45720" distL="114300" distR="114300" simplePos="0" relativeHeight="251658240" behindDoc="0" locked="0" layoutInCell="1" allowOverlap="1" wp14:anchorId="406975B5" wp14:editId="28D57054">
              <wp:simplePos x="0" y="0"/>
              <wp:positionH relativeFrom="margin">
                <wp:posOffset>0</wp:posOffset>
              </wp:positionH>
              <wp:positionV relativeFrom="paragraph">
                <wp:posOffset>-6045</wp:posOffset>
              </wp:positionV>
              <wp:extent cx="4926330" cy="474980"/>
              <wp:effectExtent l="0" t="0" r="26670" b="2032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6330" cy="474980"/>
                      </a:xfrm>
                      <a:prstGeom prst="rect">
                        <a:avLst/>
                      </a:prstGeom>
                      <a:solidFill>
                        <a:srgbClr val="FFFFFF"/>
                      </a:solidFill>
                      <a:ln w="9525">
                        <a:solidFill>
                          <a:srgbClr val="FFFFFF"/>
                        </a:solidFill>
                        <a:miter lim="800000"/>
                        <a:headEnd/>
                        <a:tailEnd/>
                      </a:ln>
                    </wps:spPr>
                    <wps:txbx>
                      <w:txbxContent>
                        <w:p w14:paraId="1F431C9C" w14:textId="77777777" w:rsidR="00754BA7" w:rsidRPr="00DE3E1E" w:rsidRDefault="00754BA7" w:rsidP="00754BA7">
                          <w:pPr>
                            <w:pStyle w:val="Rodap"/>
                            <w:rPr>
                              <w:rStyle w:val="A1"/>
                              <w:rFonts w:ascii="Allianz Neo" w:hAnsi="Allianz Neo"/>
                            </w:rPr>
                          </w:pPr>
                          <w:r w:rsidRPr="00DE3E1E">
                            <w:rPr>
                              <w:rStyle w:val="A1"/>
                              <w:rFonts w:ascii="Allianz Neo" w:hAnsi="Allianz Neo"/>
                            </w:rPr>
                            <w:t xml:space="preserve">Rua Eugênio de Medeiros, 303, 1º andar-parte, 2º ao 9º andar, 15º e 16º andares, – Pinheiros </w:t>
                          </w:r>
                        </w:p>
                        <w:p w14:paraId="6CAD5B32" w14:textId="77777777" w:rsidR="00754BA7" w:rsidRPr="00DE3E1E" w:rsidRDefault="00754BA7" w:rsidP="00754BA7">
                          <w:pPr>
                            <w:pStyle w:val="Rodap"/>
                            <w:rPr>
                              <w:rStyle w:val="A1"/>
                              <w:rFonts w:ascii="Allianz Neo" w:hAnsi="Allianz Neo"/>
                            </w:rPr>
                          </w:pPr>
                          <w:r w:rsidRPr="00DE3E1E">
                            <w:rPr>
                              <w:rStyle w:val="A1"/>
                              <w:rFonts w:ascii="Allianz Neo" w:hAnsi="Allianz Neo"/>
                            </w:rPr>
                            <w:t>CEP 05425-000 – São Paulo – SP</w:t>
                          </w:r>
                        </w:p>
                        <w:p w14:paraId="519074CA" w14:textId="77777777" w:rsidR="005C0B30" w:rsidRPr="00754BA7" w:rsidRDefault="00754BA7" w:rsidP="0007511A">
                          <w:pPr>
                            <w:pStyle w:val="Rodap"/>
                          </w:pPr>
                          <w:hyperlink r:id="rId1" w:history="1">
                            <w:r w:rsidRPr="00132753">
                              <w:rPr>
                                <w:rStyle w:val="Hyperlink"/>
                                <w:rFonts w:ascii="Allianz Neo" w:hAnsi="Allianz Neo" w:cs="Allianz Sans Light"/>
                                <w:sz w:val="16"/>
                                <w:szCs w:val="16"/>
                              </w:rPr>
                              <w:t>www.allianz.com.br</w:t>
                            </w:r>
                          </w:hyperlink>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6975B5" id="_x0000_t202" coordsize="21600,21600" o:spt="202" path="m,l,21600r21600,l21600,xe">
              <v:stroke joinstyle="miter"/>
              <v:path gradientshapeok="t" o:connecttype="rect"/>
            </v:shapetype>
            <v:shape id="Text Box 2" o:spid="_x0000_s1026" type="#_x0000_t202" style="position:absolute;left:0;text-align:left;margin-left:0;margin-top:-.5pt;width:387.9pt;height:37.4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K8VEgIAACsEAAAOAAAAZHJzL2Uyb0RvYy54bWysU9tu2zAMfR+wfxD0vjhJkzYx4hRdugwD&#10;ugvQ7QNkWY6FyaJGKbGzry8lp2nQvRXTg0CK1BF5eLS67VvDDgq9BlvwyWjMmbISKm13Bf/1c/th&#10;wZkPwlbCgFUFPyrPb9fv3606l6spNGAqhYxArM87V/AmBJdnmZeNaoUfgVOWgjVgKwK5uMsqFB2h&#10;tyabjsfXWQdYOQSpvKfT+yHI1wm/rpUM3+vaq8BMwam2kHZMexn3bL0S+Q6Fa7Q8lSHeUEUrtKVH&#10;z1D3Igi2R/0PVKslgoc6jCS0GdS1lir1QN1Mxq+6eWyEU6kXIse7M03+/8HKb4dH9wNZ6D9CTwNM&#10;TXj3APK3ZxY2jbA7dYcIXaNERQ9PImVZ53x+uhqp9rmPIGX3FSoastgHSEB9jW1khfpkhE4DOJ5J&#10;V31gkg5ny+n11RWFJMVmN7PlIk0lE/nzbYc+fFbQsmgUHGmoCV0cHnyI1Yj8OSU+5sHoaquNSQ7u&#10;yo1BdhAkgG1aqYFXacayruDL+XQ+EPAGiFYHUrLRbcEX47gGbUXaPtkq6SwIbQabSjb2xGOkbiAx&#10;9GVPiZHPEqojMYowKJZ+GBkN4F/OOlJrwf2fvUDFmfliaSrLyWwW5Z2c2fxmSg5eRsrLiLCSoAoe&#10;OBvMTRi+xN6h3jX00qADC3c0yVonkl+qOtVNikzcn35PlPyln7Je/vj6CQAA//8DAFBLAwQUAAYA&#10;CAAAACEAMocgN9wAAAAGAQAADwAAAGRycy9kb3ducmV2LnhtbEyPQU/DMAyF70j8h8hIXNCWrgg2&#10;lbrTNIE4b+PCLWu8tqJx2iZbO3495gQn23pPz9/L15Nr1YWG0HhGWMwTUMSltw1XCB+Ht9kKVIiG&#10;rWk9E8KVAqyL25vcZNaPvKPLPlZKQjhkBqGOscu0DmVNzoS574hFO/nBmSjnUGk7mFHCXavTJHnW&#10;zjQsH2rT0bam8mt/dgh+fL06T32SPnx+u/ftpt+d0h7x/m7avICKNMU/M/ziCzoUwnT0Z7ZBtQhS&#10;JCLMFjJFXS6fpMhRlscV6CLX//GLHwAAAP//AwBQSwECLQAUAAYACAAAACEAtoM4kv4AAADhAQAA&#10;EwAAAAAAAAAAAAAAAAAAAAAAW0NvbnRlbnRfVHlwZXNdLnhtbFBLAQItABQABgAIAAAAIQA4/SH/&#10;1gAAAJQBAAALAAAAAAAAAAAAAAAAAC8BAABfcmVscy8ucmVsc1BLAQItABQABgAIAAAAIQBTQK8V&#10;EgIAACsEAAAOAAAAAAAAAAAAAAAAAC4CAABkcnMvZTJvRG9jLnhtbFBLAQItABQABgAIAAAAIQAy&#10;hyA33AAAAAYBAAAPAAAAAAAAAAAAAAAAAGwEAABkcnMvZG93bnJldi54bWxQSwUGAAAAAAQABADz&#10;AAAAdQUAAAAA&#10;" strokecolor="white">
              <v:textbox>
                <w:txbxContent>
                  <w:p w14:paraId="1F431C9C" w14:textId="77777777" w:rsidR="00754BA7" w:rsidRPr="00DE3E1E" w:rsidRDefault="00754BA7" w:rsidP="00754BA7">
                    <w:pPr>
                      <w:pStyle w:val="Rodap"/>
                      <w:rPr>
                        <w:rStyle w:val="A1"/>
                        <w:rFonts w:ascii="Allianz Neo" w:hAnsi="Allianz Neo"/>
                      </w:rPr>
                    </w:pPr>
                    <w:r w:rsidRPr="00DE3E1E">
                      <w:rPr>
                        <w:rStyle w:val="A1"/>
                        <w:rFonts w:ascii="Allianz Neo" w:hAnsi="Allianz Neo"/>
                      </w:rPr>
                      <w:t xml:space="preserve">Rua Eugênio de Medeiros, 303, 1º andar-parte, 2º ao 9º andar, 15º e 16º andares, – Pinheiros </w:t>
                    </w:r>
                  </w:p>
                  <w:p w14:paraId="6CAD5B32" w14:textId="77777777" w:rsidR="00754BA7" w:rsidRPr="00DE3E1E" w:rsidRDefault="00754BA7" w:rsidP="00754BA7">
                    <w:pPr>
                      <w:pStyle w:val="Rodap"/>
                      <w:rPr>
                        <w:rStyle w:val="A1"/>
                        <w:rFonts w:ascii="Allianz Neo" w:hAnsi="Allianz Neo"/>
                      </w:rPr>
                    </w:pPr>
                    <w:r w:rsidRPr="00DE3E1E">
                      <w:rPr>
                        <w:rStyle w:val="A1"/>
                        <w:rFonts w:ascii="Allianz Neo" w:hAnsi="Allianz Neo"/>
                      </w:rPr>
                      <w:t>CEP 05425-000 – São Paulo – SP</w:t>
                    </w:r>
                  </w:p>
                  <w:p w14:paraId="519074CA" w14:textId="77777777" w:rsidR="005C0B30" w:rsidRPr="00754BA7" w:rsidRDefault="000C4595" w:rsidP="0007511A">
                    <w:pPr>
                      <w:pStyle w:val="Rodap"/>
                    </w:pPr>
                    <w:hyperlink r:id="rId2" w:history="1">
                      <w:r w:rsidR="00754BA7" w:rsidRPr="00132753">
                        <w:rPr>
                          <w:rStyle w:val="Hyperlink"/>
                          <w:rFonts w:ascii="Allianz Neo" w:hAnsi="Allianz Neo" w:cs="Allianz Sans Light"/>
                          <w:sz w:val="16"/>
                          <w:szCs w:val="16"/>
                        </w:rPr>
                        <w:t>www.allianz.com.br</w:t>
                      </w:r>
                    </w:hyperlink>
                  </w:p>
                </w:txbxContent>
              </v:textbox>
              <w10:wrap type="square" anchorx="margin"/>
            </v:shape>
          </w:pict>
        </mc:Fallback>
      </mc:AlternateContent>
    </w:r>
  </w:p>
  <w:p w14:paraId="7907EF55" w14:textId="77777777" w:rsidR="00771C59" w:rsidRPr="005C0B30" w:rsidRDefault="005C0B30" w:rsidP="005C0B30">
    <w:pPr>
      <w:pStyle w:val="Rodap"/>
      <w:shd w:val="clear" w:color="auto" w:fill="FFFFFF"/>
      <w:jc w:val="right"/>
    </w:pPr>
    <w:r w:rsidRPr="00263992">
      <w:rPr>
        <w:sz w:val="18"/>
        <w:szCs w:val="16"/>
      </w:rPr>
      <w:fldChar w:fldCharType="begin"/>
    </w:r>
    <w:r w:rsidRPr="00263992">
      <w:rPr>
        <w:sz w:val="18"/>
        <w:szCs w:val="16"/>
      </w:rPr>
      <w:instrText xml:space="preserve"> PAGE   \* MERGEFORMAT </w:instrText>
    </w:r>
    <w:r w:rsidRPr="00263992">
      <w:rPr>
        <w:sz w:val="18"/>
        <w:szCs w:val="16"/>
      </w:rPr>
      <w:fldChar w:fldCharType="separate"/>
    </w:r>
    <w:r w:rsidRPr="00263992">
      <w:rPr>
        <w:noProof/>
        <w:sz w:val="18"/>
        <w:szCs w:val="16"/>
      </w:rPr>
      <w:t>2</w:t>
    </w:r>
    <w:r w:rsidRPr="00263992">
      <w:rPr>
        <w:noProof/>
        <w:sz w:val="18"/>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AEFF5" w14:textId="77777777" w:rsidR="00C170EB" w:rsidRDefault="00C170EB">
      <w:pPr>
        <w:pStyle w:val="Rodap"/>
        <w:tabs>
          <w:tab w:val="clear" w:pos="4419"/>
          <w:tab w:val="clear" w:pos="8838"/>
          <w:tab w:val="right" w:pos="9360"/>
        </w:tabs>
        <w:rPr>
          <w:i/>
          <w:sz w:val="14"/>
        </w:rPr>
      </w:pPr>
      <w:r>
        <w:rPr>
          <w:i/>
          <w:sz w:val="14"/>
        </w:rPr>
        <w:tab/>
      </w:r>
    </w:p>
    <w:p w14:paraId="5F14524F" w14:textId="77777777" w:rsidR="00C170EB" w:rsidRDefault="00C170EB"/>
    <w:p w14:paraId="29A68568" w14:textId="77777777" w:rsidR="00C170EB" w:rsidRDefault="00C170EB">
      <w:pPr>
        <w:pStyle w:val="Rodap"/>
        <w:tabs>
          <w:tab w:val="clear" w:pos="4419"/>
          <w:tab w:val="clear" w:pos="8838"/>
          <w:tab w:val="right" w:pos="9360"/>
        </w:tabs>
        <w:rPr>
          <w:i/>
          <w:sz w:val="14"/>
        </w:rPr>
      </w:pPr>
      <w:r>
        <w:rPr>
          <w:i/>
          <w:sz w:val="14"/>
        </w:rPr>
        <w:tab/>
      </w:r>
    </w:p>
    <w:p w14:paraId="74589F0D" w14:textId="77777777" w:rsidR="00C170EB" w:rsidRDefault="00C170EB"/>
    <w:p w14:paraId="06DA9F60" w14:textId="77777777" w:rsidR="00C170EB" w:rsidRDefault="00C170EB">
      <w:pPr>
        <w:pStyle w:val="Rodap"/>
        <w:tabs>
          <w:tab w:val="clear" w:pos="4419"/>
          <w:tab w:val="clear" w:pos="8838"/>
          <w:tab w:val="right" w:pos="9360"/>
        </w:tabs>
        <w:rPr>
          <w:i/>
          <w:sz w:val="14"/>
        </w:rPr>
      </w:pPr>
      <w:r>
        <w:rPr>
          <w:i/>
          <w:sz w:val="14"/>
        </w:rPr>
        <w:tab/>
      </w:r>
    </w:p>
    <w:p w14:paraId="0C20DDDA" w14:textId="77777777" w:rsidR="00C170EB" w:rsidRDefault="00C170EB"/>
    <w:p w14:paraId="63EB9B9B" w14:textId="77777777" w:rsidR="00C170EB" w:rsidRDefault="00C170EB">
      <w:pPr>
        <w:pStyle w:val="Rodap"/>
        <w:tabs>
          <w:tab w:val="clear" w:pos="4419"/>
          <w:tab w:val="clear" w:pos="8838"/>
          <w:tab w:val="right" w:pos="9360"/>
        </w:tabs>
        <w:rPr>
          <w:i/>
          <w:sz w:val="14"/>
        </w:rPr>
      </w:pPr>
      <w:r>
        <w:rPr>
          <w:i/>
          <w:sz w:val="14"/>
        </w:rPr>
        <w:tab/>
      </w:r>
    </w:p>
    <w:p w14:paraId="60BD77FA" w14:textId="77777777" w:rsidR="00C170EB" w:rsidRDefault="00C170EB"/>
    <w:p w14:paraId="5FB09686" w14:textId="77777777" w:rsidR="00C170EB" w:rsidRDefault="00C170EB">
      <w:pPr>
        <w:pStyle w:val="Rodap"/>
        <w:tabs>
          <w:tab w:val="clear" w:pos="4419"/>
          <w:tab w:val="clear" w:pos="8838"/>
          <w:tab w:val="right" w:pos="9360"/>
        </w:tabs>
        <w:rPr>
          <w:i/>
          <w:sz w:val="14"/>
        </w:rPr>
      </w:pPr>
      <w:r>
        <w:rPr>
          <w:i/>
          <w:sz w:val="14"/>
        </w:rPr>
        <w:tab/>
      </w:r>
    </w:p>
    <w:p w14:paraId="148B7151" w14:textId="77777777" w:rsidR="00C170EB" w:rsidRDefault="00C170EB"/>
    <w:p w14:paraId="4486F3B6" w14:textId="77777777" w:rsidR="00C170EB" w:rsidRDefault="00C170EB">
      <w:pPr>
        <w:pStyle w:val="Rodap"/>
        <w:tabs>
          <w:tab w:val="clear" w:pos="4419"/>
          <w:tab w:val="clear" w:pos="8838"/>
          <w:tab w:val="right" w:pos="9360"/>
        </w:tabs>
        <w:rPr>
          <w:i/>
          <w:sz w:val="14"/>
        </w:rPr>
      </w:pPr>
      <w:r>
        <w:rPr>
          <w:i/>
          <w:sz w:val="14"/>
        </w:rPr>
        <w:tab/>
      </w:r>
    </w:p>
    <w:p w14:paraId="08406B4E" w14:textId="77777777" w:rsidR="00C170EB" w:rsidRDefault="00C170EB"/>
    <w:p w14:paraId="2A614F2D" w14:textId="77777777" w:rsidR="00C170EB" w:rsidRDefault="00C170EB">
      <w:pPr>
        <w:pStyle w:val="Rodap"/>
        <w:tabs>
          <w:tab w:val="clear" w:pos="4419"/>
          <w:tab w:val="clear" w:pos="8838"/>
          <w:tab w:val="right" w:pos="9360"/>
        </w:tabs>
        <w:rPr>
          <w:i/>
          <w:sz w:val="14"/>
        </w:rPr>
      </w:pPr>
      <w:r>
        <w:rPr>
          <w:i/>
          <w:sz w:val="14"/>
        </w:rPr>
        <w:tab/>
      </w:r>
    </w:p>
    <w:p w14:paraId="722741E5" w14:textId="77777777" w:rsidR="00C170EB" w:rsidRDefault="00C170EB"/>
    <w:p w14:paraId="6717D225" w14:textId="77777777" w:rsidR="00C170EB" w:rsidRDefault="00C170EB">
      <w:pPr>
        <w:pStyle w:val="Rodap"/>
        <w:tabs>
          <w:tab w:val="clear" w:pos="4419"/>
          <w:tab w:val="clear" w:pos="8838"/>
          <w:tab w:val="right" w:pos="9360"/>
        </w:tabs>
        <w:rPr>
          <w:i/>
          <w:sz w:val="14"/>
        </w:rPr>
      </w:pPr>
      <w:r>
        <w:rPr>
          <w:i/>
          <w:sz w:val="14"/>
        </w:rPr>
        <w:tab/>
      </w:r>
    </w:p>
    <w:p w14:paraId="17E5BB46" w14:textId="77777777" w:rsidR="00C170EB" w:rsidRDefault="00C170EB"/>
    <w:p w14:paraId="634E1A22" w14:textId="77777777" w:rsidR="00C170EB" w:rsidRDefault="00C170EB">
      <w:pPr>
        <w:pStyle w:val="Rodap"/>
        <w:tabs>
          <w:tab w:val="clear" w:pos="4419"/>
          <w:tab w:val="clear" w:pos="8838"/>
          <w:tab w:val="right" w:pos="9360"/>
        </w:tabs>
        <w:rPr>
          <w:i/>
          <w:sz w:val="14"/>
        </w:rPr>
      </w:pPr>
      <w:r>
        <w:rPr>
          <w:i/>
          <w:sz w:val="14"/>
        </w:rPr>
        <w:tab/>
      </w:r>
    </w:p>
    <w:p w14:paraId="464D82E9" w14:textId="77777777" w:rsidR="00C170EB" w:rsidRDefault="00C170EB"/>
    <w:p w14:paraId="26A40873" w14:textId="77777777" w:rsidR="00C170EB" w:rsidRDefault="00C170EB">
      <w:pPr>
        <w:pStyle w:val="Rodap"/>
        <w:tabs>
          <w:tab w:val="clear" w:pos="4419"/>
          <w:tab w:val="clear" w:pos="8838"/>
          <w:tab w:val="right" w:pos="9360"/>
        </w:tabs>
        <w:rPr>
          <w:i/>
          <w:sz w:val="14"/>
        </w:rPr>
      </w:pPr>
      <w:r>
        <w:rPr>
          <w:i/>
          <w:sz w:val="14"/>
        </w:rPr>
        <w:tab/>
      </w:r>
    </w:p>
    <w:p w14:paraId="7DE4FB84" w14:textId="77777777" w:rsidR="00C170EB" w:rsidRDefault="00C170EB"/>
    <w:p w14:paraId="5491EBB1" w14:textId="77777777" w:rsidR="00C170EB" w:rsidRDefault="00C170EB">
      <w:pPr>
        <w:pStyle w:val="Rodap"/>
        <w:tabs>
          <w:tab w:val="clear" w:pos="4419"/>
          <w:tab w:val="clear" w:pos="8838"/>
          <w:tab w:val="right" w:pos="9360"/>
        </w:tabs>
        <w:rPr>
          <w:i/>
          <w:sz w:val="14"/>
        </w:rPr>
      </w:pPr>
      <w:r>
        <w:rPr>
          <w:i/>
          <w:sz w:val="14"/>
        </w:rPr>
        <w:tab/>
      </w:r>
    </w:p>
    <w:p w14:paraId="7D0BBF23" w14:textId="77777777" w:rsidR="00C170EB" w:rsidRDefault="00C170EB"/>
    <w:p w14:paraId="46B099C0" w14:textId="77777777" w:rsidR="00C170EB" w:rsidRDefault="00C170EB">
      <w:pPr>
        <w:pStyle w:val="Rodap"/>
        <w:tabs>
          <w:tab w:val="clear" w:pos="4419"/>
          <w:tab w:val="clear" w:pos="8838"/>
          <w:tab w:val="right" w:pos="9360"/>
        </w:tabs>
        <w:rPr>
          <w:i/>
          <w:sz w:val="14"/>
        </w:rPr>
      </w:pPr>
      <w:r>
        <w:rPr>
          <w:i/>
          <w:sz w:val="14"/>
        </w:rPr>
        <w:tab/>
      </w:r>
    </w:p>
    <w:p w14:paraId="0007344B" w14:textId="77777777" w:rsidR="00C170EB" w:rsidRDefault="00C170EB"/>
    <w:p w14:paraId="2F6DD70C" w14:textId="77777777" w:rsidR="00C170EB" w:rsidRDefault="00C170EB">
      <w:pPr>
        <w:pStyle w:val="Rodap"/>
        <w:tabs>
          <w:tab w:val="clear" w:pos="4419"/>
          <w:tab w:val="clear" w:pos="8838"/>
          <w:tab w:val="right" w:pos="9360"/>
        </w:tabs>
        <w:rPr>
          <w:i/>
          <w:sz w:val="14"/>
        </w:rPr>
      </w:pPr>
      <w:r>
        <w:rPr>
          <w:i/>
          <w:sz w:val="14"/>
        </w:rPr>
        <w:tab/>
      </w:r>
    </w:p>
    <w:p w14:paraId="23DFAAE0" w14:textId="77777777" w:rsidR="00C170EB" w:rsidRDefault="00C170EB"/>
    <w:p w14:paraId="56AB0760" w14:textId="77777777" w:rsidR="00C170EB" w:rsidRDefault="00C170EB">
      <w:pPr>
        <w:pStyle w:val="Rodap"/>
        <w:tabs>
          <w:tab w:val="clear" w:pos="4419"/>
          <w:tab w:val="clear" w:pos="8838"/>
          <w:tab w:val="right" w:pos="9360"/>
        </w:tabs>
        <w:rPr>
          <w:i/>
          <w:sz w:val="14"/>
        </w:rPr>
      </w:pPr>
      <w:r>
        <w:rPr>
          <w:i/>
          <w:sz w:val="14"/>
        </w:rPr>
        <w:tab/>
      </w:r>
    </w:p>
    <w:p w14:paraId="7A46C9F5" w14:textId="77777777" w:rsidR="00C170EB" w:rsidRDefault="00C170EB"/>
    <w:p w14:paraId="08BEC547" w14:textId="77777777" w:rsidR="00C170EB" w:rsidRDefault="00C170EB">
      <w:pPr>
        <w:pStyle w:val="Rodap"/>
        <w:tabs>
          <w:tab w:val="clear" w:pos="4419"/>
          <w:tab w:val="clear" w:pos="8838"/>
          <w:tab w:val="right" w:pos="9360"/>
        </w:tabs>
        <w:rPr>
          <w:i/>
          <w:sz w:val="14"/>
        </w:rPr>
      </w:pPr>
      <w:r>
        <w:rPr>
          <w:i/>
          <w:sz w:val="14"/>
        </w:rPr>
        <w:tab/>
      </w:r>
    </w:p>
    <w:p w14:paraId="19A2DF48" w14:textId="77777777" w:rsidR="00C170EB" w:rsidRDefault="00C170EB"/>
    <w:p w14:paraId="185C8043" w14:textId="77777777" w:rsidR="00C170EB" w:rsidRDefault="00C170EB">
      <w:pPr>
        <w:pStyle w:val="Rodap"/>
        <w:tabs>
          <w:tab w:val="clear" w:pos="4419"/>
          <w:tab w:val="clear" w:pos="8838"/>
          <w:tab w:val="right" w:pos="9360"/>
        </w:tabs>
        <w:rPr>
          <w:i/>
          <w:sz w:val="14"/>
        </w:rPr>
      </w:pPr>
      <w:r>
        <w:rPr>
          <w:i/>
          <w:sz w:val="14"/>
        </w:rPr>
        <w:tab/>
      </w:r>
    </w:p>
    <w:p w14:paraId="2FB1392C" w14:textId="77777777" w:rsidR="00C170EB" w:rsidRDefault="00C170EB"/>
    <w:p w14:paraId="3CEB149E" w14:textId="77777777" w:rsidR="00C170EB" w:rsidRDefault="00C170EB">
      <w:pPr>
        <w:pStyle w:val="Rodap"/>
        <w:tabs>
          <w:tab w:val="clear" w:pos="4419"/>
          <w:tab w:val="clear" w:pos="8838"/>
          <w:tab w:val="right" w:pos="9360"/>
        </w:tabs>
        <w:rPr>
          <w:i/>
          <w:sz w:val="14"/>
        </w:rPr>
      </w:pPr>
      <w:r>
        <w:rPr>
          <w:i/>
          <w:sz w:val="14"/>
        </w:rPr>
        <w:tab/>
      </w:r>
    </w:p>
    <w:p w14:paraId="2182BDC1" w14:textId="77777777" w:rsidR="00C170EB" w:rsidRDefault="00C170EB"/>
    <w:p w14:paraId="2FB64C1D" w14:textId="77777777" w:rsidR="00C170EB" w:rsidRDefault="00C170EB">
      <w:pPr>
        <w:pStyle w:val="Rodap"/>
        <w:tabs>
          <w:tab w:val="clear" w:pos="4419"/>
          <w:tab w:val="clear" w:pos="8838"/>
          <w:tab w:val="right" w:pos="9360"/>
        </w:tabs>
        <w:rPr>
          <w:i/>
          <w:sz w:val="14"/>
        </w:rPr>
      </w:pPr>
      <w:r>
        <w:rPr>
          <w:i/>
          <w:sz w:val="14"/>
        </w:rPr>
        <w:tab/>
      </w:r>
    </w:p>
    <w:p w14:paraId="7F92B472" w14:textId="77777777" w:rsidR="00C170EB" w:rsidRDefault="00C170EB"/>
    <w:p w14:paraId="3A21774B" w14:textId="77777777" w:rsidR="00C170EB" w:rsidRDefault="00C170EB">
      <w:pPr>
        <w:pStyle w:val="Rodap"/>
        <w:tabs>
          <w:tab w:val="clear" w:pos="4419"/>
          <w:tab w:val="clear" w:pos="8838"/>
          <w:tab w:val="right" w:pos="9360"/>
        </w:tabs>
        <w:rPr>
          <w:i/>
          <w:sz w:val="14"/>
        </w:rPr>
      </w:pPr>
      <w:r>
        <w:rPr>
          <w:i/>
          <w:sz w:val="14"/>
        </w:rPr>
        <w:tab/>
      </w:r>
    </w:p>
    <w:p w14:paraId="30EA5815" w14:textId="77777777" w:rsidR="00C170EB" w:rsidRDefault="00C170EB"/>
    <w:p w14:paraId="2941DD52" w14:textId="77777777" w:rsidR="00C170EB" w:rsidRDefault="00C170EB">
      <w:pPr>
        <w:pStyle w:val="Rodap"/>
        <w:tabs>
          <w:tab w:val="clear" w:pos="4419"/>
          <w:tab w:val="clear" w:pos="8838"/>
          <w:tab w:val="right" w:pos="9360"/>
        </w:tabs>
        <w:rPr>
          <w:i/>
          <w:sz w:val="14"/>
        </w:rPr>
      </w:pPr>
      <w:r>
        <w:rPr>
          <w:i/>
          <w:sz w:val="14"/>
        </w:rPr>
        <w:tab/>
      </w:r>
    </w:p>
    <w:p w14:paraId="5ED45566" w14:textId="77777777" w:rsidR="00C170EB" w:rsidRDefault="00C170EB"/>
    <w:p w14:paraId="12DD1641" w14:textId="77777777" w:rsidR="00C170EB" w:rsidRDefault="00C170EB">
      <w:pPr>
        <w:pStyle w:val="Rodap"/>
        <w:tabs>
          <w:tab w:val="clear" w:pos="4419"/>
          <w:tab w:val="clear" w:pos="8838"/>
          <w:tab w:val="right" w:pos="9360"/>
        </w:tabs>
        <w:rPr>
          <w:i/>
          <w:sz w:val="14"/>
        </w:rPr>
      </w:pPr>
      <w:r>
        <w:rPr>
          <w:i/>
          <w:sz w:val="14"/>
        </w:rPr>
        <w:tab/>
      </w:r>
    </w:p>
    <w:p w14:paraId="46AB7A2E" w14:textId="77777777" w:rsidR="00C170EB" w:rsidRDefault="00C170EB"/>
    <w:p w14:paraId="3B7B03E3" w14:textId="77777777" w:rsidR="00C170EB" w:rsidRDefault="00C170EB">
      <w:pPr>
        <w:pStyle w:val="Rodap"/>
        <w:tabs>
          <w:tab w:val="clear" w:pos="4419"/>
          <w:tab w:val="clear" w:pos="8838"/>
          <w:tab w:val="right" w:pos="9360"/>
        </w:tabs>
        <w:rPr>
          <w:i/>
          <w:sz w:val="14"/>
        </w:rPr>
      </w:pPr>
      <w:r>
        <w:rPr>
          <w:i/>
          <w:sz w:val="14"/>
        </w:rPr>
        <w:tab/>
      </w:r>
    </w:p>
    <w:p w14:paraId="7950F8BF" w14:textId="77777777" w:rsidR="00C170EB" w:rsidRDefault="00C170EB"/>
    <w:p w14:paraId="3263BD0F" w14:textId="77777777" w:rsidR="00C170EB" w:rsidRDefault="00C170EB">
      <w:pPr>
        <w:pStyle w:val="Rodap"/>
        <w:tabs>
          <w:tab w:val="clear" w:pos="4419"/>
          <w:tab w:val="clear" w:pos="8838"/>
          <w:tab w:val="right" w:pos="9360"/>
        </w:tabs>
        <w:rPr>
          <w:i/>
          <w:sz w:val="14"/>
        </w:rPr>
      </w:pPr>
      <w:r>
        <w:rPr>
          <w:i/>
          <w:sz w:val="14"/>
        </w:rPr>
        <w:tab/>
      </w:r>
    </w:p>
    <w:p w14:paraId="3758C416" w14:textId="77777777" w:rsidR="00C170EB" w:rsidRDefault="00C170EB"/>
    <w:p w14:paraId="63675F73" w14:textId="77777777" w:rsidR="00C170EB" w:rsidRDefault="00C170EB">
      <w:pPr>
        <w:pStyle w:val="Rodap"/>
        <w:tabs>
          <w:tab w:val="clear" w:pos="4419"/>
          <w:tab w:val="clear" w:pos="8838"/>
          <w:tab w:val="right" w:pos="9360"/>
        </w:tabs>
        <w:rPr>
          <w:i/>
          <w:sz w:val="14"/>
        </w:rPr>
      </w:pPr>
      <w:r>
        <w:rPr>
          <w:i/>
          <w:sz w:val="14"/>
        </w:rPr>
        <w:tab/>
      </w:r>
    </w:p>
    <w:p w14:paraId="0FC5A85B" w14:textId="77777777" w:rsidR="00C170EB" w:rsidRDefault="00C170EB"/>
    <w:p w14:paraId="2CD85BEA" w14:textId="77777777" w:rsidR="00C170EB" w:rsidRDefault="00C170EB">
      <w:pPr>
        <w:pStyle w:val="Rodap"/>
        <w:tabs>
          <w:tab w:val="clear" w:pos="4419"/>
          <w:tab w:val="clear" w:pos="8838"/>
          <w:tab w:val="right" w:pos="9360"/>
        </w:tabs>
        <w:rPr>
          <w:i/>
          <w:sz w:val="14"/>
        </w:rPr>
      </w:pPr>
      <w:r>
        <w:rPr>
          <w:i/>
          <w:sz w:val="14"/>
        </w:rPr>
        <w:tab/>
      </w:r>
    </w:p>
    <w:p w14:paraId="034AE3F9" w14:textId="77777777" w:rsidR="00C170EB" w:rsidRDefault="00C170EB"/>
    <w:p w14:paraId="6B187144" w14:textId="77777777" w:rsidR="00C170EB" w:rsidRDefault="00C170EB">
      <w:pPr>
        <w:pStyle w:val="Rodap"/>
        <w:tabs>
          <w:tab w:val="clear" w:pos="4419"/>
          <w:tab w:val="clear" w:pos="8838"/>
          <w:tab w:val="right" w:pos="9360"/>
        </w:tabs>
        <w:rPr>
          <w:i/>
          <w:sz w:val="14"/>
        </w:rPr>
      </w:pPr>
      <w:r>
        <w:rPr>
          <w:i/>
          <w:sz w:val="14"/>
        </w:rPr>
        <w:tab/>
      </w:r>
    </w:p>
    <w:p w14:paraId="23BE252F" w14:textId="77777777" w:rsidR="00C170EB" w:rsidRDefault="00C170EB"/>
    <w:p w14:paraId="50A540A2" w14:textId="77777777" w:rsidR="00C170EB" w:rsidRDefault="00C170EB">
      <w:pPr>
        <w:pStyle w:val="Rodap"/>
        <w:tabs>
          <w:tab w:val="clear" w:pos="4419"/>
          <w:tab w:val="clear" w:pos="8838"/>
          <w:tab w:val="right" w:pos="9360"/>
        </w:tabs>
        <w:rPr>
          <w:i/>
          <w:sz w:val="14"/>
        </w:rPr>
      </w:pPr>
      <w:r>
        <w:rPr>
          <w:i/>
          <w:sz w:val="14"/>
        </w:rPr>
        <w:tab/>
      </w:r>
    </w:p>
    <w:p w14:paraId="6EAD6868" w14:textId="77777777" w:rsidR="00C170EB" w:rsidRDefault="00C170EB"/>
    <w:p w14:paraId="0D8B4AA8" w14:textId="77777777" w:rsidR="00C170EB" w:rsidRDefault="00C170EB">
      <w:r>
        <w:separator/>
      </w:r>
    </w:p>
  </w:footnote>
  <w:footnote w:type="continuationSeparator" w:id="0">
    <w:p w14:paraId="44B48BD0" w14:textId="77777777" w:rsidR="00C170EB" w:rsidRDefault="00C170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B92F5" w14:textId="77777777" w:rsidR="001E0EE5" w:rsidRPr="00150AFD" w:rsidRDefault="00150AFD" w:rsidP="00150AFD">
    <w:pPr>
      <w:pStyle w:val="Cabealho"/>
    </w:pPr>
    <w:fldSimple w:instr=" DOCPROPERTY bjHeaderEvenPageDocProperty \* MERGEFORMAT " w:fldLock="1">
      <w:r w:rsidRPr="00150AFD">
        <w:rPr>
          <w:rFonts w:ascii="Calibri" w:hAnsi="Calibri" w:cs="Calibri"/>
          <w:b/>
          <w:color w:val="7F7F7F"/>
          <w:sz w:val="16"/>
        </w:rPr>
        <w:t>Classificação Allianz:</w:t>
      </w:r>
      <w:r w:rsidRPr="00150AFD">
        <w:rPr>
          <w:rFonts w:ascii="Calibri" w:hAnsi="Calibri" w:cs="Calibri"/>
          <w:b/>
          <w:color w:val="595959"/>
          <w:sz w:val="16"/>
        </w:rPr>
        <w:t xml:space="preserve"> </w:t>
      </w:r>
      <w:r w:rsidRPr="00150AFD">
        <w:rPr>
          <w:rFonts w:ascii="Calibri" w:hAnsi="Calibri" w:cs="Calibri"/>
          <w:b/>
          <w:color w:val="7F7F7F"/>
          <w:sz w:val="16"/>
        </w:rPr>
        <w:t>PÚBLICO</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0FBF0" w14:textId="77777777" w:rsidR="006470EE" w:rsidRDefault="001D69D3" w:rsidP="001D69D3">
    <w:pPr>
      <w:pStyle w:val="Cabealho"/>
      <w:tabs>
        <w:tab w:val="clear" w:pos="4419"/>
        <w:tab w:val="clear" w:pos="8838"/>
        <w:tab w:val="left" w:pos="5810"/>
        <w:tab w:val="left" w:pos="8430"/>
        <w:tab w:val="center" w:pos="8789"/>
        <w:tab w:val="right" w:pos="10540"/>
      </w:tabs>
      <w:ind w:right="142"/>
      <w:rPr>
        <w:noProof/>
      </w:rPr>
    </w:pPr>
    <w:r w:rsidRPr="001D69D3">
      <w:rPr>
        <w:noProof/>
      </w:rPr>
      <w:t xml:space="preserve"> </w:t>
    </w:r>
  </w:p>
  <w:p w14:paraId="34FDE80D" w14:textId="77777777" w:rsidR="00771C59" w:rsidRDefault="006470EE" w:rsidP="001D69D3">
    <w:pPr>
      <w:pStyle w:val="Cabealho"/>
      <w:tabs>
        <w:tab w:val="clear" w:pos="4419"/>
        <w:tab w:val="clear" w:pos="8838"/>
        <w:tab w:val="left" w:pos="5810"/>
        <w:tab w:val="left" w:pos="8430"/>
        <w:tab w:val="center" w:pos="8789"/>
        <w:tab w:val="right" w:pos="10540"/>
      </w:tabs>
      <w:ind w:right="142"/>
      <w:rPr>
        <w:rFonts w:ascii="Arial Unicode MS" w:eastAsia="Arial Unicode MS" w:hAnsi="Arial Unicode MS" w:cs="Arial Unicode MS"/>
        <w:bCs/>
      </w:rPr>
    </w:pPr>
    <w:r>
      <w:rPr>
        <w:rFonts w:ascii="Arial Unicode MS" w:eastAsia="Arial Unicode MS" w:hAnsi="Arial Unicode MS" w:cs="Arial Unicode MS"/>
        <w:bCs/>
        <w:noProof/>
      </w:rPr>
      <w:drawing>
        <wp:anchor distT="0" distB="0" distL="114300" distR="114300" simplePos="0" relativeHeight="251659264" behindDoc="0" locked="0" layoutInCell="1" allowOverlap="1" wp14:anchorId="2694481C" wp14:editId="219F3344">
          <wp:simplePos x="0" y="0"/>
          <wp:positionH relativeFrom="margin">
            <wp:posOffset>5240655</wp:posOffset>
          </wp:positionH>
          <wp:positionV relativeFrom="paragraph">
            <wp:posOffset>35890</wp:posOffset>
          </wp:positionV>
          <wp:extent cx="1514475" cy="428625"/>
          <wp:effectExtent l="0" t="0" r="9525" b="9525"/>
          <wp:wrapSquare wrapText="bothSides"/>
          <wp:docPr id="1937898947" name="Imagem 1937898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4475" cy="428625"/>
                  </a:xfrm>
                  <a:prstGeom prst="rect">
                    <a:avLst/>
                  </a:prstGeom>
                  <a:noFill/>
                </pic:spPr>
              </pic:pic>
            </a:graphicData>
          </a:graphic>
        </wp:anchor>
      </w:drawing>
    </w:r>
    <w:r w:rsidR="001D69D3" w:rsidRPr="001D69D3">
      <w:rPr>
        <w:rFonts w:ascii="Arial Unicode MS" w:eastAsia="Arial Unicode MS" w:hAnsi="Arial Unicode MS" w:cs="Arial Unicode MS"/>
        <w:bCs/>
        <w:noProof/>
      </w:rPr>
      <w:drawing>
        <wp:inline distT="0" distB="0" distL="0" distR="0" wp14:anchorId="737E6A0D" wp14:editId="53B77752">
          <wp:extent cx="4059936" cy="1118870"/>
          <wp:effectExtent l="0" t="0" r="0" b="5080"/>
          <wp:docPr id="15580883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16528" name=""/>
                  <pic:cNvPicPr/>
                </pic:nvPicPr>
                <pic:blipFill>
                  <a:blip r:embed="rId2"/>
                  <a:stretch>
                    <a:fillRect/>
                  </a:stretch>
                </pic:blipFill>
                <pic:spPr>
                  <a:xfrm>
                    <a:off x="0" y="0"/>
                    <a:ext cx="4084432" cy="1125621"/>
                  </a:xfrm>
                  <a:prstGeom prst="rect">
                    <a:avLst/>
                  </a:prstGeom>
                </pic:spPr>
              </pic:pic>
            </a:graphicData>
          </a:graphic>
        </wp:inline>
      </w:drawing>
    </w:r>
  </w:p>
  <w:p w14:paraId="0BBC079A" w14:textId="77777777" w:rsidR="001D69D3" w:rsidRPr="001D69D3" w:rsidRDefault="001D69D3" w:rsidP="001D69D3">
    <w:pPr>
      <w:pStyle w:val="Cabealho"/>
      <w:tabs>
        <w:tab w:val="clear" w:pos="4419"/>
        <w:tab w:val="clear" w:pos="8838"/>
        <w:tab w:val="left" w:pos="5810"/>
        <w:tab w:val="left" w:pos="8430"/>
        <w:tab w:val="center" w:pos="8789"/>
        <w:tab w:val="right" w:pos="10540"/>
      </w:tabs>
      <w:ind w:right="142"/>
      <w:jc w:val="center"/>
      <w:rPr>
        <w:rFonts w:ascii="Arial Unicode MS" w:eastAsia="Arial Unicode MS" w:hAnsi="Arial Unicode MS" w:cs="Arial Unicode MS"/>
        <w:bCs/>
        <w:sz w:val="14"/>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987A6" w14:textId="77777777" w:rsidR="001E0EE5" w:rsidRPr="00150AFD" w:rsidRDefault="00150AFD" w:rsidP="00150AFD">
    <w:pPr>
      <w:pStyle w:val="Cabealho"/>
    </w:pPr>
    <w:fldSimple w:instr=" DOCPROPERTY bjHeaderFirstPageDocProperty \* MERGEFORMAT " w:fldLock="1">
      <w:r w:rsidRPr="00150AFD">
        <w:rPr>
          <w:rFonts w:ascii="Calibri" w:hAnsi="Calibri" w:cs="Calibri"/>
          <w:b/>
          <w:color w:val="7F7F7F"/>
          <w:sz w:val="16"/>
        </w:rPr>
        <w:t>Classificação Allianz:</w:t>
      </w:r>
      <w:r w:rsidRPr="00150AFD">
        <w:rPr>
          <w:rFonts w:ascii="Calibri" w:hAnsi="Calibri" w:cs="Calibri"/>
          <w:b/>
          <w:color w:val="595959"/>
          <w:sz w:val="16"/>
        </w:rPr>
        <w:t xml:space="preserve"> </w:t>
      </w:r>
      <w:r w:rsidRPr="00150AFD">
        <w:rPr>
          <w:rFonts w:ascii="Calibri" w:hAnsi="Calibri" w:cs="Calibri"/>
          <w:b/>
          <w:color w:val="7F7F7F"/>
          <w:sz w:val="16"/>
        </w:rPr>
        <w:t>PÚBLICO</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710E"/>
    <w:multiLevelType w:val="multilevel"/>
    <w:tmpl w:val="D4F68CD0"/>
    <w:lvl w:ilvl="0">
      <w:start w:val="11"/>
      <w:numFmt w:val="decimal"/>
      <w:lvlText w:val="%1"/>
      <w:lvlJc w:val="left"/>
      <w:pPr>
        <w:tabs>
          <w:tab w:val="num" w:pos="450"/>
        </w:tabs>
        <w:ind w:left="450" w:hanging="450"/>
      </w:pPr>
      <w:rPr>
        <w:rFonts w:hint="default"/>
      </w:rPr>
    </w:lvl>
    <w:lvl w:ilvl="1">
      <w:start w:val="5"/>
      <w:numFmt w:val="decimal"/>
      <w:lvlText w:val="%1.%2"/>
      <w:lvlJc w:val="left"/>
      <w:pPr>
        <w:tabs>
          <w:tab w:val="num" w:pos="1428"/>
        </w:tabs>
        <w:ind w:left="1428" w:hanging="7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6048"/>
        </w:tabs>
        <w:ind w:left="6048" w:hanging="180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1" w15:restartNumberingAfterBreak="0">
    <w:nsid w:val="03A21907"/>
    <w:multiLevelType w:val="hybridMultilevel"/>
    <w:tmpl w:val="39642A3A"/>
    <w:lvl w:ilvl="0" w:tplc="436CE718">
      <w:start w:val="1"/>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 w15:restartNumberingAfterBreak="0">
    <w:nsid w:val="07AA4340"/>
    <w:multiLevelType w:val="hybridMultilevel"/>
    <w:tmpl w:val="E09691C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89868E3"/>
    <w:multiLevelType w:val="hybridMultilevel"/>
    <w:tmpl w:val="5B868BCE"/>
    <w:lvl w:ilvl="0" w:tplc="04160001">
      <w:start w:val="1"/>
      <w:numFmt w:val="bullet"/>
      <w:lvlText w:val=""/>
      <w:lvlJc w:val="left"/>
      <w:pPr>
        <w:tabs>
          <w:tab w:val="num" w:pos="1287"/>
        </w:tabs>
        <w:ind w:left="1287" w:hanging="360"/>
      </w:pPr>
      <w:rPr>
        <w:rFonts w:ascii="Symbol" w:hAnsi="Symbol" w:hint="default"/>
      </w:rPr>
    </w:lvl>
    <w:lvl w:ilvl="1" w:tplc="04160003" w:tentative="1">
      <w:start w:val="1"/>
      <w:numFmt w:val="bullet"/>
      <w:lvlText w:val="o"/>
      <w:lvlJc w:val="left"/>
      <w:pPr>
        <w:tabs>
          <w:tab w:val="num" w:pos="2007"/>
        </w:tabs>
        <w:ind w:left="2007" w:hanging="360"/>
      </w:pPr>
      <w:rPr>
        <w:rFonts w:ascii="Courier New" w:hAnsi="Courier New" w:cs="Courier New" w:hint="default"/>
      </w:rPr>
    </w:lvl>
    <w:lvl w:ilvl="2" w:tplc="04160005" w:tentative="1">
      <w:start w:val="1"/>
      <w:numFmt w:val="bullet"/>
      <w:lvlText w:val=""/>
      <w:lvlJc w:val="left"/>
      <w:pPr>
        <w:tabs>
          <w:tab w:val="num" w:pos="2727"/>
        </w:tabs>
        <w:ind w:left="2727" w:hanging="360"/>
      </w:pPr>
      <w:rPr>
        <w:rFonts w:ascii="Wingdings" w:hAnsi="Wingdings" w:hint="default"/>
      </w:rPr>
    </w:lvl>
    <w:lvl w:ilvl="3" w:tplc="04160001" w:tentative="1">
      <w:start w:val="1"/>
      <w:numFmt w:val="bullet"/>
      <w:lvlText w:val=""/>
      <w:lvlJc w:val="left"/>
      <w:pPr>
        <w:tabs>
          <w:tab w:val="num" w:pos="3447"/>
        </w:tabs>
        <w:ind w:left="3447" w:hanging="360"/>
      </w:pPr>
      <w:rPr>
        <w:rFonts w:ascii="Symbol" w:hAnsi="Symbol" w:hint="default"/>
      </w:rPr>
    </w:lvl>
    <w:lvl w:ilvl="4" w:tplc="04160003" w:tentative="1">
      <w:start w:val="1"/>
      <w:numFmt w:val="bullet"/>
      <w:lvlText w:val="o"/>
      <w:lvlJc w:val="left"/>
      <w:pPr>
        <w:tabs>
          <w:tab w:val="num" w:pos="4167"/>
        </w:tabs>
        <w:ind w:left="4167" w:hanging="360"/>
      </w:pPr>
      <w:rPr>
        <w:rFonts w:ascii="Courier New" w:hAnsi="Courier New" w:cs="Courier New" w:hint="default"/>
      </w:rPr>
    </w:lvl>
    <w:lvl w:ilvl="5" w:tplc="04160005" w:tentative="1">
      <w:start w:val="1"/>
      <w:numFmt w:val="bullet"/>
      <w:lvlText w:val=""/>
      <w:lvlJc w:val="left"/>
      <w:pPr>
        <w:tabs>
          <w:tab w:val="num" w:pos="4887"/>
        </w:tabs>
        <w:ind w:left="4887" w:hanging="360"/>
      </w:pPr>
      <w:rPr>
        <w:rFonts w:ascii="Wingdings" w:hAnsi="Wingdings" w:hint="default"/>
      </w:rPr>
    </w:lvl>
    <w:lvl w:ilvl="6" w:tplc="04160001" w:tentative="1">
      <w:start w:val="1"/>
      <w:numFmt w:val="bullet"/>
      <w:lvlText w:val=""/>
      <w:lvlJc w:val="left"/>
      <w:pPr>
        <w:tabs>
          <w:tab w:val="num" w:pos="5607"/>
        </w:tabs>
        <w:ind w:left="5607" w:hanging="360"/>
      </w:pPr>
      <w:rPr>
        <w:rFonts w:ascii="Symbol" w:hAnsi="Symbol" w:hint="default"/>
      </w:rPr>
    </w:lvl>
    <w:lvl w:ilvl="7" w:tplc="04160003" w:tentative="1">
      <w:start w:val="1"/>
      <w:numFmt w:val="bullet"/>
      <w:lvlText w:val="o"/>
      <w:lvlJc w:val="left"/>
      <w:pPr>
        <w:tabs>
          <w:tab w:val="num" w:pos="6327"/>
        </w:tabs>
        <w:ind w:left="6327" w:hanging="360"/>
      </w:pPr>
      <w:rPr>
        <w:rFonts w:ascii="Courier New" w:hAnsi="Courier New" w:cs="Courier New" w:hint="default"/>
      </w:rPr>
    </w:lvl>
    <w:lvl w:ilvl="8" w:tplc="04160005" w:tentative="1">
      <w:start w:val="1"/>
      <w:numFmt w:val="bullet"/>
      <w:lvlText w:val=""/>
      <w:lvlJc w:val="left"/>
      <w:pPr>
        <w:tabs>
          <w:tab w:val="num" w:pos="7047"/>
        </w:tabs>
        <w:ind w:left="7047" w:hanging="360"/>
      </w:pPr>
      <w:rPr>
        <w:rFonts w:ascii="Wingdings" w:hAnsi="Wingdings" w:hint="default"/>
      </w:rPr>
    </w:lvl>
  </w:abstractNum>
  <w:abstractNum w:abstractNumId="4" w15:restartNumberingAfterBreak="0">
    <w:nsid w:val="0B480DC9"/>
    <w:multiLevelType w:val="hybridMultilevel"/>
    <w:tmpl w:val="EBD262C4"/>
    <w:lvl w:ilvl="0" w:tplc="8168D5CE">
      <w:start w:val="1"/>
      <w:numFmt w:val="decimal"/>
      <w:lvlText w:val="%1)"/>
      <w:lvlJc w:val="left"/>
      <w:pPr>
        <w:tabs>
          <w:tab w:val="num" w:pos="1084"/>
        </w:tabs>
        <w:ind w:left="1084" w:hanging="375"/>
      </w:pPr>
      <w:rPr>
        <w:rFonts w:hint="default"/>
      </w:rPr>
    </w:lvl>
    <w:lvl w:ilvl="1" w:tplc="04160019" w:tentative="1">
      <w:start w:val="1"/>
      <w:numFmt w:val="lowerLetter"/>
      <w:lvlText w:val="%2."/>
      <w:lvlJc w:val="left"/>
      <w:pPr>
        <w:tabs>
          <w:tab w:val="num" w:pos="1789"/>
        </w:tabs>
        <w:ind w:left="1789" w:hanging="360"/>
      </w:pPr>
    </w:lvl>
    <w:lvl w:ilvl="2" w:tplc="0416001B" w:tentative="1">
      <w:start w:val="1"/>
      <w:numFmt w:val="lowerRoman"/>
      <w:lvlText w:val="%3."/>
      <w:lvlJc w:val="right"/>
      <w:pPr>
        <w:tabs>
          <w:tab w:val="num" w:pos="2509"/>
        </w:tabs>
        <w:ind w:left="2509" w:hanging="180"/>
      </w:pPr>
    </w:lvl>
    <w:lvl w:ilvl="3" w:tplc="0416000F" w:tentative="1">
      <w:start w:val="1"/>
      <w:numFmt w:val="decimal"/>
      <w:lvlText w:val="%4."/>
      <w:lvlJc w:val="left"/>
      <w:pPr>
        <w:tabs>
          <w:tab w:val="num" w:pos="3229"/>
        </w:tabs>
        <w:ind w:left="3229" w:hanging="360"/>
      </w:pPr>
    </w:lvl>
    <w:lvl w:ilvl="4" w:tplc="04160019" w:tentative="1">
      <w:start w:val="1"/>
      <w:numFmt w:val="lowerLetter"/>
      <w:lvlText w:val="%5."/>
      <w:lvlJc w:val="left"/>
      <w:pPr>
        <w:tabs>
          <w:tab w:val="num" w:pos="3949"/>
        </w:tabs>
        <w:ind w:left="3949" w:hanging="360"/>
      </w:pPr>
    </w:lvl>
    <w:lvl w:ilvl="5" w:tplc="0416001B" w:tentative="1">
      <w:start w:val="1"/>
      <w:numFmt w:val="lowerRoman"/>
      <w:lvlText w:val="%6."/>
      <w:lvlJc w:val="right"/>
      <w:pPr>
        <w:tabs>
          <w:tab w:val="num" w:pos="4669"/>
        </w:tabs>
        <w:ind w:left="4669" w:hanging="180"/>
      </w:pPr>
    </w:lvl>
    <w:lvl w:ilvl="6" w:tplc="0416000F" w:tentative="1">
      <w:start w:val="1"/>
      <w:numFmt w:val="decimal"/>
      <w:lvlText w:val="%7."/>
      <w:lvlJc w:val="left"/>
      <w:pPr>
        <w:tabs>
          <w:tab w:val="num" w:pos="5389"/>
        </w:tabs>
        <w:ind w:left="5389" w:hanging="360"/>
      </w:pPr>
    </w:lvl>
    <w:lvl w:ilvl="7" w:tplc="04160019" w:tentative="1">
      <w:start w:val="1"/>
      <w:numFmt w:val="lowerLetter"/>
      <w:lvlText w:val="%8."/>
      <w:lvlJc w:val="left"/>
      <w:pPr>
        <w:tabs>
          <w:tab w:val="num" w:pos="6109"/>
        </w:tabs>
        <w:ind w:left="6109" w:hanging="360"/>
      </w:pPr>
    </w:lvl>
    <w:lvl w:ilvl="8" w:tplc="0416001B" w:tentative="1">
      <w:start w:val="1"/>
      <w:numFmt w:val="lowerRoman"/>
      <w:lvlText w:val="%9."/>
      <w:lvlJc w:val="right"/>
      <w:pPr>
        <w:tabs>
          <w:tab w:val="num" w:pos="6829"/>
        </w:tabs>
        <w:ind w:left="6829" w:hanging="180"/>
      </w:pPr>
    </w:lvl>
  </w:abstractNum>
  <w:abstractNum w:abstractNumId="5" w15:restartNumberingAfterBreak="0">
    <w:nsid w:val="0F8E6657"/>
    <w:multiLevelType w:val="hybridMultilevel"/>
    <w:tmpl w:val="43EAD43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0107151"/>
    <w:multiLevelType w:val="singleLevel"/>
    <w:tmpl w:val="EE92E904"/>
    <w:lvl w:ilvl="0">
      <w:start w:val="1"/>
      <w:numFmt w:val="decimal"/>
      <w:lvlText w:val="(%1)"/>
      <w:lvlJc w:val="left"/>
      <w:pPr>
        <w:tabs>
          <w:tab w:val="num" w:pos="360"/>
        </w:tabs>
        <w:ind w:left="360" w:hanging="360"/>
      </w:pPr>
      <w:rPr>
        <w:rFonts w:hint="default"/>
      </w:rPr>
    </w:lvl>
  </w:abstractNum>
  <w:abstractNum w:abstractNumId="7" w15:restartNumberingAfterBreak="0">
    <w:nsid w:val="10333132"/>
    <w:multiLevelType w:val="singleLevel"/>
    <w:tmpl w:val="99A4ACF6"/>
    <w:lvl w:ilvl="0">
      <w:start w:val="1"/>
      <w:numFmt w:val="lowerLetter"/>
      <w:lvlText w:val="%1)"/>
      <w:lvlJc w:val="left"/>
      <w:pPr>
        <w:tabs>
          <w:tab w:val="num" w:pos="360"/>
        </w:tabs>
        <w:ind w:left="360" w:hanging="360"/>
      </w:pPr>
    </w:lvl>
  </w:abstractNum>
  <w:abstractNum w:abstractNumId="8" w15:restartNumberingAfterBreak="0">
    <w:nsid w:val="1355565A"/>
    <w:multiLevelType w:val="hybridMultilevel"/>
    <w:tmpl w:val="E09691C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53255EB"/>
    <w:multiLevelType w:val="hybridMultilevel"/>
    <w:tmpl w:val="E5D48BD0"/>
    <w:lvl w:ilvl="0" w:tplc="0416000D">
      <w:start w:val="1"/>
      <w:numFmt w:val="bullet"/>
      <w:lvlText w:val=""/>
      <w:lvlJc w:val="left"/>
      <w:pPr>
        <w:tabs>
          <w:tab w:val="num" w:pos="360"/>
        </w:tabs>
        <w:ind w:left="360" w:hanging="360"/>
      </w:pPr>
      <w:rPr>
        <w:rFonts w:ascii="Wingdings" w:hAnsi="Wingdings" w:hint="default"/>
      </w:rPr>
    </w:lvl>
    <w:lvl w:ilvl="1" w:tplc="04160003" w:tentative="1">
      <w:start w:val="1"/>
      <w:numFmt w:val="bullet"/>
      <w:lvlText w:val="o"/>
      <w:lvlJc w:val="left"/>
      <w:pPr>
        <w:tabs>
          <w:tab w:val="num" w:pos="1080"/>
        </w:tabs>
        <w:ind w:left="1080" w:hanging="360"/>
      </w:pPr>
      <w:rPr>
        <w:rFonts w:ascii="Courier New" w:hAnsi="Courier New" w:cs="Courier New" w:hint="default"/>
      </w:rPr>
    </w:lvl>
    <w:lvl w:ilvl="2" w:tplc="04160005" w:tentative="1">
      <w:start w:val="1"/>
      <w:numFmt w:val="bullet"/>
      <w:lvlText w:val=""/>
      <w:lvlJc w:val="left"/>
      <w:pPr>
        <w:tabs>
          <w:tab w:val="num" w:pos="1800"/>
        </w:tabs>
        <w:ind w:left="1800" w:hanging="360"/>
      </w:pPr>
      <w:rPr>
        <w:rFonts w:ascii="Wingdings" w:hAnsi="Wingdings" w:hint="default"/>
      </w:rPr>
    </w:lvl>
    <w:lvl w:ilvl="3" w:tplc="04160001" w:tentative="1">
      <w:start w:val="1"/>
      <w:numFmt w:val="bullet"/>
      <w:lvlText w:val=""/>
      <w:lvlJc w:val="left"/>
      <w:pPr>
        <w:tabs>
          <w:tab w:val="num" w:pos="2520"/>
        </w:tabs>
        <w:ind w:left="2520" w:hanging="360"/>
      </w:pPr>
      <w:rPr>
        <w:rFonts w:ascii="Symbol" w:hAnsi="Symbol" w:hint="default"/>
      </w:rPr>
    </w:lvl>
    <w:lvl w:ilvl="4" w:tplc="04160003" w:tentative="1">
      <w:start w:val="1"/>
      <w:numFmt w:val="bullet"/>
      <w:lvlText w:val="o"/>
      <w:lvlJc w:val="left"/>
      <w:pPr>
        <w:tabs>
          <w:tab w:val="num" w:pos="3240"/>
        </w:tabs>
        <w:ind w:left="3240" w:hanging="360"/>
      </w:pPr>
      <w:rPr>
        <w:rFonts w:ascii="Courier New" w:hAnsi="Courier New" w:cs="Courier New" w:hint="default"/>
      </w:rPr>
    </w:lvl>
    <w:lvl w:ilvl="5" w:tplc="04160005" w:tentative="1">
      <w:start w:val="1"/>
      <w:numFmt w:val="bullet"/>
      <w:lvlText w:val=""/>
      <w:lvlJc w:val="left"/>
      <w:pPr>
        <w:tabs>
          <w:tab w:val="num" w:pos="3960"/>
        </w:tabs>
        <w:ind w:left="3960" w:hanging="360"/>
      </w:pPr>
      <w:rPr>
        <w:rFonts w:ascii="Wingdings" w:hAnsi="Wingdings" w:hint="default"/>
      </w:rPr>
    </w:lvl>
    <w:lvl w:ilvl="6" w:tplc="04160001" w:tentative="1">
      <w:start w:val="1"/>
      <w:numFmt w:val="bullet"/>
      <w:lvlText w:val=""/>
      <w:lvlJc w:val="left"/>
      <w:pPr>
        <w:tabs>
          <w:tab w:val="num" w:pos="4680"/>
        </w:tabs>
        <w:ind w:left="4680" w:hanging="360"/>
      </w:pPr>
      <w:rPr>
        <w:rFonts w:ascii="Symbol" w:hAnsi="Symbol" w:hint="default"/>
      </w:rPr>
    </w:lvl>
    <w:lvl w:ilvl="7" w:tplc="04160003" w:tentative="1">
      <w:start w:val="1"/>
      <w:numFmt w:val="bullet"/>
      <w:lvlText w:val="o"/>
      <w:lvlJc w:val="left"/>
      <w:pPr>
        <w:tabs>
          <w:tab w:val="num" w:pos="5400"/>
        </w:tabs>
        <w:ind w:left="5400" w:hanging="360"/>
      </w:pPr>
      <w:rPr>
        <w:rFonts w:ascii="Courier New" w:hAnsi="Courier New" w:cs="Courier New" w:hint="default"/>
      </w:rPr>
    </w:lvl>
    <w:lvl w:ilvl="8" w:tplc="0416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6B27224"/>
    <w:multiLevelType w:val="multilevel"/>
    <w:tmpl w:val="2EDE4A0C"/>
    <w:lvl w:ilvl="0">
      <w:start w:val="1"/>
      <w:numFmt w:val="bullet"/>
      <w:lvlText w:val=""/>
      <w:lvlJc w:val="left"/>
      <w:pPr>
        <w:ind w:left="720" w:hanging="360"/>
      </w:pPr>
      <w:rPr>
        <w:rFonts w:ascii="Symbol" w:eastAsia="Symbol" w:hAnsi="Symbol" w:cs="Symbol"/>
        <w:b w:val="0"/>
        <w:i w:val="0"/>
        <w:sz w:val="24"/>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DAA3935"/>
    <w:multiLevelType w:val="hybridMultilevel"/>
    <w:tmpl w:val="E09691C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DCB3276"/>
    <w:multiLevelType w:val="hybridMultilevel"/>
    <w:tmpl w:val="8C982E44"/>
    <w:lvl w:ilvl="0" w:tplc="F14A42D0">
      <w:start w:val="1"/>
      <w:numFmt w:val="lowerLetter"/>
      <w:lvlText w:val="%1)"/>
      <w:lvlJc w:val="left"/>
      <w:pPr>
        <w:tabs>
          <w:tab w:val="num" w:pos="1069"/>
        </w:tabs>
        <w:ind w:left="1069" w:hanging="360"/>
      </w:pPr>
      <w:rPr>
        <w:rFonts w:hint="default"/>
      </w:rPr>
    </w:lvl>
    <w:lvl w:ilvl="1" w:tplc="04160019" w:tentative="1">
      <w:start w:val="1"/>
      <w:numFmt w:val="lowerLetter"/>
      <w:lvlText w:val="%2."/>
      <w:lvlJc w:val="left"/>
      <w:pPr>
        <w:tabs>
          <w:tab w:val="num" w:pos="1789"/>
        </w:tabs>
        <w:ind w:left="1789" w:hanging="360"/>
      </w:pPr>
    </w:lvl>
    <w:lvl w:ilvl="2" w:tplc="0416001B" w:tentative="1">
      <w:start w:val="1"/>
      <w:numFmt w:val="lowerRoman"/>
      <w:lvlText w:val="%3."/>
      <w:lvlJc w:val="right"/>
      <w:pPr>
        <w:tabs>
          <w:tab w:val="num" w:pos="2509"/>
        </w:tabs>
        <w:ind w:left="2509" w:hanging="180"/>
      </w:pPr>
    </w:lvl>
    <w:lvl w:ilvl="3" w:tplc="0416000F" w:tentative="1">
      <w:start w:val="1"/>
      <w:numFmt w:val="decimal"/>
      <w:lvlText w:val="%4."/>
      <w:lvlJc w:val="left"/>
      <w:pPr>
        <w:tabs>
          <w:tab w:val="num" w:pos="3229"/>
        </w:tabs>
        <w:ind w:left="3229" w:hanging="360"/>
      </w:pPr>
    </w:lvl>
    <w:lvl w:ilvl="4" w:tplc="04160019" w:tentative="1">
      <w:start w:val="1"/>
      <w:numFmt w:val="lowerLetter"/>
      <w:lvlText w:val="%5."/>
      <w:lvlJc w:val="left"/>
      <w:pPr>
        <w:tabs>
          <w:tab w:val="num" w:pos="3949"/>
        </w:tabs>
        <w:ind w:left="3949" w:hanging="360"/>
      </w:pPr>
    </w:lvl>
    <w:lvl w:ilvl="5" w:tplc="0416001B" w:tentative="1">
      <w:start w:val="1"/>
      <w:numFmt w:val="lowerRoman"/>
      <w:lvlText w:val="%6."/>
      <w:lvlJc w:val="right"/>
      <w:pPr>
        <w:tabs>
          <w:tab w:val="num" w:pos="4669"/>
        </w:tabs>
        <w:ind w:left="4669" w:hanging="180"/>
      </w:pPr>
    </w:lvl>
    <w:lvl w:ilvl="6" w:tplc="0416000F" w:tentative="1">
      <w:start w:val="1"/>
      <w:numFmt w:val="decimal"/>
      <w:lvlText w:val="%7."/>
      <w:lvlJc w:val="left"/>
      <w:pPr>
        <w:tabs>
          <w:tab w:val="num" w:pos="5389"/>
        </w:tabs>
        <w:ind w:left="5389" w:hanging="360"/>
      </w:pPr>
    </w:lvl>
    <w:lvl w:ilvl="7" w:tplc="04160019" w:tentative="1">
      <w:start w:val="1"/>
      <w:numFmt w:val="lowerLetter"/>
      <w:lvlText w:val="%8."/>
      <w:lvlJc w:val="left"/>
      <w:pPr>
        <w:tabs>
          <w:tab w:val="num" w:pos="6109"/>
        </w:tabs>
        <w:ind w:left="6109" w:hanging="360"/>
      </w:pPr>
    </w:lvl>
    <w:lvl w:ilvl="8" w:tplc="0416001B" w:tentative="1">
      <w:start w:val="1"/>
      <w:numFmt w:val="lowerRoman"/>
      <w:lvlText w:val="%9."/>
      <w:lvlJc w:val="right"/>
      <w:pPr>
        <w:tabs>
          <w:tab w:val="num" w:pos="6829"/>
        </w:tabs>
        <w:ind w:left="6829" w:hanging="180"/>
      </w:pPr>
    </w:lvl>
  </w:abstractNum>
  <w:abstractNum w:abstractNumId="13" w15:restartNumberingAfterBreak="0">
    <w:nsid w:val="226D6D59"/>
    <w:multiLevelType w:val="hybridMultilevel"/>
    <w:tmpl w:val="ED1AAF56"/>
    <w:lvl w:ilvl="0" w:tplc="04160001">
      <w:start w:val="1"/>
      <w:numFmt w:val="bullet"/>
      <w:lvlText w:val=""/>
      <w:lvlJc w:val="left"/>
      <w:pPr>
        <w:tabs>
          <w:tab w:val="num" w:pos="1068"/>
        </w:tabs>
        <w:ind w:left="1068" w:hanging="360"/>
      </w:pPr>
      <w:rPr>
        <w:rFonts w:ascii="Symbol" w:hAnsi="Symbol" w:hint="default"/>
      </w:rPr>
    </w:lvl>
    <w:lvl w:ilvl="1" w:tplc="04160003" w:tentative="1">
      <w:start w:val="1"/>
      <w:numFmt w:val="bullet"/>
      <w:lvlText w:val="o"/>
      <w:lvlJc w:val="left"/>
      <w:pPr>
        <w:tabs>
          <w:tab w:val="num" w:pos="1788"/>
        </w:tabs>
        <w:ind w:left="1788" w:hanging="360"/>
      </w:pPr>
      <w:rPr>
        <w:rFonts w:ascii="Courier New" w:hAnsi="Courier New" w:cs="Courier New" w:hint="default"/>
      </w:rPr>
    </w:lvl>
    <w:lvl w:ilvl="2" w:tplc="04160005" w:tentative="1">
      <w:start w:val="1"/>
      <w:numFmt w:val="bullet"/>
      <w:lvlText w:val=""/>
      <w:lvlJc w:val="left"/>
      <w:pPr>
        <w:tabs>
          <w:tab w:val="num" w:pos="2508"/>
        </w:tabs>
        <w:ind w:left="2508" w:hanging="360"/>
      </w:pPr>
      <w:rPr>
        <w:rFonts w:ascii="Wingdings" w:hAnsi="Wingdings" w:hint="default"/>
      </w:rPr>
    </w:lvl>
    <w:lvl w:ilvl="3" w:tplc="04160001" w:tentative="1">
      <w:start w:val="1"/>
      <w:numFmt w:val="bullet"/>
      <w:lvlText w:val=""/>
      <w:lvlJc w:val="left"/>
      <w:pPr>
        <w:tabs>
          <w:tab w:val="num" w:pos="3228"/>
        </w:tabs>
        <w:ind w:left="3228" w:hanging="360"/>
      </w:pPr>
      <w:rPr>
        <w:rFonts w:ascii="Symbol" w:hAnsi="Symbol" w:hint="default"/>
      </w:rPr>
    </w:lvl>
    <w:lvl w:ilvl="4" w:tplc="04160003" w:tentative="1">
      <w:start w:val="1"/>
      <w:numFmt w:val="bullet"/>
      <w:lvlText w:val="o"/>
      <w:lvlJc w:val="left"/>
      <w:pPr>
        <w:tabs>
          <w:tab w:val="num" w:pos="3948"/>
        </w:tabs>
        <w:ind w:left="3948" w:hanging="360"/>
      </w:pPr>
      <w:rPr>
        <w:rFonts w:ascii="Courier New" w:hAnsi="Courier New" w:cs="Courier New" w:hint="default"/>
      </w:rPr>
    </w:lvl>
    <w:lvl w:ilvl="5" w:tplc="04160005" w:tentative="1">
      <w:start w:val="1"/>
      <w:numFmt w:val="bullet"/>
      <w:lvlText w:val=""/>
      <w:lvlJc w:val="left"/>
      <w:pPr>
        <w:tabs>
          <w:tab w:val="num" w:pos="4668"/>
        </w:tabs>
        <w:ind w:left="4668" w:hanging="360"/>
      </w:pPr>
      <w:rPr>
        <w:rFonts w:ascii="Wingdings" w:hAnsi="Wingdings" w:hint="default"/>
      </w:rPr>
    </w:lvl>
    <w:lvl w:ilvl="6" w:tplc="04160001" w:tentative="1">
      <w:start w:val="1"/>
      <w:numFmt w:val="bullet"/>
      <w:lvlText w:val=""/>
      <w:lvlJc w:val="left"/>
      <w:pPr>
        <w:tabs>
          <w:tab w:val="num" w:pos="5388"/>
        </w:tabs>
        <w:ind w:left="5388" w:hanging="360"/>
      </w:pPr>
      <w:rPr>
        <w:rFonts w:ascii="Symbol" w:hAnsi="Symbol" w:hint="default"/>
      </w:rPr>
    </w:lvl>
    <w:lvl w:ilvl="7" w:tplc="04160003" w:tentative="1">
      <w:start w:val="1"/>
      <w:numFmt w:val="bullet"/>
      <w:lvlText w:val="o"/>
      <w:lvlJc w:val="left"/>
      <w:pPr>
        <w:tabs>
          <w:tab w:val="num" w:pos="6108"/>
        </w:tabs>
        <w:ind w:left="6108" w:hanging="360"/>
      </w:pPr>
      <w:rPr>
        <w:rFonts w:ascii="Courier New" w:hAnsi="Courier New" w:cs="Courier New" w:hint="default"/>
      </w:rPr>
    </w:lvl>
    <w:lvl w:ilvl="8" w:tplc="04160005" w:tentative="1">
      <w:start w:val="1"/>
      <w:numFmt w:val="bullet"/>
      <w:lvlText w:val=""/>
      <w:lvlJc w:val="left"/>
      <w:pPr>
        <w:tabs>
          <w:tab w:val="num" w:pos="6828"/>
        </w:tabs>
        <w:ind w:left="6828" w:hanging="360"/>
      </w:pPr>
      <w:rPr>
        <w:rFonts w:ascii="Wingdings" w:hAnsi="Wingdings" w:hint="default"/>
      </w:rPr>
    </w:lvl>
  </w:abstractNum>
  <w:abstractNum w:abstractNumId="14" w15:restartNumberingAfterBreak="0">
    <w:nsid w:val="2E5E0E73"/>
    <w:multiLevelType w:val="multilevel"/>
    <w:tmpl w:val="85AE0A22"/>
    <w:lvl w:ilvl="0">
      <w:start w:val="11"/>
      <w:numFmt w:val="decimal"/>
      <w:lvlText w:val="%1.0"/>
      <w:lvlJc w:val="left"/>
      <w:pPr>
        <w:tabs>
          <w:tab w:val="num" w:pos="705"/>
        </w:tabs>
        <w:ind w:left="705" w:hanging="705"/>
      </w:pPr>
      <w:rPr>
        <w:rFonts w:hint="default"/>
      </w:rPr>
    </w:lvl>
    <w:lvl w:ilvl="1">
      <w:start w:val="1"/>
      <w:numFmt w:val="decimal"/>
      <w:lvlText w:val="%1.%2"/>
      <w:lvlJc w:val="left"/>
      <w:pPr>
        <w:tabs>
          <w:tab w:val="num" w:pos="1413"/>
        </w:tabs>
        <w:ind w:left="1413" w:hanging="705"/>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2844"/>
        </w:tabs>
        <w:ind w:left="2844" w:hanging="72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620"/>
        </w:tabs>
        <w:ind w:left="4620" w:hanging="108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396"/>
        </w:tabs>
        <w:ind w:left="6396" w:hanging="1440"/>
      </w:pPr>
      <w:rPr>
        <w:rFonts w:hint="default"/>
      </w:rPr>
    </w:lvl>
    <w:lvl w:ilvl="8">
      <w:start w:val="1"/>
      <w:numFmt w:val="decimal"/>
      <w:lvlText w:val="%1.%2.%3.%4.%5.%6.%7.%8.%9"/>
      <w:lvlJc w:val="left"/>
      <w:pPr>
        <w:tabs>
          <w:tab w:val="num" w:pos="7464"/>
        </w:tabs>
        <w:ind w:left="7464" w:hanging="1800"/>
      </w:pPr>
      <w:rPr>
        <w:rFonts w:hint="default"/>
      </w:rPr>
    </w:lvl>
  </w:abstractNum>
  <w:abstractNum w:abstractNumId="15" w15:restartNumberingAfterBreak="0">
    <w:nsid w:val="2FF752DC"/>
    <w:multiLevelType w:val="multilevel"/>
    <w:tmpl w:val="EE1EB89A"/>
    <w:lvl w:ilvl="0">
      <w:start w:val="1"/>
      <w:numFmt w:val="lowerLetter"/>
      <w:lvlText w:val="%1)"/>
      <w:legacy w:legacy="1" w:legacySpace="0" w:legacyIndent="283"/>
      <w:lvlJc w:val="left"/>
      <w:pPr>
        <w:ind w:left="283" w:hanging="283"/>
      </w:pPr>
    </w:lvl>
    <w:lvl w:ilvl="1">
      <w:start w:val="1"/>
      <w:numFmt w:val="decimal"/>
      <w:pStyle w:val="Estilo1"/>
      <w:lvlText w:val="%2."/>
      <w:lvlJc w:val="left"/>
      <w:pPr>
        <w:ind w:left="2345" w:hanging="360"/>
      </w:pPr>
      <w:rPr>
        <w:rFonts w:hint="default"/>
      </w:rPr>
    </w:lvl>
    <w:lvl w:ilvl="2" w:tentative="1">
      <w:start w:val="1"/>
      <w:numFmt w:val="lowerRoman"/>
      <w:lvlText w:val="%3."/>
      <w:lvlJc w:val="right"/>
      <w:pPr>
        <w:tabs>
          <w:tab w:val="num" w:pos="2084"/>
        </w:tabs>
        <w:ind w:left="2084" w:hanging="180"/>
      </w:pPr>
    </w:lvl>
    <w:lvl w:ilvl="3" w:tentative="1">
      <w:start w:val="1"/>
      <w:numFmt w:val="decimal"/>
      <w:lvlText w:val="%4."/>
      <w:lvlJc w:val="left"/>
      <w:pPr>
        <w:tabs>
          <w:tab w:val="num" w:pos="2804"/>
        </w:tabs>
        <w:ind w:left="2804" w:hanging="360"/>
      </w:pPr>
    </w:lvl>
    <w:lvl w:ilvl="4" w:tentative="1">
      <w:start w:val="1"/>
      <w:numFmt w:val="lowerLetter"/>
      <w:lvlText w:val="%5."/>
      <w:lvlJc w:val="left"/>
      <w:pPr>
        <w:tabs>
          <w:tab w:val="num" w:pos="3524"/>
        </w:tabs>
        <w:ind w:left="3524" w:hanging="360"/>
      </w:pPr>
    </w:lvl>
    <w:lvl w:ilvl="5" w:tentative="1">
      <w:start w:val="1"/>
      <w:numFmt w:val="lowerRoman"/>
      <w:lvlText w:val="%6."/>
      <w:lvlJc w:val="right"/>
      <w:pPr>
        <w:tabs>
          <w:tab w:val="num" w:pos="4244"/>
        </w:tabs>
        <w:ind w:left="4244" w:hanging="180"/>
      </w:pPr>
    </w:lvl>
    <w:lvl w:ilvl="6" w:tentative="1">
      <w:start w:val="1"/>
      <w:numFmt w:val="decimal"/>
      <w:lvlText w:val="%7."/>
      <w:lvlJc w:val="left"/>
      <w:pPr>
        <w:tabs>
          <w:tab w:val="num" w:pos="4964"/>
        </w:tabs>
        <w:ind w:left="4964" w:hanging="360"/>
      </w:pPr>
    </w:lvl>
    <w:lvl w:ilvl="7" w:tentative="1">
      <w:start w:val="1"/>
      <w:numFmt w:val="lowerLetter"/>
      <w:lvlText w:val="%8."/>
      <w:lvlJc w:val="left"/>
      <w:pPr>
        <w:tabs>
          <w:tab w:val="num" w:pos="5684"/>
        </w:tabs>
        <w:ind w:left="5684" w:hanging="360"/>
      </w:pPr>
    </w:lvl>
    <w:lvl w:ilvl="8" w:tentative="1">
      <w:start w:val="1"/>
      <w:numFmt w:val="lowerRoman"/>
      <w:lvlText w:val="%9."/>
      <w:lvlJc w:val="right"/>
      <w:pPr>
        <w:tabs>
          <w:tab w:val="num" w:pos="6404"/>
        </w:tabs>
        <w:ind w:left="6404" w:hanging="180"/>
      </w:pPr>
    </w:lvl>
  </w:abstractNum>
  <w:abstractNum w:abstractNumId="16" w15:restartNumberingAfterBreak="0">
    <w:nsid w:val="31CF0463"/>
    <w:multiLevelType w:val="hybridMultilevel"/>
    <w:tmpl w:val="7804B462"/>
    <w:lvl w:ilvl="0" w:tplc="6CA69610">
      <w:start w:val="1"/>
      <w:numFmt w:val="lowerLetter"/>
      <w:lvlText w:val="%1)"/>
      <w:lvlJc w:val="left"/>
      <w:pPr>
        <w:tabs>
          <w:tab w:val="num" w:pos="1440"/>
        </w:tabs>
        <w:ind w:left="1440" w:hanging="360"/>
      </w:p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17" w15:restartNumberingAfterBreak="0">
    <w:nsid w:val="34490B23"/>
    <w:multiLevelType w:val="hybridMultilevel"/>
    <w:tmpl w:val="9214AAE2"/>
    <w:lvl w:ilvl="0" w:tplc="01CAE41C">
      <w:start w:val="1"/>
      <w:numFmt w:val="lowerLetter"/>
      <w:lvlText w:val="%1)"/>
      <w:lvlJc w:val="left"/>
      <w:pPr>
        <w:ind w:left="76" w:hanging="360"/>
      </w:pPr>
      <w:rPr>
        <w:rFonts w:hint="default"/>
      </w:rPr>
    </w:lvl>
    <w:lvl w:ilvl="1" w:tplc="04160019" w:tentative="1">
      <w:start w:val="1"/>
      <w:numFmt w:val="lowerLetter"/>
      <w:lvlText w:val="%2."/>
      <w:lvlJc w:val="left"/>
      <w:pPr>
        <w:ind w:left="796" w:hanging="360"/>
      </w:pPr>
    </w:lvl>
    <w:lvl w:ilvl="2" w:tplc="0416001B" w:tentative="1">
      <w:start w:val="1"/>
      <w:numFmt w:val="lowerRoman"/>
      <w:lvlText w:val="%3."/>
      <w:lvlJc w:val="right"/>
      <w:pPr>
        <w:ind w:left="1516" w:hanging="180"/>
      </w:pPr>
    </w:lvl>
    <w:lvl w:ilvl="3" w:tplc="0416000F" w:tentative="1">
      <w:start w:val="1"/>
      <w:numFmt w:val="decimal"/>
      <w:lvlText w:val="%4."/>
      <w:lvlJc w:val="left"/>
      <w:pPr>
        <w:ind w:left="2236" w:hanging="360"/>
      </w:pPr>
    </w:lvl>
    <w:lvl w:ilvl="4" w:tplc="04160019" w:tentative="1">
      <w:start w:val="1"/>
      <w:numFmt w:val="lowerLetter"/>
      <w:lvlText w:val="%5."/>
      <w:lvlJc w:val="left"/>
      <w:pPr>
        <w:ind w:left="2956" w:hanging="360"/>
      </w:pPr>
    </w:lvl>
    <w:lvl w:ilvl="5" w:tplc="0416001B" w:tentative="1">
      <w:start w:val="1"/>
      <w:numFmt w:val="lowerRoman"/>
      <w:lvlText w:val="%6."/>
      <w:lvlJc w:val="right"/>
      <w:pPr>
        <w:ind w:left="3676" w:hanging="180"/>
      </w:pPr>
    </w:lvl>
    <w:lvl w:ilvl="6" w:tplc="0416000F" w:tentative="1">
      <w:start w:val="1"/>
      <w:numFmt w:val="decimal"/>
      <w:lvlText w:val="%7."/>
      <w:lvlJc w:val="left"/>
      <w:pPr>
        <w:ind w:left="4396" w:hanging="360"/>
      </w:pPr>
    </w:lvl>
    <w:lvl w:ilvl="7" w:tplc="04160019" w:tentative="1">
      <w:start w:val="1"/>
      <w:numFmt w:val="lowerLetter"/>
      <w:lvlText w:val="%8."/>
      <w:lvlJc w:val="left"/>
      <w:pPr>
        <w:ind w:left="5116" w:hanging="360"/>
      </w:pPr>
    </w:lvl>
    <w:lvl w:ilvl="8" w:tplc="0416001B" w:tentative="1">
      <w:start w:val="1"/>
      <w:numFmt w:val="lowerRoman"/>
      <w:lvlText w:val="%9."/>
      <w:lvlJc w:val="right"/>
      <w:pPr>
        <w:ind w:left="5836" w:hanging="180"/>
      </w:pPr>
    </w:lvl>
  </w:abstractNum>
  <w:abstractNum w:abstractNumId="18" w15:restartNumberingAfterBreak="0">
    <w:nsid w:val="3D023FEF"/>
    <w:multiLevelType w:val="multilevel"/>
    <w:tmpl w:val="FAC2AEA4"/>
    <w:lvl w:ilvl="0">
      <w:start w:val="11"/>
      <w:numFmt w:val="decimal"/>
      <w:lvlText w:val="%1.0"/>
      <w:lvlJc w:val="left"/>
      <w:pPr>
        <w:tabs>
          <w:tab w:val="num" w:pos="420"/>
        </w:tabs>
        <w:ind w:left="420" w:hanging="420"/>
      </w:pPr>
      <w:rPr>
        <w:rFonts w:hint="default"/>
      </w:rPr>
    </w:lvl>
    <w:lvl w:ilvl="1">
      <w:start w:val="1"/>
      <w:numFmt w:val="decimal"/>
      <w:lvlText w:val="%1.%2"/>
      <w:lvlJc w:val="left"/>
      <w:pPr>
        <w:tabs>
          <w:tab w:val="num" w:pos="1128"/>
        </w:tabs>
        <w:ind w:left="1128" w:hanging="4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2844"/>
        </w:tabs>
        <w:ind w:left="2844" w:hanging="72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620"/>
        </w:tabs>
        <w:ind w:left="4620" w:hanging="108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19" w15:restartNumberingAfterBreak="0">
    <w:nsid w:val="3E22721A"/>
    <w:multiLevelType w:val="hybridMultilevel"/>
    <w:tmpl w:val="4FBA0E16"/>
    <w:lvl w:ilvl="0" w:tplc="04160001">
      <w:start w:val="1"/>
      <w:numFmt w:val="bullet"/>
      <w:lvlText w:val=""/>
      <w:lvlJc w:val="left"/>
      <w:pPr>
        <w:ind w:left="436" w:hanging="360"/>
      </w:pPr>
      <w:rPr>
        <w:rFonts w:ascii="Symbol" w:hAnsi="Symbol" w:hint="default"/>
      </w:rPr>
    </w:lvl>
    <w:lvl w:ilvl="1" w:tplc="04160003" w:tentative="1">
      <w:start w:val="1"/>
      <w:numFmt w:val="bullet"/>
      <w:lvlText w:val="o"/>
      <w:lvlJc w:val="left"/>
      <w:pPr>
        <w:ind w:left="1156" w:hanging="360"/>
      </w:pPr>
      <w:rPr>
        <w:rFonts w:ascii="Courier New" w:hAnsi="Courier New" w:cs="Courier New" w:hint="default"/>
      </w:rPr>
    </w:lvl>
    <w:lvl w:ilvl="2" w:tplc="04160005" w:tentative="1">
      <w:start w:val="1"/>
      <w:numFmt w:val="bullet"/>
      <w:lvlText w:val=""/>
      <w:lvlJc w:val="left"/>
      <w:pPr>
        <w:ind w:left="1876" w:hanging="360"/>
      </w:pPr>
      <w:rPr>
        <w:rFonts w:ascii="Wingdings" w:hAnsi="Wingdings" w:hint="default"/>
      </w:rPr>
    </w:lvl>
    <w:lvl w:ilvl="3" w:tplc="04160001" w:tentative="1">
      <w:start w:val="1"/>
      <w:numFmt w:val="bullet"/>
      <w:lvlText w:val=""/>
      <w:lvlJc w:val="left"/>
      <w:pPr>
        <w:ind w:left="2596" w:hanging="360"/>
      </w:pPr>
      <w:rPr>
        <w:rFonts w:ascii="Symbol" w:hAnsi="Symbol" w:hint="default"/>
      </w:rPr>
    </w:lvl>
    <w:lvl w:ilvl="4" w:tplc="04160003" w:tentative="1">
      <w:start w:val="1"/>
      <w:numFmt w:val="bullet"/>
      <w:lvlText w:val="o"/>
      <w:lvlJc w:val="left"/>
      <w:pPr>
        <w:ind w:left="3316" w:hanging="360"/>
      </w:pPr>
      <w:rPr>
        <w:rFonts w:ascii="Courier New" w:hAnsi="Courier New" w:cs="Courier New" w:hint="default"/>
      </w:rPr>
    </w:lvl>
    <w:lvl w:ilvl="5" w:tplc="04160005" w:tentative="1">
      <w:start w:val="1"/>
      <w:numFmt w:val="bullet"/>
      <w:lvlText w:val=""/>
      <w:lvlJc w:val="left"/>
      <w:pPr>
        <w:ind w:left="4036" w:hanging="360"/>
      </w:pPr>
      <w:rPr>
        <w:rFonts w:ascii="Wingdings" w:hAnsi="Wingdings" w:hint="default"/>
      </w:rPr>
    </w:lvl>
    <w:lvl w:ilvl="6" w:tplc="04160001" w:tentative="1">
      <w:start w:val="1"/>
      <w:numFmt w:val="bullet"/>
      <w:lvlText w:val=""/>
      <w:lvlJc w:val="left"/>
      <w:pPr>
        <w:ind w:left="4756" w:hanging="360"/>
      </w:pPr>
      <w:rPr>
        <w:rFonts w:ascii="Symbol" w:hAnsi="Symbol" w:hint="default"/>
      </w:rPr>
    </w:lvl>
    <w:lvl w:ilvl="7" w:tplc="04160003" w:tentative="1">
      <w:start w:val="1"/>
      <w:numFmt w:val="bullet"/>
      <w:lvlText w:val="o"/>
      <w:lvlJc w:val="left"/>
      <w:pPr>
        <w:ind w:left="5476" w:hanging="360"/>
      </w:pPr>
      <w:rPr>
        <w:rFonts w:ascii="Courier New" w:hAnsi="Courier New" w:cs="Courier New" w:hint="default"/>
      </w:rPr>
    </w:lvl>
    <w:lvl w:ilvl="8" w:tplc="04160005" w:tentative="1">
      <w:start w:val="1"/>
      <w:numFmt w:val="bullet"/>
      <w:lvlText w:val=""/>
      <w:lvlJc w:val="left"/>
      <w:pPr>
        <w:ind w:left="6196" w:hanging="360"/>
      </w:pPr>
      <w:rPr>
        <w:rFonts w:ascii="Wingdings" w:hAnsi="Wingdings" w:hint="default"/>
      </w:rPr>
    </w:lvl>
  </w:abstractNum>
  <w:abstractNum w:abstractNumId="20" w15:restartNumberingAfterBreak="0">
    <w:nsid w:val="44EE2599"/>
    <w:multiLevelType w:val="hybridMultilevel"/>
    <w:tmpl w:val="4148BBEA"/>
    <w:lvl w:ilvl="0" w:tplc="51327A08">
      <w:start w:val="1"/>
      <w:numFmt w:val="decimal"/>
      <w:lvlText w:val="5.%1."/>
      <w:lvlJc w:val="left"/>
      <w:pPr>
        <w:tabs>
          <w:tab w:val="num" w:pos="851"/>
        </w:tabs>
        <w:ind w:left="851" w:hanging="491"/>
      </w:pPr>
      <w:rPr>
        <w:rFonts w:hint="default"/>
        <w:b w:val="0"/>
        <w:i w:val="0"/>
        <w:sz w:val="24"/>
      </w:rPr>
    </w:lvl>
    <w:lvl w:ilvl="1" w:tplc="04160001">
      <w:start w:val="1"/>
      <w:numFmt w:val="bullet"/>
      <w:lvlText w:val=""/>
      <w:lvlJc w:val="left"/>
      <w:pPr>
        <w:tabs>
          <w:tab w:val="num" w:pos="1440"/>
        </w:tabs>
        <w:ind w:left="1440" w:hanging="360"/>
      </w:pPr>
      <w:rPr>
        <w:rFonts w:ascii="Symbol" w:hAnsi="Symbol" w:hint="default"/>
      </w:r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1" w15:restartNumberingAfterBreak="0">
    <w:nsid w:val="4953433B"/>
    <w:multiLevelType w:val="multilevel"/>
    <w:tmpl w:val="036A5862"/>
    <w:lvl w:ilvl="0">
      <w:start w:val="9"/>
      <w:numFmt w:val="decimal"/>
      <w:lvlText w:val="%1.0"/>
      <w:lvlJc w:val="left"/>
      <w:pPr>
        <w:tabs>
          <w:tab w:val="num" w:pos="360"/>
        </w:tabs>
        <w:ind w:left="360" w:hanging="360"/>
      </w:pPr>
      <w:rPr>
        <w:rFonts w:hint="default"/>
      </w:rPr>
    </w:lvl>
    <w:lvl w:ilvl="1">
      <w:start w:val="1"/>
      <w:numFmt w:val="decimal"/>
      <w:lvlText w:val="%1.%2"/>
      <w:lvlJc w:val="left"/>
      <w:pPr>
        <w:tabs>
          <w:tab w:val="num" w:pos="1428"/>
        </w:tabs>
        <w:ind w:left="1428" w:hanging="7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6048"/>
        </w:tabs>
        <w:ind w:left="6048" w:hanging="180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22" w15:restartNumberingAfterBreak="0">
    <w:nsid w:val="4AB71EA3"/>
    <w:multiLevelType w:val="multilevel"/>
    <w:tmpl w:val="0054E8DC"/>
    <w:lvl w:ilvl="0">
      <w:start w:val="1"/>
      <w:numFmt w:val="decimal"/>
      <w:pStyle w:val="ttulonumerado"/>
      <w:lvlText w:val="%1."/>
      <w:lvlJc w:val="left"/>
      <w:pPr>
        <w:ind w:left="720" w:hanging="360"/>
      </w:pPr>
      <w:rPr>
        <w:rFonts w:ascii="Times New Roman" w:hAnsi="Times New Roman" w:cs="Times New Roman" w:hint="default"/>
        <w:b/>
        <w:i w:val="0"/>
      </w:rPr>
    </w:lvl>
    <w:lvl w:ilvl="1">
      <w:start w:val="1"/>
      <w:numFmt w:val="decimal"/>
      <w:isLgl/>
      <w:lvlText w:val="%1.%2"/>
      <w:lvlJc w:val="left"/>
      <w:pPr>
        <w:ind w:left="36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C6B69A7"/>
    <w:multiLevelType w:val="hybridMultilevel"/>
    <w:tmpl w:val="E09691C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4C8C5F00"/>
    <w:multiLevelType w:val="hybridMultilevel"/>
    <w:tmpl w:val="6ACEC320"/>
    <w:lvl w:ilvl="0" w:tplc="B6B4B54A">
      <w:start w:val="1"/>
      <w:numFmt w:val="lowerLetter"/>
      <w:lvlText w:val="%1)"/>
      <w:lvlJc w:val="left"/>
      <w:pPr>
        <w:ind w:left="76" w:hanging="360"/>
      </w:pPr>
      <w:rPr>
        <w:rFonts w:hint="default"/>
      </w:rPr>
    </w:lvl>
    <w:lvl w:ilvl="1" w:tplc="04160019" w:tentative="1">
      <w:start w:val="1"/>
      <w:numFmt w:val="lowerLetter"/>
      <w:lvlText w:val="%2."/>
      <w:lvlJc w:val="left"/>
      <w:pPr>
        <w:ind w:left="796" w:hanging="360"/>
      </w:pPr>
    </w:lvl>
    <w:lvl w:ilvl="2" w:tplc="0416001B" w:tentative="1">
      <w:start w:val="1"/>
      <w:numFmt w:val="lowerRoman"/>
      <w:lvlText w:val="%3."/>
      <w:lvlJc w:val="right"/>
      <w:pPr>
        <w:ind w:left="1516" w:hanging="180"/>
      </w:pPr>
    </w:lvl>
    <w:lvl w:ilvl="3" w:tplc="0416000F" w:tentative="1">
      <w:start w:val="1"/>
      <w:numFmt w:val="decimal"/>
      <w:lvlText w:val="%4."/>
      <w:lvlJc w:val="left"/>
      <w:pPr>
        <w:ind w:left="2236" w:hanging="360"/>
      </w:pPr>
    </w:lvl>
    <w:lvl w:ilvl="4" w:tplc="04160019" w:tentative="1">
      <w:start w:val="1"/>
      <w:numFmt w:val="lowerLetter"/>
      <w:lvlText w:val="%5."/>
      <w:lvlJc w:val="left"/>
      <w:pPr>
        <w:ind w:left="2956" w:hanging="360"/>
      </w:pPr>
    </w:lvl>
    <w:lvl w:ilvl="5" w:tplc="0416001B" w:tentative="1">
      <w:start w:val="1"/>
      <w:numFmt w:val="lowerRoman"/>
      <w:lvlText w:val="%6."/>
      <w:lvlJc w:val="right"/>
      <w:pPr>
        <w:ind w:left="3676" w:hanging="180"/>
      </w:pPr>
    </w:lvl>
    <w:lvl w:ilvl="6" w:tplc="0416000F" w:tentative="1">
      <w:start w:val="1"/>
      <w:numFmt w:val="decimal"/>
      <w:lvlText w:val="%7."/>
      <w:lvlJc w:val="left"/>
      <w:pPr>
        <w:ind w:left="4396" w:hanging="360"/>
      </w:pPr>
    </w:lvl>
    <w:lvl w:ilvl="7" w:tplc="04160019" w:tentative="1">
      <w:start w:val="1"/>
      <w:numFmt w:val="lowerLetter"/>
      <w:lvlText w:val="%8."/>
      <w:lvlJc w:val="left"/>
      <w:pPr>
        <w:ind w:left="5116" w:hanging="360"/>
      </w:pPr>
    </w:lvl>
    <w:lvl w:ilvl="8" w:tplc="0416001B" w:tentative="1">
      <w:start w:val="1"/>
      <w:numFmt w:val="lowerRoman"/>
      <w:lvlText w:val="%9."/>
      <w:lvlJc w:val="right"/>
      <w:pPr>
        <w:ind w:left="5836" w:hanging="180"/>
      </w:pPr>
    </w:lvl>
  </w:abstractNum>
  <w:abstractNum w:abstractNumId="25" w15:restartNumberingAfterBreak="0">
    <w:nsid w:val="4DD93DE3"/>
    <w:multiLevelType w:val="hybridMultilevel"/>
    <w:tmpl w:val="DE6A40B4"/>
    <w:lvl w:ilvl="0" w:tplc="13AAE12C">
      <w:start w:val="1"/>
      <w:numFmt w:val="decimal"/>
      <w:lvlText w:val="%1)"/>
      <w:lvlJc w:val="left"/>
      <w:pPr>
        <w:tabs>
          <w:tab w:val="num" w:pos="1069"/>
        </w:tabs>
        <w:ind w:left="1069" w:hanging="360"/>
      </w:pPr>
      <w:rPr>
        <w:rFonts w:hint="default"/>
      </w:rPr>
    </w:lvl>
    <w:lvl w:ilvl="1" w:tplc="04160019" w:tentative="1">
      <w:start w:val="1"/>
      <w:numFmt w:val="lowerLetter"/>
      <w:lvlText w:val="%2."/>
      <w:lvlJc w:val="left"/>
      <w:pPr>
        <w:tabs>
          <w:tab w:val="num" w:pos="1789"/>
        </w:tabs>
        <w:ind w:left="1789" w:hanging="360"/>
      </w:pPr>
    </w:lvl>
    <w:lvl w:ilvl="2" w:tplc="0416001B" w:tentative="1">
      <w:start w:val="1"/>
      <w:numFmt w:val="lowerRoman"/>
      <w:lvlText w:val="%3."/>
      <w:lvlJc w:val="right"/>
      <w:pPr>
        <w:tabs>
          <w:tab w:val="num" w:pos="2509"/>
        </w:tabs>
        <w:ind w:left="2509" w:hanging="180"/>
      </w:pPr>
    </w:lvl>
    <w:lvl w:ilvl="3" w:tplc="0416000F" w:tentative="1">
      <w:start w:val="1"/>
      <w:numFmt w:val="decimal"/>
      <w:lvlText w:val="%4."/>
      <w:lvlJc w:val="left"/>
      <w:pPr>
        <w:tabs>
          <w:tab w:val="num" w:pos="3229"/>
        </w:tabs>
        <w:ind w:left="3229" w:hanging="360"/>
      </w:pPr>
    </w:lvl>
    <w:lvl w:ilvl="4" w:tplc="04160019" w:tentative="1">
      <w:start w:val="1"/>
      <w:numFmt w:val="lowerLetter"/>
      <w:lvlText w:val="%5."/>
      <w:lvlJc w:val="left"/>
      <w:pPr>
        <w:tabs>
          <w:tab w:val="num" w:pos="3949"/>
        </w:tabs>
        <w:ind w:left="3949" w:hanging="360"/>
      </w:pPr>
    </w:lvl>
    <w:lvl w:ilvl="5" w:tplc="0416001B" w:tentative="1">
      <w:start w:val="1"/>
      <w:numFmt w:val="lowerRoman"/>
      <w:lvlText w:val="%6."/>
      <w:lvlJc w:val="right"/>
      <w:pPr>
        <w:tabs>
          <w:tab w:val="num" w:pos="4669"/>
        </w:tabs>
        <w:ind w:left="4669" w:hanging="180"/>
      </w:pPr>
    </w:lvl>
    <w:lvl w:ilvl="6" w:tplc="0416000F" w:tentative="1">
      <w:start w:val="1"/>
      <w:numFmt w:val="decimal"/>
      <w:lvlText w:val="%7."/>
      <w:lvlJc w:val="left"/>
      <w:pPr>
        <w:tabs>
          <w:tab w:val="num" w:pos="5389"/>
        </w:tabs>
        <w:ind w:left="5389" w:hanging="360"/>
      </w:pPr>
    </w:lvl>
    <w:lvl w:ilvl="7" w:tplc="04160019" w:tentative="1">
      <w:start w:val="1"/>
      <w:numFmt w:val="lowerLetter"/>
      <w:lvlText w:val="%8."/>
      <w:lvlJc w:val="left"/>
      <w:pPr>
        <w:tabs>
          <w:tab w:val="num" w:pos="6109"/>
        </w:tabs>
        <w:ind w:left="6109" w:hanging="360"/>
      </w:pPr>
    </w:lvl>
    <w:lvl w:ilvl="8" w:tplc="0416001B" w:tentative="1">
      <w:start w:val="1"/>
      <w:numFmt w:val="lowerRoman"/>
      <w:lvlText w:val="%9."/>
      <w:lvlJc w:val="right"/>
      <w:pPr>
        <w:tabs>
          <w:tab w:val="num" w:pos="6829"/>
        </w:tabs>
        <w:ind w:left="6829" w:hanging="180"/>
      </w:pPr>
    </w:lvl>
  </w:abstractNum>
  <w:abstractNum w:abstractNumId="26" w15:restartNumberingAfterBreak="0">
    <w:nsid w:val="4EFD0C28"/>
    <w:multiLevelType w:val="hybridMultilevel"/>
    <w:tmpl w:val="F75AEFDC"/>
    <w:lvl w:ilvl="0" w:tplc="DDD6E26C">
      <w:start w:val="1"/>
      <w:numFmt w:val="decimal"/>
      <w:lvlText w:val="%1."/>
      <w:lvlJc w:val="left"/>
      <w:pPr>
        <w:ind w:left="361" w:hanging="360"/>
      </w:pPr>
      <w:rPr>
        <w:rFonts w:hint="default"/>
      </w:rPr>
    </w:lvl>
    <w:lvl w:ilvl="1" w:tplc="04160019" w:tentative="1">
      <w:start w:val="1"/>
      <w:numFmt w:val="lowerLetter"/>
      <w:lvlText w:val="%2."/>
      <w:lvlJc w:val="left"/>
      <w:pPr>
        <w:ind w:left="1081" w:hanging="360"/>
      </w:pPr>
    </w:lvl>
    <w:lvl w:ilvl="2" w:tplc="0416001B" w:tentative="1">
      <w:start w:val="1"/>
      <w:numFmt w:val="lowerRoman"/>
      <w:lvlText w:val="%3."/>
      <w:lvlJc w:val="right"/>
      <w:pPr>
        <w:ind w:left="1801" w:hanging="180"/>
      </w:pPr>
    </w:lvl>
    <w:lvl w:ilvl="3" w:tplc="0416000F" w:tentative="1">
      <w:start w:val="1"/>
      <w:numFmt w:val="decimal"/>
      <w:lvlText w:val="%4."/>
      <w:lvlJc w:val="left"/>
      <w:pPr>
        <w:ind w:left="2521" w:hanging="360"/>
      </w:pPr>
    </w:lvl>
    <w:lvl w:ilvl="4" w:tplc="04160019" w:tentative="1">
      <w:start w:val="1"/>
      <w:numFmt w:val="lowerLetter"/>
      <w:lvlText w:val="%5."/>
      <w:lvlJc w:val="left"/>
      <w:pPr>
        <w:ind w:left="3241" w:hanging="360"/>
      </w:pPr>
    </w:lvl>
    <w:lvl w:ilvl="5" w:tplc="0416001B" w:tentative="1">
      <w:start w:val="1"/>
      <w:numFmt w:val="lowerRoman"/>
      <w:lvlText w:val="%6."/>
      <w:lvlJc w:val="right"/>
      <w:pPr>
        <w:ind w:left="3961" w:hanging="180"/>
      </w:pPr>
    </w:lvl>
    <w:lvl w:ilvl="6" w:tplc="0416000F" w:tentative="1">
      <w:start w:val="1"/>
      <w:numFmt w:val="decimal"/>
      <w:lvlText w:val="%7."/>
      <w:lvlJc w:val="left"/>
      <w:pPr>
        <w:ind w:left="4681" w:hanging="360"/>
      </w:pPr>
    </w:lvl>
    <w:lvl w:ilvl="7" w:tplc="04160019" w:tentative="1">
      <w:start w:val="1"/>
      <w:numFmt w:val="lowerLetter"/>
      <w:lvlText w:val="%8."/>
      <w:lvlJc w:val="left"/>
      <w:pPr>
        <w:ind w:left="5401" w:hanging="360"/>
      </w:pPr>
    </w:lvl>
    <w:lvl w:ilvl="8" w:tplc="0416001B" w:tentative="1">
      <w:start w:val="1"/>
      <w:numFmt w:val="lowerRoman"/>
      <w:lvlText w:val="%9."/>
      <w:lvlJc w:val="right"/>
      <w:pPr>
        <w:ind w:left="6121" w:hanging="180"/>
      </w:pPr>
    </w:lvl>
  </w:abstractNum>
  <w:abstractNum w:abstractNumId="27" w15:restartNumberingAfterBreak="0">
    <w:nsid w:val="50AE5DFC"/>
    <w:multiLevelType w:val="multilevel"/>
    <w:tmpl w:val="7234C130"/>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604D4733"/>
    <w:multiLevelType w:val="hybridMultilevel"/>
    <w:tmpl w:val="573E7F50"/>
    <w:lvl w:ilvl="0" w:tplc="5290C788">
      <w:start w:val="1"/>
      <w:numFmt w:val="lowerLetter"/>
      <w:lvlText w:val="%1)"/>
      <w:lvlJc w:val="left"/>
      <w:pPr>
        <w:ind w:left="76" w:hanging="360"/>
      </w:pPr>
      <w:rPr>
        <w:rFonts w:hint="default"/>
        <w:u w:val="single"/>
      </w:rPr>
    </w:lvl>
    <w:lvl w:ilvl="1" w:tplc="04160019" w:tentative="1">
      <w:start w:val="1"/>
      <w:numFmt w:val="lowerLetter"/>
      <w:lvlText w:val="%2."/>
      <w:lvlJc w:val="left"/>
      <w:pPr>
        <w:ind w:left="796" w:hanging="360"/>
      </w:pPr>
    </w:lvl>
    <w:lvl w:ilvl="2" w:tplc="0416001B" w:tentative="1">
      <w:start w:val="1"/>
      <w:numFmt w:val="lowerRoman"/>
      <w:lvlText w:val="%3."/>
      <w:lvlJc w:val="right"/>
      <w:pPr>
        <w:ind w:left="1516" w:hanging="180"/>
      </w:pPr>
    </w:lvl>
    <w:lvl w:ilvl="3" w:tplc="0416000F" w:tentative="1">
      <w:start w:val="1"/>
      <w:numFmt w:val="decimal"/>
      <w:lvlText w:val="%4."/>
      <w:lvlJc w:val="left"/>
      <w:pPr>
        <w:ind w:left="2236" w:hanging="360"/>
      </w:pPr>
    </w:lvl>
    <w:lvl w:ilvl="4" w:tplc="04160019" w:tentative="1">
      <w:start w:val="1"/>
      <w:numFmt w:val="lowerLetter"/>
      <w:lvlText w:val="%5."/>
      <w:lvlJc w:val="left"/>
      <w:pPr>
        <w:ind w:left="2956" w:hanging="360"/>
      </w:pPr>
    </w:lvl>
    <w:lvl w:ilvl="5" w:tplc="0416001B" w:tentative="1">
      <w:start w:val="1"/>
      <w:numFmt w:val="lowerRoman"/>
      <w:lvlText w:val="%6."/>
      <w:lvlJc w:val="right"/>
      <w:pPr>
        <w:ind w:left="3676" w:hanging="180"/>
      </w:pPr>
    </w:lvl>
    <w:lvl w:ilvl="6" w:tplc="0416000F" w:tentative="1">
      <w:start w:val="1"/>
      <w:numFmt w:val="decimal"/>
      <w:lvlText w:val="%7."/>
      <w:lvlJc w:val="left"/>
      <w:pPr>
        <w:ind w:left="4396" w:hanging="360"/>
      </w:pPr>
    </w:lvl>
    <w:lvl w:ilvl="7" w:tplc="04160019" w:tentative="1">
      <w:start w:val="1"/>
      <w:numFmt w:val="lowerLetter"/>
      <w:lvlText w:val="%8."/>
      <w:lvlJc w:val="left"/>
      <w:pPr>
        <w:ind w:left="5116" w:hanging="360"/>
      </w:pPr>
    </w:lvl>
    <w:lvl w:ilvl="8" w:tplc="0416001B" w:tentative="1">
      <w:start w:val="1"/>
      <w:numFmt w:val="lowerRoman"/>
      <w:lvlText w:val="%9."/>
      <w:lvlJc w:val="right"/>
      <w:pPr>
        <w:ind w:left="5836" w:hanging="180"/>
      </w:pPr>
    </w:lvl>
  </w:abstractNum>
  <w:abstractNum w:abstractNumId="29" w15:restartNumberingAfterBreak="0">
    <w:nsid w:val="61EC6CAB"/>
    <w:multiLevelType w:val="hybridMultilevel"/>
    <w:tmpl w:val="3830F772"/>
    <w:lvl w:ilvl="0" w:tplc="04160001">
      <w:start w:val="1"/>
      <w:numFmt w:val="bullet"/>
      <w:lvlText w:val=""/>
      <w:lvlJc w:val="left"/>
      <w:pPr>
        <w:tabs>
          <w:tab w:val="num" w:pos="927"/>
        </w:tabs>
        <w:ind w:left="927" w:hanging="360"/>
      </w:pPr>
      <w:rPr>
        <w:rFonts w:ascii="Symbol" w:hAnsi="Symbol" w:hint="default"/>
      </w:rPr>
    </w:lvl>
    <w:lvl w:ilvl="1" w:tplc="04160003">
      <w:start w:val="1"/>
      <w:numFmt w:val="bullet"/>
      <w:lvlText w:val="o"/>
      <w:lvlJc w:val="left"/>
      <w:pPr>
        <w:tabs>
          <w:tab w:val="num" w:pos="1647"/>
        </w:tabs>
        <w:ind w:left="1647" w:hanging="360"/>
      </w:pPr>
      <w:rPr>
        <w:rFonts w:ascii="Courier New" w:hAnsi="Courier New" w:cs="Courier New" w:hint="default"/>
      </w:rPr>
    </w:lvl>
    <w:lvl w:ilvl="2" w:tplc="04160005" w:tentative="1">
      <w:start w:val="1"/>
      <w:numFmt w:val="bullet"/>
      <w:lvlText w:val=""/>
      <w:lvlJc w:val="left"/>
      <w:pPr>
        <w:tabs>
          <w:tab w:val="num" w:pos="2367"/>
        </w:tabs>
        <w:ind w:left="2367" w:hanging="360"/>
      </w:pPr>
      <w:rPr>
        <w:rFonts w:ascii="Wingdings" w:hAnsi="Wingdings" w:hint="default"/>
      </w:rPr>
    </w:lvl>
    <w:lvl w:ilvl="3" w:tplc="04160001" w:tentative="1">
      <w:start w:val="1"/>
      <w:numFmt w:val="bullet"/>
      <w:lvlText w:val=""/>
      <w:lvlJc w:val="left"/>
      <w:pPr>
        <w:tabs>
          <w:tab w:val="num" w:pos="3087"/>
        </w:tabs>
        <w:ind w:left="3087" w:hanging="360"/>
      </w:pPr>
      <w:rPr>
        <w:rFonts w:ascii="Symbol" w:hAnsi="Symbol" w:hint="default"/>
      </w:rPr>
    </w:lvl>
    <w:lvl w:ilvl="4" w:tplc="04160003" w:tentative="1">
      <w:start w:val="1"/>
      <w:numFmt w:val="bullet"/>
      <w:lvlText w:val="o"/>
      <w:lvlJc w:val="left"/>
      <w:pPr>
        <w:tabs>
          <w:tab w:val="num" w:pos="3807"/>
        </w:tabs>
        <w:ind w:left="3807" w:hanging="360"/>
      </w:pPr>
      <w:rPr>
        <w:rFonts w:ascii="Courier New" w:hAnsi="Courier New" w:cs="Courier New" w:hint="default"/>
      </w:rPr>
    </w:lvl>
    <w:lvl w:ilvl="5" w:tplc="04160005" w:tentative="1">
      <w:start w:val="1"/>
      <w:numFmt w:val="bullet"/>
      <w:lvlText w:val=""/>
      <w:lvlJc w:val="left"/>
      <w:pPr>
        <w:tabs>
          <w:tab w:val="num" w:pos="4527"/>
        </w:tabs>
        <w:ind w:left="4527" w:hanging="360"/>
      </w:pPr>
      <w:rPr>
        <w:rFonts w:ascii="Wingdings" w:hAnsi="Wingdings" w:hint="default"/>
      </w:rPr>
    </w:lvl>
    <w:lvl w:ilvl="6" w:tplc="04160001" w:tentative="1">
      <w:start w:val="1"/>
      <w:numFmt w:val="bullet"/>
      <w:lvlText w:val=""/>
      <w:lvlJc w:val="left"/>
      <w:pPr>
        <w:tabs>
          <w:tab w:val="num" w:pos="5247"/>
        </w:tabs>
        <w:ind w:left="5247" w:hanging="360"/>
      </w:pPr>
      <w:rPr>
        <w:rFonts w:ascii="Symbol" w:hAnsi="Symbol" w:hint="default"/>
      </w:rPr>
    </w:lvl>
    <w:lvl w:ilvl="7" w:tplc="04160003" w:tentative="1">
      <w:start w:val="1"/>
      <w:numFmt w:val="bullet"/>
      <w:lvlText w:val="o"/>
      <w:lvlJc w:val="left"/>
      <w:pPr>
        <w:tabs>
          <w:tab w:val="num" w:pos="5967"/>
        </w:tabs>
        <w:ind w:left="5967" w:hanging="360"/>
      </w:pPr>
      <w:rPr>
        <w:rFonts w:ascii="Courier New" w:hAnsi="Courier New" w:cs="Courier New" w:hint="default"/>
      </w:rPr>
    </w:lvl>
    <w:lvl w:ilvl="8" w:tplc="04160005" w:tentative="1">
      <w:start w:val="1"/>
      <w:numFmt w:val="bullet"/>
      <w:lvlText w:val=""/>
      <w:lvlJc w:val="left"/>
      <w:pPr>
        <w:tabs>
          <w:tab w:val="num" w:pos="6687"/>
        </w:tabs>
        <w:ind w:left="6687" w:hanging="360"/>
      </w:pPr>
      <w:rPr>
        <w:rFonts w:ascii="Wingdings" w:hAnsi="Wingdings" w:hint="default"/>
      </w:rPr>
    </w:lvl>
  </w:abstractNum>
  <w:abstractNum w:abstractNumId="30" w15:restartNumberingAfterBreak="0">
    <w:nsid w:val="6BF036EF"/>
    <w:multiLevelType w:val="multilevel"/>
    <w:tmpl w:val="036A5862"/>
    <w:lvl w:ilvl="0">
      <w:start w:val="9"/>
      <w:numFmt w:val="decimal"/>
      <w:lvlText w:val="%1.0"/>
      <w:lvlJc w:val="left"/>
      <w:pPr>
        <w:tabs>
          <w:tab w:val="num" w:pos="360"/>
        </w:tabs>
        <w:ind w:left="360" w:hanging="360"/>
      </w:pPr>
      <w:rPr>
        <w:rFonts w:hint="default"/>
      </w:rPr>
    </w:lvl>
    <w:lvl w:ilvl="1">
      <w:start w:val="1"/>
      <w:numFmt w:val="decimal"/>
      <w:lvlText w:val="%1.%2"/>
      <w:lvlJc w:val="left"/>
      <w:pPr>
        <w:tabs>
          <w:tab w:val="num" w:pos="1428"/>
        </w:tabs>
        <w:ind w:left="1428" w:hanging="7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6048"/>
        </w:tabs>
        <w:ind w:left="6048" w:hanging="180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31" w15:restartNumberingAfterBreak="0">
    <w:nsid w:val="6DDF5D14"/>
    <w:multiLevelType w:val="hybridMultilevel"/>
    <w:tmpl w:val="2D1CD31C"/>
    <w:lvl w:ilvl="0" w:tplc="73D42ED0">
      <w:start w:val="1"/>
      <w:numFmt w:val="decimal"/>
      <w:lvlText w:val="%1."/>
      <w:lvlJc w:val="left"/>
      <w:pPr>
        <w:ind w:left="76" w:hanging="360"/>
      </w:pPr>
      <w:rPr>
        <w:rFonts w:hint="default"/>
      </w:rPr>
    </w:lvl>
    <w:lvl w:ilvl="1" w:tplc="04160019">
      <w:start w:val="1"/>
      <w:numFmt w:val="lowerLetter"/>
      <w:lvlText w:val="%2."/>
      <w:lvlJc w:val="left"/>
      <w:pPr>
        <w:ind w:left="796" w:hanging="360"/>
      </w:pPr>
    </w:lvl>
    <w:lvl w:ilvl="2" w:tplc="0416001B" w:tentative="1">
      <w:start w:val="1"/>
      <w:numFmt w:val="lowerRoman"/>
      <w:lvlText w:val="%3."/>
      <w:lvlJc w:val="right"/>
      <w:pPr>
        <w:ind w:left="1516" w:hanging="180"/>
      </w:pPr>
    </w:lvl>
    <w:lvl w:ilvl="3" w:tplc="0416000F" w:tentative="1">
      <w:start w:val="1"/>
      <w:numFmt w:val="decimal"/>
      <w:lvlText w:val="%4."/>
      <w:lvlJc w:val="left"/>
      <w:pPr>
        <w:ind w:left="2236" w:hanging="360"/>
      </w:pPr>
    </w:lvl>
    <w:lvl w:ilvl="4" w:tplc="04160019" w:tentative="1">
      <w:start w:val="1"/>
      <w:numFmt w:val="lowerLetter"/>
      <w:lvlText w:val="%5."/>
      <w:lvlJc w:val="left"/>
      <w:pPr>
        <w:ind w:left="2956" w:hanging="360"/>
      </w:pPr>
    </w:lvl>
    <w:lvl w:ilvl="5" w:tplc="0416001B" w:tentative="1">
      <w:start w:val="1"/>
      <w:numFmt w:val="lowerRoman"/>
      <w:lvlText w:val="%6."/>
      <w:lvlJc w:val="right"/>
      <w:pPr>
        <w:ind w:left="3676" w:hanging="180"/>
      </w:pPr>
    </w:lvl>
    <w:lvl w:ilvl="6" w:tplc="0416000F" w:tentative="1">
      <w:start w:val="1"/>
      <w:numFmt w:val="decimal"/>
      <w:lvlText w:val="%7."/>
      <w:lvlJc w:val="left"/>
      <w:pPr>
        <w:ind w:left="4396" w:hanging="360"/>
      </w:pPr>
    </w:lvl>
    <w:lvl w:ilvl="7" w:tplc="04160019" w:tentative="1">
      <w:start w:val="1"/>
      <w:numFmt w:val="lowerLetter"/>
      <w:lvlText w:val="%8."/>
      <w:lvlJc w:val="left"/>
      <w:pPr>
        <w:ind w:left="5116" w:hanging="360"/>
      </w:pPr>
    </w:lvl>
    <w:lvl w:ilvl="8" w:tplc="0416001B" w:tentative="1">
      <w:start w:val="1"/>
      <w:numFmt w:val="lowerRoman"/>
      <w:lvlText w:val="%9."/>
      <w:lvlJc w:val="right"/>
      <w:pPr>
        <w:ind w:left="5836" w:hanging="180"/>
      </w:pPr>
    </w:lvl>
  </w:abstractNum>
  <w:abstractNum w:abstractNumId="32" w15:restartNumberingAfterBreak="0">
    <w:nsid w:val="6F0852CC"/>
    <w:multiLevelType w:val="hybridMultilevel"/>
    <w:tmpl w:val="E09691C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72A023F9"/>
    <w:multiLevelType w:val="hybridMultilevel"/>
    <w:tmpl w:val="2D649E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73625C5"/>
    <w:multiLevelType w:val="hybridMultilevel"/>
    <w:tmpl w:val="6478D9CC"/>
    <w:lvl w:ilvl="0" w:tplc="ABE2734E">
      <w:start w:val="1"/>
      <w:numFmt w:val="decimal"/>
      <w:lvlText w:val="%1)"/>
      <w:lvlJc w:val="left"/>
      <w:pPr>
        <w:tabs>
          <w:tab w:val="num" w:pos="358"/>
        </w:tabs>
        <w:ind w:left="358" w:hanging="360"/>
      </w:pPr>
      <w:rPr>
        <w:rFonts w:hint="default"/>
      </w:rPr>
    </w:lvl>
    <w:lvl w:ilvl="1" w:tplc="0416000D">
      <w:start w:val="1"/>
      <w:numFmt w:val="bullet"/>
      <w:lvlText w:val=""/>
      <w:lvlJc w:val="left"/>
      <w:pPr>
        <w:tabs>
          <w:tab w:val="num" w:pos="1078"/>
        </w:tabs>
        <w:ind w:left="1078" w:hanging="360"/>
      </w:pPr>
      <w:rPr>
        <w:rFonts w:ascii="Wingdings" w:hAnsi="Wingdings" w:hint="default"/>
      </w:rPr>
    </w:lvl>
    <w:lvl w:ilvl="2" w:tplc="0416001B" w:tentative="1">
      <w:start w:val="1"/>
      <w:numFmt w:val="lowerRoman"/>
      <w:lvlText w:val="%3."/>
      <w:lvlJc w:val="right"/>
      <w:pPr>
        <w:tabs>
          <w:tab w:val="num" w:pos="1798"/>
        </w:tabs>
        <w:ind w:left="1798" w:hanging="180"/>
      </w:pPr>
    </w:lvl>
    <w:lvl w:ilvl="3" w:tplc="0416000F" w:tentative="1">
      <w:start w:val="1"/>
      <w:numFmt w:val="decimal"/>
      <w:lvlText w:val="%4."/>
      <w:lvlJc w:val="left"/>
      <w:pPr>
        <w:tabs>
          <w:tab w:val="num" w:pos="2518"/>
        </w:tabs>
        <w:ind w:left="2518" w:hanging="360"/>
      </w:pPr>
    </w:lvl>
    <w:lvl w:ilvl="4" w:tplc="04160019" w:tentative="1">
      <w:start w:val="1"/>
      <w:numFmt w:val="lowerLetter"/>
      <w:lvlText w:val="%5."/>
      <w:lvlJc w:val="left"/>
      <w:pPr>
        <w:tabs>
          <w:tab w:val="num" w:pos="3238"/>
        </w:tabs>
        <w:ind w:left="3238" w:hanging="360"/>
      </w:pPr>
    </w:lvl>
    <w:lvl w:ilvl="5" w:tplc="0416001B" w:tentative="1">
      <w:start w:val="1"/>
      <w:numFmt w:val="lowerRoman"/>
      <w:lvlText w:val="%6."/>
      <w:lvlJc w:val="right"/>
      <w:pPr>
        <w:tabs>
          <w:tab w:val="num" w:pos="3958"/>
        </w:tabs>
        <w:ind w:left="3958" w:hanging="180"/>
      </w:pPr>
    </w:lvl>
    <w:lvl w:ilvl="6" w:tplc="0416000F" w:tentative="1">
      <w:start w:val="1"/>
      <w:numFmt w:val="decimal"/>
      <w:lvlText w:val="%7."/>
      <w:lvlJc w:val="left"/>
      <w:pPr>
        <w:tabs>
          <w:tab w:val="num" w:pos="4678"/>
        </w:tabs>
        <w:ind w:left="4678" w:hanging="360"/>
      </w:pPr>
    </w:lvl>
    <w:lvl w:ilvl="7" w:tplc="04160019" w:tentative="1">
      <w:start w:val="1"/>
      <w:numFmt w:val="lowerLetter"/>
      <w:lvlText w:val="%8."/>
      <w:lvlJc w:val="left"/>
      <w:pPr>
        <w:tabs>
          <w:tab w:val="num" w:pos="5398"/>
        </w:tabs>
        <w:ind w:left="5398" w:hanging="360"/>
      </w:pPr>
    </w:lvl>
    <w:lvl w:ilvl="8" w:tplc="0416001B" w:tentative="1">
      <w:start w:val="1"/>
      <w:numFmt w:val="lowerRoman"/>
      <w:lvlText w:val="%9."/>
      <w:lvlJc w:val="right"/>
      <w:pPr>
        <w:tabs>
          <w:tab w:val="num" w:pos="6118"/>
        </w:tabs>
        <w:ind w:left="6118" w:hanging="180"/>
      </w:pPr>
    </w:lvl>
  </w:abstractNum>
  <w:abstractNum w:abstractNumId="35" w15:restartNumberingAfterBreak="0">
    <w:nsid w:val="7BBF2CAE"/>
    <w:multiLevelType w:val="singleLevel"/>
    <w:tmpl w:val="7458C26C"/>
    <w:lvl w:ilvl="0">
      <w:start w:val="1"/>
      <w:numFmt w:val="decimal"/>
      <w:lvlText w:val="%1."/>
      <w:lvlJc w:val="left"/>
      <w:pPr>
        <w:tabs>
          <w:tab w:val="num" w:pos="360"/>
        </w:tabs>
        <w:ind w:left="360" w:hanging="360"/>
      </w:pPr>
      <w:rPr>
        <w:rFonts w:hint="default"/>
      </w:rPr>
    </w:lvl>
  </w:abstractNum>
  <w:num w:numId="1" w16cid:durableId="1436173494">
    <w:abstractNumId w:val="27"/>
  </w:num>
  <w:num w:numId="2" w16cid:durableId="1150441549">
    <w:abstractNumId w:val="7"/>
  </w:num>
  <w:num w:numId="3" w16cid:durableId="1034236597">
    <w:abstractNumId w:val="35"/>
  </w:num>
  <w:num w:numId="4" w16cid:durableId="318730959">
    <w:abstractNumId w:val="21"/>
  </w:num>
  <w:num w:numId="5" w16cid:durableId="930041097">
    <w:abstractNumId w:val="14"/>
  </w:num>
  <w:num w:numId="6" w16cid:durableId="552624699">
    <w:abstractNumId w:val="1"/>
  </w:num>
  <w:num w:numId="7" w16cid:durableId="119179720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13115128">
    <w:abstractNumId w:val="0"/>
  </w:num>
  <w:num w:numId="9" w16cid:durableId="1143887988">
    <w:abstractNumId w:val="20"/>
  </w:num>
  <w:num w:numId="10" w16cid:durableId="330569448">
    <w:abstractNumId w:val="6"/>
  </w:num>
  <w:num w:numId="11" w16cid:durableId="63652013">
    <w:abstractNumId w:val="25"/>
  </w:num>
  <w:num w:numId="12" w16cid:durableId="1861778451">
    <w:abstractNumId w:val="4"/>
  </w:num>
  <w:num w:numId="13" w16cid:durableId="746614863">
    <w:abstractNumId w:val="12"/>
  </w:num>
  <w:num w:numId="14" w16cid:durableId="1170370149">
    <w:abstractNumId w:val="30"/>
  </w:num>
  <w:num w:numId="15" w16cid:durableId="2064984930">
    <w:abstractNumId w:val="18"/>
  </w:num>
  <w:num w:numId="16" w16cid:durableId="397243236">
    <w:abstractNumId w:val="13"/>
  </w:num>
  <w:num w:numId="17" w16cid:durableId="526064259">
    <w:abstractNumId w:val="3"/>
  </w:num>
  <w:num w:numId="18" w16cid:durableId="1113330026">
    <w:abstractNumId w:val="29"/>
  </w:num>
  <w:num w:numId="19" w16cid:durableId="1274898081">
    <w:abstractNumId w:val="34"/>
  </w:num>
  <w:num w:numId="20" w16cid:durableId="1948123301">
    <w:abstractNumId w:val="9"/>
  </w:num>
  <w:num w:numId="21" w16cid:durableId="1514874450">
    <w:abstractNumId w:val="15"/>
  </w:num>
  <w:num w:numId="22" w16cid:durableId="1288200840">
    <w:abstractNumId w:val="23"/>
  </w:num>
  <w:num w:numId="23" w16cid:durableId="1095130182">
    <w:abstractNumId w:val="8"/>
  </w:num>
  <w:num w:numId="24" w16cid:durableId="788087241">
    <w:abstractNumId w:val="2"/>
  </w:num>
  <w:num w:numId="25" w16cid:durableId="219757247">
    <w:abstractNumId w:val="22"/>
  </w:num>
  <w:num w:numId="26" w16cid:durableId="1902979328">
    <w:abstractNumId w:val="5"/>
  </w:num>
  <w:num w:numId="27" w16cid:durableId="218245079">
    <w:abstractNumId w:val="33"/>
  </w:num>
  <w:num w:numId="28" w16cid:durableId="560214830">
    <w:abstractNumId w:val="15"/>
  </w:num>
  <w:num w:numId="29" w16cid:durableId="917403339">
    <w:abstractNumId w:val="15"/>
  </w:num>
  <w:num w:numId="30" w16cid:durableId="293145154">
    <w:abstractNumId w:val="19"/>
  </w:num>
  <w:num w:numId="31" w16cid:durableId="1167861156">
    <w:abstractNumId w:val="31"/>
  </w:num>
  <w:num w:numId="32" w16cid:durableId="962224908">
    <w:abstractNumId w:val="28"/>
  </w:num>
  <w:num w:numId="33" w16cid:durableId="2102141390">
    <w:abstractNumId w:val="24"/>
  </w:num>
  <w:num w:numId="34" w16cid:durableId="604462541">
    <w:abstractNumId w:val="17"/>
  </w:num>
  <w:num w:numId="35" w16cid:durableId="1586644864">
    <w:abstractNumId w:val="26"/>
  </w:num>
  <w:num w:numId="36" w16cid:durableId="860168044">
    <w:abstractNumId w:val="11"/>
  </w:num>
  <w:num w:numId="37" w16cid:durableId="488181727">
    <w:abstractNumId w:val="32"/>
  </w:num>
  <w:num w:numId="38" w16cid:durableId="1163426947">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o:colormru v:ext="edit" colors="#f8f8f8,white"/>
    </o:shapedefaults>
  </w:hdrShapeDefaults>
  <w:footnotePr>
    <w:footnote w:id="-1"/>
    <w:footnote w:id="0"/>
  </w:footnotePr>
  <w:endnotePr>
    <w:endnote w:id="-1"/>
    <w:endnote w:id="0"/>
  </w:endnotePr>
  <w:compat>
    <w:doNotUseHTMLParagraphAutoSpacing/>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AMO_XmlVersion" w:val="Empty"/>
  </w:docVars>
  <w:rsids>
    <w:rsidRoot w:val="000C4595"/>
    <w:rsid w:val="00011080"/>
    <w:rsid w:val="000119EE"/>
    <w:rsid w:val="0002084C"/>
    <w:rsid w:val="000261BE"/>
    <w:rsid w:val="000329CE"/>
    <w:rsid w:val="000334CE"/>
    <w:rsid w:val="00034C61"/>
    <w:rsid w:val="00035AC6"/>
    <w:rsid w:val="00037772"/>
    <w:rsid w:val="00041044"/>
    <w:rsid w:val="00042168"/>
    <w:rsid w:val="00063DD3"/>
    <w:rsid w:val="00065ABE"/>
    <w:rsid w:val="00065E45"/>
    <w:rsid w:val="0007511A"/>
    <w:rsid w:val="00085EC6"/>
    <w:rsid w:val="000879E6"/>
    <w:rsid w:val="000932E9"/>
    <w:rsid w:val="00094CCF"/>
    <w:rsid w:val="0009509E"/>
    <w:rsid w:val="000A07FB"/>
    <w:rsid w:val="000A7366"/>
    <w:rsid w:val="000B1287"/>
    <w:rsid w:val="000B12F5"/>
    <w:rsid w:val="000B6132"/>
    <w:rsid w:val="000B62E1"/>
    <w:rsid w:val="000C074C"/>
    <w:rsid w:val="000C242C"/>
    <w:rsid w:val="000C4595"/>
    <w:rsid w:val="000C4F97"/>
    <w:rsid w:val="000C56CD"/>
    <w:rsid w:val="000C6640"/>
    <w:rsid w:val="000D064D"/>
    <w:rsid w:val="000D0BA3"/>
    <w:rsid w:val="000D33D4"/>
    <w:rsid w:val="000D7519"/>
    <w:rsid w:val="000D7539"/>
    <w:rsid w:val="000E1D72"/>
    <w:rsid w:val="000E467C"/>
    <w:rsid w:val="000E4CFE"/>
    <w:rsid w:val="000E71B5"/>
    <w:rsid w:val="000F093F"/>
    <w:rsid w:val="00101BAE"/>
    <w:rsid w:val="00102958"/>
    <w:rsid w:val="001043B2"/>
    <w:rsid w:val="001058AF"/>
    <w:rsid w:val="0011119E"/>
    <w:rsid w:val="00115575"/>
    <w:rsid w:val="00120ECE"/>
    <w:rsid w:val="00120F13"/>
    <w:rsid w:val="0012497F"/>
    <w:rsid w:val="0013001B"/>
    <w:rsid w:val="00130735"/>
    <w:rsid w:val="001318C4"/>
    <w:rsid w:val="0014006B"/>
    <w:rsid w:val="001413DA"/>
    <w:rsid w:val="0014141A"/>
    <w:rsid w:val="00143BF8"/>
    <w:rsid w:val="00150820"/>
    <w:rsid w:val="00150AFD"/>
    <w:rsid w:val="00151935"/>
    <w:rsid w:val="00152FFB"/>
    <w:rsid w:val="00153F13"/>
    <w:rsid w:val="0015588D"/>
    <w:rsid w:val="001600C4"/>
    <w:rsid w:val="00160D5F"/>
    <w:rsid w:val="00164925"/>
    <w:rsid w:val="00171097"/>
    <w:rsid w:val="00171606"/>
    <w:rsid w:val="00176A58"/>
    <w:rsid w:val="00177731"/>
    <w:rsid w:val="0018418E"/>
    <w:rsid w:val="00185AB6"/>
    <w:rsid w:val="0018673A"/>
    <w:rsid w:val="00190CBD"/>
    <w:rsid w:val="001913B4"/>
    <w:rsid w:val="00195C4A"/>
    <w:rsid w:val="00196A90"/>
    <w:rsid w:val="001A1D6A"/>
    <w:rsid w:val="001A238C"/>
    <w:rsid w:val="001A2F20"/>
    <w:rsid w:val="001A3692"/>
    <w:rsid w:val="001B108A"/>
    <w:rsid w:val="001B424E"/>
    <w:rsid w:val="001C4FE3"/>
    <w:rsid w:val="001C77D7"/>
    <w:rsid w:val="001D181C"/>
    <w:rsid w:val="001D243F"/>
    <w:rsid w:val="001D69D3"/>
    <w:rsid w:val="001D78EA"/>
    <w:rsid w:val="001E0651"/>
    <w:rsid w:val="001E0BA7"/>
    <w:rsid w:val="001E0EE5"/>
    <w:rsid w:val="001E66BE"/>
    <w:rsid w:val="001F10DA"/>
    <w:rsid w:val="001F42CC"/>
    <w:rsid w:val="001F5062"/>
    <w:rsid w:val="001F7224"/>
    <w:rsid w:val="002007E3"/>
    <w:rsid w:val="00202280"/>
    <w:rsid w:val="00202EFD"/>
    <w:rsid w:val="0020405E"/>
    <w:rsid w:val="002059A0"/>
    <w:rsid w:val="00211351"/>
    <w:rsid w:val="00214E4E"/>
    <w:rsid w:val="00215E3F"/>
    <w:rsid w:val="002174D6"/>
    <w:rsid w:val="002237E0"/>
    <w:rsid w:val="002312AB"/>
    <w:rsid w:val="00243121"/>
    <w:rsid w:val="00247FAC"/>
    <w:rsid w:val="00261296"/>
    <w:rsid w:val="00263992"/>
    <w:rsid w:val="00265263"/>
    <w:rsid w:val="00265594"/>
    <w:rsid w:val="0026757B"/>
    <w:rsid w:val="00267699"/>
    <w:rsid w:val="00270DAA"/>
    <w:rsid w:val="00270EDD"/>
    <w:rsid w:val="002867C5"/>
    <w:rsid w:val="0029002B"/>
    <w:rsid w:val="002925EE"/>
    <w:rsid w:val="002A1BEF"/>
    <w:rsid w:val="002A4FBA"/>
    <w:rsid w:val="002A5624"/>
    <w:rsid w:val="002B2F04"/>
    <w:rsid w:val="002B55AF"/>
    <w:rsid w:val="002C10F0"/>
    <w:rsid w:val="002C7616"/>
    <w:rsid w:val="002C7DC9"/>
    <w:rsid w:val="002D0C2B"/>
    <w:rsid w:val="002D25B9"/>
    <w:rsid w:val="002D34A9"/>
    <w:rsid w:val="002D483F"/>
    <w:rsid w:val="002D7C41"/>
    <w:rsid w:val="002E1308"/>
    <w:rsid w:val="002E1BE8"/>
    <w:rsid w:val="00300A6D"/>
    <w:rsid w:val="0030635C"/>
    <w:rsid w:val="00316E5E"/>
    <w:rsid w:val="003213FC"/>
    <w:rsid w:val="00322ED7"/>
    <w:rsid w:val="00323E05"/>
    <w:rsid w:val="00336AE8"/>
    <w:rsid w:val="00336C01"/>
    <w:rsid w:val="00344C40"/>
    <w:rsid w:val="00344E0F"/>
    <w:rsid w:val="003477C3"/>
    <w:rsid w:val="00355527"/>
    <w:rsid w:val="00356587"/>
    <w:rsid w:val="0035761C"/>
    <w:rsid w:val="00365B5A"/>
    <w:rsid w:val="00367DD5"/>
    <w:rsid w:val="00371A23"/>
    <w:rsid w:val="00375269"/>
    <w:rsid w:val="00375B2F"/>
    <w:rsid w:val="00385B70"/>
    <w:rsid w:val="00386D48"/>
    <w:rsid w:val="00395992"/>
    <w:rsid w:val="003A3FB2"/>
    <w:rsid w:val="003B2ACD"/>
    <w:rsid w:val="003C0AB0"/>
    <w:rsid w:val="003C286A"/>
    <w:rsid w:val="003C4AB5"/>
    <w:rsid w:val="003C7731"/>
    <w:rsid w:val="003C7CF8"/>
    <w:rsid w:val="003D013B"/>
    <w:rsid w:val="003E0489"/>
    <w:rsid w:val="003E376B"/>
    <w:rsid w:val="003E4F08"/>
    <w:rsid w:val="003E7070"/>
    <w:rsid w:val="003F7AF1"/>
    <w:rsid w:val="00401612"/>
    <w:rsid w:val="0040765B"/>
    <w:rsid w:val="00410DF3"/>
    <w:rsid w:val="00411A0A"/>
    <w:rsid w:val="00414AED"/>
    <w:rsid w:val="00423741"/>
    <w:rsid w:val="00425D48"/>
    <w:rsid w:val="00427841"/>
    <w:rsid w:val="00431085"/>
    <w:rsid w:val="004344A3"/>
    <w:rsid w:val="00440188"/>
    <w:rsid w:val="00443879"/>
    <w:rsid w:val="004507AF"/>
    <w:rsid w:val="00451043"/>
    <w:rsid w:val="004525EC"/>
    <w:rsid w:val="00462F74"/>
    <w:rsid w:val="00463075"/>
    <w:rsid w:val="004715F2"/>
    <w:rsid w:val="0047174B"/>
    <w:rsid w:val="00472193"/>
    <w:rsid w:val="0048024A"/>
    <w:rsid w:val="00487662"/>
    <w:rsid w:val="004A33FA"/>
    <w:rsid w:val="004B24E9"/>
    <w:rsid w:val="004C4572"/>
    <w:rsid w:val="004C5BDC"/>
    <w:rsid w:val="004D0959"/>
    <w:rsid w:val="004D30D7"/>
    <w:rsid w:val="004D768C"/>
    <w:rsid w:val="004E08C5"/>
    <w:rsid w:val="004E4B34"/>
    <w:rsid w:val="004E6097"/>
    <w:rsid w:val="004F56BB"/>
    <w:rsid w:val="004F68CB"/>
    <w:rsid w:val="00502A5F"/>
    <w:rsid w:val="00517D72"/>
    <w:rsid w:val="005315A8"/>
    <w:rsid w:val="005359C1"/>
    <w:rsid w:val="00540173"/>
    <w:rsid w:val="00546BD1"/>
    <w:rsid w:val="005539F0"/>
    <w:rsid w:val="00560448"/>
    <w:rsid w:val="005649F2"/>
    <w:rsid w:val="00565C83"/>
    <w:rsid w:val="00570A6A"/>
    <w:rsid w:val="00570C30"/>
    <w:rsid w:val="00573313"/>
    <w:rsid w:val="0057353F"/>
    <w:rsid w:val="00573BF5"/>
    <w:rsid w:val="00575B2B"/>
    <w:rsid w:val="005770A7"/>
    <w:rsid w:val="00583D8B"/>
    <w:rsid w:val="00584DD8"/>
    <w:rsid w:val="005875CC"/>
    <w:rsid w:val="0059119A"/>
    <w:rsid w:val="005A18DB"/>
    <w:rsid w:val="005A5ABF"/>
    <w:rsid w:val="005A6B09"/>
    <w:rsid w:val="005A7092"/>
    <w:rsid w:val="005A7D6E"/>
    <w:rsid w:val="005B4163"/>
    <w:rsid w:val="005B6669"/>
    <w:rsid w:val="005C0B30"/>
    <w:rsid w:val="005C1E50"/>
    <w:rsid w:val="005F08DB"/>
    <w:rsid w:val="005F548E"/>
    <w:rsid w:val="005F628C"/>
    <w:rsid w:val="005F7BD7"/>
    <w:rsid w:val="005F7FD3"/>
    <w:rsid w:val="00602FDB"/>
    <w:rsid w:val="00607F7B"/>
    <w:rsid w:val="0061258C"/>
    <w:rsid w:val="00613315"/>
    <w:rsid w:val="0061502A"/>
    <w:rsid w:val="00617BE3"/>
    <w:rsid w:val="00617E2C"/>
    <w:rsid w:val="006234D0"/>
    <w:rsid w:val="00624D39"/>
    <w:rsid w:val="006253CB"/>
    <w:rsid w:val="00626853"/>
    <w:rsid w:val="006470EE"/>
    <w:rsid w:val="0065002E"/>
    <w:rsid w:val="00652B4F"/>
    <w:rsid w:val="00654FC7"/>
    <w:rsid w:val="006646AD"/>
    <w:rsid w:val="00671932"/>
    <w:rsid w:val="00674102"/>
    <w:rsid w:val="0068252F"/>
    <w:rsid w:val="00690181"/>
    <w:rsid w:val="0069036D"/>
    <w:rsid w:val="00695BFB"/>
    <w:rsid w:val="00696B3F"/>
    <w:rsid w:val="0069705F"/>
    <w:rsid w:val="006A60E5"/>
    <w:rsid w:val="006C1D76"/>
    <w:rsid w:val="006C2821"/>
    <w:rsid w:val="006C6392"/>
    <w:rsid w:val="006C6990"/>
    <w:rsid w:val="006C79B9"/>
    <w:rsid w:val="006D1E85"/>
    <w:rsid w:val="006D5A24"/>
    <w:rsid w:val="006D78EB"/>
    <w:rsid w:val="006F1A71"/>
    <w:rsid w:val="006F235E"/>
    <w:rsid w:val="006F38F3"/>
    <w:rsid w:val="006F4065"/>
    <w:rsid w:val="006F40FE"/>
    <w:rsid w:val="0070031F"/>
    <w:rsid w:val="00702CBE"/>
    <w:rsid w:val="00702FAE"/>
    <w:rsid w:val="00704A6A"/>
    <w:rsid w:val="00705762"/>
    <w:rsid w:val="0071054D"/>
    <w:rsid w:val="00712A81"/>
    <w:rsid w:val="007152CA"/>
    <w:rsid w:val="00724C75"/>
    <w:rsid w:val="007359F6"/>
    <w:rsid w:val="007373D7"/>
    <w:rsid w:val="007426F3"/>
    <w:rsid w:val="007447A8"/>
    <w:rsid w:val="00744E24"/>
    <w:rsid w:val="00753BDC"/>
    <w:rsid w:val="00753CC5"/>
    <w:rsid w:val="00754BA7"/>
    <w:rsid w:val="00754D0A"/>
    <w:rsid w:val="00771C59"/>
    <w:rsid w:val="00774D94"/>
    <w:rsid w:val="00783041"/>
    <w:rsid w:val="00783C40"/>
    <w:rsid w:val="0079199A"/>
    <w:rsid w:val="007A4C34"/>
    <w:rsid w:val="007A71D7"/>
    <w:rsid w:val="007A7CC7"/>
    <w:rsid w:val="007B190B"/>
    <w:rsid w:val="007B2406"/>
    <w:rsid w:val="007B66EC"/>
    <w:rsid w:val="007B6FE0"/>
    <w:rsid w:val="007C1720"/>
    <w:rsid w:val="007C1D29"/>
    <w:rsid w:val="007C382C"/>
    <w:rsid w:val="007D0A64"/>
    <w:rsid w:val="007D237C"/>
    <w:rsid w:val="007D2962"/>
    <w:rsid w:val="007D7130"/>
    <w:rsid w:val="007D732F"/>
    <w:rsid w:val="007D7ECF"/>
    <w:rsid w:val="007E1411"/>
    <w:rsid w:val="007E35E2"/>
    <w:rsid w:val="007F53E7"/>
    <w:rsid w:val="0080045A"/>
    <w:rsid w:val="00802889"/>
    <w:rsid w:val="00805C7B"/>
    <w:rsid w:val="00806DE8"/>
    <w:rsid w:val="00811AFA"/>
    <w:rsid w:val="00812721"/>
    <w:rsid w:val="00817ED2"/>
    <w:rsid w:val="00832522"/>
    <w:rsid w:val="008419A1"/>
    <w:rsid w:val="00846646"/>
    <w:rsid w:val="00847A98"/>
    <w:rsid w:val="008557A2"/>
    <w:rsid w:val="00860059"/>
    <w:rsid w:val="008627B4"/>
    <w:rsid w:val="00862BC2"/>
    <w:rsid w:val="00863F95"/>
    <w:rsid w:val="0086595B"/>
    <w:rsid w:val="00867E06"/>
    <w:rsid w:val="00871385"/>
    <w:rsid w:val="00877451"/>
    <w:rsid w:val="008774D3"/>
    <w:rsid w:val="00881150"/>
    <w:rsid w:val="00881CEC"/>
    <w:rsid w:val="0088736F"/>
    <w:rsid w:val="008914EA"/>
    <w:rsid w:val="00892A2C"/>
    <w:rsid w:val="00893C37"/>
    <w:rsid w:val="00895A79"/>
    <w:rsid w:val="008A60F0"/>
    <w:rsid w:val="008A74E7"/>
    <w:rsid w:val="008A7A47"/>
    <w:rsid w:val="008B4C43"/>
    <w:rsid w:val="008C3813"/>
    <w:rsid w:val="008C46BF"/>
    <w:rsid w:val="008C49A6"/>
    <w:rsid w:val="008D3AF0"/>
    <w:rsid w:val="008D3C47"/>
    <w:rsid w:val="008D5B68"/>
    <w:rsid w:val="008D7DA5"/>
    <w:rsid w:val="008E304D"/>
    <w:rsid w:val="008F45F5"/>
    <w:rsid w:val="008F48E3"/>
    <w:rsid w:val="00900548"/>
    <w:rsid w:val="00901768"/>
    <w:rsid w:val="00907433"/>
    <w:rsid w:val="00912095"/>
    <w:rsid w:val="009147F2"/>
    <w:rsid w:val="00916330"/>
    <w:rsid w:val="0092580A"/>
    <w:rsid w:val="00930B9D"/>
    <w:rsid w:val="00955A5F"/>
    <w:rsid w:val="00960EFC"/>
    <w:rsid w:val="00966A43"/>
    <w:rsid w:val="00967203"/>
    <w:rsid w:val="00972C2C"/>
    <w:rsid w:val="00972EDA"/>
    <w:rsid w:val="00981B39"/>
    <w:rsid w:val="00987F6D"/>
    <w:rsid w:val="009A04D8"/>
    <w:rsid w:val="009A128B"/>
    <w:rsid w:val="009A1414"/>
    <w:rsid w:val="009A20A7"/>
    <w:rsid w:val="009A67DB"/>
    <w:rsid w:val="009B157D"/>
    <w:rsid w:val="009C059D"/>
    <w:rsid w:val="009C0832"/>
    <w:rsid w:val="009C1599"/>
    <w:rsid w:val="009C4F68"/>
    <w:rsid w:val="009D675A"/>
    <w:rsid w:val="009E0091"/>
    <w:rsid w:val="009E4FFC"/>
    <w:rsid w:val="00A03CF8"/>
    <w:rsid w:val="00A04002"/>
    <w:rsid w:val="00A0411A"/>
    <w:rsid w:val="00A10385"/>
    <w:rsid w:val="00A223B8"/>
    <w:rsid w:val="00A224A2"/>
    <w:rsid w:val="00A2674E"/>
    <w:rsid w:val="00A30AF6"/>
    <w:rsid w:val="00A3545B"/>
    <w:rsid w:val="00A41B88"/>
    <w:rsid w:val="00A41EF7"/>
    <w:rsid w:val="00A4227F"/>
    <w:rsid w:val="00A423B9"/>
    <w:rsid w:val="00A45391"/>
    <w:rsid w:val="00A45445"/>
    <w:rsid w:val="00A45C72"/>
    <w:rsid w:val="00A52B2E"/>
    <w:rsid w:val="00A54C20"/>
    <w:rsid w:val="00A565C8"/>
    <w:rsid w:val="00A64C93"/>
    <w:rsid w:val="00A666F7"/>
    <w:rsid w:val="00A71C97"/>
    <w:rsid w:val="00A8480E"/>
    <w:rsid w:val="00A8744B"/>
    <w:rsid w:val="00A90CE9"/>
    <w:rsid w:val="00A937D8"/>
    <w:rsid w:val="00A95DA5"/>
    <w:rsid w:val="00A96FD3"/>
    <w:rsid w:val="00AA0083"/>
    <w:rsid w:val="00AA1801"/>
    <w:rsid w:val="00AA52D0"/>
    <w:rsid w:val="00AA61C2"/>
    <w:rsid w:val="00AA7959"/>
    <w:rsid w:val="00AB0E27"/>
    <w:rsid w:val="00AB3176"/>
    <w:rsid w:val="00AB3A46"/>
    <w:rsid w:val="00AC2964"/>
    <w:rsid w:val="00AC5E49"/>
    <w:rsid w:val="00AC6950"/>
    <w:rsid w:val="00AC7BB0"/>
    <w:rsid w:val="00AD0CFB"/>
    <w:rsid w:val="00AD13E9"/>
    <w:rsid w:val="00AD15E7"/>
    <w:rsid w:val="00AD3791"/>
    <w:rsid w:val="00AD57A6"/>
    <w:rsid w:val="00AE2634"/>
    <w:rsid w:val="00AE26D1"/>
    <w:rsid w:val="00AE7362"/>
    <w:rsid w:val="00AF18AC"/>
    <w:rsid w:val="00AF3AE7"/>
    <w:rsid w:val="00AF61BC"/>
    <w:rsid w:val="00B01053"/>
    <w:rsid w:val="00B02F34"/>
    <w:rsid w:val="00B10CD1"/>
    <w:rsid w:val="00B1362D"/>
    <w:rsid w:val="00B174F3"/>
    <w:rsid w:val="00B203E9"/>
    <w:rsid w:val="00B21824"/>
    <w:rsid w:val="00B26105"/>
    <w:rsid w:val="00B26A0E"/>
    <w:rsid w:val="00B2769D"/>
    <w:rsid w:val="00B3777D"/>
    <w:rsid w:val="00B40077"/>
    <w:rsid w:val="00B40708"/>
    <w:rsid w:val="00B416BD"/>
    <w:rsid w:val="00B47CB6"/>
    <w:rsid w:val="00B61243"/>
    <w:rsid w:val="00B71DAB"/>
    <w:rsid w:val="00B7266A"/>
    <w:rsid w:val="00B72AB4"/>
    <w:rsid w:val="00B76591"/>
    <w:rsid w:val="00B76DA7"/>
    <w:rsid w:val="00B7745F"/>
    <w:rsid w:val="00B9257B"/>
    <w:rsid w:val="00B95143"/>
    <w:rsid w:val="00B97EA1"/>
    <w:rsid w:val="00BA3372"/>
    <w:rsid w:val="00BA588D"/>
    <w:rsid w:val="00BB1061"/>
    <w:rsid w:val="00BB4D00"/>
    <w:rsid w:val="00BB5E01"/>
    <w:rsid w:val="00BB79DC"/>
    <w:rsid w:val="00BB7EB9"/>
    <w:rsid w:val="00BC3885"/>
    <w:rsid w:val="00BD0F3E"/>
    <w:rsid w:val="00BD33E4"/>
    <w:rsid w:val="00BD3556"/>
    <w:rsid w:val="00BE47AD"/>
    <w:rsid w:val="00BF5E34"/>
    <w:rsid w:val="00C008F3"/>
    <w:rsid w:val="00C079FF"/>
    <w:rsid w:val="00C1036A"/>
    <w:rsid w:val="00C12873"/>
    <w:rsid w:val="00C13BA1"/>
    <w:rsid w:val="00C170EB"/>
    <w:rsid w:val="00C17115"/>
    <w:rsid w:val="00C2208E"/>
    <w:rsid w:val="00C2790E"/>
    <w:rsid w:val="00C34D5E"/>
    <w:rsid w:val="00C51AD1"/>
    <w:rsid w:val="00C60AB0"/>
    <w:rsid w:val="00C631CB"/>
    <w:rsid w:val="00C64FAA"/>
    <w:rsid w:val="00C664C9"/>
    <w:rsid w:val="00C73B65"/>
    <w:rsid w:val="00C74772"/>
    <w:rsid w:val="00C7760F"/>
    <w:rsid w:val="00C864FA"/>
    <w:rsid w:val="00C8706F"/>
    <w:rsid w:val="00C927D4"/>
    <w:rsid w:val="00C95CBA"/>
    <w:rsid w:val="00C967B4"/>
    <w:rsid w:val="00C96A95"/>
    <w:rsid w:val="00CA3698"/>
    <w:rsid w:val="00CA38AD"/>
    <w:rsid w:val="00CA3CFA"/>
    <w:rsid w:val="00CA5BF6"/>
    <w:rsid w:val="00CA71F0"/>
    <w:rsid w:val="00CA7C3C"/>
    <w:rsid w:val="00CB01A6"/>
    <w:rsid w:val="00CB1E27"/>
    <w:rsid w:val="00CB1F67"/>
    <w:rsid w:val="00CC3BCB"/>
    <w:rsid w:val="00CC48F5"/>
    <w:rsid w:val="00CC73E3"/>
    <w:rsid w:val="00CC7A4A"/>
    <w:rsid w:val="00CC7B34"/>
    <w:rsid w:val="00CD0D73"/>
    <w:rsid w:val="00CD350F"/>
    <w:rsid w:val="00CD45CA"/>
    <w:rsid w:val="00CD58CD"/>
    <w:rsid w:val="00CD7D39"/>
    <w:rsid w:val="00CE000A"/>
    <w:rsid w:val="00CE04F5"/>
    <w:rsid w:val="00CF0396"/>
    <w:rsid w:val="00CF0661"/>
    <w:rsid w:val="00CF47B0"/>
    <w:rsid w:val="00CF5FBE"/>
    <w:rsid w:val="00CF681D"/>
    <w:rsid w:val="00D066A6"/>
    <w:rsid w:val="00D07011"/>
    <w:rsid w:val="00D2756F"/>
    <w:rsid w:val="00D27F67"/>
    <w:rsid w:val="00D30A81"/>
    <w:rsid w:val="00D30FF9"/>
    <w:rsid w:val="00D329D3"/>
    <w:rsid w:val="00D32F6F"/>
    <w:rsid w:val="00D33375"/>
    <w:rsid w:val="00D44600"/>
    <w:rsid w:val="00D52936"/>
    <w:rsid w:val="00D5591F"/>
    <w:rsid w:val="00D56CEF"/>
    <w:rsid w:val="00D67C25"/>
    <w:rsid w:val="00D713CC"/>
    <w:rsid w:val="00D732E2"/>
    <w:rsid w:val="00D76ECD"/>
    <w:rsid w:val="00D83178"/>
    <w:rsid w:val="00D84CE0"/>
    <w:rsid w:val="00D86880"/>
    <w:rsid w:val="00D8691E"/>
    <w:rsid w:val="00D969FD"/>
    <w:rsid w:val="00D97624"/>
    <w:rsid w:val="00DA49BF"/>
    <w:rsid w:val="00DA4B38"/>
    <w:rsid w:val="00DA4D48"/>
    <w:rsid w:val="00DA5847"/>
    <w:rsid w:val="00DA7C17"/>
    <w:rsid w:val="00DB5AAD"/>
    <w:rsid w:val="00DB792D"/>
    <w:rsid w:val="00DC7AA1"/>
    <w:rsid w:val="00DE1B08"/>
    <w:rsid w:val="00E02193"/>
    <w:rsid w:val="00E105AC"/>
    <w:rsid w:val="00E244CE"/>
    <w:rsid w:val="00E269B1"/>
    <w:rsid w:val="00E3283E"/>
    <w:rsid w:val="00E4028D"/>
    <w:rsid w:val="00E45551"/>
    <w:rsid w:val="00E547E4"/>
    <w:rsid w:val="00E622FC"/>
    <w:rsid w:val="00E631A9"/>
    <w:rsid w:val="00E63893"/>
    <w:rsid w:val="00E66B6A"/>
    <w:rsid w:val="00E74457"/>
    <w:rsid w:val="00E82389"/>
    <w:rsid w:val="00E84C37"/>
    <w:rsid w:val="00E86477"/>
    <w:rsid w:val="00E86779"/>
    <w:rsid w:val="00E90C13"/>
    <w:rsid w:val="00E95508"/>
    <w:rsid w:val="00E96934"/>
    <w:rsid w:val="00EA1C8D"/>
    <w:rsid w:val="00EA27EE"/>
    <w:rsid w:val="00EA360C"/>
    <w:rsid w:val="00EA6A8B"/>
    <w:rsid w:val="00EB50AD"/>
    <w:rsid w:val="00EC22BF"/>
    <w:rsid w:val="00ED2ABA"/>
    <w:rsid w:val="00EE2A5C"/>
    <w:rsid w:val="00EE5ACB"/>
    <w:rsid w:val="00EE680E"/>
    <w:rsid w:val="00EF11D6"/>
    <w:rsid w:val="00F112CE"/>
    <w:rsid w:val="00F17918"/>
    <w:rsid w:val="00F21C24"/>
    <w:rsid w:val="00F21D2B"/>
    <w:rsid w:val="00F25E79"/>
    <w:rsid w:val="00F260FE"/>
    <w:rsid w:val="00F30FC3"/>
    <w:rsid w:val="00F3102E"/>
    <w:rsid w:val="00F36F0F"/>
    <w:rsid w:val="00F37703"/>
    <w:rsid w:val="00F37890"/>
    <w:rsid w:val="00F42763"/>
    <w:rsid w:val="00F450A2"/>
    <w:rsid w:val="00F51A1A"/>
    <w:rsid w:val="00F56E27"/>
    <w:rsid w:val="00F571E7"/>
    <w:rsid w:val="00F57AC8"/>
    <w:rsid w:val="00F60B1C"/>
    <w:rsid w:val="00F6186E"/>
    <w:rsid w:val="00F646B7"/>
    <w:rsid w:val="00F750F2"/>
    <w:rsid w:val="00F807A0"/>
    <w:rsid w:val="00F80F53"/>
    <w:rsid w:val="00F8101C"/>
    <w:rsid w:val="00F81223"/>
    <w:rsid w:val="00F86692"/>
    <w:rsid w:val="00F87B80"/>
    <w:rsid w:val="00F90D6D"/>
    <w:rsid w:val="00F911D9"/>
    <w:rsid w:val="00FA14B2"/>
    <w:rsid w:val="00FA1E34"/>
    <w:rsid w:val="00FA5557"/>
    <w:rsid w:val="00FA71CB"/>
    <w:rsid w:val="00FB4973"/>
    <w:rsid w:val="00FC2227"/>
    <w:rsid w:val="00FD27A7"/>
    <w:rsid w:val="00FD50D8"/>
    <w:rsid w:val="00FE6B19"/>
    <w:rsid w:val="00FF5455"/>
    <w:rsid w:val="00FF5FB2"/>
  </w:rsids>
  <m:mathPr>
    <m:mathFont m:val="Cambria Math"/>
    <m:brkBin m:val="before"/>
    <m:brkBinSub m:val="--"/>
    <m:smallFrac m:val="0"/>
    <m:dispDef/>
    <m:lMargin m:val="0"/>
    <m:rMargin m:val="0"/>
    <m:defJc m:val="centerGroup"/>
    <m:wrapIndent m:val="1440"/>
    <m:intLim m:val="subSup"/>
    <m:naryLim m:val="undOvr"/>
  </m:mathPr>
  <w:themeFontLang w:val="pt-BR"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8f8f8,white"/>
    </o:shapedefaults>
    <o:shapelayout v:ext="edit">
      <o:idmap v:ext="edit" data="2"/>
    </o:shapelayout>
  </w:shapeDefaults>
  <w:decimalSymbol w:val=","/>
  <w:listSeparator w:val=";"/>
  <w14:docId w14:val="3F7EFB16"/>
  <w15:chartTrackingRefBased/>
  <w15:docId w15:val="{CE521D13-63D7-4085-AD31-EF0C846E4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hi-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50F2"/>
    <w:rPr>
      <w:rFonts w:ascii="Arial" w:hAnsi="Arial"/>
      <w:color w:val="000000"/>
      <w:sz w:val="24"/>
      <w:szCs w:val="22"/>
      <w:lang w:bidi="ar-SA"/>
    </w:rPr>
  </w:style>
  <w:style w:type="paragraph" w:styleId="Ttulo1">
    <w:name w:val="heading 1"/>
    <w:basedOn w:val="Normal"/>
    <w:next w:val="Normal"/>
    <w:qFormat/>
    <w:rsid w:val="00EA1725"/>
    <w:pPr>
      <w:keepNext/>
      <w:ind w:right="1354"/>
      <w:jc w:val="both"/>
      <w:outlineLvl w:val="0"/>
    </w:pPr>
    <w:rPr>
      <w:b/>
    </w:rPr>
  </w:style>
  <w:style w:type="paragraph" w:styleId="Ttulo2">
    <w:name w:val="heading 2"/>
    <w:basedOn w:val="Normal"/>
    <w:next w:val="Normal"/>
    <w:qFormat/>
    <w:rsid w:val="00EA1725"/>
    <w:pPr>
      <w:keepNext/>
      <w:ind w:firstLine="567"/>
      <w:outlineLvl w:val="1"/>
    </w:pPr>
    <w:rPr>
      <w:b/>
    </w:rPr>
  </w:style>
  <w:style w:type="paragraph" w:styleId="Ttulo3">
    <w:name w:val="heading 3"/>
    <w:basedOn w:val="Normal"/>
    <w:next w:val="Normal"/>
    <w:qFormat/>
    <w:rsid w:val="00EA1725"/>
    <w:pPr>
      <w:keepNext/>
      <w:ind w:firstLine="454"/>
      <w:outlineLvl w:val="2"/>
    </w:pPr>
    <w:rPr>
      <w:b/>
    </w:rPr>
  </w:style>
  <w:style w:type="paragraph" w:styleId="Ttulo4">
    <w:name w:val="heading 4"/>
    <w:basedOn w:val="Normal"/>
    <w:next w:val="Normal"/>
    <w:qFormat/>
    <w:rsid w:val="00EA1725"/>
    <w:pPr>
      <w:keepNext/>
      <w:ind w:right="-93" w:firstLine="708"/>
      <w:outlineLvl w:val="3"/>
    </w:pPr>
    <w:rPr>
      <w:b/>
      <w:lang w:val="en-US"/>
    </w:rPr>
  </w:style>
  <w:style w:type="paragraph" w:styleId="Ttulo5">
    <w:name w:val="heading 5"/>
    <w:basedOn w:val="Normal"/>
    <w:next w:val="Normal"/>
    <w:qFormat/>
    <w:rsid w:val="00EA1725"/>
    <w:pPr>
      <w:keepNext/>
      <w:ind w:right="-93" w:hanging="11"/>
      <w:jc w:val="both"/>
      <w:outlineLvl w:val="4"/>
    </w:pPr>
    <w:rPr>
      <w:b/>
      <w:lang w:val="en-US"/>
    </w:rPr>
  </w:style>
  <w:style w:type="paragraph" w:styleId="Ttulo6">
    <w:name w:val="heading 6"/>
    <w:basedOn w:val="Normal"/>
    <w:next w:val="Normal"/>
    <w:qFormat/>
    <w:rsid w:val="00EA1725"/>
    <w:pPr>
      <w:keepNext/>
      <w:tabs>
        <w:tab w:val="left" w:pos="1418"/>
      </w:tabs>
      <w:ind w:left="709"/>
      <w:jc w:val="both"/>
      <w:outlineLvl w:val="5"/>
    </w:pPr>
    <w:rPr>
      <w:b/>
      <w:lang w:val="en-US"/>
    </w:rPr>
  </w:style>
  <w:style w:type="paragraph" w:styleId="Ttulo7">
    <w:name w:val="heading 7"/>
    <w:basedOn w:val="Normal"/>
    <w:next w:val="Normal"/>
    <w:qFormat/>
    <w:rsid w:val="00EA1725"/>
    <w:pPr>
      <w:keepNext/>
      <w:ind w:left="426" w:right="-93"/>
      <w:outlineLvl w:val="6"/>
    </w:pPr>
    <w:rPr>
      <w:b/>
      <w:lang w:val="en-US"/>
    </w:rPr>
  </w:style>
  <w:style w:type="paragraph" w:styleId="Ttulo8">
    <w:name w:val="heading 8"/>
    <w:basedOn w:val="Normal"/>
    <w:next w:val="Normal"/>
    <w:qFormat/>
    <w:rsid w:val="00EA1725"/>
    <w:pPr>
      <w:keepNext/>
      <w:tabs>
        <w:tab w:val="left" w:pos="1418"/>
      </w:tabs>
      <w:ind w:right="49"/>
      <w:jc w:val="both"/>
      <w:outlineLvl w:val="7"/>
    </w:pPr>
    <w:rPr>
      <w:b/>
      <w:sz w:val="16"/>
      <w:lang w:val="en-US"/>
    </w:rPr>
  </w:style>
  <w:style w:type="paragraph" w:styleId="Ttulo9">
    <w:name w:val="heading 9"/>
    <w:basedOn w:val="Normal"/>
    <w:next w:val="Normal"/>
    <w:qFormat/>
    <w:rsid w:val="00EA1725"/>
    <w:pPr>
      <w:keepNext/>
      <w:tabs>
        <w:tab w:val="left" w:pos="426"/>
      </w:tabs>
      <w:ind w:right="-93" w:firstLine="426"/>
      <w:outlineLvl w:val="8"/>
    </w:pPr>
    <w:rPr>
      <w:b/>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informations">
    <w:name w:val="informations"/>
    <w:basedOn w:val="Normal"/>
    <w:rsid w:val="00EA1725"/>
    <w:pPr>
      <w:spacing w:line="200" w:lineRule="exact"/>
      <w:ind w:left="-86" w:right="-380"/>
    </w:pPr>
    <w:rPr>
      <w:rFonts w:ascii="Palatino" w:hAnsi="Palatino"/>
      <w:lang w:val="en-US"/>
    </w:rPr>
  </w:style>
  <w:style w:type="paragraph" w:customStyle="1" w:styleId="rubriques">
    <w:name w:val="rubriques"/>
    <w:basedOn w:val="Normal"/>
    <w:rsid w:val="00EA1725"/>
    <w:pPr>
      <w:tabs>
        <w:tab w:val="right" w:pos="1500"/>
      </w:tabs>
      <w:spacing w:line="200" w:lineRule="exact"/>
      <w:jc w:val="right"/>
    </w:pPr>
    <w:rPr>
      <w:rFonts w:ascii="Palatino" w:hAnsi="Palatino"/>
      <w:caps/>
      <w:sz w:val="16"/>
      <w:lang w:val="en-US"/>
    </w:rPr>
  </w:style>
  <w:style w:type="paragraph" w:styleId="Corpodetexto">
    <w:name w:val="Body Text"/>
    <w:basedOn w:val="Normal"/>
    <w:rsid w:val="00EA1725"/>
    <w:pPr>
      <w:tabs>
        <w:tab w:val="left" w:pos="1418"/>
      </w:tabs>
      <w:ind w:right="49"/>
      <w:jc w:val="both"/>
    </w:pPr>
  </w:style>
  <w:style w:type="paragraph" w:styleId="Textoembloco">
    <w:name w:val="Block Text"/>
    <w:basedOn w:val="Normal"/>
    <w:rsid w:val="00EA1725"/>
    <w:pPr>
      <w:tabs>
        <w:tab w:val="left" w:pos="426"/>
      </w:tabs>
      <w:ind w:left="432" w:right="49"/>
    </w:pPr>
    <w:rPr>
      <w:lang w:val="en-US"/>
    </w:rPr>
  </w:style>
  <w:style w:type="paragraph" w:customStyle="1" w:styleId="xl22">
    <w:name w:val="xl22"/>
    <w:basedOn w:val="Normal"/>
    <w:rsid w:val="00EA1725"/>
    <w:pPr>
      <w:pBdr>
        <w:bottom w:val="single" w:sz="4" w:space="0" w:color="auto"/>
        <w:right w:val="single" w:sz="4" w:space="0" w:color="auto"/>
      </w:pBdr>
      <w:spacing w:before="100" w:beforeAutospacing="1" w:after="100" w:afterAutospacing="1"/>
      <w:jc w:val="center"/>
      <w:textAlignment w:val="center"/>
    </w:pPr>
    <w:rPr>
      <w:rFonts w:ascii="Tahoma" w:hAnsi="Tahoma" w:cs="Tahoma"/>
      <w:b/>
      <w:bCs/>
      <w:sz w:val="18"/>
      <w:szCs w:val="18"/>
    </w:rPr>
  </w:style>
  <w:style w:type="paragraph" w:customStyle="1" w:styleId="xl29">
    <w:name w:val="xl29"/>
    <w:basedOn w:val="Normal"/>
    <w:rsid w:val="00EA1725"/>
    <w:pPr>
      <w:pBdr>
        <w:bottom w:val="single" w:sz="4" w:space="0" w:color="auto"/>
        <w:right w:val="single" w:sz="4" w:space="0" w:color="auto"/>
      </w:pBdr>
      <w:spacing w:before="100" w:beforeAutospacing="1" w:after="100" w:afterAutospacing="1"/>
      <w:jc w:val="center"/>
      <w:textAlignment w:val="center"/>
    </w:pPr>
    <w:rPr>
      <w:rFonts w:ascii="Tahoma" w:hAnsi="Tahoma" w:cs="Tahoma"/>
      <w:b/>
      <w:bCs/>
      <w:sz w:val="16"/>
      <w:szCs w:val="16"/>
    </w:rPr>
  </w:style>
  <w:style w:type="paragraph" w:styleId="Recuodecorpodetexto3">
    <w:name w:val="Body Text Indent 3"/>
    <w:basedOn w:val="Normal"/>
    <w:rsid w:val="00EA1725"/>
    <w:pPr>
      <w:tabs>
        <w:tab w:val="left" w:pos="7200"/>
      </w:tabs>
      <w:ind w:left="540"/>
    </w:pPr>
    <w:rPr>
      <w:rFonts w:ascii="Tahoma" w:hAnsi="Tahoma" w:cs="Tahoma"/>
      <w:lang w:val="en-US"/>
    </w:rPr>
  </w:style>
  <w:style w:type="paragraph" w:styleId="Recuodecorpodetexto">
    <w:name w:val="Body Text Indent"/>
    <w:basedOn w:val="Normal"/>
    <w:rsid w:val="00EA1725"/>
    <w:pPr>
      <w:tabs>
        <w:tab w:val="left" w:pos="6120"/>
      </w:tabs>
      <w:ind w:left="540"/>
    </w:pPr>
    <w:rPr>
      <w:rFonts w:ascii="Tahoma" w:hAnsi="Tahoma" w:cs="Tahoma"/>
      <w:sz w:val="18"/>
    </w:rPr>
  </w:style>
  <w:style w:type="paragraph" w:styleId="Recuodecorpodetexto2">
    <w:name w:val="Body Text Indent 2"/>
    <w:basedOn w:val="Normal"/>
    <w:rsid w:val="00EA1725"/>
    <w:pPr>
      <w:tabs>
        <w:tab w:val="left" w:pos="6120"/>
      </w:tabs>
      <w:ind w:left="540"/>
      <w:jc w:val="both"/>
    </w:pPr>
    <w:rPr>
      <w:rFonts w:ascii="Tahoma" w:hAnsi="Tahoma" w:cs="Tahoma"/>
      <w:lang w:val="en-US"/>
    </w:rPr>
  </w:style>
  <w:style w:type="paragraph" w:styleId="Cabealho">
    <w:name w:val="header"/>
    <w:basedOn w:val="Normal"/>
    <w:link w:val="CabealhoChar"/>
    <w:uiPriority w:val="99"/>
    <w:rsid w:val="00EA1725"/>
    <w:pPr>
      <w:tabs>
        <w:tab w:val="center" w:pos="4419"/>
        <w:tab w:val="right" w:pos="8838"/>
      </w:tabs>
    </w:pPr>
  </w:style>
  <w:style w:type="character" w:styleId="Nmerodepgina">
    <w:name w:val="page number"/>
    <w:basedOn w:val="Fontepargpadro"/>
    <w:rsid w:val="00EA1725"/>
  </w:style>
  <w:style w:type="paragraph" w:styleId="Rodap">
    <w:name w:val="footer"/>
    <w:basedOn w:val="Normal"/>
    <w:link w:val="RodapChar"/>
    <w:uiPriority w:val="99"/>
    <w:rsid w:val="00EA1725"/>
    <w:pPr>
      <w:tabs>
        <w:tab w:val="center" w:pos="4419"/>
        <w:tab w:val="right" w:pos="8838"/>
      </w:tabs>
    </w:pPr>
  </w:style>
  <w:style w:type="paragraph" w:customStyle="1" w:styleId="Rubriques0">
    <w:name w:val="Rubriques"/>
    <w:basedOn w:val="Normal"/>
    <w:rsid w:val="00EA1725"/>
    <w:pPr>
      <w:widowControl w:val="0"/>
      <w:spacing w:line="300" w:lineRule="exact"/>
      <w:jc w:val="right"/>
    </w:pPr>
    <w:rPr>
      <w:rFonts w:ascii="Arial Narrow" w:hAnsi="Arial Narrow"/>
      <w:lang w:val="en-US"/>
    </w:rPr>
  </w:style>
  <w:style w:type="paragraph" w:customStyle="1" w:styleId="Informations0">
    <w:name w:val="Informations"/>
    <w:basedOn w:val="Normal"/>
    <w:rsid w:val="00EA1725"/>
    <w:pPr>
      <w:spacing w:line="300" w:lineRule="exact"/>
    </w:pPr>
    <w:rPr>
      <w:rFonts w:ascii="Arial Narrow" w:hAnsi="Arial Narrow"/>
      <w:b/>
      <w:lang w:val="en-US"/>
    </w:rPr>
  </w:style>
  <w:style w:type="paragraph" w:customStyle="1" w:styleId="Textefax">
    <w:name w:val="Textefax"/>
    <w:basedOn w:val="Normal"/>
    <w:rsid w:val="00EA1725"/>
    <w:pPr>
      <w:widowControl w:val="0"/>
      <w:spacing w:line="280" w:lineRule="exact"/>
      <w:ind w:left="1361"/>
    </w:pPr>
    <w:rPr>
      <w:rFonts w:ascii="Arial Narrow" w:hAnsi="Arial Narrow"/>
      <w:lang w:val="en-US"/>
    </w:rPr>
  </w:style>
  <w:style w:type="paragraph" w:styleId="TextosemFormatao">
    <w:name w:val="Plain Text"/>
    <w:basedOn w:val="Normal"/>
    <w:rsid w:val="00EA1725"/>
    <w:rPr>
      <w:rFonts w:ascii="Courier New" w:hAnsi="Courier New"/>
    </w:rPr>
  </w:style>
  <w:style w:type="character" w:styleId="Hyperlink">
    <w:name w:val="Hyperlink"/>
    <w:uiPriority w:val="99"/>
    <w:rsid w:val="00EA1725"/>
    <w:rPr>
      <w:color w:val="0000FF"/>
      <w:u w:val="single"/>
    </w:rPr>
  </w:style>
  <w:style w:type="character" w:styleId="HiperlinkVisitado">
    <w:name w:val="FollowedHyperlink"/>
    <w:uiPriority w:val="99"/>
    <w:rsid w:val="00EA1725"/>
    <w:rPr>
      <w:color w:val="800080"/>
      <w:u w:val="single"/>
    </w:rPr>
  </w:style>
  <w:style w:type="paragraph" w:styleId="Corpodetexto2">
    <w:name w:val="Body Text 2"/>
    <w:basedOn w:val="Normal"/>
    <w:rsid w:val="00EA1725"/>
    <w:pPr>
      <w:spacing w:after="120"/>
      <w:jc w:val="both"/>
    </w:pPr>
    <w:rPr>
      <w:rFonts w:cs="Arial"/>
      <w:lang w:val="en-GB"/>
    </w:rPr>
  </w:style>
  <w:style w:type="paragraph" w:styleId="Corpodetexto3">
    <w:name w:val="Body Text 3"/>
    <w:basedOn w:val="Normal"/>
    <w:rsid w:val="00EA1725"/>
    <w:pPr>
      <w:spacing w:after="120"/>
      <w:ind w:right="-518"/>
      <w:jc w:val="both"/>
    </w:pPr>
    <w:rPr>
      <w:rFonts w:ascii="Tahoma" w:hAnsi="Tahoma" w:cs="Tahoma"/>
      <w:lang w:val="en-GB"/>
    </w:rPr>
  </w:style>
  <w:style w:type="paragraph" w:styleId="Textodecomentrio">
    <w:name w:val="annotation text"/>
    <w:basedOn w:val="Normal"/>
    <w:semiHidden/>
    <w:rsid w:val="00EA1725"/>
  </w:style>
  <w:style w:type="paragraph" w:customStyle="1" w:styleId="ParagraphTitle">
    <w:name w:val="ParagraphTitle"/>
    <w:basedOn w:val="Normal"/>
    <w:next w:val="Normal"/>
    <w:rsid w:val="00EA1725"/>
    <w:pPr>
      <w:keepLines/>
      <w:tabs>
        <w:tab w:val="left" w:pos="568"/>
        <w:tab w:val="left" w:pos="1135"/>
        <w:tab w:val="left" w:pos="1702"/>
        <w:tab w:val="left" w:pos="2269"/>
        <w:tab w:val="left" w:pos="2836"/>
        <w:tab w:val="left" w:pos="3403"/>
        <w:tab w:val="left" w:pos="3970"/>
        <w:tab w:val="left" w:pos="4536"/>
        <w:tab w:val="left" w:pos="5103"/>
        <w:tab w:val="left" w:pos="5670"/>
        <w:tab w:val="left" w:pos="6237"/>
        <w:tab w:val="left" w:pos="6804"/>
        <w:tab w:val="left" w:pos="7371"/>
        <w:tab w:val="left" w:pos="7938"/>
        <w:tab w:val="left" w:pos="8505"/>
      </w:tabs>
      <w:spacing w:after="120"/>
      <w:jc w:val="both"/>
    </w:pPr>
    <w:rPr>
      <w:caps/>
      <w:lang w:val="en-GB" w:eastAsia="es-AR"/>
    </w:rPr>
  </w:style>
  <w:style w:type="paragraph" w:styleId="Lista2">
    <w:name w:val="List 2"/>
    <w:basedOn w:val="Normal"/>
    <w:rsid w:val="00EA1725"/>
    <w:pPr>
      <w:ind w:left="566" w:hanging="283"/>
    </w:pPr>
    <w:rPr>
      <w:rFonts w:ascii="SwissReSans" w:hAnsi="SwissReSans"/>
      <w:lang w:val="en-GB" w:eastAsia="en-US"/>
    </w:rPr>
  </w:style>
  <w:style w:type="paragraph" w:styleId="Listadecontinuao">
    <w:name w:val="List Continue"/>
    <w:basedOn w:val="Normal"/>
    <w:rsid w:val="00EA1725"/>
    <w:pPr>
      <w:spacing w:after="120"/>
      <w:ind w:left="283"/>
    </w:pPr>
    <w:rPr>
      <w:rFonts w:ascii="SwissReSans" w:hAnsi="SwissReSans"/>
      <w:lang w:val="en-GB" w:eastAsia="en-US"/>
    </w:rPr>
  </w:style>
  <w:style w:type="table" w:styleId="Tabelacomgrade">
    <w:name w:val="Table Grid"/>
    <w:basedOn w:val="Tabelanormal"/>
    <w:rsid w:val="00EA1725"/>
    <w:rPr>
      <w:rFonts w:ascii="Arial" w:hAnsi="Arial"/>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semiHidden/>
    <w:rsid w:val="00EA1725"/>
    <w:rPr>
      <w:rFonts w:ascii="Tahoma" w:hAnsi="Tahoma" w:cs="Tahoma"/>
      <w:sz w:val="16"/>
      <w:szCs w:val="16"/>
    </w:rPr>
  </w:style>
  <w:style w:type="paragraph" w:customStyle="1" w:styleId="CorpoLu">
    <w:name w:val="Corpo Lu"/>
    <w:basedOn w:val="Normal"/>
    <w:next w:val="Normal"/>
    <w:rsid w:val="00EA1725"/>
    <w:pPr>
      <w:widowControl w:val="0"/>
      <w:spacing w:line="264" w:lineRule="auto"/>
      <w:jc w:val="both"/>
    </w:pPr>
    <w:rPr>
      <w:rFonts w:ascii="Tahoma" w:hAnsi="Tahoma"/>
      <w:smallCaps/>
      <w:szCs w:val="24"/>
    </w:rPr>
  </w:style>
  <w:style w:type="paragraph" w:customStyle="1" w:styleId="Normalesquerda1cm">
    <w:name w:val="Normal + À esquerda:  1 cm"/>
    <w:basedOn w:val="Normal"/>
    <w:rsid w:val="00EA1725"/>
    <w:pPr>
      <w:ind w:firstLine="567"/>
    </w:pPr>
    <w:rPr>
      <w:rFonts w:cs="Tahoma"/>
    </w:rPr>
  </w:style>
  <w:style w:type="paragraph" w:customStyle="1" w:styleId="Estilo1">
    <w:name w:val="Estilo1"/>
    <w:basedOn w:val="Normal"/>
    <w:link w:val="Estilo1Char"/>
    <w:qFormat/>
    <w:rsid w:val="001D243F"/>
    <w:pPr>
      <w:numPr>
        <w:ilvl w:val="1"/>
        <w:numId w:val="21"/>
      </w:numPr>
      <w:tabs>
        <w:tab w:val="left" w:pos="284"/>
      </w:tabs>
      <w:ind w:right="-23"/>
      <w:jc w:val="both"/>
    </w:pPr>
    <w:rPr>
      <w:rFonts w:ascii="Times New Roman" w:hAnsi="Times New Roman"/>
      <w:b/>
      <w:color w:val="auto"/>
      <w:szCs w:val="24"/>
    </w:rPr>
  </w:style>
  <w:style w:type="character" w:customStyle="1" w:styleId="Estilo1Char">
    <w:name w:val="Estilo1 Char"/>
    <w:link w:val="Estilo1"/>
    <w:rsid w:val="001D243F"/>
    <w:rPr>
      <w:b/>
      <w:sz w:val="24"/>
      <w:szCs w:val="24"/>
    </w:rPr>
  </w:style>
  <w:style w:type="paragraph" w:customStyle="1" w:styleId="ttulonumerado">
    <w:name w:val="título numerado"/>
    <w:basedOn w:val="Normal"/>
    <w:qFormat/>
    <w:rsid w:val="001B108A"/>
    <w:pPr>
      <w:keepNext/>
      <w:numPr>
        <w:numId w:val="25"/>
      </w:numPr>
      <w:shd w:val="pct15" w:color="auto" w:fill="auto"/>
      <w:overflowPunct w:val="0"/>
      <w:autoSpaceDE w:val="0"/>
      <w:autoSpaceDN w:val="0"/>
      <w:adjustRightInd w:val="0"/>
      <w:spacing w:after="60"/>
      <w:textAlignment w:val="baseline"/>
      <w:outlineLvl w:val="0"/>
    </w:pPr>
    <w:rPr>
      <w:rFonts w:cs="Arial"/>
      <w:b/>
      <w:bCs/>
      <w:color w:val="auto"/>
      <w:kern w:val="32"/>
      <w:szCs w:val="20"/>
    </w:rPr>
  </w:style>
  <w:style w:type="paragraph" w:styleId="PargrafodaLista">
    <w:name w:val="List Paragraph"/>
    <w:basedOn w:val="Normal"/>
    <w:uiPriority w:val="34"/>
    <w:qFormat/>
    <w:rsid w:val="006A60E5"/>
    <w:pPr>
      <w:ind w:left="720"/>
      <w:contextualSpacing/>
    </w:pPr>
    <w:rPr>
      <w:rFonts w:ascii="Times New Roman" w:hAnsi="Times New Roman"/>
      <w:color w:val="auto"/>
      <w:sz w:val="20"/>
      <w:szCs w:val="20"/>
    </w:rPr>
  </w:style>
  <w:style w:type="paragraph" w:customStyle="1" w:styleId="Default">
    <w:name w:val="Default"/>
    <w:rsid w:val="00C74772"/>
    <w:pPr>
      <w:autoSpaceDE w:val="0"/>
      <w:autoSpaceDN w:val="0"/>
      <w:adjustRightInd w:val="0"/>
    </w:pPr>
    <w:rPr>
      <w:rFonts w:ascii="Courier New" w:eastAsia="Calibri" w:hAnsi="Courier New" w:cs="Courier New"/>
      <w:color w:val="000000"/>
      <w:sz w:val="24"/>
      <w:szCs w:val="24"/>
      <w:lang w:val="en-GB" w:eastAsia="en-GB" w:bidi="ar-SA"/>
    </w:rPr>
  </w:style>
  <w:style w:type="table" w:customStyle="1" w:styleId="TableGrid">
    <w:name w:val="TableGrid"/>
    <w:rsid w:val="00EA6A8B"/>
    <w:rPr>
      <w:rFonts w:ascii="Calibri" w:hAnsi="Calibri"/>
      <w:sz w:val="22"/>
      <w:szCs w:val="22"/>
      <w:lang w:bidi="ar-SA"/>
    </w:rPr>
    <w:tblPr>
      <w:tblCellMar>
        <w:top w:w="0" w:type="dxa"/>
        <w:left w:w="0" w:type="dxa"/>
        <w:bottom w:w="0" w:type="dxa"/>
        <w:right w:w="0" w:type="dxa"/>
      </w:tblCellMar>
    </w:tblPr>
  </w:style>
  <w:style w:type="table" w:customStyle="1" w:styleId="TableGrid1">
    <w:name w:val="TableGrid1"/>
    <w:rsid w:val="00D713CC"/>
    <w:rPr>
      <w:rFonts w:ascii="Calibri" w:hAnsi="Calibri"/>
      <w:sz w:val="22"/>
      <w:szCs w:val="22"/>
      <w:lang w:bidi="ar-SA"/>
    </w:rPr>
    <w:tblPr>
      <w:tblCellMar>
        <w:top w:w="0" w:type="dxa"/>
        <w:left w:w="0" w:type="dxa"/>
        <w:bottom w:w="0" w:type="dxa"/>
        <w:right w:w="0" w:type="dxa"/>
      </w:tblCellMar>
    </w:tblPr>
  </w:style>
  <w:style w:type="table" w:customStyle="1" w:styleId="TableGrid2">
    <w:name w:val="TableGrid2"/>
    <w:rsid w:val="00375B2F"/>
    <w:rPr>
      <w:rFonts w:ascii="Calibri" w:hAnsi="Calibri"/>
      <w:sz w:val="22"/>
      <w:szCs w:val="22"/>
      <w:lang w:bidi="ar-SA"/>
    </w:rPr>
    <w:tblPr>
      <w:tblCellMar>
        <w:top w:w="0" w:type="dxa"/>
        <w:left w:w="0" w:type="dxa"/>
        <w:bottom w:w="0" w:type="dxa"/>
        <w:right w:w="0" w:type="dxa"/>
      </w:tblCellMar>
    </w:tblPr>
  </w:style>
  <w:style w:type="table" w:customStyle="1" w:styleId="WTWBandedRowTable">
    <w:name w:val="WTW Banded Row Table"/>
    <w:basedOn w:val="Tabelanormal"/>
    <w:uiPriority w:val="99"/>
    <w:rsid w:val="00300A6D"/>
    <w:pPr>
      <w:spacing w:before="60" w:after="60"/>
    </w:pPr>
    <w:rPr>
      <w:rFonts w:ascii="Arial" w:hAnsi="Arial"/>
      <w:lang w:val="en-GB" w:eastAsia="en-GB" w:bidi="ar-SA"/>
    </w:rPr>
    <w:tblPr>
      <w:tblStyleRowBandSize w:val="1"/>
      <w:tblBorders>
        <w:insideH w:val="single" w:sz="8" w:space="0" w:color="FFFFFF"/>
        <w:insideV w:val="single" w:sz="8" w:space="0" w:color="FFFFFF"/>
      </w:tblBorders>
    </w:tblPr>
    <w:tblStylePr w:type="firstRow">
      <w:pPr>
        <w:jc w:val="left"/>
      </w:pPr>
      <w:rPr>
        <w:b/>
      </w:rPr>
      <w:tblPr/>
      <w:tcPr>
        <w:shd w:val="clear" w:color="auto" w:fill="48086F"/>
        <w:vAlign w:val="bottom"/>
      </w:tcPr>
    </w:tblStylePr>
    <w:tblStylePr w:type="band1Horz">
      <w:tblPr/>
      <w:tcPr>
        <w:tcBorders>
          <w:top w:val="nil"/>
          <w:left w:val="nil"/>
          <w:bottom w:val="single" w:sz="8" w:space="0" w:color="FFFFFF"/>
          <w:right w:val="nil"/>
          <w:insideH w:val="nil"/>
          <w:insideV w:val="single" w:sz="8" w:space="0" w:color="FFFFFF"/>
          <w:tl2br w:val="nil"/>
          <w:tr2bl w:val="nil"/>
        </w:tcBorders>
        <w:shd w:val="clear" w:color="auto" w:fill="E6E6E6"/>
      </w:tcPr>
    </w:tblStylePr>
    <w:tblStylePr w:type="band2Horz">
      <w:tblPr/>
      <w:tcPr>
        <w:tcBorders>
          <w:top w:val="nil"/>
          <w:left w:val="nil"/>
          <w:bottom w:val="single" w:sz="8" w:space="0" w:color="FFFFFF"/>
          <w:right w:val="nil"/>
          <w:insideH w:val="nil"/>
          <w:insideV w:val="single" w:sz="8" w:space="0" w:color="FFFFFF"/>
          <w:tl2br w:val="nil"/>
          <w:tr2bl w:val="nil"/>
        </w:tcBorders>
        <w:shd w:val="clear" w:color="auto" w:fill="BFBFBF"/>
      </w:tcPr>
    </w:tblStylePr>
  </w:style>
  <w:style w:type="character" w:customStyle="1" w:styleId="RodapChar">
    <w:name w:val="Rodapé Char"/>
    <w:link w:val="Rodap"/>
    <w:uiPriority w:val="99"/>
    <w:rsid w:val="00771C59"/>
    <w:rPr>
      <w:rFonts w:ascii="Arial" w:hAnsi="Arial"/>
      <w:color w:val="000000"/>
      <w:sz w:val="24"/>
      <w:szCs w:val="22"/>
      <w:lang w:val="pt-BR" w:eastAsia="pt-BR" w:bidi="ar-SA"/>
    </w:rPr>
  </w:style>
  <w:style w:type="character" w:styleId="MenoPendente">
    <w:name w:val="Unresolved Mention"/>
    <w:uiPriority w:val="99"/>
    <w:semiHidden/>
    <w:unhideWhenUsed/>
    <w:rsid w:val="00771C59"/>
    <w:rPr>
      <w:color w:val="605E5C"/>
      <w:shd w:val="clear" w:color="auto" w:fill="E1DFDD"/>
    </w:rPr>
  </w:style>
  <w:style w:type="character" w:customStyle="1" w:styleId="CabealhoChar">
    <w:name w:val="Cabeçalho Char"/>
    <w:link w:val="Cabealho"/>
    <w:uiPriority w:val="99"/>
    <w:rsid w:val="005C0B30"/>
    <w:rPr>
      <w:rFonts w:ascii="Arial" w:hAnsi="Arial"/>
      <w:color w:val="000000"/>
      <w:sz w:val="24"/>
      <w:szCs w:val="22"/>
      <w:lang w:val="pt-BR" w:eastAsia="pt-BR" w:bidi="ar-SA"/>
    </w:rPr>
  </w:style>
  <w:style w:type="character" w:customStyle="1" w:styleId="A1">
    <w:name w:val="A1"/>
    <w:uiPriority w:val="99"/>
    <w:rsid w:val="00754BA7"/>
    <w:rPr>
      <w:rFonts w:cs="Allianz Sans Light"/>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29623">
      <w:bodyDiv w:val="1"/>
      <w:marLeft w:val="0"/>
      <w:marRight w:val="0"/>
      <w:marTop w:val="0"/>
      <w:marBottom w:val="0"/>
      <w:divBdr>
        <w:top w:val="none" w:sz="0" w:space="0" w:color="auto"/>
        <w:left w:val="none" w:sz="0" w:space="0" w:color="auto"/>
        <w:bottom w:val="none" w:sz="0" w:space="0" w:color="auto"/>
        <w:right w:val="none" w:sz="0" w:space="0" w:color="auto"/>
      </w:divBdr>
    </w:div>
    <w:div w:id="175073950">
      <w:bodyDiv w:val="1"/>
      <w:marLeft w:val="0"/>
      <w:marRight w:val="0"/>
      <w:marTop w:val="0"/>
      <w:marBottom w:val="0"/>
      <w:divBdr>
        <w:top w:val="none" w:sz="0" w:space="0" w:color="auto"/>
        <w:left w:val="none" w:sz="0" w:space="0" w:color="auto"/>
        <w:bottom w:val="none" w:sz="0" w:space="0" w:color="auto"/>
        <w:right w:val="none" w:sz="0" w:space="0" w:color="auto"/>
      </w:divBdr>
    </w:div>
    <w:div w:id="210465700">
      <w:bodyDiv w:val="1"/>
      <w:marLeft w:val="0"/>
      <w:marRight w:val="0"/>
      <w:marTop w:val="0"/>
      <w:marBottom w:val="0"/>
      <w:divBdr>
        <w:top w:val="none" w:sz="0" w:space="0" w:color="auto"/>
        <w:left w:val="none" w:sz="0" w:space="0" w:color="auto"/>
        <w:bottom w:val="none" w:sz="0" w:space="0" w:color="auto"/>
        <w:right w:val="none" w:sz="0" w:space="0" w:color="auto"/>
      </w:divBdr>
    </w:div>
    <w:div w:id="227571190">
      <w:bodyDiv w:val="1"/>
      <w:marLeft w:val="0"/>
      <w:marRight w:val="0"/>
      <w:marTop w:val="0"/>
      <w:marBottom w:val="0"/>
      <w:divBdr>
        <w:top w:val="none" w:sz="0" w:space="0" w:color="auto"/>
        <w:left w:val="none" w:sz="0" w:space="0" w:color="auto"/>
        <w:bottom w:val="none" w:sz="0" w:space="0" w:color="auto"/>
        <w:right w:val="none" w:sz="0" w:space="0" w:color="auto"/>
      </w:divBdr>
    </w:div>
    <w:div w:id="295068118">
      <w:bodyDiv w:val="1"/>
      <w:marLeft w:val="0"/>
      <w:marRight w:val="0"/>
      <w:marTop w:val="0"/>
      <w:marBottom w:val="0"/>
      <w:divBdr>
        <w:top w:val="none" w:sz="0" w:space="0" w:color="auto"/>
        <w:left w:val="none" w:sz="0" w:space="0" w:color="auto"/>
        <w:bottom w:val="none" w:sz="0" w:space="0" w:color="auto"/>
        <w:right w:val="none" w:sz="0" w:space="0" w:color="auto"/>
      </w:divBdr>
    </w:div>
    <w:div w:id="373165898">
      <w:bodyDiv w:val="1"/>
      <w:marLeft w:val="0"/>
      <w:marRight w:val="0"/>
      <w:marTop w:val="0"/>
      <w:marBottom w:val="0"/>
      <w:divBdr>
        <w:top w:val="none" w:sz="0" w:space="0" w:color="auto"/>
        <w:left w:val="none" w:sz="0" w:space="0" w:color="auto"/>
        <w:bottom w:val="none" w:sz="0" w:space="0" w:color="auto"/>
        <w:right w:val="none" w:sz="0" w:space="0" w:color="auto"/>
      </w:divBdr>
    </w:div>
    <w:div w:id="447506892">
      <w:bodyDiv w:val="1"/>
      <w:marLeft w:val="0"/>
      <w:marRight w:val="0"/>
      <w:marTop w:val="0"/>
      <w:marBottom w:val="0"/>
      <w:divBdr>
        <w:top w:val="none" w:sz="0" w:space="0" w:color="auto"/>
        <w:left w:val="none" w:sz="0" w:space="0" w:color="auto"/>
        <w:bottom w:val="none" w:sz="0" w:space="0" w:color="auto"/>
        <w:right w:val="none" w:sz="0" w:space="0" w:color="auto"/>
      </w:divBdr>
    </w:div>
    <w:div w:id="452746941">
      <w:bodyDiv w:val="1"/>
      <w:marLeft w:val="0"/>
      <w:marRight w:val="0"/>
      <w:marTop w:val="0"/>
      <w:marBottom w:val="0"/>
      <w:divBdr>
        <w:top w:val="none" w:sz="0" w:space="0" w:color="auto"/>
        <w:left w:val="none" w:sz="0" w:space="0" w:color="auto"/>
        <w:bottom w:val="none" w:sz="0" w:space="0" w:color="auto"/>
        <w:right w:val="none" w:sz="0" w:space="0" w:color="auto"/>
      </w:divBdr>
    </w:div>
    <w:div w:id="564879180">
      <w:bodyDiv w:val="1"/>
      <w:marLeft w:val="0"/>
      <w:marRight w:val="0"/>
      <w:marTop w:val="0"/>
      <w:marBottom w:val="0"/>
      <w:divBdr>
        <w:top w:val="none" w:sz="0" w:space="0" w:color="auto"/>
        <w:left w:val="none" w:sz="0" w:space="0" w:color="auto"/>
        <w:bottom w:val="none" w:sz="0" w:space="0" w:color="auto"/>
        <w:right w:val="none" w:sz="0" w:space="0" w:color="auto"/>
      </w:divBdr>
    </w:div>
    <w:div w:id="623317834">
      <w:bodyDiv w:val="1"/>
      <w:marLeft w:val="0"/>
      <w:marRight w:val="0"/>
      <w:marTop w:val="0"/>
      <w:marBottom w:val="0"/>
      <w:divBdr>
        <w:top w:val="none" w:sz="0" w:space="0" w:color="auto"/>
        <w:left w:val="none" w:sz="0" w:space="0" w:color="auto"/>
        <w:bottom w:val="none" w:sz="0" w:space="0" w:color="auto"/>
        <w:right w:val="none" w:sz="0" w:space="0" w:color="auto"/>
      </w:divBdr>
    </w:div>
    <w:div w:id="640771219">
      <w:bodyDiv w:val="1"/>
      <w:marLeft w:val="0"/>
      <w:marRight w:val="0"/>
      <w:marTop w:val="0"/>
      <w:marBottom w:val="0"/>
      <w:divBdr>
        <w:top w:val="none" w:sz="0" w:space="0" w:color="auto"/>
        <w:left w:val="none" w:sz="0" w:space="0" w:color="auto"/>
        <w:bottom w:val="none" w:sz="0" w:space="0" w:color="auto"/>
        <w:right w:val="none" w:sz="0" w:space="0" w:color="auto"/>
      </w:divBdr>
    </w:div>
    <w:div w:id="673413685">
      <w:bodyDiv w:val="1"/>
      <w:marLeft w:val="0"/>
      <w:marRight w:val="0"/>
      <w:marTop w:val="0"/>
      <w:marBottom w:val="0"/>
      <w:divBdr>
        <w:top w:val="none" w:sz="0" w:space="0" w:color="auto"/>
        <w:left w:val="none" w:sz="0" w:space="0" w:color="auto"/>
        <w:bottom w:val="none" w:sz="0" w:space="0" w:color="auto"/>
        <w:right w:val="none" w:sz="0" w:space="0" w:color="auto"/>
      </w:divBdr>
    </w:div>
    <w:div w:id="787090352">
      <w:bodyDiv w:val="1"/>
      <w:marLeft w:val="0"/>
      <w:marRight w:val="0"/>
      <w:marTop w:val="0"/>
      <w:marBottom w:val="0"/>
      <w:divBdr>
        <w:top w:val="none" w:sz="0" w:space="0" w:color="auto"/>
        <w:left w:val="none" w:sz="0" w:space="0" w:color="auto"/>
        <w:bottom w:val="none" w:sz="0" w:space="0" w:color="auto"/>
        <w:right w:val="none" w:sz="0" w:space="0" w:color="auto"/>
      </w:divBdr>
    </w:div>
    <w:div w:id="820926106">
      <w:bodyDiv w:val="1"/>
      <w:marLeft w:val="0"/>
      <w:marRight w:val="0"/>
      <w:marTop w:val="0"/>
      <w:marBottom w:val="0"/>
      <w:divBdr>
        <w:top w:val="none" w:sz="0" w:space="0" w:color="auto"/>
        <w:left w:val="none" w:sz="0" w:space="0" w:color="auto"/>
        <w:bottom w:val="none" w:sz="0" w:space="0" w:color="auto"/>
        <w:right w:val="none" w:sz="0" w:space="0" w:color="auto"/>
      </w:divBdr>
    </w:div>
    <w:div w:id="885260699">
      <w:bodyDiv w:val="1"/>
      <w:marLeft w:val="0"/>
      <w:marRight w:val="0"/>
      <w:marTop w:val="0"/>
      <w:marBottom w:val="0"/>
      <w:divBdr>
        <w:top w:val="none" w:sz="0" w:space="0" w:color="auto"/>
        <w:left w:val="none" w:sz="0" w:space="0" w:color="auto"/>
        <w:bottom w:val="none" w:sz="0" w:space="0" w:color="auto"/>
        <w:right w:val="none" w:sz="0" w:space="0" w:color="auto"/>
      </w:divBdr>
    </w:div>
    <w:div w:id="993531158">
      <w:bodyDiv w:val="1"/>
      <w:marLeft w:val="0"/>
      <w:marRight w:val="0"/>
      <w:marTop w:val="0"/>
      <w:marBottom w:val="0"/>
      <w:divBdr>
        <w:top w:val="none" w:sz="0" w:space="0" w:color="auto"/>
        <w:left w:val="none" w:sz="0" w:space="0" w:color="auto"/>
        <w:bottom w:val="none" w:sz="0" w:space="0" w:color="auto"/>
        <w:right w:val="none" w:sz="0" w:space="0" w:color="auto"/>
      </w:divBdr>
    </w:div>
    <w:div w:id="1008823504">
      <w:bodyDiv w:val="1"/>
      <w:marLeft w:val="0"/>
      <w:marRight w:val="0"/>
      <w:marTop w:val="0"/>
      <w:marBottom w:val="0"/>
      <w:divBdr>
        <w:top w:val="none" w:sz="0" w:space="0" w:color="auto"/>
        <w:left w:val="none" w:sz="0" w:space="0" w:color="auto"/>
        <w:bottom w:val="none" w:sz="0" w:space="0" w:color="auto"/>
        <w:right w:val="none" w:sz="0" w:space="0" w:color="auto"/>
      </w:divBdr>
    </w:div>
    <w:div w:id="1040126828">
      <w:bodyDiv w:val="1"/>
      <w:marLeft w:val="0"/>
      <w:marRight w:val="0"/>
      <w:marTop w:val="0"/>
      <w:marBottom w:val="0"/>
      <w:divBdr>
        <w:top w:val="none" w:sz="0" w:space="0" w:color="auto"/>
        <w:left w:val="none" w:sz="0" w:space="0" w:color="auto"/>
        <w:bottom w:val="none" w:sz="0" w:space="0" w:color="auto"/>
        <w:right w:val="none" w:sz="0" w:space="0" w:color="auto"/>
      </w:divBdr>
    </w:div>
    <w:div w:id="1061832830">
      <w:bodyDiv w:val="1"/>
      <w:marLeft w:val="0"/>
      <w:marRight w:val="0"/>
      <w:marTop w:val="0"/>
      <w:marBottom w:val="0"/>
      <w:divBdr>
        <w:top w:val="none" w:sz="0" w:space="0" w:color="auto"/>
        <w:left w:val="none" w:sz="0" w:space="0" w:color="auto"/>
        <w:bottom w:val="none" w:sz="0" w:space="0" w:color="auto"/>
        <w:right w:val="none" w:sz="0" w:space="0" w:color="auto"/>
      </w:divBdr>
    </w:div>
    <w:div w:id="1076440091">
      <w:bodyDiv w:val="1"/>
      <w:marLeft w:val="0"/>
      <w:marRight w:val="0"/>
      <w:marTop w:val="0"/>
      <w:marBottom w:val="0"/>
      <w:divBdr>
        <w:top w:val="none" w:sz="0" w:space="0" w:color="auto"/>
        <w:left w:val="none" w:sz="0" w:space="0" w:color="auto"/>
        <w:bottom w:val="none" w:sz="0" w:space="0" w:color="auto"/>
        <w:right w:val="none" w:sz="0" w:space="0" w:color="auto"/>
      </w:divBdr>
    </w:div>
    <w:div w:id="1159347522">
      <w:bodyDiv w:val="1"/>
      <w:marLeft w:val="0"/>
      <w:marRight w:val="0"/>
      <w:marTop w:val="0"/>
      <w:marBottom w:val="0"/>
      <w:divBdr>
        <w:top w:val="none" w:sz="0" w:space="0" w:color="auto"/>
        <w:left w:val="none" w:sz="0" w:space="0" w:color="auto"/>
        <w:bottom w:val="none" w:sz="0" w:space="0" w:color="auto"/>
        <w:right w:val="none" w:sz="0" w:space="0" w:color="auto"/>
      </w:divBdr>
    </w:div>
    <w:div w:id="1228299833">
      <w:bodyDiv w:val="1"/>
      <w:marLeft w:val="0"/>
      <w:marRight w:val="0"/>
      <w:marTop w:val="0"/>
      <w:marBottom w:val="0"/>
      <w:divBdr>
        <w:top w:val="none" w:sz="0" w:space="0" w:color="auto"/>
        <w:left w:val="none" w:sz="0" w:space="0" w:color="auto"/>
        <w:bottom w:val="none" w:sz="0" w:space="0" w:color="auto"/>
        <w:right w:val="none" w:sz="0" w:space="0" w:color="auto"/>
      </w:divBdr>
    </w:div>
    <w:div w:id="1229340959">
      <w:bodyDiv w:val="1"/>
      <w:marLeft w:val="0"/>
      <w:marRight w:val="0"/>
      <w:marTop w:val="0"/>
      <w:marBottom w:val="0"/>
      <w:divBdr>
        <w:top w:val="none" w:sz="0" w:space="0" w:color="auto"/>
        <w:left w:val="none" w:sz="0" w:space="0" w:color="auto"/>
        <w:bottom w:val="none" w:sz="0" w:space="0" w:color="auto"/>
        <w:right w:val="none" w:sz="0" w:space="0" w:color="auto"/>
      </w:divBdr>
    </w:div>
    <w:div w:id="1239170835">
      <w:bodyDiv w:val="1"/>
      <w:marLeft w:val="0"/>
      <w:marRight w:val="0"/>
      <w:marTop w:val="0"/>
      <w:marBottom w:val="0"/>
      <w:divBdr>
        <w:top w:val="none" w:sz="0" w:space="0" w:color="auto"/>
        <w:left w:val="none" w:sz="0" w:space="0" w:color="auto"/>
        <w:bottom w:val="none" w:sz="0" w:space="0" w:color="auto"/>
        <w:right w:val="none" w:sz="0" w:space="0" w:color="auto"/>
      </w:divBdr>
    </w:div>
    <w:div w:id="1319655857">
      <w:bodyDiv w:val="1"/>
      <w:marLeft w:val="0"/>
      <w:marRight w:val="0"/>
      <w:marTop w:val="0"/>
      <w:marBottom w:val="0"/>
      <w:divBdr>
        <w:top w:val="none" w:sz="0" w:space="0" w:color="auto"/>
        <w:left w:val="none" w:sz="0" w:space="0" w:color="auto"/>
        <w:bottom w:val="none" w:sz="0" w:space="0" w:color="auto"/>
        <w:right w:val="none" w:sz="0" w:space="0" w:color="auto"/>
      </w:divBdr>
    </w:div>
    <w:div w:id="1356611435">
      <w:bodyDiv w:val="1"/>
      <w:marLeft w:val="0"/>
      <w:marRight w:val="0"/>
      <w:marTop w:val="0"/>
      <w:marBottom w:val="0"/>
      <w:divBdr>
        <w:top w:val="none" w:sz="0" w:space="0" w:color="auto"/>
        <w:left w:val="none" w:sz="0" w:space="0" w:color="auto"/>
        <w:bottom w:val="none" w:sz="0" w:space="0" w:color="auto"/>
        <w:right w:val="none" w:sz="0" w:space="0" w:color="auto"/>
      </w:divBdr>
    </w:div>
    <w:div w:id="1360202357">
      <w:bodyDiv w:val="1"/>
      <w:marLeft w:val="0"/>
      <w:marRight w:val="0"/>
      <w:marTop w:val="0"/>
      <w:marBottom w:val="0"/>
      <w:divBdr>
        <w:top w:val="none" w:sz="0" w:space="0" w:color="auto"/>
        <w:left w:val="none" w:sz="0" w:space="0" w:color="auto"/>
        <w:bottom w:val="none" w:sz="0" w:space="0" w:color="auto"/>
        <w:right w:val="none" w:sz="0" w:space="0" w:color="auto"/>
      </w:divBdr>
    </w:div>
    <w:div w:id="1365862767">
      <w:bodyDiv w:val="1"/>
      <w:marLeft w:val="0"/>
      <w:marRight w:val="0"/>
      <w:marTop w:val="0"/>
      <w:marBottom w:val="0"/>
      <w:divBdr>
        <w:top w:val="none" w:sz="0" w:space="0" w:color="auto"/>
        <w:left w:val="none" w:sz="0" w:space="0" w:color="auto"/>
        <w:bottom w:val="none" w:sz="0" w:space="0" w:color="auto"/>
        <w:right w:val="none" w:sz="0" w:space="0" w:color="auto"/>
      </w:divBdr>
    </w:div>
    <w:div w:id="1524128982">
      <w:bodyDiv w:val="1"/>
      <w:marLeft w:val="0"/>
      <w:marRight w:val="0"/>
      <w:marTop w:val="0"/>
      <w:marBottom w:val="0"/>
      <w:divBdr>
        <w:top w:val="none" w:sz="0" w:space="0" w:color="auto"/>
        <w:left w:val="none" w:sz="0" w:space="0" w:color="auto"/>
        <w:bottom w:val="none" w:sz="0" w:space="0" w:color="auto"/>
        <w:right w:val="none" w:sz="0" w:space="0" w:color="auto"/>
      </w:divBdr>
    </w:div>
    <w:div w:id="1534923428">
      <w:bodyDiv w:val="1"/>
      <w:marLeft w:val="0"/>
      <w:marRight w:val="0"/>
      <w:marTop w:val="0"/>
      <w:marBottom w:val="0"/>
      <w:divBdr>
        <w:top w:val="none" w:sz="0" w:space="0" w:color="auto"/>
        <w:left w:val="none" w:sz="0" w:space="0" w:color="auto"/>
        <w:bottom w:val="none" w:sz="0" w:space="0" w:color="auto"/>
        <w:right w:val="none" w:sz="0" w:space="0" w:color="auto"/>
      </w:divBdr>
    </w:div>
    <w:div w:id="1633244937">
      <w:bodyDiv w:val="1"/>
      <w:marLeft w:val="0"/>
      <w:marRight w:val="0"/>
      <w:marTop w:val="0"/>
      <w:marBottom w:val="0"/>
      <w:divBdr>
        <w:top w:val="none" w:sz="0" w:space="0" w:color="auto"/>
        <w:left w:val="none" w:sz="0" w:space="0" w:color="auto"/>
        <w:bottom w:val="none" w:sz="0" w:space="0" w:color="auto"/>
        <w:right w:val="none" w:sz="0" w:space="0" w:color="auto"/>
      </w:divBdr>
    </w:div>
    <w:div w:id="1774740522">
      <w:bodyDiv w:val="1"/>
      <w:marLeft w:val="0"/>
      <w:marRight w:val="0"/>
      <w:marTop w:val="0"/>
      <w:marBottom w:val="0"/>
      <w:divBdr>
        <w:top w:val="none" w:sz="0" w:space="0" w:color="auto"/>
        <w:left w:val="none" w:sz="0" w:space="0" w:color="auto"/>
        <w:bottom w:val="none" w:sz="0" w:space="0" w:color="auto"/>
        <w:right w:val="none" w:sz="0" w:space="0" w:color="auto"/>
      </w:divBdr>
    </w:div>
    <w:div w:id="1786341789">
      <w:bodyDiv w:val="1"/>
      <w:marLeft w:val="0"/>
      <w:marRight w:val="0"/>
      <w:marTop w:val="0"/>
      <w:marBottom w:val="0"/>
      <w:divBdr>
        <w:top w:val="none" w:sz="0" w:space="0" w:color="auto"/>
        <w:left w:val="none" w:sz="0" w:space="0" w:color="auto"/>
        <w:bottom w:val="none" w:sz="0" w:space="0" w:color="auto"/>
        <w:right w:val="none" w:sz="0" w:space="0" w:color="auto"/>
      </w:divBdr>
    </w:div>
    <w:div w:id="1836069089">
      <w:bodyDiv w:val="1"/>
      <w:marLeft w:val="0"/>
      <w:marRight w:val="0"/>
      <w:marTop w:val="0"/>
      <w:marBottom w:val="0"/>
      <w:divBdr>
        <w:top w:val="none" w:sz="0" w:space="0" w:color="auto"/>
        <w:left w:val="none" w:sz="0" w:space="0" w:color="auto"/>
        <w:bottom w:val="none" w:sz="0" w:space="0" w:color="auto"/>
        <w:right w:val="none" w:sz="0" w:space="0" w:color="auto"/>
      </w:divBdr>
    </w:div>
    <w:div w:id="1918200105">
      <w:bodyDiv w:val="1"/>
      <w:marLeft w:val="0"/>
      <w:marRight w:val="0"/>
      <w:marTop w:val="0"/>
      <w:marBottom w:val="0"/>
      <w:divBdr>
        <w:top w:val="none" w:sz="0" w:space="0" w:color="auto"/>
        <w:left w:val="none" w:sz="0" w:space="0" w:color="auto"/>
        <w:bottom w:val="none" w:sz="0" w:space="0" w:color="auto"/>
        <w:right w:val="none" w:sz="0" w:space="0" w:color="auto"/>
      </w:divBdr>
    </w:div>
    <w:div w:id="1932008045">
      <w:bodyDiv w:val="1"/>
      <w:marLeft w:val="0"/>
      <w:marRight w:val="0"/>
      <w:marTop w:val="0"/>
      <w:marBottom w:val="0"/>
      <w:divBdr>
        <w:top w:val="none" w:sz="0" w:space="0" w:color="auto"/>
        <w:left w:val="none" w:sz="0" w:space="0" w:color="auto"/>
        <w:bottom w:val="none" w:sz="0" w:space="0" w:color="auto"/>
        <w:right w:val="none" w:sz="0" w:space="0" w:color="auto"/>
      </w:divBdr>
    </w:div>
    <w:div w:id="1959217712">
      <w:bodyDiv w:val="1"/>
      <w:marLeft w:val="0"/>
      <w:marRight w:val="0"/>
      <w:marTop w:val="0"/>
      <w:marBottom w:val="0"/>
      <w:divBdr>
        <w:top w:val="none" w:sz="0" w:space="0" w:color="auto"/>
        <w:left w:val="none" w:sz="0" w:space="0" w:color="auto"/>
        <w:bottom w:val="none" w:sz="0" w:space="0" w:color="auto"/>
        <w:right w:val="none" w:sz="0" w:space="0" w:color="auto"/>
      </w:divBdr>
    </w:div>
    <w:div w:id="2065905373">
      <w:bodyDiv w:val="1"/>
      <w:marLeft w:val="0"/>
      <w:marRight w:val="0"/>
      <w:marTop w:val="0"/>
      <w:marBottom w:val="0"/>
      <w:divBdr>
        <w:top w:val="none" w:sz="0" w:space="0" w:color="auto"/>
        <w:left w:val="none" w:sz="0" w:space="0" w:color="auto"/>
        <w:bottom w:val="none" w:sz="0" w:space="0" w:color="auto"/>
        <w:right w:val="none" w:sz="0" w:space="0" w:color="auto"/>
      </w:divBdr>
    </w:div>
    <w:div w:id="2090031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settings" Target="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www.allianz.com.br" TargetMode="External"/><Relationship Id="rId1" Type="http://schemas.openxmlformats.org/officeDocument/2006/relationships/hyperlink" Target="http://www.allianz.com.br"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sisl xmlns:xsd="http://www.w3.org/2001/XMLSchema" xmlns:xsi="http://www.w3.org/2001/XMLSchema-instance" xmlns="http://www.boldonjames.com/2008/01/sie/internal/label" sislVersion="0" policy="dd20d239-a7e6-4c49-877c-45b7b43359cb" origin="userSelected">
  <element uid="3bce4a63-3676-4931-809d-3d727c6f4324" value=""/>
</sisl>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TaxCatchAll xmlns="3225b16c-52d8-4e11-bb3e-bf6bd5174274" xsi:nil="true"/>
    <ContractExpirationDate xmlns="3225b16c-52d8-4e11-bb3e-bf6bd5174274" xsi:nil="true"/>
    <MailPreviewData xmlns="3225b16c-52d8-4e11-bb3e-bf6bd5174274" xsi:nil="true"/>
    <DossierOwner xmlns="3225b16c-52d8-4e11-bb3e-bf6bd5174274">
      <UserInfo>
        <DisplayName/>
        <AccountId xsi:nil="true"/>
        <AccountType/>
      </UserInfo>
    </DossierOwner>
    <nc21916d89f742f49c23c96325a52e4d xmlns="3225b16c-52d8-4e11-bb3e-bf6bd5174274">
      <Terms xmlns="http://schemas.microsoft.com/office/infopath/2007/PartnerControls"/>
    </nc21916d89f742f49c23c96325a52e4d>
    <ContractDate xmlns="3225b16c-52d8-4e11-bb3e-bf6bd5174274" xsi:nil="true"/>
    <DossierStatus xmlns="3225b16c-52d8-4e11-bb3e-bf6bd5174274" xsi:nil="true"/>
    <lcf76f155ced4ddcb4097134ff3c332f xmlns="8c129b73-327c-4ef2-bb7f-3f38a376e77a">
      <Terms xmlns="http://schemas.microsoft.com/office/infopath/2007/PartnerControls"/>
    </lcf76f155ced4ddcb4097134ff3c332f>
    <f02ed7eb4cc54375a063b735090dbd70 xmlns="3225b16c-52d8-4e11-bb3e-bf6bd5174274">
      <Terms xmlns="http://schemas.microsoft.com/office/infopath/2007/PartnerControls"/>
    </f02ed7eb4cc54375a063b735090dbd70>
    <_dlc_DocId xmlns="3225b16c-52d8-4e11-bb3e-bf6bd5174274">KRTQ4ER6V6HS-1972510855-81864</_dlc_DocId>
    <_dlc_DocIdUrl xmlns="3225b16c-52d8-4e11-bb3e-bf6bd5174274">
      <Url>https://allianzms.sharepoint.com/teams/BR0010-4629511/_layouts/15/DocIdRedir.aspx?ID=KRTQ4ER6V6HS-1972510855-81864</Url>
      <Description>KRTQ4ER6V6HS-1972510855-81864</Description>
    </_dlc_DocIdUrl>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83CE5741D76B7445B851BF381E8C86CB" ma:contentTypeVersion="41" ma:contentTypeDescription="Criar um novo documento." ma:contentTypeScope="" ma:versionID="3a655c43353f4c82d5c9b3f52e6c8792">
  <xsd:schema xmlns:xsd="http://www.w3.org/2001/XMLSchema" xmlns:xs="http://www.w3.org/2001/XMLSchema" xmlns:p="http://schemas.microsoft.com/office/2006/metadata/properties" xmlns:ns2="3225b16c-52d8-4e11-bb3e-bf6bd5174274" xmlns:ns3="8c129b73-327c-4ef2-bb7f-3f38a376e77a" targetNamespace="http://schemas.microsoft.com/office/2006/metadata/properties" ma:root="true" ma:fieldsID="9c110512b3158263566282bd1bfa24bd" ns2:_="" ns3:_="">
    <xsd:import namespace="3225b16c-52d8-4e11-bb3e-bf6bd5174274"/>
    <xsd:import namespace="8c129b73-327c-4ef2-bb7f-3f38a376e77a"/>
    <xsd:element name="properties">
      <xsd:complexType>
        <xsd:sequence>
          <xsd:element name="documentManagement">
            <xsd:complexType>
              <xsd:all>
                <xsd:element ref="ns2:_dlc_DocId" minOccurs="0"/>
                <xsd:element ref="ns2:_dlc_DocIdUrl" minOccurs="0"/>
                <xsd:element ref="ns2:_dlc_DocIdPersistId" minOccurs="0"/>
                <xsd:element ref="ns2:MailPreviewData" minOccurs="0"/>
                <xsd:element ref="ns2:nc21916d89f742f49c23c96325a52e4d" minOccurs="0"/>
                <xsd:element ref="ns2:TaxCatchAll" minOccurs="0"/>
                <xsd:element ref="ns2:TaxCatchAllLabel" minOccurs="0"/>
                <xsd:element ref="ns2:DossierOwner" minOccurs="0"/>
                <xsd:element ref="ns2:DossierStatus" minOccurs="0"/>
                <xsd:element ref="ns2:ContractExpirationDate" minOccurs="0"/>
                <xsd:element ref="ns2:f02ed7eb4cc54375a063b735090dbd70" minOccurs="0"/>
                <xsd:element ref="ns2:ContractDate" minOccurs="0"/>
                <xsd:element ref="ns3:MediaServiceMetadata" minOccurs="0"/>
                <xsd:element ref="ns3:MediaServiceFastMetadata" minOccurs="0"/>
                <xsd:element ref="ns3:lcf76f155ced4ddcb4097134ff3c332f" minOccurs="0"/>
                <xsd:element ref="ns3:MediaServiceOCR" minOccurs="0"/>
                <xsd:element ref="ns3:MediaServiceGenerationTime" minOccurs="0"/>
                <xsd:element ref="ns3:MediaServiceEventHashCode" minOccurs="0"/>
                <xsd:element ref="ns3:MediaServiceSearchProperties" minOccurs="0"/>
                <xsd:element ref="ns3:MediaServiceObjectDetectorVersions" minOccurs="0"/>
                <xsd:element ref="ns2:SharedWithUsers" minOccurs="0"/>
                <xsd:element ref="ns2:SharedWithDetails"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25b16c-52d8-4e11-bb3e-bf6bd5174274" elementFormDefault="qualified">
    <xsd:import namespace="http://schemas.microsoft.com/office/2006/documentManagement/types"/>
    <xsd:import namespace="http://schemas.microsoft.com/office/infopath/2007/PartnerControls"/>
    <xsd:element name="_dlc_DocId" ma:index="8" nillable="true" ma:displayName="Valor do ID do Documento" ma:description="O valor do ID do documento atribuído a este item." ma:indexed="true" ma:internalName="_dlc_DocId" ma:readOnly="true">
      <xsd:simpleType>
        <xsd:restriction base="dms:Text"/>
      </xsd:simpleType>
    </xsd:element>
    <xsd:element name="_dlc_DocIdUrl" ma:index="9" nillable="true" ma:displayName="ID do Documento" ma:description="Ligaçã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ailPreviewData" ma:index="11" nillable="true" ma:displayName="Mail Preview" ma:description="File preview for harmonie" ma:hidden="true" ma:internalName="MailPreviewData" ma:readOnly="false">
      <xsd:simpleType>
        <xsd:restriction base="dms:Note"/>
      </xsd:simpleType>
    </xsd:element>
    <xsd:element name="nc21916d89f742f49c23c96325a52e4d" ma:index="12" nillable="true" ma:taxonomy="true" ma:internalName="nc21916d89f742f49c23c96325a52e4d" ma:taxonomyFieldName="Document_Class" ma:displayName="Document Class" ma:fieldId="{7c21916d-89f7-42f4-9c23-c96325a52e4d}" ma:sspId="10820af1-e82f-496e-bbcb-d9502914b7b2" ma:termSetId="a8fe5516-3f25-4a18-9fe8-9ec61fcfebb7" ma:anchorId="00000000-0000-0000-0000-000000000000" ma:open="false" ma:isKeyword="false">
      <xsd:complexType>
        <xsd:sequence>
          <xsd:element ref="pc:Terms" minOccurs="0" maxOccurs="1"/>
        </xsd:sequence>
      </xsd:complexType>
    </xsd:element>
    <xsd:element name="TaxCatchAll" ma:index="13" nillable="true" ma:displayName="Taxonomy Catch All Column" ma:hidden="true" ma:list="{ed569d8c-f3dd-4381-b0d5-e8de5a42519b}" ma:internalName="TaxCatchAll" ma:showField="CatchAllData" ma:web="3225b16c-52d8-4e11-bb3e-bf6bd5174274">
      <xsd:complexType>
        <xsd:complexContent>
          <xsd:extension base="dms:MultiChoiceLookup">
            <xsd:sequence>
              <xsd:element name="Value" type="dms:Lookup" maxOccurs="unbounded" minOccurs="0" nillable="true"/>
            </xsd:sequence>
          </xsd:extension>
        </xsd:complexContent>
      </xsd:complexType>
    </xsd:element>
    <xsd:element name="TaxCatchAllLabel" ma:index="14" nillable="true" ma:displayName="Taxonomy Catch All Column1" ma:hidden="true" ma:list="{ed569d8c-f3dd-4381-b0d5-e8de5a42519b}" ma:internalName="TaxCatchAllLabel" ma:readOnly="true" ma:showField="CatchAllDataLabel" ma:web="3225b16c-52d8-4e11-bb3e-bf6bd5174274">
      <xsd:complexType>
        <xsd:complexContent>
          <xsd:extension base="dms:MultiChoiceLookup">
            <xsd:sequence>
              <xsd:element name="Value" type="dms:Lookup" maxOccurs="unbounded" minOccurs="0" nillable="true"/>
            </xsd:sequence>
          </xsd:extension>
        </xsd:complexContent>
      </xsd:complexType>
    </xsd:element>
    <xsd:element name="DossierOwner" ma:index="16" nillable="true" ma:displayName="Dossier owner(s)" ma:description="Person(s) owning the dossier." ma:hidden="true" ma:internalName="Dossier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ssierStatus" ma:index="17" nillable="true" ma:displayName="Dossier Status" ma:description="Indicate the status of the dossier." ma:hidden="true" ma:internalName="DossierStatus" ma:readOnly="false">
      <xsd:simpleType>
        <xsd:restriction base="dms:Choice">
          <xsd:enumeration value="Open"/>
          <xsd:enumeration value="Closed"/>
        </xsd:restriction>
      </xsd:simpleType>
    </xsd:element>
    <xsd:element name="ContractExpirationDate" ma:index="18" nillable="true" ma:displayName="Expiry Date" ma:description="The formal expiration date of the subject, either according to the contractual agreement or because a termination has become (legally) effective. " ma:format="DateOnly" ma:hidden="true" ma:internalName="ContractExpirationDate" ma:readOnly="false">
      <xsd:simpleType>
        <xsd:restriction base="dms:DateTime"/>
      </xsd:simpleType>
    </xsd:element>
    <xsd:element name="f02ed7eb4cc54375a063b735090dbd70" ma:index="19" nillable="true" ma:taxonomy="true" ma:internalName="f02ed7eb4cc54375a063b735090dbd70" ma:taxonomyFieldName="Contract_Type" ma:displayName="Contract Type" ma:fieldId="{f02ed7eb-4cc5-4375-a063-b735090dbd70}" ma:sspId="10820af1-e82f-496e-bbcb-d9502914b7b2" ma:termSetId="70805c8f-f58a-429f-b5cb-62c5b6dc5528" ma:anchorId="00000000-0000-0000-0000-000000000000" ma:open="false" ma:isKeyword="false">
      <xsd:complexType>
        <xsd:sequence>
          <xsd:element ref="pc:Terms" minOccurs="0" maxOccurs="1"/>
        </xsd:sequence>
      </xsd:complexType>
    </xsd:element>
    <xsd:element name="ContractDate" ma:index="21" nillable="true" ma:displayName="Contract Date" ma:description="Date when the contract has been closed." ma:format="DateOnly" ma:hidden="true" ma:internalName="ContractDate" ma:readOnly="false">
      <xsd:simpleType>
        <xsd:restriction base="dms:DateTime"/>
      </xsd:simpleType>
    </xsd:element>
    <xsd:element name="SharedWithUsers" ma:index="31"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Detalhes de 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c129b73-327c-4ef2-bb7f-3f38a376e77a" elementFormDefault="qualified">
    <xsd:import namespace="http://schemas.microsoft.com/office/2006/documentManagement/types"/>
    <xsd:import namespace="http://schemas.microsoft.com/office/infopath/2007/PartnerControls"/>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lcf76f155ced4ddcb4097134ff3c332f" ma:index="25" nillable="true" ma:taxonomy="true" ma:internalName="lcf76f155ced4ddcb4097134ff3c332f" ma:taxonomyFieldName="MediaServiceImageTags" ma:displayName="Etiquetas de Imagem" ma:readOnly="false" ma:fieldId="{5cf76f15-5ced-4ddc-b409-7134ff3c332f}" ma:taxonomyMulti="true" ma:sspId="10820af1-e82f-496e-bbcb-d9502914b7b2" ma:termSetId="09814cd3-568e-fe90-9814-8d621ff8fb84" ma:anchorId="fba54fb3-c3e1-fe81-a776-ca4b69148c4d" ma:open="true" ma:isKeyword="false">
      <xsd:complexType>
        <xsd:sequence>
          <xsd:element ref="pc:Terms" minOccurs="0" maxOccurs="1"/>
        </xsd:sequence>
      </xsd:complexType>
    </xsd:element>
    <xsd:element name="MediaServiceOCR" ma:index="26" nillable="true" ma:displayName="Extracted Text" ma:internalName="MediaServiceOCR" ma:readOnly="true">
      <xsd:simpleType>
        <xsd:restriction base="dms:Note">
          <xsd:maxLength value="255"/>
        </xsd:restriction>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DateTaken" ma:index="33" nillable="true" ma:displayName="MediaServiceDateTaken" ma:description="" ma:hidden="true" ma:indexed="true" ma:internalName="MediaServiceDateTaken" ma:readOnly="true">
      <xsd:simpleType>
        <xsd:restriction base="dms:Text"/>
      </xsd:simpleType>
    </xsd:element>
    <xsd:element name="MediaServiceLocation" ma:index="34"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JkZDIwZDIzOS1hN2U2LTRjNDktODc3Yy00NWI3YjQzMzU5Y2IiIG9yaWdpbj0idXNlclNlbGVjdGVkIj48ZWxlbWVudCB1aWQ9IjNiY2U0YTYzLTM2NzYtNDkzMS04MDlkLTNkNzI3YzZmNDMyNCIgdmFsdWU9IiIgeG1sbnM9Imh0dHA6Ly93d3cuYm9sZG9uamFtZXMuY29tLzIwMDgvMDEvc2llL2ludGVybmFsL2xhYmVsIiAvPjwvc2lzbD48VXNlck5hbWU+QUxMSUFOWlxCRTAxNjY5PC9Vc2VyTmFtZT48RGF0ZVRpbWU+MTgvMTEvMjAxOSAxNzowOTowODwvRGF0ZVRpbWU+PExhYmVsU3RyaW5nPiAgICAgICAxOC8xMS8yMDE5ICBQJiN4REE7QkxJQ08gIDwvTGFiZWxTdHJpbmc+PC9pdGVtPjwvbGFiZWxIaXN0b3J5Pg==</Value>
</WrappedLabelHistory>
</file>

<file path=customXml/item7.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1B59494-2052-4632-872F-9BB92C40DBA6}">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A1B1E461-749C-4E34-8111-22FC4CDD2EC3}">
  <ds:schemaRefs>
    <ds:schemaRef ds:uri="http://schemas.microsoft.com/sharepoint/v3/contenttype/forms"/>
  </ds:schemaRefs>
</ds:datastoreItem>
</file>

<file path=customXml/itemProps3.xml><?xml version="1.0" encoding="utf-8"?>
<ds:datastoreItem xmlns:ds="http://schemas.openxmlformats.org/officeDocument/2006/customXml" ds:itemID="{0B3E9FD3-0790-4428-B6F3-F5A998B67C2B}">
  <ds:schemaRefs>
    <ds:schemaRef ds:uri="http://schemas.microsoft.com/sharepoint/events"/>
  </ds:schemaRefs>
</ds:datastoreItem>
</file>

<file path=customXml/itemProps4.xml><?xml version="1.0" encoding="utf-8"?>
<ds:datastoreItem xmlns:ds="http://schemas.openxmlformats.org/officeDocument/2006/customXml" ds:itemID="{6B281C1D-EF6A-4682-AA1E-E08A94C61F05}">
  <ds:schemaRefs>
    <ds:schemaRef ds:uri="http://schemas.microsoft.com/office/2006/metadata/properties"/>
    <ds:schemaRef ds:uri="http://schemas.microsoft.com/office/infopath/2007/PartnerControls"/>
    <ds:schemaRef ds:uri="3225b16c-52d8-4e11-bb3e-bf6bd5174274"/>
    <ds:schemaRef ds:uri="8c129b73-327c-4ef2-bb7f-3f38a376e77a"/>
  </ds:schemaRefs>
</ds:datastoreItem>
</file>

<file path=customXml/itemProps5.xml><?xml version="1.0" encoding="utf-8"?>
<ds:datastoreItem xmlns:ds="http://schemas.openxmlformats.org/officeDocument/2006/customXml" ds:itemID="{570B18D1-BB2B-459A-9AC2-16E0B68C35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25b16c-52d8-4e11-bb3e-bf6bd5174274"/>
    <ds:schemaRef ds:uri="8c129b73-327c-4ef2-bb7f-3f38a376e7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CEDEF55A-1C15-4DC0-9FF0-0B5CD1106B41}">
  <ds:schemaRefs>
    <ds:schemaRef ds:uri="http://www.w3.org/2001/XMLSchema"/>
    <ds:schemaRef ds:uri="http://www.boldonjames.com/2016/02/Classifier/internal/wrappedLabelHistory"/>
  </ds:schemaRefs>
</ds:datastoreItem>
</file>

<file path=customXml/itemProps7.xml><?xml version="1.0" encoding="utf-8"?>
<ds:datastoreItem xmlns:ds="http://schemas.openxmlformats.org/officeDocument/2006/customXml" ds:itemID="{076B02AC-C446-46A9-BF3B-881AEAB59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6388</Words>
  <Characters>34497</Characters>
  <Application>Microsoft Office Word</Application>
  <DocSecurity>0</DocSecurity>
  <Lines>287</Lines>
  <Paragraphs>81</Paragraphs>
  <ScaleCrop>false</ScaleCrop>
  <HeadingPairs>
    <vt:vector size="2" baseType="variant">
      <vt:variant>
        <vt:lpstr>Título</vt:lpstr>
      </vt:variant>
      <vt:variant>
        <vt:i4>1</vt:i4>
      </vt:variant>
    </vt:vector>
  </HeadingPairs>
  <TitlesOfParts>
    <vt:vector size="1" baseType="lpstr">
      <vt:lpstr>Allianz</vt:lpstr>
    </vt:vector>
  </TitlesOfParts>
  <Company>AGF BRASIL SEGUROS S.A.</Company>
  <LinksUpToDate>false</LinksUpToDate>
  <CharactersWithSpaces>40804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Allianz</dc:title>
  <dc:subject/>
  <dc:creator>Ana Paula Colenatto Correa</dc:creator>
  <cp:keywords/>
  <cp:lastModifiedBy>Araujo, Ana (ALLIANZSEGUROS S/A)</cp:lastModifiedBy>
  <cp:revision>5</cp:revision>
  <cp:lastPrinted>2023-08-11T13:52:00Z</cp:lastPrinted>
  <dcterms:created xsi:type="dcterms:W3CDTF">2025-09-23T14:51:00Z</dcterms:created>
  <dcterms:modified xsi:type="dcterms:W3CDTF">2026-03-27T15:33:00Z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567e4252-df67-43ae-b652-3c0e8a7bdd7b</vt:lpwstr>
  </property>
  <property fmtid="{D5CDD505-2E9C-101B-9397-08002B2CF9AE}" pid="3" name="bjSaver">
    <vt:lpwstr>bIPkdd831CJ+G20NtmNxieUGSqtjfu90</vt:lpwstr>
  </property>
  <property fmtid="{D5CDD505-2E9C-101B-9397-08002B2CF9AE}" pid="4" name="bjDocumentLabelXML">
    <vt:lpwstr>&lt;?xml version="1.0" encoding="us-ascii"?&gt;&lt;sisl xmlns:xsd="http://www.w3.org/2001/XMLSchema" xmlns:xsi="http://www.w3.org/2001/XMLSchema-instance" sislVersion="0" policy="dd20d239-a7e6-4c49-877c-45b7b43359cb" origin="userSelected" xmlns="http://www.boldonj</vt:lpwstr>
  </property>
  <property fmtid="{D5CDD505-2E9C-101B-9397-08002B2CF9AE}" pid="5" name="bjDocumentLabelXML-0">
    <vt:lpwstr>ames.com/2008/01/sie/internal/label"&gt;&lt;element uid="3bce4a63-3676-4931-809d-3d727c6f4324" value="" /&gt;&lt;/sisl&gt;</vt:lpwstr>
  </property>
  <property fmtid="{D5CDD505-2E9C-101B-9397-08002B2CF9AE}" pid="6" name="X-CLASSIFIER-HEADER">
    <vt:lpwstr>[BRALL-{Classificação}]</vt:lpwstr>
  </property>
  <property fmtid="{D5CDD505-2E9C-101B-9397-08002B2CF9AE}" pid="7" name="bjHeaderBothDocProperty">
    <vt:lpwstr>Classificação Allianz: PÚBLICO</vt:lpwstr>
  </property>
  <property fmtid="{D5CDD505-2E9C-101B-9397-08002B2CF9AE}" pid="8" name="bjHeaderFirstPageDocProperty">
    <vt:lpwstr>Classificação Allianz: PÚBLICO</vt:lpwstr>
  </property>
  <property fmtid="{D5CDD505-2E9C-101B-9397-08002B2CF9AE}" pid="9" name="bjHeaderEvenPageDocProperty">
    <vt:lpwstr>Classificação Allianz: PÚBLICO</vt:lpwstr>
  </property>
  <property fmtid="{D5CDD505-2E9C-101B-9397-08002B2CF9AE}" pid="10" name="bjLabelHistoryID">
    <vt:lpwstr>{CEDEF55A-1C15-4DC0-9FF0-0B5CD1106B41}</vt:lpwstr>
  </property>
  <property fmtid="{D5CDD505-2E9C-101B-9397-08002B2CF9AE}" pid="11" name="bjDocumentSecurityLabel">
    <vt:lpwstr>       09/03/2021  PÚBLICO  </vt:lpwstr>
  </property>
  <property fmtid="{D5CDD505-2E9C-101B-9397-08002B2CF9AE}" pid="12" name="_AdHocReviewCycleID">
    <vt:i4>1012655562</vt:i4>
  </property>
  <property fmtid="{D5CDD505-2E9C-101B-9397-08002B2CF9AE}" pid="13" name="_NewReviewCycle">
    <vt:lpwstr/>
  </property>
  <property fmtid="{D5CDD505-2E9C-101B-9397-08002B2CF9AE}" pid="14" name="_EmailSubject">
    <vt:lpwstr>REDE DOR</vt:lpwstr>
  </property>
  <property fmtid="{D5CDD505-2E9C-101B-9397-08002B2CF9AE}" pid="15" name="_AuthorEmail">
    <vt:lpwstr>regina.doi@allianz.com.br</vt:lpwstr>
  </property>
  <property fmtid="{D5CDD505-2E9C-101B-9397-08002B2CF9AE}" pid="16" name="_AuthorEmailDisplayName">
    <vt:lpwstr>Regina Yoko Doi</vt:lpwstr>
  </property>
  <property fmtid="{D5CDD505-2E9C-101B-9397-08002B2CF9AE}" pid="17" name="_ReviewingToolsShownOnce">
    <vt:lpwstr/>
  </property>
  <property fmtid="{D5CDD505-2E9C-101B-9397-08002B2CF9AE}" pid="18" name="MSIP_Label_ce5f591a-3248-43e9-9b70-1ad50135772d_Enabled">
    <vt:lpwstr>true</vt:lpwstr>
  </property>
  <property fmtid="{D5CDD505-2E9C-101B-9397-08002B2CF9AE}" pid="19" name="MSIP_Label_ce5f591a-3248-43e9-9b70-1ad50135772d_SetDate">
    <vt:lpwstr>2023-08-11T13:25:37Z</vt:lpwstr>
  </property>
  <property fmtid="{D5CDD505-2E9C-101B-9397-08002B2CF9AE}" pid="20" name="MSIP_Label_ce5f591a-3248-43e9-9b70-1ad50135772d_Method">
    <vt:lpwstr>Privileged</vt:lpwstr>
  </property>
  <property fmtid="{D5CDD505-2E9C-101B-9397-08002B2CF9AE}" pid="21" name="MSIP_Label_ce5f591a-3248-43e9-9b70-1ad50135772d_Name">
    <vt:lpwstr>ce5f591a-3248-43e9-9b70-1ad50135772d</vt:lpwstr>
  </property>
  <property fmtid="{D5CDD505-2E9C-101B-9397-08002B2CF9AE}" pid="22" name="MSIP_Label_ce5f591a-3248-43e9-9b70-1ad50135772d_SiteId">
    <vt:lpwstr>6e06e42d-6925-47c6-b9e7-9581c7ca302a</vt:lpwstr>
  </property>
  <property fmtid="{D5CDD505-2E9C-101B-9397-08002B2CF9AE}" pid="23" name="MSIP_Label_ce5f591a-3248-43e9-9b70-1ad50135772d_ActionId">
    <vt:lpwstr>9222e2b3-2b6e-42c0-90e9-f5bc30340c42</vt:lpwstr>
  </property>
  <property fmtid="{D5CDD505-2E9C-101B-9397-08002B2CF9AE}" pid="24" name="MSIP_Label_ce5f591a-3248-43e9-9b70-1ad50135772d_ContentBits">
    <vt:lpwstr>0</vt:lpwstr>
  </property>
  <property fmtid="{D5CDD505-2E9C-101B-9397-08002B2CF9AE}" pid="25" name="ContentTypeId">
    <vt:lpwstr>0x01010083CE5741D76B7445B851BF381E8C86CB</vt:lpwstr>
  </property>
  <property fmtid="{D5CDD505-2E9C-101B-9397-08002B2CF9AE}" pid="26" name="Contract_Type">
    <vt:lpwstr/>
  </property>
  <property fmtid="{D5CDD505-2E9C-101B-9397-08002B2CF9AE}" pid="27" name="Document_Class">
    <vt:lpwstr/>
  </property>
  <property fmtid="{D5CDD505-2E9C-101B-9397-08002B2CF9AE}" pid="28" name="_dlc_DocIdItemGuid">
    <vt:lpwstr>dc7591fa-f363-4cc3-83fd-8b400329494c</vt:lpwstr>
  </property>
  <property fmtid="{D5CDD505-2E9C-101B-9397-08002B2CF9AE}" pid="29" name="d04ea2d2a1fa487ab3d9b66a23ef2266">
    <vt:lpwstr/>
  </property>
  <property fmtid="{D5CDD505-2E9C-101B-9397-08002B2CF9AE}" pid="30" name="DossierDepartment">
    <vt:lpwstr/>
  </property>
  <property fmtid="{D5CDD505-2E9C-101B-9397-08002B2CF9AE}" pid="31" name="AllianzContractingParties">
    <vt:lpwstr/>
  </property>
  <property fmtid="{D5CDD505-2E9C-101B-9397-08002B2CF9AE}" pid="32" name="MediaServiceImageTags">
    <vt:lpwstr/>
  </property>
  <property fmtid="{D5CDD505-2E9C-101B-9397-08002B2CF9AE}" pid="33" name="g17144981e9e4f4dacc8779c6fa261e3">
    <vt:lpwstr/>
  </property>
</Properties>
</file>