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630" w:rsidRDefault="00A83840">
      <w:r>
        <w:t>You can find instructions and the download for the Character Creator software here:</w:t>
      </w:r>
    </w:p>
    <w:p w:rsidR="00A83840" w:rsidRDefault="00A83840"/>
    <w:p w:rsidR="00A83840" w:rsidRDefault="00A83840">
      <w:hyperlink r:id="rId4" w:history="1">
        <w:r w:rsidRPr="00165B3A">
          <w:rPr>
            <w:rStyle w:val="Hyperlink"/>
          </w:rPr>
          <w:t>https://forums.rpgmakerweb.com/index.php?threads/character-maker-software-freeware.76490/</w:t>
        </w:r>
      </w:hyperlink>
    </w:p>
    <w:p w:rsidR="00A83840" w:rsidRDefault="00A83840"/>
    <w:p w:rsidR="00A83840" w:rsidRDefault="00A83840">
      <w:r>
        <w:t>You can use this software freely to make characters for your projects. Credit should be given to Alexander J. Schmidt for his creation of the software.</w:t>
      </w:r>
      <w:bookmarkStart w:id="0" w:name="_GoBack"/>
      <w:bookmarkEnd w:id="0"/>
    </w:p>
    <w:sectPr w:rsidR="00A8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C5"/>
    <w:rsid w:val="00A83840"/>
    <w:rsid w:val="00E31630"/>
    <w:rsid w:val="00E7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923B"/>
  <w15:chartTrackingRefBased/>
  <w15:docId w15:val="{343E2DBD-8F15-4E5E-95D7-7F47B88D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8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ums.rpgmakerweb.com/index.php?threads/character-maker-software-freeware.764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</dc:creator>
  <cp:keywords/>
  <dc:description/>
  <cp:lastModifiedBy>Jesse B</cp:lastModifiedBy>
  <cp:revision>2</cp:revision>
  <dcterms:created xsi:type="dcterms:W3CDTF">2017-05-29T14:51:00Z</dcterms:created>
  <dcterms:modified xsi:type="dcterms:W3CDTF">2017-05-29T14:52:00Z</dcterms:modified>
</cp:coreProperties>
</file>