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numPr>
          <w:ilvl w:val="0"/>
          <w:numId w:val="0"/>
        </w:numPr>
        <w:spacing w:lineRule="auto" w:line="240" w:before="120" w:after="120"/>
        <w:ind w:hanging="1134" w:left="1134" w:right="51"/>
        <w:jc w:val="both"/>
        <w:outlineLvl w:val="1"/>
        <w:rPr/>
      </w:pPr>
      <w:r>
        <w:rPr>
          <w:rFonts w:eastAsia="Times New Roman" w:cs="Arial" w:ascii="Arial" w:hAnsi="Arial"/>
          <w:b/>
          <w:bCs/>
          <w:sz w:val="24"/>
          <w:szCs w:val="24"/>
        </w:rPr>
        <w:t>Anexo 20. Modelo de Certificación de Actividad / Resultado</w:t>
      </w:r>
    </w:p>
    <w:p>
      <w:pPr>
        <w:pStyle w:val="Normal"/>
        <w:spacing w:lineRule="auto" w:line="240" w:before="120" w:after="120"/>
        <w:jc w:val="both"/>
        <w:rPr>
          <w:rFonts w:ascii="Arial" w:hAnsi="Arial" w:eastAsia="Times New Roman" w:cs="Arial"/>
          <w:b/>
          <w:bCs/>
          <w:sz w:val="24"/>
          <w:szCs w:val="24"/>
        </w:rPr>
      </w:pPr>
      <w:r>
        <w:rPr>
          <w:rFonts w:eastAsia="Times New Roman" w:cs="Arial" w:ascii="Arial" w:hAnsi="Arial"/>
          <w:b/>
          <w:bCs/>
          <w:sz w:val="24"/>
          <w:szCs w:val="24"/>
        </w:rPr>
      </w:r>
    </w:p>
    <w:tbl>
      <w:tblPr>
        <w:tblW w:w="9568" w:type="dxa"/>
        <w:jc w:val="left"/>
        <w:tblInd w:w="0" w:type="dxa"/>
        <w:tblLayout w:type="fixed"/>
        <w:tblCellMar>
          <w:top w:w="0" w:type="dxa"/>
          <w:left w:w="70" w:type="dxa"/>
          <w:bottom w:w="0" w:type="dxa"/>
          <w:right w:w="70" w:type="dxa"/>
        </w:tblCellMar>
      </w:tblPr>
      <w:tblGrid>
        <w:gridCol w:w="1913"/>
        <w:gridCol w:w="1486"/>
        <w:gridCol w:w="1633"/>
        <w:gridCol w:w="1884"/>
        <w:gridCol w:w="100"/>
        <w:gridCol w:w="1198"/>
        <w:gridCol w:w="1354"/>
      </w:tblGrid>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shd w:fill="E6E6E6" w:val="clear"/>
          </w:tcPr>
          <w:p>
            <w:pPr>
              <w:pStyle w:val="Normal"/>
              <w:tabs>
                <w:tab w:val="clear" w:pos="708"/>
                <w:tab w:val="left" w:pos="0" w:leader="none"/>
              </w:tabs>
              <w:spacing w:lineRule="auto" w:line="240" w:before="0" w:after="0"/>
              <w:ind w:right="49"/>
              <w:jc w:val="center"/>
              <w:rPr>
                <w:rFonts w:ascii="Arial" w:hAnsi="Arial" w:eastAsia="Times New Roman" w:cs="Arial"/>
                <w:b/>
              </w:rPr>
            </w:pPr>
            <w:r>
              <w:rPr>
                <w:rFonts w:eastAsia="Times New Roman" w:cs="Arial" w:ascii="Arial" w:hAnsi="Arial"/>
                <w:b/>
              </w:rPr>
              <w:t>CERTIFICACIÓN DE ACTIVIDADES / RESULTADOS</w:t>
            </w:r>
          </w:p>
        </w:tc>
      </w:tr>
      <w:tr>
        <w:trPr>
          <w:trHeight w:val="1164" w:hRule="atLeast"/>
        </w:trPr>
        <w:tc>
          <w:tcPr>
            <w:tcW w:w="9568"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51"/>
              <w:jc w:val="both"/>
              <w:rPr/>
            </w:pPr>
            <w:r>
              <w:rPr>
                <w:rFonts w:eastAsia="Times New Roman" w:cs="Arial" w:ascii="Arial" w:hAnsi="Arial"/>
                <w:b/>
                <w:bCs/>
              </w:rPr>
              <w:t>Código y Título del Programa</w:t>
            </w:r>
            <w:r>
              <w:rPr>
                <w:rFonts w:eastAsia="Times New Roman" w:cs="Arial" w:ascii="Arial" w:hAnsi="Arial"/>
                <w:b/>
              </w:rPr>
              <w:t xml:space="preserve">: </w:t>
            </w:r>
          </w:p>
          <w:p>
            <w:pPr>
              <w:pStyle w:val="Normal"/>
              <w:tabs>
                <w:tab w:val="clear" w:pos="708"/>
                <w:tab w:val="left" w:pos="0" w:leader="none"/>
              </w:tabs>
              <w:spacing w:lineRule="auto" w:line="240" w:before="0" w:after="0"/>
              <w:ind w:right="51"/>
              <w:jc w:val="both"/>
              <w:rPr/>
            </w:pPr>
            <w:r>
              <w:rPr>
                <w:rFonts w:eastAsia="Times New Roman" w:cs="Arial" w:ascii="Arial" w:hAnsi="Arial"/>
                <w:b/>
                <w:bCs/>
              </w:rPr>
              <w:t>Código y Título del Proyecto:</w:t>
            </w:r>
            <w:r>
              <w:rPr>
                <w:rFonts w:eastAsia="Times New Roman" w:cs="Arial" w:ascii="Arial" w:hAnsi="Arial"/>
                <w:b/>
              </w:rPr>
              <w:t xml:space="preserve"> </w:t>
            </w:r>
          </w:p>
          <w:p>
            <w:pPr>
              <w:pStyle w:val="Normal"/>
              <w:tabs>
                <w:tab w:val="clear" w:pos="708"/>
                <w:tab w:val="left" w:pos="0" w:leader="none"/>
              </w:tabs>
              <w:spacing w:lineRule="auto" w:line="240" w:before="0" w:after="0"/>
              <w:ind w:right="51"/>
              <w:jc w:val="both"/>
              <w:rPr/>
            </w:pPr>
            <w:r>
              <w:rPr>
                <w:rFonts w:eastAsia="Times New Roman" w:cs="Arial" w:ascii="Arial" w:hAnsi="Arial"/>
                <w:b/>
                <w:bCs/>
              </w:rPr>
              <w:t>Período</w:t>
            </w:r>
            <w:r>
              <w:rPr>
                <w:rFonts w:eastAsia="Times New Roman" w:cs="Arial" w:ascii="Arial" w:hAnsi="Arial"/>
                <w:b/>
              </w:rPr>
              <w:t xml:space="preserve"> que se certifica: __________________________</w:t>
            </w:r>
          </w:p>
          <w:p>
            <w:pPr>
              <w:pStyle w:val="Normal"/>
              <w:tabs>
                <w:tab w:val="clear" w:pos="708"/>
                <w:tab w:val="left" w:pos="0" w:leader="none"/>
              </w:tabs>
              <w:spacing w:lineRule="auto" w:line="240" w:before="0" w:after="0"/>
              <w:ind w:right="49"/>
              <w:jc w:val="both"/>
              <w:rPr>
                <w:rFonts w:ascii="Arial" w:hAnsi="Arial" w:eastAsia="Times New Roman" w:cs="Arial"/>
                <w:b/>
              </w:rPr>
            </w:pPr>
            <w:r>
              <w:rPr>
                <w:rFonts w:eastAsia="Times New Roman" w:cs="Arial" w:ascii="Arial" w:hAnsi="Arial"/>
                <w:b/>
              </w:rPr>
            </w:r>
          </w:p>
          <w:p>
            <w:pPr>
              <w:pStyle w:val="Normal"/>
              <w:tabs>
                <w:tab w:val="clear" w:pos="708"/>
                <w:tab w:val="left" w:pos="0" w:leader="none"/>
              </w:tabs>
              <w:spacing w:lineRule="auto" w:line="240" w:before="0" w:after="0"/>
              <w:ind w:right="49"/>
              <w:jc w:val="both"/>
              <w:rPr/>
            </w:pPr>
            <w:r>
              <w:rPr>
                <w:rFonts w:eastAsia="Times New Roman" w:cs="Arial" w:ascii="Arial" w:hAnsi="Arial"/>
                <w:b/>
              </w:rPr>
              <w:t>Denominación del resultado:</w:t>
            </w:r>
            <w:r>
              <w:rPr>
                <w:rFonts w:eastAsia="Times New Roman" w:cs="Arial" w:ascii="Arial" w:hAnsi="Arial"/>
              </w:rPr>
              <w:t xml:space="preserve">    Parcial </w:t>
            </w:r>
            <w:r>
              <w:rPr>
                <w:rFonts w:eastAsia="Marlett" w:cs="Marlett" w:ascii="Marlett" w:hAnsi="Marlett"/>
                <w:bCs/>
              </w:rPr>
              <w:sym w:font="Marlett" w:char="f031"/>
            </w:r>
            <w:r>
              <w:rPr>
                <w:rFonts w:eastAsia="Times New Roman" w:cs="Arial" w:ascii="Arial" w:hAnsi="Arial"/>
              </w:rPr>
              <w:tab/>
              <w:tab/>
              <w:t xml:space="preserve">Final </w:t>
            </w:r>
            <w:r>
              <w:rPr>
                <w:rFonts w:eastAsia="Marlett" w:cs="Marlett" w:ascii="Marlett" w:hAnsi="Marlett"/>
                <w:bCs/>
              </w:rPr>
              <w:sym w:font="Marlett" w:char="f031"/>
            </w:r>
          </w:p>
          <w:p>
            <w:pPr>
              <w:pStyle w:val="Normal"/>
              <w:tabs>
                <w:tab w:val="clear" w:pos="708"/>
                <w:tab w:val="left" w:pos="0" w:leader="none"/>
              </w:tabs>
              <w:spacing w:lineRule="auto" w:line="240" w:before="0" w:after="0"/>
              <w:ind w:right="49"/>
              <w:jc w:val="both"/>
              <w:rPr>
                <w:rFonts w:ascii="Arial" w:hAnsi="Arial" w:eastAsia="Times New Roman" w:cs="Arial"/>
              </w:rPr>
            </w:pPr>
            <w:r>
              <w:rPr>
                <w:rFonts w:eastAsia="Times New Roman" w:cs="Arial" w:ascii="Arial" w:hAnsi="Arial"/>
              </w:rPr>
            </w:r>
          </w:p>
          <w:p>
            <w:pPr>
              <w:pStyle w:val="Normal"/>
              <w:tabs>
                <w:tab w:val="clear" w:pos="708"/>
                <w:tab w:val="left" w:pos="0" w:leader="none"/>
              </w:tabs>
              <w:spacing w:lineRule="auto" w:line="240" w:before="0" w:after="0"/>
              <w:ind w:right="49"/>
              <w:jc w:val="both"/>
              <w:rPr/>
            </w:pPr>
            <w:r>
              <w:rPr>
                <w:rFonts w:eastAsia="MS Mincho;ＭＳ 明朝" w:cs="Arial" w:ascii="Arial" w:hAnsi="Arial"/>
                <w:b/>
              </w:rPr>
              <w:t>Cumplimiento del cronograma de Actividades</w:t>
            </w:r>
            <w:r>
              <w:rPr>
                <w:rFonts w:eastAsia="Times New Roman" w:cs="Arial" w:ascii="Arial" w:hAnsi="Arial"/>
                <w:b/>
              </w:rPr>
              <w:t>:</w:t>
            </w:r>
            <w:r>
              <w:rPr>
                <w:rFonts w:eastAsia="Times New Roman" w:cs="Arial" w:ascii="Arial" w:hAnsi="Arial"/>
              </w:rPr>
              <w:t xml:space="preserve"> Especificar, de forma breve, el cumplimiento de las actividades propuestas para cada </w:t>
            </w:r>
            <w:r>
              <w:rPr>
                <w:rFonts w:eastAsia="Times New Roman" w:cs="Arial" w:ascii="Arial" w:hAnsi="Arial"/>
                <w:i/>
              </w:rPr>
              <w:t>trimestre o semestre</w:t>
            </w:r>
            <w:r>
              <w:rPr>
                <w:rFonts w:eastAsia="Times New Roman" w:cs="Arial" w:ascii="Arial" w:hAnsi="Arial"/>
              </w:rPr>
              <w:t xml:space="preserve">. Desglosar todas las actividades previstas para el período y determinar el estado de cumplimiento de las mismas (Cumplida, Adelantada, Atrasada, Detenida) </w:t>
            </w:r>
          </w:p>
          <w:p>
            <w:pPr>
              <w:pStyle w:val="Normal"/>
              <w:tabs>
                <w:tab w:val="clear" w:pos="708"/>
                <w:tab w:val="left" w:pos="0" w:leader="none"/>
              </w:tabs>
              <w:spacing w:lineRule="auto" w:line="240" w:before="0" w:after="0"/>
              <w:ind w:right="49"/>
              <w:jc w:val="both"/>
              <w:rPr>
                <w:rFonts w:ascii="Arial" w:hAnsi="Arial" w:eastAsia="Times New Roman" w:cs="Arial"/>
              </w:rPr>
            </w:pPr>
            <w:r>
              <w:rPr>
                <w:rFonts w:eastAsia="Times New Roman" w:cs="Arial" w:ascii="Arial" w:hAnsi="Arial"/>
              </w:rPr>
            </w:r>
          </w:p>
          <w:p>
            <w:pPr>
              <w:pStyle w:val="Normal"/>
              <w:tabs>
                <w:tab w:val="clear" w:pos="708"/>
                <w:tab w:val="left" w:pos="0" w:leader="none"/>
              </w:tabs>
              <w:spacing w:lineRule="auto" w:line="240" w:before="0" w:after="0"/>
              <w:ind w:right="51"/>
              <w:jc w:val="both"/>
              <w:rPr/>
            </w:pPr>
            <w:r>
              <w:rPr>
                <w:rFonts w:eastAsia="MS Mincho;ＭＳ 明朝" w:cs="Arial" w:ascii="Arial" w:hAnsi="Arial"/>
                <w:b/>
              </w:rPr>
              <w:t>Cumplimiento de los Resultados planificados</w:t>
            </w:r>
            <w:r>
              <w:rPr>
                <w:rFonts w:eastAsia="MS Mincho;ＭＳ 明朝" w:cs="Arial" w:ascii="Arial" w:hAnsi="Arial"/>
                <w:b/>
                <w:bCs/>
              </w:rPr>
              <w:t>:</w:t>
            </w:r>
            <w:r>
              <w:rPr>
                <w:rFonts w:eastAsia="MS Mincho;ＭＳ 明朝" w:cs="Arial" w:ascii="Arial" w:hAnsi="Arial"/>
                <w:bCs/>
              </w:rPr>
              <w:t xml:space="preserve"> </w:t>
            </w:r>
            <w:r>
              <w:rPr>
                <w:rFonts w:eastAsia="MS Mincho;ＭＳ 明朝" w:cs="Arial" w:ascii="Arial" w:hAnsi="Arial"/>
              </w:rPr>
              <w:t>Referir el cumplimiento de los indicadores que permiten medir estos resultados y los medios que permiten su verificación (Incluir Informe Científico Técnico). Debe enfocarse al estado de cumplimiento de los Resultados comprometidos para el período, señalando lo logrado, lo que no se pudo alcanzar, las causas y las recomendaciones. Precisar si hay resultados protegidos por la propiedad industrial o derecho de autor, tesis de doctorados y maestrías defendidas, publicaciones.</w:t>
            </w:r>
          </w:p>
          <w:p>
            <w:pPr>
              <w:pStyle w:val="Normal"/>
              <w:tabs>
                <w:tab w:val="clear" w:pos="708"/>
                <w:tab w:val="left" w:pos="0" w:leader="none"/>
              </w:tabs>
              <w:spacing w:lineRule="auto" w:line="240" w:before="0" w:after="0"/>
              <w:ind w:right="49"/>
              <w:jc w:val="both"/>
              <w:rPr>
                <w:rFonts w:ascii="Arial" w:hAnsi="Arial" w:eastAsia="Times New Roman" w:cs="Arial"/>
              </w:rPr>
            </w:pPr>
            <w:r>
              <w:rPr>
                <w:rFonts w:eastAsia="Times New Roman" w:cs="Arial" w:ascii="Arial" w:hAnsi="Arial"/>
              </w:rPr>
            </w:r>
          </w:p>
        </w:tc>
      </w:tr>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shd w:fill="E6E6E6" w:val="clear"/>
            <w:vAlign w:val="center"/>
          </w:tcPr>
          <w:p>
            <w:pPr>
              <w:pStyle w:val="Normal"/>
              <w:tabs>
                <w:tab w:val="clear" w:pos="708"/>
                <w:tab w:val="left" w:pos="0" w:leader="none"/>
              </w:tabs>
              <w:spacing w:lineRule="auto" w:line="240" w:before="0" w:after="0"/>
              <w:ind w:right="49"/>
              <w:jc w:val="center"/>
              <w:rPr>
                <w:rFonts w:ascii="Arial" w:hAnsi="Arial" w:eastAsia="Times New Roman" w:cs="Arial"/>
                <w:b/>
              </w:rPr>
            </w:pPr>
            <w:r>
              <w:rPr>
                <w:rFonts w:eastAsia="Times New Roman" w:cs="Arial" w:ascii="Arial" w:hAnsi="Arial"/>
                <w:b/>
              </w:rPr>
              <w:t>Causas de Actividades / Resultados incumplidos</w:t>
            </w:r>
          </w:p>
        </w:tc>
      </w:tr>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49"/>
              <w:jc w:val="both"/>
              <w:rPr/>
            </w:pPr>
            <w:r>
              <w:rPr>
                <w:rFonts w:eastAsia="Times New Roman" w:cs="Arial" w:ascii="Arial" w:hAnsi="Arial"/>
              </w:rPr>
              <w:t xml:space="preserve">Relacionar las causas de los incumplimientos en el período: </w:t>
            </w:r>
          </w:p>
          <w:p>
            <w:pPr>
              <w:pStyle w:val="Normal"/>
              <w:tabs>
                <w:tab w:val="clear" w:pos="708"/>
                <w:tab w:val="left" w:pos="0" w:leader="none"/>
              </w:tabs>
              <w:spacing w:lineRule="auto" w:line="240" w:before="0" w:after="0"/>
              <w:ind w:right="49"/>
              <w:jc w:val="both"/>
              <w:rPr>
                <w:rFonts w:ascii="Arial" w:hAnsi="Arial" w:eastAsia="Times New Roman" w:cs="Arial"/>
                <w:bCs/>
              </w:rPr>
            </w:pPr>
            <w:r>
              <w:rPr>
                <w:rFonts w:eastAsia="Times New Roman" w:cs="Arial" w:ascii="Arial" w:hAnsi="Arial"/>
                <w:bCs/>
              </w:rPr>
            </w:r>
          </w:p>
        </w:tc>
      </w:tr>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120" w:after="120"/>
              <w:ind w:right="51"/>
              <w:jc w:val="both"/>
              <w:rPr/>
            </w:pPr>
            <w:r>
              <w:rPr>
                <w:rFonts w:eastAsia="Times New Roman" w:cs="Arial" w:ascii="Arial" w:hAnsi="Arial"/>
                <w:b/>
                <w:sz w:val="20"/>
                <w:szCs w:val="20"/>
              </w:rPr>
              <w:t>*Anexar el Reporte Contable, desglosado por elemento de gastos, que emite el Área Económica de la Entidad Ejecutora Principal correspondiente al período evaluado</w:t>
            </w:r>
          </w:p>
        </w:tc>
      </w:tr>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51"/>
              <w:jc w:val="both"/>
              <w:rPr/>
            </w:pPr>
            <w:r>
              <w:rPr>
                <w:rFonts w:eastAsia="Times New Roman" w:cs="Arial" w:ascii="Arial" w:hAnsi="Arial"/>
                <w:b/>
              </w:rPr>
              <w:t>Estado del Proyecto:</w:t>
            </w:r>
            <w:r>
              <w:rPr>
                <w:rFonts w:eastAsia="Times New Roman" w:cs="Arial" w:ascii="Arial" w:hAnsi="Arial"/>
              </w:rPr>
              <w:t xml:space="preserve"> Con el dictamen que otorga el Consejo Científico o el Técnico Asesor de la Entidad Ejecutora Principal y el del Grupo de Expertos (si está asociado a un Programa), sobre la ejecución del Proyecto de acuerdo con el cumplimiento de las actividades a concluir en el período (marcar con una cruz en la casilla correspondiente). </w:t>
            </w:r>
          </w:p>
          <w:p>
            <w:pPr>
              <w:pStyle w:val="Normal"/>
              <w:tabs>
                <w:tab w:val="clear" w:pos="708"/>
                <w:tab w:val="left" w:pos="0" w:leader="none"/>
              </w:tabs>
              <w:spacing w:lineRule="auto" w:line="240" w:before="0" w:after="0"/>
              <w:ind w:right="51"/>
              <w:jc w:val="both"/>
              <w:rPr>
                <w:rFonts w:ascii="Arial" w:hAnsi="Arial" w:eastAsia="Times New Roman" w:cs="Arial"/>
              </w:rPr>
            </w:pPr>
            <w:r>
              <w:rPr>
                <w:rFonts w:eastAsia="Times New Roman" w:cs="Arial" w:ascii="Arial" w:hAnsi="Arial"/>
              </w:rPr>
            </w:r>
          </w:p>
          <w:p>
            <w:pPr>
              <w:pStyle w:val="Normal"/>
              <w:tabs>
                <w:tab w:val="clear" w:pos="708"/>
                <w:tab w:val="left" w:pos="0" w:leader="none"/>
              </w:tabs>
              <w:spacing w:lineRule="auto" w:line="240" w:before="0" w:after="0"/>
              <w:ind w:right="49"/>
              <w:jc w:val="center"/>
              <w:rPr/>
            </w:pPr>
            <w:r>
              <w:rPr>
                <w:rFonts w:eastAsia="Times New Roman" w:cs="Arial" w:ascii="Arial" w:hAnsi="Arial"/>
                <w:bCs/>
              </w:rPr>
              <w:t xml:space="preserve">Normal  </w:t>
            </w:r>
            <w:r>
              <w:rPr>
                <w:rFonts w:eastAsia="Marlett" w:cs="Marlett" w:ascii="Marlett" w:hAnsi="Marlett"/>
                <w:bCs/>
              </w:rPr>
              <w:sym w:font="Marlett" w:char="f031"/>
            </w:r>
            <w:r>
              <w:rPr>
                <w:rFonts w:eastAsia="Times New Roman" w:cs="Arial" w:ascii="Arial" w:hAnsi="Arial"/>
                <w:bCs/>
              </w:rPr>
              <w:t xml:space="preserve">           Atrasado </w:t>
            </w:r>
            <w:r>
              <w:rPr>
                <w:rFonts w:eastAsia="Marlett" w:cs="Marlett" w:ascii="Marlett" w:hAnsi="Marlett"/>
                <w:bCs/>
              </w:rPr>
              <w:sym w:font="Marlett" w:char="f031"/>
            </w:r>
            <w:r>
              <w:rPr>
                <w:rFonts w:eastAsia="Times New Roman" w:cs="Arial" w:ascii="Arial" w:hAnsi="Arial"/>
                <w:bCs/>
              </w:rPr>
              <w:t xml:space="preserve">       Detenido </w:t>
            </w:r>
            <w:r>
              <w:rPr>
                <w:rFonts w:eastAsia="Marlett" w:cs="Marlett" w:ascii="Marlett" w:hAnsi="Marlett"/>
                <w:bCs/>
              </w:rPr>
              <w:sym w:font="Marlett" w:char="f031"/>
            </w:r>
            <w:r>
              <w:rPr>
                <w:rFonts w:eastAsia="Times New Roman" w:cs="Arial" w:ascii="Arial" w:hAnsi="Arial"/>
                <w:bCs/>
              </w:rPr>
              <w:t xml:space="preserve">        Cancelado </w:t>
            </w:r>
            <w:r>
              <w:rPr>
                <w:rFonts w:eastAsia="Marlett" w:cs="Marlett" w:ascii="Marlett" w:hAnsi="Marlett"/>
                <w:bCs/>
              </w:rPr>
              <w:sym w:font="Marlett" w:char="f031"/>
            </w:r>
          </w:p>
        </w:tc>
      </w:tr>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shd w:fill="E6E6E6" w:val="clear"/>
          </w:tcPr>
          <w:p>
            <w:pPr>
              <w:pStyle w:val="Normal"/>
              <w:tabs>
                <w:tab w:val="clear" w:pos="708"/>
                <w:tab w:val="left" w:pos="0" w:leader="none"/>
              </w:tabs>
              <w:spacing w:lineRule="auto" w:line="240" w:before="0" w:after="0"/>
              <w:ind w:right="49"/>
              <w:jc w:val="both"/>
              <w:rPr>
                <w:rFonts w:ascii="Arial" w:hAnsi="Arial" w:eastAsia="Times New Roman" w:cs="Arial"/>
                <w:b/>
              </w:rPr>
            </w:pPr>
            <w:r>
              <w:rPr>
                <w:rFonts w:eastAsia="Times New Roman" w:cs="Arial" w:ascii="Arial" w:hAnsi="Arial"/>
                <w:b/>
              </w:rPr>
              <w:t xml:space="preserve">Ejecución financiera          </w:t>
            </w:r>
          </w:p>
        </w:tc>
      </w:tr>
      <w:tr>
        <w:trPr>
          <w:cantSplit w:val="true"/>
        </w:trPr>
        <w:tc>
          <w:tcPr>
            <w:tcW w:w="5032" w:type="dxa"/>
            <w:gridSpan w:val="3"/>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0" w:leader="none"/>
              </w:tabs>
              <w:spacing w:lineRule="auto" w:line="240" w:before="0" w:after="0"/>
              <w:ind w:right="49"/>
              <w:jc w:val="center"/>
              <w:rPr/>
            </w:pPr>
            <w:r>
              <w:rPr>
                <w:rFonts w:eastAsia="Times New Roman" w:cs="Arial" w:ascii="Arial" w:hAnsi="Arial"/>
                <w:b/>
                <w:bCs/>
              </w:rPr>
              <w:t>Presupuesto anual</w:t>
            </w:r>
          </w:p>
        </w:tc>
        <w:tc>
          <w:tcPr>
            <w:tcW w:w="198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0" w:leader="none"/>
              </w:tabs>
              <w:spacing w:lineRule="auto" w:line="240" w:before="0" w:after="0"/>
              <w:ind w:right="49"/>
              <w:jc w:val="center"/>
              <w:rPr>
                <w:rFonts w:ascii="Arial" w:hAnsi="Arial" w:eastAsia="Times New Roman" w:cs="Arial"/>
                <w:b/>
              </w:rPr>
            </w:pPr>
            <w:r>
              <w:rPr>
                <w:rFonts w:eastAsia="Times New Roman" w:cs="Arial" w:ascii="Arial" w:hAnsi="Arial"/>
                <w:b/>
              </w:rPr>
              <w:t>Gastos del período.</w:t>
            </w:r>
          </w:p>
        </w:tc>
        <w:tc>
          <w:tcPr>
            <w:tcW w:w="25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0" w:leader="none"/>
              </w:tabs>
              <w:spacing w:lineRule="auto" w:line="240" w:before="0" w:after="0"/>
              <w:ind w:right="49"/>
              <w:jc w:val="center"/>
              <w:rPr>
                <w:rFonts w:ascii="Arial" w:hAnsi="Arial" w:eastAsia="Times New Roman" w:cs="Arial"/>
                <w:b/>
                <w:bCs/>
              </w:rPr>
            </w:pPr>
            <w:r>
              <w:rPr>
                <w:rFonts w:eastAsia="Times New Roman" w:cs="Arial" w:ascii="Arial" w:hAnsi="Arial"/>
                <w:b/>
                <w:bCs/>
              </w:rPr>
              <w:t>Gastos acumulados</w:t>
            </w:r>
          </w:p>
        </w:tc>
      </w:tr>
      <w:tr>
        <w:trPr>
          <w:cantSplit w:val="true"/>
        </w:trPr>
        <w:tc>
          <w:tcPr>
            <w:tcW w:w="191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0" w:leader="none"/>
              </w:tabs>
              <w:spacing w:lineRule="auto" w:line="240" w:before="0" w:after="0"/>
              <w:ind w:right="49"/>
              <w:jc w:val="center"/>
              <w:rPr>
                <w:rFonts w:ascii="Arial" w:hAnsi="Arial" w:eastAsia="Times New Roman" w:cs="Arial"/>
                <w:b/>
                <w:bCs/>
              </w:rPr>
            </w:pPr>
            <w:r>
              <w:rPr>
                <w:rFonts w:eastAsia="Times New Roman" w:cs="Arial" w:ascii="Arial" w:hAnsi="Arial"/>
                <w:b/>
                <w:bCs/>
              </w:rPr>
              <w:t>Aprobado:</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49"/>
              <w:jc w:val="center"/>
              <w:rPr>
                <w:rFonts w:ascii="Arial" w:hAnsi="Arial" w:eastAsia="Times New Roman" w:cs="Arial"/>
                <w:b/>
                <w:bCs/>
              </w:rPr>
            </w:pPr>
            <w:r>
              <w:rPr>
                <w:rFonts w:eastAsia="Times New Roman" w:cs="Arial" w:ascii="Arial" w:hAnsi="Arial"/>
                <w:b/>
                <w:bCs/>
              </w:rPr>
              <w:t>Recibido</w:t>
            </w:r>
          </w:p>
          <w:p>
            <w:pPr>
              <w:pStyle w:val="Normal"/>
              <w:tabs>
                <w:tab w:val="clear" w:pos="708"/>
                <w:tab w:val="left" w:pos="0" w:leader="none"/>
              </w:tabs>
              <w:spacing w:lineRule="auto" w:line="240" w:before="0" w:after="0"/>
              <w:ind w:right="49"/>
              <w:jc w:val="both"/>
              <w:rPr/>
            </w:pPr>
            <w:r>
              <w:rPr>
                <w:rFonts w:eastAsia="Times New Roman" w:cs="Arial" w:ascii="Arial" w:hAnsi="Arial"/>
                <w:b/>
                <w:bCs/>
              </w:rPr>
              <w:t>(Anticipo y Certificaciones anteriores):</w:t>
            </w:r>
          </w:p>
        </w:tc>
        <w:tc>
          <w:tcPr>
            <w:tcW w:w="198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0" w:leader="none"/>
              </w:tabs>
              <w:snapToGrid w:val="false"/>
              <w:spacing w:lineRule="auto" w:line="240" w:before="0" w:after="0"/>
              <w:ind w:right="49"/>
              <w:jc w:val="both"/>
              <w:rPr>
                <w:rFonts w:ascii="Arial" w:hAnsi="Arial" w:eastAsia="Times New Roman" w:cs="Arial"/>
                <w:b/>
                <w:bCs/>
              </w:rPr>
            </w:pPr>
            <w:r>
              <w:rPr>
                <w:rFonts w:eastAsia="Times New Roman" w:cs="Arial" w:ascii="Arial" w:hAnsi="Arial"/>
                <w:b/>
                <w:bCs/>
              </w:rPr>
            </w:r>
          </w:p>
        </w:tc>
        <w:tc>
          <w:tcPr>
            <w:tcW w:w="25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r>
      <w:tr>
        <w:trPr>
          <w:cantSplit w:val="true"/>
        </w:trPr>
        <w:tc>
          <w:tcPr>
            <w:tcW w:w="191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r>
      <w:tr>
        <w:trPr>
          <w:cantSplit w:val="true"/>
        </w:trPr>
        <w:tc>
          <w:tcPr>
            <w:tcW w:w="9568" w:type="dxa"/>
            <w:gridSpan w:val="7"/>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49"/>
              <w:jc w:val="both"/>
              <w:rPr/>
            </w:pPr>
            <w:r>
              <w:rPr>
                <w:rFonts w:eastAsia="Times New Roman" w:cs="Arial" w:ascii="Arial" w:hAnsi="Arial"/>
                <w:b/>
              </w:rPr>
              <w:t>Observaciones:</w:t>
            </w:r>
            <w:r>
              <w:rPr>
                <w:rFonts w:eastAsia="Times New Roman" w:cs="Arial" w:ascii="Arial" w:hAnsi="Arial"/>
              </w:rPr>
              <w:t xml:space="preserve"> Si la propuesta de evaluación es </w:t>
            </w:r>
            <w:r>
              <w:rPr>
                <w:rFonts w:eastAsia="Times New Roman" w:cs="Arial" w:ascii="Arial" w:hAnsi="Arial"/>
                <w:bCs/>
              </w:rPr>
              <w:t>atrasado, detenido o cancelado</w:t>
            </w:r>
            <w:r>
              <w:rPr>
                <w:rFonts w:eastAsia="Times New Roman" w:cs="Arial" w:ascii="Arial" w:hAnsi="Arial"/>
              </w:rPr>
              <w:t xml:space="preserve"> explicar brevemente las causas y si éstas se consideran imputables o no al centro </w:t>
            </w:r>
          </w:p>
          <w:p>
            <w:pPr>
              <w:pStyle w:val="Normal"/>
              <w:tabs>
                <w:tab w:val="clear" w:pos="708"/>
                <w:tab w:val="left" w:pos="0" w:leader="none"/>
              </w:tabs>
              <w:spacing w:lineRule="auto" w:line="240" w:before="0" w:after="0"/>
              <w:ind w:right="49"/>
              <w:jc w:val="both"/>
              <w:rPr>
                <w:rFonts w:ascii="Arial" w:hAnsi="Arial" w:eastAsia="Times New Roman" w:cs="Arial"/>
              </w:rPr>
            </w:pPr>
            <w:r>
              <w:rPr>
                <w:rFonts w:eastAsia="Times New Roman" w:cs="Arial" w:ascii="Arial" w:hAnsi="Arial"/>
              </w:rPr>
            </w:r>
          </w:p>
          <w:p>
            <w:pPr>
              <w:pStyle w:val="Normal"/>
              <w:tabs>
                <w:tab w:val="clear" w:pos="708"/>
                <w:tab w:val="left" w:pos="0" w:leader="none"/>
              </w:tabs>
              <w:spacing w:lineRule="auto" w:line="240" w:before="0" w:after="0"/>
              <w:ind w:right="49"/>
              <w:jc w:val="both"/>
              <w:rPr>
                <w:rFonts w:ascii="Arial" w:hAnsi="Arial" w:eastAsia="Times New Roman" w:cs="Arial"/>
              </w:rPr>
            </w:pPr>
            <w:r>
              <w:rPr>
                <w:rFonts w:eastAsia="Times New Roman" w:cs="Arial" w:ascii="Arial" w:hAnsi="Arial"/>
              </w:rPr>
            </w:r>
          </w:p>
        </w:tc>
      </w:tr>
      <w:tr>
        <w:trPr/>
        <w:tc>
          <w:tcPr>
            <w:tcW w:w="3399" w:type="dxa"/>
            <w:gridSpan w:val="2"/>
            <w:tcBorders>
              <w:top w:val="single" w:sz="4" w:space="0" w:color="000000"/>
              <w:left w:val="single" w:sz="4" w:space="0" w:color="000000"/>
              <w:bottom w:val="single" w:sz="4" w:space="0" w:color="000000"/>
              <w:right w:val="single" w:sz="4" w:space="0" w:color="000000"/>
            </w:tcBorders>
            <w:shd w:fill="E6E6E6" w:val="clear"/>
          </w:tcPr>
          <w:p>
            <w:pPr>
              <w:pStyle w:val="Normal"/>
              <w:tabs>
                <w:tab w:val="clear" w:pos="708"/>
                <w:tab w:val="left" w:pos="0" w:leader="none"/>
              </w:tabs>
              <w:spacing w:lineRule="auto" w:line="240" w:before="0" w:after="0"/>
              <w:ind w:right="49"/>
              <w:jc w:val="both"/>
              <w:rPr>
                <w:rFonts w:ascii="Arial" w:hAnsi="Arial" w:eastAsia="Times New Roman" w:cs="Arial"/>
                <w:b/>
              </w:rPr>
            </w:pPr>
            <w:r>
              <w:rPr>
                <w:rFonts w:eastAsia="Times New Roman" w:cs="Arial" w:ascii="Arial" w:hAnsi="Arial"/>
                <w:b/>
              </w:rPr>
              <w:t>Nombre y apellidos</w:t>
            </w:r>
          </w:p>
        </w:tc>
        <w:tc>
          <w:tcPr>
            <w:tcW w:w="3517" w:type="dxa"/>
            <w:gridSpan w:val="2"/>
            <w:tcBorders>
              <w:top w:val="single" w:sz="4" w:space="0" w:color="000000"/>
              <w:left w:val="single" w:sz="4" w:space="0" w:color="000000"/>
              <w:bottom w:val="single" w:sz="4" w:space="0" w:color="000000"/>
              <w:right w:val="single" w:sz="4" w:space="0" w:color="000000"/>
            </w:tcBorders>
            <w:shd w:fill="E6E6E6" w:val="clear"/>
          </w:tcPr>
          <w:p>
            <w:pPr>
              <w:pStyle w:val="Normal"/>
              <w:tabs>
                <w:tab w:val="clear" w:pos="708"/>
                <w:tab w:val="left" w:pos="0" w:leader="none"/>
              </w:tabs>
              <w:spacing w:lineRule="auto" w:line="240" w:before="0" w:after="0"/>
              <w:ind w:right="49"/>
              <w:jc w:val="both"/>
              <w:rPr>
                <w:rFonts w:ascii="Arial" w:hAnsi="Arial" w:eastAsia="Times New Roman" w:cs="Arial"/>
                <w:b/>
              </w:rPr>
            </w:pPr>
            <w:r>
              <w:rPr>
                <w:rFonts w:eastAsia="Times New Roman" w:cs="Arial" w:ascii="Arial" w:hAnsi="Arial"/>
                <w:b/>
              </w:rPr>
              <w:t>Cargo</w:t>
            </w:r>
          </w:p>
        </w:tc>
        <w:tc>
          <w:tcPr>
            <w:tcW w:w="1298" w:type="dxa"/>
            <w:gridSpan w:val="2"/>
            <w:tcBorders>
              <w:top w:val="single" w:sz="4" w:space="0" w:color="000000"/>
              <w:left w:val="single" w:sz="4" w:space="0" w:color="000000"/>
              <w:bottom w:val="single" w:sz="4" w:space="0" w:color="000000"/>
              <w:right w:val="single" w:sz="4" w:space="0" w:color="000000"/>
            </w:tcBorders>
            <w:shd w:fill="E6E6E6" w:val="clear"/>
          </w:tcPr>
          <w:p>
            <w:pPr>
              <w:pStyle w:val="Normal"/>
              <w:tabs>
                <w:tab w:val="clear" w:pos="708"/>
                <w:tab w:val="left" w:pos="0" w:leader="none"/>
              </w:tabs>
              <w:spacing w:lineRule="auto" w:line="240" w:before="0" w:after="0"/>
              <w:ind w:right="49"/>
              <w:jc w:val="both"/>
              <w:rPr>
                <w:rFonts w:ascii="Arial" w:hAnsi="Arial" w:eastAsia="Times New Roman" w:cs="Arial"/>
                <w:b/>
              </w:rPr>
            </w:pPr>
            <w:r>
              <w:rPr>
                <w:rFonts w:eastAsia="Times New Roman" w:cs="Arial" w:ascii="Arial" w:hAnsi="Arial"/>
                <w:b/>
              </w:rPr>
              <w:t>Firma</w:t>
            </w:r>
          </w:p>
        </w:tc>
        <w:tc>
          <w:tcPr>
            <w:tcW w:w="1354" w:type="dxa"/>
            <w:tcBorders>
              <w:top w:val="single" w:sz="4" w:space="0" w:color="000000"/>
              <w:left w:val="single" w:sz="4" w:space="0" w:color="000000"/>
              <w:bottom w:val="single" w:sz="4" w:space="0" w:color="000000"/>
              <w:right w:val="single" w:sz="4" w:space="0" w:color="000000"/>
            </w:tcBorders>
            <w:shd w:fill="E6E6E6" w:val="clear"/>
          </w:tcPr>
          <w:p>
            <w:pPr>
              <w:pStyle w:val="Normal"/>
              <w:tabs>
                <w:tab w:val="clear" w:pos="708"/>
                <w:tab w:val="left" w:pos="0" w:leader="none"/>
              </w:tabs>
              <w:spacing w:lineRule="auto" w:line="240" w:before="0" w:after="0"/>
              <w:ind w:right="49"/>
              <w:jc w:val="both"/>
              <w:rPr>
                <w:rFonts w:ascii="Arial" w:hAnsi="Arial" w:eastAsia="Times New Roman" w:cs="Arial"/>
                <w:b/>
              </w:rPr>
            </w:pPr>
            <w:r>
              <w:rPr>
                <w:rFonts w:eastAsia="Times New Roman" w:cs="Arial" w:ascii="Arial" w:hAnsi="Arial"/>
                <w:b/>
              </w:rPr>
              <w:t>Fecha</w:t>
            </w:r>
          </w:p>
        </w:tc>
      </w:tr>
      <w:tr>
        <w:trPr>
          <w:trHeight w:val="264" w:hRule="atLeast"/>
        </w:trPr>
        <w:tc>
          <w:tcPr>
            <w:tcW w:w="3399"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
                <w:bCs/>
              </w:rPr>
            </w:pPr>
            <w:r>
              <w:rPr>
                <w:rFonts w:eastAsia="Times New Roman" w:cs="Arial" w:ascii="Arial" w:hAnsi="Arial"/>
                <w:b/>
                <w:bCs/>
              </w:rPr>
            </w:r>
          </w:p>
        </w:tc>
        <w:tc>
          <w:tcPr>
            <w:tcW w:w="3517"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49"/>
              <w:jc w:val="both"/>
              <w:rPr/>
            </w:pPr>
            <w:r>
              <w:rPr>
                <w:rFonts w:eastAsia="Times New Roman" w:cs="Arial" w:ascii="Arial" w:hAnsi="Arial"/>
              </w:rPr>
              <w:t>Jefe de Proyecto</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c>
          <w:tcPr>
            <w:tcW w:w="135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r>
      <w:tr>
        <w:trPr/>
        <w:tc>
          <w:tcPr>
            <w:tcW w:w="3399"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c>
          <w:tcPr>
            <w:tcW w:w="3517"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pacing w:lineRule="auto" w:line="240" w:before="0" w:after="0"/>
              <w:ind w:right="49"/>
              <w:jc w:val="both"/>
              <w:rPr>
                <w:rFonts w:ascii="Arial" w:hAnsi="Arial" w:eastAsia="Times New Roman" w:cs="Arial"/>
              </w:rPr>
            </w:pPr>
            <w:r>
              <w:rPr>
                <w:rFonts w:eastAsia="Times New Roman" w:cs="Arial" w:ascii="Arial" w:hAnsi="Arial"/>
              </w:rPr>
              <w:t>Director de la EEP</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c>
          <w:tcPr>
            <w:tcW w:w="135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0" w:leader="none"/>
              </w:tabs>
              <w:snapToGrid w:val="false"/>
              <w:spacing w:lineRule="auto" w:line="240" w:before="0" w:after="0"/>
              <w:ind w:right="49"/>
              <w:jc w:val="both"/>
              <w:rPr>
                <w:rFonts w:ascii="Arial" w:hAnsi="Arial" w:eastAsia="Times New Roman" w:cs="Arial"/>
                <w:bCs/>
              </w:rPr>
            </w:pPr>
            <w:r>
              <w:rPr>
                <w:rFonts w:eastAsia="Times New Roman" w:cs="Arial" w:ascii="Arial" w:hAnsi="Arial"/>
                <w:bCs/>
              </w:rPr>
            </w:r>
          </w:p>
        </w:tc>
      </w:tr>
    </w:tbl>
    <w:p>
      <w:pPr>
        <w:pStyle w:val="Normal"/>
        <w:spacing w:lineRule="auto" w:line="240" w:before="0" w:after="0"/>
        <w:rPr>
          <w:rFonts w:ascii="Arial" w:hAnsi="Arial" w:eastAsia="Times New Roman" w:cs="Arial"/>
          <w:sz w:val="20"/>
          <w:szCs w:val="20"/>
          <w:u w:val="single"/>
        </w:rPr>
      </w:pPr>
      <w:r>
        <w:rPr>
          <w:rFonts w:eastAsia="Times New Roman" w:cs="Arial" w:ascii="Arial" w:hAnsi="Arial"/>
          <w:sz w:val="20"/>
          <w:szCs w:val="20"/>
          <w:u w:val="single"/>
        </w:rPr>
      </w:r>
    </w:p>
    <w:p>
      <w:pPr>
        <w:pStyle w:val="Normal"/>
        <w:spacing w:lineRule="auto" w:line="240" w:before="0" w:after="0"/>
        <w:rPr>
          <w:u w:val="none"/>
        </w:rPr>
      </w:pPr>
      <w:r>
        <w:rPr>
          <w:rFonts w:eastAsia="Times New Roman" w:cs="Arial" w:ascii="Arial" w:hAnsi="Arial"/>
          <w:b/>
          <w:bCs/>
          <w:sz w:val="20"/>
          <w:szCs w:val="20"/>
          <w:u w:val="single"/>
        </w:rPr>
        <w:t>Nota:</w:t>
      </w:r>
      <w:r>
        <w:rPr>
          <w:rFonts w:eastAsia="Times New Roman" w:cs="Arial" w:ascii="Arial" w:hAnsi="Arial"/>
          <w:b/>
          <w:bCs/>
          <w:sz w:val="20"/>
          <w:szCs w:val="20"/>
        </w:rPr>
        <w:t xml:space="preserve"> Los períodos para la Certificación de Actividades recomendados son: enero-marzo, abril-junio; julio-septiembre; octubre-noviembre. Dado que la evaluación correspondiente al último período se realiza en el mes de noviembre, se emite un criterio valorativo del cumplimiento hasta diciembre</w:t>
      </w:r>
      <w:r>
        <w:rPr>
          <w:rFonts w:eastAsia="Times New Roman" w:cs="Arial" w:ascii="Arial" w:hAnsi="Arial"/>
          <w:b/>
          <w:bCs/>
          <w:sz w:val="20"/>
          <w:szCs w:val="20"/>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Marlett">
    <w:charset w:val="02"/>
    <w:family w:val="auto"/>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12f5"/>
    <w:pPr>
      <w:widowControl/>
      <w:suppressAutoHyphens w:val="true"/>
      <w:bidi w:val="0"/>
      <w:spacing w:lineRule="auto" w:line="276" w:before="0" w:after="200"/>
      <w:jc w:val="left"/>
    </w:pPr>
    <w:rPr>
      <w:rFonts w:ascii="Calibri" w:hAnsi="Calibri" w:eastAsia="Times New Roman" w:cs="Times New Roman" w:ascii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c712f5"/>
    <w:rPr>
      <w:rFonts w:ascii="Calibri" w:hAnsi="Calibri" w:eastAsia="Times New Roman" w:cs="Times New Roman"/>
    </w:rPr>
  </w:style>
  <w:style w:type="character" w:styleId="PrrafodelistaCar" w:customStyle="1">
    <w:name w:val="Párrafo de lista Car"/>
    <w:link w:val="ListParagraph"/>
    <w:uiPriority w:val="34"/>
    <w:qFormat/>
    <w:rsid w:val="00c712f5"/>
    <w:rPr>
      <w:rFonts w:ascii="Calibri" w:hAnsi="Calibri" w:eastAsia="Times New Roman" w:cs="Times New Roman"/>
    </w:rPr>
  </w:style>
  <w:style w:type="character" w:styleId="Textoindependiente2Car" w:customStyle="1">
    <w:name w:val="Texto independiente 2 Car"/>
    <w:basedOn w:val="DefaultParagraphFont"/>
    <w:link w:val="BodyText2"/>
    <w:uiPriority w:val="99"/>
    <w:qFormat/>
    <w:rsid w:val="00c712f5"/>
    <w:rPr>
      <w:rFonts w:ascii="Calibri" w:hAnsi="Calibri" w:eastAsia="Calibri" w:cs="Times New Roman"/>
      <w:sz w:val="20"/>
      <w:szCs w:val="20"/>
    </w:rPr>
  </w:style>
  <w:style w:type="character" w:styleId="Textoindependiente3Car" w:customStyle="1">
    <w:name w:val="Texto independiente 3 Car"/>
    <w:basedOn w:val="DefaultParagraphFont"/>
    <w:link w:val="BodyText3"/>
    <w:qFormat/>
    <w:rsid w:val="00c712f5"/>
    <w:rPr>
      <w:rFonts w:ascii="Times New Roman" w:hAnsi="Times New Roman" w:eastAsia="Calibri" w:cs="Times New Roman"/>
      <w:sz w:val="16"/>
      <w:szCs w:val="16"/>
      <w:lang w:eastAsia="es-ES"/>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WW8Num18z0">
    <w:name w:val="WW8Num18z0"/>
    <w:qFormat/>
    <w:rPr>
      <w:b/>
    </w:rPr>
  </w:style>
  <w:style w:type="character" w:styleId="Hyperlink">
    <w:name w:val="Hyperlink"/>
    <w:rPr>
      <w:color w:val="0000FF"/>
      <w:u w:val="single"/>
    </w:rPr>
  </w:style>
  <w:style w:type="character" w:styleId="WW8Num11z0">
    <w:name w:val="WW8Num11z0"/>
    <w:qFormat/>
    <w:rPr>
      <w:b/>
    </w:rPr>
  </w:style>
  <w:style w:type="character" w:styleId="Caracteresdenotafinal">
    <w:name w:val="Caracteres de nota final"/>
    <w:qForma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nhideWhenUsed/>
    <w:rsid w:val="00c712f5"/>
    <w:pPr>
      <w:tabs>
        <w:tab w:val="clear" w:pos="708"/>
        <w:tab w:val="center" w:pos="4252" w:leader="none"/>
        <w:tab w:val="right" w:pos="8504" w:leader="none"/>
      </w:tabs>
      <w:spacing w:lineRule="auto" w:line="240" w:before="0" w:after="0"/>
    </w:pPr>
    <w:rPr/>
  </w:style>
  <w:style w:type="paragraph" w:styleId="ListParagraph">
    <w:name w:val="List Paragraph"/>
    <w:basedOn w:val="Normal"/>
    <w:link w:val="PrrafodelistaCar"/>
    <w:uiPriority w:val="34"/>
    <w:qFormat/>
    <w:rsid w:val="00c712f5"/>
    <w:pPr>
      <w:spacing w:before="0" w:after="200"/>
      <w:ind w:left="720"/>
      <w:contextualSpacing/>
    </w:pPr>
    <w:rPr/>
  </w:style>
  <w:style w:type="paragraph" w:styleId="Default" w:customStyle="1">
    <w:name w:val="Default"/>
    <w:qFormat/>
    <w:rsid w:val="00c712f5"/>
    <w:pPr>
      <w:widowControl/>
      <w:suppressAutoHyphens w:val="true"/>
      <w:bidi w:val="0"/>
      <w:spacing w:lineRule="auto" w:line="240" w:before="0" w:after="0"/>
      <w:jc w:val="left"/>
    </w:pPr>
    <w:rPr>
      <w:rFonts w:ascii="Arial" w:hAnsi="Arial" w:eastAsia="Calibri" w:cs="Arial"/>
      <w:color w:val="000000"/>
      <w:kern w:val="0"/>
      <w:sz w:val="24"/>
      <w:szCs w:val="24"/>
      <w:lang w:val="es-ES" w:eastAsia="en-US" w:bidi="ar-SA"/>
    </w:rPr>
  </w:style>
  <w:style w:type="paragraph" w:styleId="BodyText2">
    <w:name w:val="Body Text 2"/>
    <w:basedOn w:val="Normal"/>
    <w:link w:val="Textoindependiente2Car"/>
    <w:uiPriority w:val="99"/>
    <w:unhideWhenUsed/>
    <w:qFormat/>
    <w:rsid w:val="00c712f5"/>
    <w:pPr>
      <w:spacing w:lineRule="auto" w:line="480" w:before="0" w:after="120"/>
    </w:pPr>
    <w:rPr>
      <w:rFonts w:eastAsia="Calibri"/>
      <w:sz w:val="20"/>
      <w:szCs w:val="20"/>
    </w:rPr>
  </w:style>
  <w:style w:type="paragraph" w:styleId="BodyText3">
    <w:name w:val="Body Text 3"/>
    <w:basedOn w:val="Normal"/>
    <w:link w:val="Textoindependiente3Car"/>
    <w:qFormat/>
    <w:rsid w:val="00c712f5"/>
    <w:pPr>
      <w:spacing w:lineRule="auto" w:line="240" w:before="0" w:after="120"/>
    </w:pPr>
    <w:rPr>
      <w:rFonts w:ascii="Times New Roman" w:hAnsi="Times New Roman" w:eastAsia="Calibri"/>
      <w:sz w:val="16"/>
      <w:szCs w:val="16"/>
      <w:lang w:eastAsia="es-ES"/>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numbering" w:styleId="WW8Num18">
    <w:name w:val="WW8Num18"/>
    <w:qFormat/>
  </w:style>
  <w:style w:type="numbering" w:styleId="WW8Num11">
    <w:name w:val="WW8Num11"/>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LibreOffice/24.2.2.2$Linux_X86_64 LibreOffice_project/420$Build-2</Application>
  <AppVersion>15.0000</AppVersion>
  <Pages>1</Pages>
  <Words>346</Words>
  <Characters>2065</Characters>
  <CharactersWithSpaces>2427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2020-07-03T16:49:00Z</dcterms:created>
  <dc:creator>1</dc:creator>
  <dc:description/>
  <cp:keywords>anexo3</cp:keywords>
  <dc:language>es-CU</dc:language>
  <cp:lastModifiedBy/>
  <dcterms:modified xsi:type="dcterms:W3CDTF">2024-05-19T16:12:46Z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