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before="40" w:after="40"/>
              <w:jc w:val="both"/>
              <w:rPr>
                <w:rFonts w:ascii="Calibri" w:hAnsi="Calibri"/>
              </w:rPr>
            </w:pPr>
            <w:r>
              <w:rPr>
                <w:rFonts w:ascii="Calibri" w:hAnsi="Calibri"/>
              </w:rPr>
              <w:t>Introducción y Roles de Plan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2D3D1C" w:rsidP="00B04287">
            <w:pPr>
              <w:pStyle w:val="Tabletext"/>
              <w:spacing w:after="0"/>
              <w:jc w:val="center"/>
              <w:rPr>
                <w:rFonts w:ascii="Calibri" w:hAnsi="Calibri"/>
              </w:rPr>
            </w:pP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2D3D1C" w:rsidP="008253F7">
            <w:pPr>
              <w:pStyle w:val="Tabletext"/>
              <w:spacing w:after="0"/>
              <w:jc w:val="center"/>
              <w:rPr>
                <w:rFonts w:ascii="Calibri" w:hAnsi="Calibri"/>
                <w:b/>
              </w:rPr>
            </w:pP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2D3D1C" w:rsidP="00F74F8A">
            <w:pPr>
              <w:pStyle w:val="Tabletext"/>
              <w:spacing w:before="40" w:after="40"/>
              <w:jc w:val="both"/>
              <w:rPr>
                <w:rFonts w:ascii="Calibri" w:hAnsi="Calibri"/>
              </w:rPr>
            </w:pP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2D3D1C" w:rsidP="00B04287">
            <w:pPr>
              <w:pStyle w:val="Tabletext"/>
              <w:spacing w:after="0"/>
              <w:rPr>
                <w:rFonts w:ascii="Calibri" w:hAnsi="Calibri"/>
              </w:rPr>
            </w:pP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2C3E0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0824136" w:history="1">
            <w:r w:rsidR="002C3E03" w:rsidRPr="001C7BD0">
              <w:rPr>
                <w:rStyle w:val="Hipervnculo"/>
                <w:rFonts w:ascii="Calibri" w:hAnsi="Calibri"/>
                <w:b/>
              </w:rPr>
              <w:t>1.</w:t>
            </w:r>
            <w:r w:rsidR="002C3E03">
              <w:rPr>
                <w:rFonts w:cstheme="minorBidi"/>
              </w:rPr>
              <w:tab/>
            </w:r>
            <w:r w:rsidR="002C3E03" w:rsidRPr="001C7BD0">
              <w:rPr>
                <w:rStyle w:val="Hipervnculo"/>
                <w:rFonts w:ascii="Calibri" w:hAnsi="Calibri"/>
                <w:b/>
              </w:rPr>
              <w:t>Introducción</w:t>
            </w:r>
            <w:r w:rsidR="002C3E03">
              <w:rPr>
                <w:webHidden/>
              </w:rPr>
              <w:tab/>
            </w:r>
            <w:r w:rsidR="002C3E03">
              <w:rPr>
                <w:webHidden/>
              </w:rPr>
              <w:fldChar w:fldCharType="begin"/>
            </w:r>
            <w:r w:rsidR="002C3E03">
              <w:rPr>
                <w:webHidden/>
              </w:rPr>
              <w:instrText xml:space="preserve"> PAGEREF _Toc480824136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2"/>
            <w:rPr>
              <w:rFonts w:cstheme="minorBidi"/>
              <w:b w:val="0"/>
              <w:sz w:val="22"/>
              <w:szCs w:val="22"/>
            </w:rPr>
          </w:pPr>
          <w:hyperlink w:anchor="_Toc480824137" w:history="1">
            <w:r w:rsidR="002C3E03" w:rsidRPr="001C7BD0">
              <w:rPr>
                <w:rStyle w:val="Hipervnculo"/>
                <w:rFonts w:ascii="Calibri" w:hAnsi="Calibri"/>
              </w:rPr>
              <w:t>1.1</w:t>
            </w:r>
            <w:r w:rsidR="002C3E03">
              <w:rPr>
                <w:rFonts w:cstheme="minorBidi"/>
                <w:b w:val="0"/>
                <w:sz w:val="22"/>
                <w:szCs w:val="22"/>
              </w:rPr>
              <w:tab/>
            </w:r>
            <w:r w:rsidR="002C3E03" w:rsidRPr="001C7BD0">
              <w:rPr>
                <w:rStyle w:val="Hipervnculo"/>
                <w:rFonts w:ascii="Calibri" w:hAnsi="Calibri"/>
              </w:rPr>
              <w:t>Propósito</w:t>
            </w:r>
            <w:r w:rsidR="002C3E03">
              <w:rPr>
                <w:webHidden/>
              </w:rPr>
              <w:tab/>
            </w:r>
            <w:r w:rsidR="002C3E03">
              <w:rPr>
                <w:webHidden/>
              </w:rPr>
              <w:fldChar w:fldCharType="begin"/>
            </w:r>
            <w:r w:rsidR="002C3E03">
              <w:rPr>
                <w:webHidden/>
              </w:rPr>
              <w:instrText xml:space="preserve"> PAGEREF _Toc480824137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2"/>
            <w:rPr>
              <w:rFonts w:cstheme="minorBidi"/>
              <w:b w:val="0"/>
              <w:sz w:val="22"/>
              <w:szCs w:val="22"/>
            </w:rPr>
          </w:pPr>
          <w:hyperlink w:anchor="_Toc480824138" w:history="1">
            <w:r w:rsidR="002C3E03" w:rsidRPr="001C7BD0">
              <w:rPr>
                <w:rStyle w:val="Hipervnculo"/>
                <w:rFonts w:ascii="Calibri" w:hAnsi="Calibri"/>
              </w:rPr>
              <w:t>1.2</w:t>
            </w:r>
            <w:r w:rsidR="002C3E03">
              <w:rPr>
                <w:rFonts w:cstheme="minorBidi"/>
                <w:b w:val="0"/>
                <w:sz w:val="22"/>
                <w:szCs w:val="22"/>
              </w:rPr>
              <w:tab/>
            </w:r>
            <w:r w:rsidR="002C3E03" w:rsidRPr="001C7BD0">
              <w:rPr>
                <w:rStyle w:val="Hipervnculo"/>
                <w:rFonts w:ascii="Calibri" w:hAnsi="Calibri"/>
              </w:rPr>
              <w:t>Gobierno y Alcance</w:t>
            </w:r>
            <w:r w:rsidR="002C3E03">
              <w:rPr>
                <w:webHidden/>
              </w:rPr>
              <w:tab/>
            </w:r>
            <w:r w:rsidR="002C3E03">
              <w:rPr>
                <w:webHidden/>
              </w:rPr>
              <w:fldChar w:fldCharType="begin"/>
            </w:r>
            <w:r w:rsidR="002C3E03">
              <w:rPr>
                <w:webHidden/>
              </w:rPr>
              <w:instrText xml:space="preserve"> PAGEREF _Toc480824138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2"/>
            <w:rPr>
              <w:rFonts w:cstheme="minorBidi"/>
              <w:b w:val="0"/>
              <w:sz w:val="22"/>
              <w:szCs w:val="22"/>
            </w:rPr>
          </w:pPr>
          <w:hyperlink w:anchor="_Toc480824139" w:history="1">
            <w:r w:rsidR="002C3E03" w:rsidRPr="001C7BD0">
              <w:rPr>
                <w:rStyle w:val="Hipervnculo"/>
                <w:rFonts w:ascii="Calibri" w:hAnsi="Calibri"/>
              </w:rPr>
              <w:t>1.3</w:t>
            </w:r>
            <w:r w:rsidR="002C3E03">
              <w:rPr>
                <w:rFonts w:cstheme="minorBidi"/>
                <w:b w:val="0"/>
                <w:sz w:val="22"/>
                <w:szCs w:val="22"/>
              </w:rPr>
              <w:tab/>
            </w:r>
            <w:r w:rsidR="002C3E03" w:rsidRPr="001C7BD0">
              <w:rPr>
                <w:rStyle w:val="Hipervnculo"/>
                <w:rFonts w:ascii="Calibri" w:hAnsi="Calibri"/>
              </w:rPr>
              <w:t>Definiciones</w:t>
            </w:r>
            <w:r w:rsidR="002C3E03">
              <w:rPr>
                <w:webHidden/>
              </w:rPr>
              <w:tab/>
            </w:r>
            <w:r w:rsidR="002C3E03">
              <w:rPr>
                <w:webHidden/>
              </w:rPr>
              <w:fldChar w:fldCharType="begin"/>
            </w:r>
            <w:r w:rsidR="002C3E03">
              <w:rPr>
                <w:webHidden/>
              </w:rPr>
              <w:instrText xml:space="preserve"> PAGEREF _Toc480824139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1"/>
            <w:rPr>
              <w:rFonts w:cstheme="minorBidi"/>
            </w:rPr>
          </w:pPr>
          <w:hyperlink w:anchor="_Toc480824140" w:history="1">
            <w:r w:rsidR="002C3E03" w:rsidRPr="001C7BD0">
              <w:rPr>
                <w:rStyle w:val="Hipervnculo"/>
                <w:rFonts w:ascii="Calibri" w:hAnsi="Calibri"/>
                <w:b/>
              </w:rPr>
              <w:t>2.</w:t>
            </w:r>
            <w:r w:rsidR="002C3E03">
              <w:rPr>
                <w:rFonts w:cstheme="minorBidi"/>
              </w:rPr>
              <w:tab/>
            </w:r>
            <w:r w:rsidR="002C3E03" w:rsidRPr="001C7BD0">
              <w:rPr>
                <w:rStyle w:val="Hipervnculo"/>
                <w:rFonts w:ascii="Calibri" w:hAnsi="Calibri"/>
                <w:b/>
              </w:rPr>
              <w:t>Gestión de la Configuración</w:t>
            </w:r>
            <w:r w:rsidR="002C3E03">
              <w:rPr>
                <w:webHidden/>
              </w:rPr>
              <w:tab/>
            </w:r>
            <w:r w:rsidR="002C3E03">
              <w:rPr>
                <w:webHidden/>
              </w:rPr>
              <w:fldChar w:fldCharType="begin"/>
            </w:r>
            <w:r w:rsidR="002C3E03">
              <w:rPr>
                <w:webHidden/>
              </w:rPr>
              <w:instrText xml:space="preserve"> PAGEREF _Toc480824140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2"/>
            <w:rPr>
              <w:rFonts w:cstheme="minorBidi"/>
              <w:b w:val="0"/>
              <w:sz w:val="22"/>
              <w:szCs w:val="22"/>
            </w:rPr>
          </w:pPr>
          <w:hyperlink w:anchor="_Toc480824141" w:history="1">
            <w:r w:rsidR="002C3E03" w:rsidRPr="001C7BD0">
              <w:rPr>
                <w:rStyle w:val="Hipervnculo"/>
                <w:rFonts w:ascii="Calibri" w:hAnsi="Calibri"/>
              </w:rPr>
              <w:t>2.1</w:t>
            </w:r>
            <w:r w:rsidR="002C3E03">
              <w:rPr>
                <w:rFonts w:cstheme="minorBidi"/>
                <w:b w:val="0"/>
                <w:sz w:val="22"/>
                <w:szCs w:val="22"/>
              </w:rPr>
              <w:tab/>
            </w:r>
            <w:r w:rsidR="002C3E03" w:rsidRPr="001C7BD0">
              <w:rPr>
                <w:rStyle w:val="Hipervnculo"/>
                <w:rFonts w:ascii="Calibri" w:hAnsi="Calibri"/>
              </w:rPr>
              <w:t>Organización</w:t>
            </w:r>
            <w:r w:rsidR="002C3E03">
              <w:rPr>
                <w:webHidden/>
              </w:rPr>
              <w:tab/>
            </w:r>
            <w:r w:rsidR="002C3E03">
              <w:rPr>
                <w:webHidden/>
              </w:rPr>
              <w:fldChar w:fldCharType="begin"/>
            </w:r>
            <w:r w:rsidR="002C3E03">
              <w:rPr>
                <w:webHidden/>
              </w:rPr>
              <w:instrText xml:space="preserve"> PAGEREF _Toc480824141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2"/>
            <w:rPr>
              <w:rFonts w:cstheme="minorBidi"/>
              <w:b w:val="0"/>
              <w:sz w:val="22"/>
              <w:szCs w:val="22"/>
            </w:rPr>
          </w:pPr>
          <w:hyperlink w:anchor="_Toc480824142" w:history="1">
            <w:r w:rsidR="002C3E03" w:rsidRPr="001C7BD0">
              <w:rPr>
                <w:rStyle w:val="Hipervnculo"/>
                <w:rFonts w:ascii="Calibri" w:hAnsi="Calibri"/>
              </w:rPr>
              <w:t>2.2</w:t>
            </w:r>
            <w:r w:rsidR="002C3E03">
              <w:rPr>
                <w:rFonts w:cstheme="minorBidi"/>
                <w:b w:val="0"/>
                <w:sz w:val="22"/>
                <w:szCs w:val="22"/>
              </w:rPr>
              <w:tab/>
            </w:r>
            <w:r w:rsidR="002C3E03" w:rsidRPr="001C7BD0">
              <w:rPr>
                <w:rStyle w:val="Hipervnculo"/>
                <w:rFonts w:ascii="Calibri" w:hAnsi="Calibri"/>
              </w:rPr>
              <w:t>Roles o responsabilidades</w:t>
            </w:r>
            <w:r w:rsidR="002C3E03">
              <w:rPr>
                <w:webHidden/>
              </w:rPr>
              <w:tab/>
            </w:r>
            <w:r w:rsidR="002C3E03">
              <w:rPr>
                <w:webHidden/>
              </w:rPr>
              <w:fldChar w:fldCharType="begin"/>
            </w:r>
            <w:r w:rsidR="002C3E03">
              <w:rPr>
                <w:webHidden/>
              </w:rPr>
              <w:instrText xml:space="preserve"> PAGEREF _Toc480824142 \h </w:instrText>
            </w:r>
            <w:r w:rsidR="002C3E03">
              <w:rPr>
                <w:webHidden/>
              </w:rPr>
            </w:r>
            <w:r w:rsidR="002C3E03">
              <w:rPr>
                <w:webHidden/>
              </w:rPr>
              <w:fldChar w:fldCharType="separate"/>
            </w:r>
            <w:r w:rsidR="002C3E03">
              <w:rPr>
                <w:webHidden/>
              </w:rPr>
              <w:t>1</w:t>
            </w:r>
            <w:r w:rsidR="002C3E03">
              <w:rPr>
                <w:webHidden/>
              </w:rPr>
              <w:fldChar w:fldCharType="end"/>
            </w:r>
          </w:hyperlink>
        </w:p>
        <w:p w:rsidR="002C3E03" w:rsidRDefault="00F64FB2">
          <w:pPr>
            <w:pStyle w:val="TDC2"/>
            <w:rPr>
              <w:rFonts w:cstheme="minorBidi"/>
              <w:b w:val="0"/>
              <w:sz w:val="22"/>
              <w:szCs w:val="22"/>
            </w:rPr>
          </w:pPr>
          <w:hyperlink w:anchor="_Toc480824143" w:history="1">
            <w:r w:rsidR="002C3E03" w:rsidRPr="001C7BD0">
              <w:rPr>
                <w:rStyle w:val="Hipervnculo"/>
                <w:rFonts w:ascii="Calibri" w:hAnsi="Calibri"/>
              </w:rPr>
              <w:t>2.3</w:t>
            </w:r>
            <w:r w:rsidR="002C3E03">
              <w:rPr>
                <w:rFonts w:cstheme="minorBidi"/>
                <w:b w:val="0"/>
                <w:sz w:val="22"/>
                <w:szCs w:val="22"/>
              </w:rPr>
              <w:tab/>
            </w:r>
            <w:r w:rsidR="002C3E03" w:rsidRPr="001C7BD0">
              <w:rPr>
                <w:rStyle w:val="Hipervnculo"/>
                <w:rFonts w:ascii="Calibri" w:hAnsi="Calibri"/>
              </w:rPr>
              <w:t>Políticas, directrices y procedimientos</w:t>
            </w:r>
            <w:r w:rsidR="002C3E03">
              <w:rPr>
                <w:webHidden/>
              </w:rPr>
              <w:tab/>
            </w:r>
            <w:r w:rsidR="002C3E03">
              <w:rPr>
                <w:webHidden/>
              </w:rPr>
              <w:fldChar w:fldCharType="begin"/>
            </w:r>
            <w:r w:rsidR="002C3E03">
              <w:rPr>
                <w:webHidden/>
              </w:rPr>
              <w:instrText xml:space="preserve"> PAGEREF _Toc480824143 \h </w:instrText>
            </w:r>
            <w:r w:rsidR="002C3E03">
              <w:rPr>
                <w:webHidden/>
              </w:rPr>
            </w:r>
            <w:r w:rsidR="002C3E03">
              <w:rPr>
                <w:webHidden/>
              </w:rPr>
              <w:fldChar w:fldCharType="separate"/>
            </w:r>
            <w:r w:rsidR="002C3E03">
              <w:rPr>
                <w:webHidden/>
              </w:rPr>
              <w:t>2</w:t>
            </w:r>
            <w:r w:rsidR="002C3E03">
              <w:rPr>
                <w:webHidden/>
              </w:rPr>
              <w:fldChar w:fldCharType="end"/>
            </w:r>
          </w:hyperlink>
        </w:p>
        <w:p w:rsidR="002C3E03" w:rsidRDefault="00F64FB2">
          <w:pPr>
            <w:pStyle w:val="TDC2"/>
            <w:rPr>
              <w:rFonts w:cstheme="minorBidi"/>
              <w:b w:val="0"/>
              <w:sz w:val="22"/>
              <w:szCs w:val="22"/>
            </w:rPr>
          </w:pPr>
          <w:hyperlink w:anchor="_Toc480824144" w:history="1">
            <w:r w:rsidR="002C3E03" w:rsidRPr="001C7BD0">
              <w:rPr>
                <w:rStyle w:val="Hipervnculo"/>
                <w:rFonts w:ascii="Calibri" w:hAnsi="Calibri"/>
              </w:rPr>
              <w:t>2.4</w:t>
            </w:r>
            <w:r w:rsidR="002C3E03">
              <w:rPr>
                <w:rFonts w:cstheme="minorBidi"/>
                <w:b w:val="0"/>
                <w:sz w:val="22"/>
                <w:szCs w:val="22"/>
              </w:rPr>
              <w:tab/>
            </w:r>
            <w:r w:rsidR="002C3E03" w:rsidRPr="001C7BD0">
              <w:rPr>
                <w:rStyle w:val="Hipervnculo"/>
                <w:rFonts w:ascii="Calibri" w:hAnsi="Calibri"/>
              </w:rPr>
              <w:t>Herramientas, entorno e infraestructura</w:t>
            </w:r>
            <w:r w:rsidR="002C3E03">
              <w:rPr>
                <w:webHidden/>
              </w:rPr>
              <w:tab/>
            </w:r>
            <w:r w:rsidR="002C3E03">
              <w:rPr>
                <w:webHidden/>
              </w:rPr>
              <w:fldChar w:fldCharType="begin"/>
            </w:r>
            <w:r w:rsidR="002C3E03">
              <w:rPr>
                <w:webHidden/>
              </w:rPr>
              <w:instrText xml:space="preserve"> PAGEREF _Toc480824144 \h </w:instrText>
            </w:r>
            <w:r w:rsidR="002C3E03">
              <w:rPr>
                <w:webHidden/>
              </w:rPr>
            </w:r>
            <w:r w:rsidR="002C3E03">
              <w:rPr>
                <w:webHidden/>
              </w:rPr>
              <w:fldChar w:fldCharType="separate"/>
            </w:r>
            <w:r w:rsidR="002C3E03">
              <w:rPr>
                <w:webHidden/>
              </w:rPr>
              <w:t>2</w:t>
            </w:r>
            <w:r w:rsidR="002C3E03">
              <w:rPr>
                <w:webHidden/>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B54FE3" w:rsidRPr="00330063" w:rsidRDefault="00B54FE3">
      <w:pPr>
        <w:rPr>
          <w:rFonts w:ascii="Calibri" w:hAnsi="Calibri" w:cs="Times New Roman"/>
          <w:b/>
          <w:sz w:val="28"/>
        </w:rPr>
        <w:sectPr w:rsidR="00B54FE3" w:rsidRPr="00330063" w:rsidSect="00437A6E">
          <w:pgSz w:w="11906" w:h="16838"/>
          <w:pgMar w:top="1417" w:right="1701" w:bottom="1417" w:left="1701" w:header="708" w:footer="708" w:gutter="0"/>
          <w:pgNumType w:start="1"/>
          <w:cols w:space="708"/>
          <w:docGrid w:linePitch="360"/>
        </w:sectPr>
      </w:pP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4" w:name="_Toc452417192"/>
      <w:bookmarkStart w:id="5" w:name="_Toc480824136"/>
      <w:r w:rsidRPr="00330063">
        <w:rPr>
          <w:rFonts w:ascii="Calibri" w:hAnsi="Calibri" w:cs="Times New Roman"/>
          <w:b/>
          <w:color w:val="auto"/>
          <w:sz w:val="26"/>
          <w:szCs w:val="26"/>
        </w:rPr>
        <w:t>Introducción</w:t>
      </w:r>
      <w:bookmarkEnd w:id="4"/>
      <w:bookmarkEnd w:id="5"/>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6" w:name="_Toc480824137"/>
      <w:r w:rsidRPr="00330063">
        <w:rPr>
          <w:rFonts w:ascii="Calibri" w:hAnsi="Calibri" w:cs="Times New Roman"/>
          <w:b/>
          <w:color w:val="auto"/>
        </w:rPr>
        <w:t>Propósito</w:t>
      </w:r>
      <w:bookmarkEnd w:id="6"/>
    </w:p>
    <w:p w:rsidR="002D3D1C" w:rsidRDefault="002D3D1C" w:rsidP="006B0673">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6B0673">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6B0673">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7" w:name="_Toc480824138"/>
      <w:r w:rsidRPr="00330063">
        <w:rPr>
          <w:rFonts w:ascii="Calibri" w:hAnsi="Calibri" w:cs="Times New Roman"/>
          <w:b/>
          <w:color w:val="auto"/>
        </w:rPr>
        <w:t>Gobierno y Alcance</w:t>
      </w:r>
      <w:bookmarkEnd w:id="7"/>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0824139"/>
      <w:r w:rsidRPr="00330063">
        <w:rPr>
          <w:rFonts w:ascii="Calibri" w:hAnsi="Calibri" w:cs="Times New Roman"/>
          <w:b/>
          <w:color w:val="auto"/>
        </w:rPr>
        <w:t>Definiciones</w:t>
      </w:r>
      <w:bookmarkEnd w:id="8"/>
    </w:p>
    <w:p w:rsidR="00280067" w:rsidRDefault="00280067" w:rsidP="00280067">
      <w:pPr>
        <w:pStyle w:val="Prrafodelista"/>
        <w:numPr>
          <w:ilvl w:val="0"/>
          <w:numId w:val="37"/>
        </w:numPr>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280067" w:rsidRPr="00280067" w:rsidRDefault="00280067" w:rsidP="00280067">
      <w:pPr>
        <w:pStyle w:val="Prrafodelista"/>
        <w:numPr>
          <w:ilvl w:val="0"/>
          <w:numId w:val="37"/>
        </w:numPr>
        <w:rPr>
          <w:b/>
        </w:rPr>
      </w:pPr>
      <w:r w:rsidRPr="00280067">
        <w:rPr>
          <w:b/>
        </w:rPr>
        <w:t>SBDL</w:t>
      </w:r>
      <w:r>
        <w:rPr>
          <w:b/>
        </w:rPr>
        <w:t xml:space="preserve">: </w:t>
      </w:r>
      <w:r>
        <w:t>Sistema de Busqueda de Docentes en Linea, son las siglas de la aplicaion que es gobernada por este plan de configuraciones.</w:t>
      </w:r>
    </w:p>
    <w:p w:rsidR="00280067" w:rsidRPr="00280067" w:rsidRDefault="00280067" w:rsidP="00280067">
      <w:pPr>
        <w:pStyle w:val="Prrafodelista"/>
        <w:numPr>
          <w:ilvl w:val="0"/>
          <w:numId w:val="37"/>
        </w:numPr>
        <w:rPr>
          <w:b/>
        </w:rPr>
      </w:pPr>
      <w:r w:rsidRPr="00280067">
        <w:rPr>
          <w:b/>
        </w:rPr>
        <w:t>CI:</w:t>
      </w:r>
      <w:r>
        <w:rPr>
          <w:b/>
        </w:rPr>
        <w:t xml:space="preserve"> </w:t>
      </w:r>
      <w:r>
        <w:t xml:space="preserve"> </w:t>
      </w:r>
      <w:r w:rsidRPr="00280067">
        <w:rPr>
          <w:i/>
        </w:rPr>
        <w:t>Configuration Item,</w:t>
      </w:r>
      <w:r>
        <w:t xml:space="preserve"> elementos de configuración</w:t>
      </w:r>
      <w:r w:rsidR="00153458">
        <w:t>.</w:t>
      </w:r>
    </w:p>
    <w:p w:rsidR="00280067" w:rsidRDefault="00280067" w:rsidP="00153458">
      <w:pPr>
        <w:pStyle w:val="Prrafodelista"/>
        <w:numPr>
          <w:ilvl w:val="0"/>
          <w:numId w:val="37"/>
        </w:numPr>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280067">
      <w:pPr>
        <w:pStyle w:val="Prrafodelista"/>
        <w:numPr>
          <w:ilvl w:val="0"/>
          <w:numId w:val="37"/>
        </w:numPr>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9" w:name="_Toc480824140"/>
      <w:r>
        <w:rPr>
          <w:rFonts w:ascii="Calibri" w:hAnsi="Calibri" w:cs="Times New Roman"/>
          <w:b/>
          <w:color w:val="auto"/>
          <w:sz w:val="26"/>
          <w:szCs w:val="26"/>
        </w:rPr>
        <w:t>Gestión de la Configuración</w:t>
      </w:r>
      <w:bookmarkEnd w:id="9"/>
    </w:p>
    <w:p w:rsidR="00330063" w:rsidRDefault="00330063" w:rsidP="00330063">
      <w:pPr>
        <w:pStyle w:val="Ttulo2"/>
        <w:numPr>
          <w:ilvl w:val="1"/>
          <w:numId w:val="5"/>
        </w:numPr>
        <w:spacing w:after="160"/>
        <w:ind w:left="851" w:hanging="357"/>
        <w:rPr>
          <w:rFonts w:ascii="Calibri" w:hAnsi="Calibri" w:cs="Times New Roman"/>
          <w:b/>
          <w:color w:val="auto"/>
        </w:rPr>
      </w:pPr>
      <w:bookmarkStart w:id="10" w:name="_Toc480824141"/>
      <w:r>
        <w:rPr>
          <w:rFonts w:ascii="Calibri" w:hAnsi="Calibri" w:cs="Times New Roman"/>
          <w:b/>
          <w:color w:val="auto"/>
        </w:rPr>
        <w:t>Organización</w:t>
      </w:r>
      <w:bookmarkEnd w:id="10"/>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1" w:name="_Toc480824142"/>
      <w:r w:rsidRPr="00330063">
        <w:rPr>
          <w:rFonts w:ascii="Calibri" w:hAnsi="Calibri" w:cs="Times New Roman"/>
          <w:b/>
          <w:color w:val="auto"/>
        </w:rPr>
        <w:t>Roles o responsabilidades</w:t>
      </w:r>
      <w:bookmarkEnd w:id="11"/>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Pr="005828CB" w:rsidRDefault="005828CB" w:rsidP="005828CB">
      <w:pPr>
        <w:pStyle w:val="Ttulo2"/>
        <w:numPr>
          <w:ilvl w:val="1"/>
          <w:numId w:val="5"/>
        </w:numPr>
        <w:spacing w:after="160"/>
        <w:ind w:left="851" w:hanging="357"/>
        <w:rPr>
          <w:rFonts w:ascii="Calibri" w:hAnsi="Calibri" w:cs="Times New Roman"/>
          <w:b/>
          <w:color w:val="auto"/>
        </w:rPr>
      </w:pPr>
      <w:bookmarkStart w:id="12" w:name="_Toc480824143"/>
      <w:r w:rsidRPr="005828CB">
        <w:rPr>
          <w:rFonts w:ascii="Calibri" w:hAnsi="Calibri" w:cs="Times New Roman"/>
          <w:b/>
          <w:color w:val="auto"/>
        </w:rPr>
        <w:t>Políticas, directrices y procedimientos</w:t>
      </w:r>
      <w:bookmarkEnd w:id="12"/>
    </w:p>
    <w:p w:rsidR="00330063" w:rsidRDefault="00330063" w:rsidP="00330063">
      <w:pPr>
        <w:pStyle w:val="Ttulo2"/>
        <w:numPr>
          <w:ilvl w:val="1"/>
          <w:numId w:val="5"/>
        </w:numPr>
        <w:spacing w:after="160"/>
        <w:ind w:left="851" w:hanging="357"/>
        <w:rPr>
          <w:rFonts w:ascii="Calibri" w:hAnsi="Calibri" w:cs="Times New Roman"/>
          <w:b/>
          <w:color w:val="auto"/>
        </w:rPr>
      </w:pPr>
      <w:bookmarkStart w:id="13" w:name="_Toc480824144"/>
      <w:r w:rsidRPr="00330063">
        <w:rPr>
          <w:rFonts w:ascii="Calibri" w:hAnsi="Calibri" w:cs="Times New Roman"/>
          <w:b/>
          <w:color w:val="auto"/>
        </w:rPr>
        <w:t>Herramientas, entorno e infraestructura</w:t>
      </w:r>
      <w:bookmarkEnd w:id="13"/>
    </w:p>
    <w:p w:rsidR="00D818C8" w:rsidRDefault="00D818C8" w:rsidP="00D818C8">
      <w:pPr>
        <w:ind w:left="494"/>
      </w:pPr>
      <w:r>
        <w:t>En esta sección se explicara sobre las herramientas, entorno e infraestructura que se han utilizado para ejecutar el Plan de Gestión de Cambios.</w:t>
      </w:r>
    </w:p>
    <w:p w:rsidR="00D818C8" w:rsidRDefault="00D818C8" w:rsidP="00D818C8">
      <w:pPr>
        <w:pStyle w:val="Prrafodelista"/>
        <w:numPr>
          <w:ilvl w:val="0"/>
          <w:numId w:val="36"/>
        </w:numPr>
      </w:pPr>
      <w:r>
        <w:t>Herramientas:</w:t>
      </w:r>
    </w:p>
    <w:p w:rsidR="00D818C8" w:rsidRDefault="00D818C8" w:rsidP="00D818C8">
      <w:pPr>
        <w:ind w:left="494"/>
      </w:pPr>
      <w:r w:rsidRPr="006402A8">
        <w:rPr>
          <w:b/>
        </w:rPr>
        <w:t>GitHub</w:t>
      </w:r>
    </w:p>
    <w:p w:rsidR="00D818C8" w:rsidRDefault="00D818C8" w:rsidP="00D818C8">
      <w:pPr>
        <w:ind w:left="494"/>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D818C8">
      <w:pPr>
        <w:ind w:left="494"/>
        <w:rPr>
          <w:b/>
        </w:rPr>
      </w:pPr>
      <w:r w:rsidRPr="006402A8">
        <w:rPr>
          <w:b/>
        </w:rPr>
        <w:t>Git</w:t>
      </w:r>
    </w:p>
    <w:p w:rsidR="00D818C8" w:rsidRPr="006402A8" w:rsidRDefault="00D818C8" w:rsidP="00D818C8">
      <w:pPr>
        <w:ind w:left="494"/>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D818C8">
      <w:pPr>
        <w:ind w:left="494"/>
        <w:rPr>
          <w:b/>
        </w:rPr>
      </w:pPr>
      <w:r w:rsidRPr="00341365">
        <w:rPr>
          <w:b/>
        </w:rPr>
        <w:lastRenderedPageBreak/>
        <w:t>EGit</w:t>
      </w:r>
    </w:p>
    <w:p w:rsidR="00D818C8" w:rsidRPr="00341365" w:rsidRDefault="00D818C8" w:rsidP="00D818C8">
      <w:pPr>
        <w:ind w:left="494"/>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D818C8">
      <w:pPr>
        <w:ind w:left="494"/>
        <w:rPr>
          <w:b/>
        </w:rPr>
      </w:pPr>
      <w:r w:rsidRPr="006A143E">
        <w:rPr>
          <w:b/>
        </w:rPr>
        <w:t>STS</w:t>
      </w:r>
      <w:r>
        <w:rPr>
          <w:b/>
        </w:rPr>
        <w:t xml:space="preserve"> (Eclipse)</w:t>
      </w:r>
    </w:p>
    <w:p w:rsidR="00D818C8" w:rsidRPr="0060017F" w:rsidRDefault="00D818C8" w:rsidP="00D818C8">
      <w:pPr>
        <w:ind w:left="494"/>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D818C8">
      <w:pPr>
        <w:pStyle w:val="Prrafodelista"/>
        <w:numPr>
          <w:ilvl w:val="0"/>
          <w:numId w:val="36"/>
        </w:numPr>
      </w:pPr>
      <w:r>
        <w:t>Entorno:</w:t>
      </w:r>
    </w:p>
    <w:p w:rsidR="00D818C8" w:rsidRDefault="00D818C8" w:rsidP="00D818C8">
      <w:pPr>
        <w:ind w:left="462"/>
      </w:pPr>
      <w:r>
        <w:t>Los componentes del ambiente de trabajo están compuestos por Administrador, Desarrolladores y repositorios.</w:t>
      </w:r>
    </w:p>
    <w:p w:rsidR="00D818C8" w:rsidRDefault="00D818C8" w:rsidP="00D818C8">
      <w:r>
        <w:t xml:space="preserve">          </w:t>
      </w:r>
      <w:r w:rsidRPr="004A1FDE">
        <w:rPr>
          <w:b/>
        </w:rPr>
        <w:t>Administradores</w:t>
      </w:r>
      <w:r>
        <w:t xml:space="preserve">         </w:t>
      </w:r>
    </w:p>
    <w:p w:rsidR="00D818C8" w:rsidRDefault="00D818C8" w:rsidP="00D818C8">
      <w:pPr>
        <w:ind w:left="494"/>
      </w:pPr>
      <w:r>
        <w:t>Se encarga de verificar los cambios de los ítems y verificar que se esté trabajando en el                branch establecido  por cada desarrollador o equipo de proyecto asignado.</w:t>
      </w:r>
    </w:p>
    <w:p w:rsidR="00D818C8" w:rsidRDefault="00D818C8" w:rsidP="00D818C8">
      <w:r>
        <w:rPr>
          <w:b/>
        </w:rPr>
        <w:t xml:space="preserve">          </w:t>
      </w:r>
      <w:r w:rsidRPr="006A143E">
        <w:rPr>
          <w:b/>
        </w:rPr>
        <w:t>Desarrolladores</w:t>
      </w:r>
      <w:r w:rsidRPr="006A143E">
        <w:t xml:space="preserve"> </w:t>
      </w:r>
    </w:p>
    <w:p w:rsidR="00D818C8" w:rsidRDefault="00D818C8" w:rsidP="00D818C8">
      <w:pPr>
        <w:ind w:left="494"/>
      </w:pPr>
      <w:r>
        <w:t>Son todos los involucrados en este proyecto, tendrán acceso a modificar los ítems del repositorio.</w:t>
      </w:r>
    </w:p>
    <w:p w:rsidR="00D818C8" w:rsidRDefault="00D818C8" w:rsidP="00D818C8"/>
    <w:p w:rsidR="00D818C8" w:rsidRDefault="00D818C8" w:rsidP="00D818C8">
      <w:pPr>
        <w:rPr>
          <w:b/>
        </w:rPr>
      </w:pPr>
      <w:r>
        <w:t xml:space="preserve">          </w:t>
      </w:r>
      <w:r w:rsidRPr="004A1FDE">
        <w:rPr>
          <w:b/>
        </w:rPr>
        <w:t>Repositorio</w:t>
      </w:r>
    </w:p>
    <w:p w:rsidR="00D818C8" w:rsidRPr="004A1FDE" w:rsidRDefault="00D818C8" w:rsidP="00D818C8">
      <w:r>
        <w:rPr>
          <w:b/>
        </w:rPr>
        <w:t xml:space="preserve">          </w:t>
      </w:r>
      <w:r>
        <w:t xml:space="preserve">Repositorio será GitHub: </w:t>
      </w:r>
      <w:r w:rsidRPr="004A1FDE">
        <w:t>https://github.com/manuelMachuca/unmsm_G4</w:t>
      </w:r>
    </w:p>
    <w:p w:rsidR="00D818C8" w:rsidRDefault="00D818C8" w:rsidP="00D818C8">
      <w:pPr>
        <w:pStyle w:val="Prrafodelista"/>
        <w:numPr>
          <w:ilvl w:val="0"/>
          <w:numId w:val="36"/>
        </w:numPr>
      </w:pPr>
      <w:r>
        <w:t>Infraestructura:</w:t>
      </w:r>
    </w:p>
    <w:p w:rsidR="00D818C8" w:rsidRDefault="00D818C8" w:rsidP="00D818C8">
      <w:pPr>
        <w:ind w:left="462"/>
      </w:pPr>
      <w:r>
        <w:t>Se manejara un Rama Master, y un grupo de Ramas para los Desarrolladores.</w:t>
      </w:r>
    </w:p>
    <w:p w:rsidR="00D818C8" w:rsidRDefault="00D818C8" w:rsidP="00D818C8">
      <w:r>
        <w:rPr>
          <w:b/>
        </w:rPr>
        <w:t xml:space="preserve">          </w:t>
      </w:r>
      <w:r w:rsidRPr="00A120F5">
        <w:rPr>
          <w:b/>
        </w:rPr>
        <w:t>Rama master</w:t>
      </w:r>
    </w:p>
    <w:p w:rsidR="00D818C8" w:rsidRDefault="00D818C8" w:rsidP="00D818C8">
      <w:pPr>
        <w:ind w:left="494"/>
      </w:pPr>
      <w:r>
        <w:t>Esta será la rama principal, aquí será donde los cambios que sean aprobados por el     administrador, estos podrán serán agregados.</w:t>
      </w:r>
    </w:p>
    <w:p w:rsidR="00D818C8" w:rsidRDefault="00D818C8" w:rsidP="00D818C8">
      <w:r>
        <w:t xml:space="preserve">          </w:t>
      </w:r>
      <w:r w:rsidRPr="00A120F5">
        <w:rPr>
          <w:b/>
        </w:rPr>
        <w:t>Rama desarrolladores</w:t>
      </w:r>
    </w:p>
    <w:p w:rsidR="00252523" w:rsidRPr="00347BBB" w:rsidRDefault="00D818C8" w:rsidP="00D818C8">
      <w:pPr>
        <w:ind w:left="494"/>
      </w:pPr>
      <w:r>
        <w:t>Esta rama será utilizada por los desarrolladores, se utilizaran 6 ramas con los nombres de cada desarrollador, aquí podrán ha</w:t>
      </w:r>
      <w:bookmarkStart w:id="14" w:name="_GoBack"/>
      <w:bookmarkEnd w:id="14"/>
      <w:r>
        <w:t xml:space="preserve">cer sus cambios, sin alterar la rama principal.      </w:t>
      </w:r>
    </w:p>
    <w:sectPr w:rsidR="00252523" w:rsidRPr="00347BBB"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B2" w:rsidRDefault="00F64FB2" w:rsidP="00E65D56">
      <w:pPr>
        <w:spacing w:after="0" w:line="240" w:lineRule="auto"/>
      </w:pPr>
      <w:r>
        <w:separator/>
      </w:r>
    </w:p>
  </w:endnote>
  <w:endnote w:type="continuationSeparator" w:id="0">
    <w:p w:rsidR="00F64FB2" w:rsidRDefault="00F64FB2"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818C8" w:rsidRPr="00D818C8">
            <w:rPr>
              <w:noProof/>
              <w:color w:val="FFFFFF" w:themeColor="background1"/>
              <w:lang w:val="es-ES"/>
            </w:rPr>
            <w:t>3</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B2" w:rsidRDefault="00F64FB2" w:rsidP="00E65D56">
      <w:pPr>
        <w:spacing w:after="0" w:line="240" w:lineRule="auto"/>
      </w:pPr>
      <w:r>
        <w:separator/>
      </w:r>
    </w:p>
  </w:footnote>
  <w:footnote w:type="continuationSeparator" w:id="0">
    <w:p w:rsidR="00F64FB2" w:rsidRDefault="00F64FB2"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47" w:rsidRDefault="00B014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5">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3">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4">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37">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8">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20"/>
  </w:num>
  <w:num w:numId="4">
    <w:abstractNumId w:val="10"/>
  </w:num>
  <w:num w:numId="5">
    <w:abstractNumId w:val="23"/>
  </w:num>
  <w:num w:numId="6">
    <w:abstractNumId w:val="29"/>
  </w:num>
  <w:num w:numId="7">
    <w:abstractNumId w:val="0"/>
  </w:num>
  <w:num w:numId="8">
    <w:abstractNumId w:val="13"/>
  </w:num>
  <w:num w:numId="9">
    <w:abstractNumId w:val="19"/>
  </w:num>
  <w:num w:numId="10">
    <w:abstractNumId w:val="36"/>
  </w:num>
  <w:num w:numId="11">
    <w:abstractNumId w:val="1"/>
  </w:num>
  <w:num w:numId="12">
    <w:abstractNumId w:val="34"/>
  </w:num>
  <w:num w:numId="13">
    <w:abstractNumId w:val="15"/>
  </w:num>
  <w:num w:numId="14">
    <w:abstractNumId w:val="22"/>
  </w:num>
  <w:num w:numId="15">
    <w:abstractNumId w:val="31"/>
  </w:num>
  <w:num w:numId="16">
    <w:abstractNumId w:val="38"/>
  </w:num>
  <w:num w:numId="17">
    <w:abstractNumId w:val="16"/>
  </w:num>
  <w:num w:numId="18">
    <w:abstractNumId w:val="8"/>
  </w:num>
  <w:num w:numId="19">
    <w:abstractNumId w:val="14"/>
  </w:num>
  <w:num w:numId="20">
    <w:abstractNumId w:val="26"/>
  </w:num>
  <w:num w:numId="21">
    <w:abstractNumId w:val="32"/>
  </w:num>
  <w:num w:numId="22">
    <w:abstractNumId w:val="27"/>
  </w:num>
  <w:num w:numId="23">
    <w:abstractNumId w:val="35"/>
  </w:num>
  <w:num w:numId="24">
    <w:abstractNumId w:val="4"/>
  </w:num>
  <w:num w:numId="25">
    <w:abstractNumId w:val="17"/>
  </w:num>
  <w:num w:numId="26">
    <w:abstractNumId w:val="2"/>
  </w:num>
  <w:num w:numId="27">
    <w:abstractNumId w:val="3"/>
  </w:num>
  <w:num w:numId="28">
    <w:abstractNumId w:val="6"/>
  </w:num>
  <w:num w:numId="29">
    <w:abstractNumId w:val="12"/>
  </w:num>
  <w:num w:numId="30">
    <w:abstractNumId w:val="18"/>
  </w:num>
  <w:num w:numId="31">
    <w:abstractNumId w:val="25"/>
  </w:num>
  <w:num w:numId="32">
    <w:abstractNumId w:val="21"/>
  </w:num>
  <w:num w:numId="33">
    <w:abstractNumId w:val="5"/>
  </w:num>
  <w:num w:numId="34">
    <w:abstractNumId w:val="37"/>
  </w:num>
  <w:num w:numId="35">
    <w:abstractNumId w:val="7"/>
  </w:num>
  <w:num w:numId="36">
    <w:abstractNumId w:val="24"/>
  </w:num>
  <w:num w:numId="37">
    <w:abstractNumId w:val="33"/>
  </w:num>
  <w:num w:numId="38">
    <w:abstractNumId w:val="1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1D3E"/>
    <w:rsid w:val="00097420"/>
    <w:rsid w:val="000A05D6"/>
    <w:rsid w:val="000B1138"/>
    <w:rsid w:val="000B71B4"/>
    <w:rsid w:val="000C67AD"/>
    <w:rsid w:val="000D00A6"/>
    <w:rsid w:val="000E2E82"/>
    <w:rsid w:val="000F0F41"/>
    <w:rsid w:val="000F6592"/>
    <w:rsid w:val="00101148"/>
    <w:rsid w:val="0010693F"/>
    <w:rsid w:val="00107BFF"/>
    <w:rsid w:val="0012104C"/>
    <w:rsid w:val="00136361"/>
    <w:rsid w:val="00144C1A"/>
    <w:rsid w:val="00153458"/>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42A9A"/>
    <w:rsid w:val="00245024"/>
    <w:rsid w:val="00246017"/>
    <w:rsid w:val="00252523"/>
    <w:rsid w:val="002614AA"/>
    <w:rsid w:val="00262903"/>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C3BA9"/>
    <w:rsid w:val="003C3E30"/>
    <w:rsid w:val="003C427E"/>
    <w:rsid w:val="003D09B4"/>
    <w:rsid w:val="003E5EAD"/>
    <w:rsid w:val="003F3205"/>
    <w:rsid w:val="003F41D9"/>
    <w:rsid w:val="004058EE"/>
    <w:rsid w:val="00410002"/>
    <w:rsid w:val="00412AE2"/>
    <w:rsid w:val="00415CDD"/>
    <w:rsid w:val="0041675C"/>
    <w:rsid w:val="0042542E"/>
    <w:rsid w:val="00437A6E"/>
    <w:rsid w:val="0044272A"/>
    <w:rsid w:val="00447B61"/>
    <w:rsid w:val="00461FDB"/>
    <w:rsid w:val="004666F0"/>
    <w:rsid w:val="00473D15"/>
    <w:rsid w:val="00475EA4"/>
    <w:rsid w:val="00483D12"/>
    <w:rsid w:val="00484E91"/>
    <w:rsid w:val="00494807"/>
    <w:rsid w:val="004A1ACC"/>
    <w:rsid w:val="004B19F0"/>
    <w:rsid w:val="004D18D9"/>
    <w:rsid w:val="004F1CCE"/>
    <w:rsid w:val="004F353C"/>
    <w:rsid w:val="004F35E2"/>
    <w:rsid w:val="004F79EB"/>
    <w:rsid w:val="00510A34"/>
    <w:rsid w:val="00512B1D"/>
    <w:rsid w:val="00521E58"/>
    <w:rsid w:val="00540A70"/>
    <w:rsid w:val="00554443"/>
    <w:rsid w:val="005828CB"/>
    <w:rsid w:val="00585EC6"/>
    <w:rsid w:val="005B4058"/>
    <w:rsid w:val="005B724F"/>
    <w:rsid w:val="005C398F"/>
    <w:rsid w:val="005E53B6"/>
    <w:rsid w:val="005F493E"/>
    <w:rsid w:val="005F6F8F"/>
    <w:rsid w:val="006022A7"/>
    <w:rsid w:val="00603559"/>
    <w:rsid w:val="00607C47"/>
    <w:rsid w:val="006141F8"/>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A60CD"/>
    <w:rsid w:val="007B0095"/>
    <w:rsid w:val="007C4154"/>
    <w:rsid w:val="007D52C9"/>
    <w:rsid w:val="007F202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7FA9"/>
    <w:rsid w:val="00892755"/>
    <w:rsid w:val="008939F3"/>
    <w:rsid w:val="00895341"/>
    <w:rsid w:val="00897493"/>
    <w:rsid w:val="008A2469"/>
    <w:rsid w:val="008B217B"/>
    <w:rsid w:val="008C15A9"/>
    <w:rsid w:val="008C1601"/>
    <w:rsid w:val="008C539B"/>
    <w:rsid w:val="008D616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F08D6"/>
    <w:rsid w:val="009F7649"/>
    <w:rsid w:val="00A01730"/>
    <w:rsid w:val="00A017A9"/>
    <w:rsid w:val="00A13421"/>
    <w:rsid w:val="00A14A77"/>
    <w:rsid w:val="00A21661"/>
    <w:rsid w:val="00A26017"/>
    <w:rsid w:val="00A312E6"/>
    <w:rsid w:val="00A37AB6"/>
    <w:rsid w:val="00A4081B"/>
    <w:rsid w:val="00A425D0"/>
    <w:rsid w:val="00A51009"/>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E5EC5"/>
    <w:rsid w:val="00BF066A"/>
    <w:rsid w:val="00BF3E75"/>
    <w:rsid w:val="00BF5BC8"/>
    <w:rsid w:val="00C11EA3"/>
    <w:rsid w:val="00C12D5A"/>
    <w:rsid w:val="00C13E5B"/>
    <w:rsid w:val="00C23F6E"/>
    <w:rsid w:val="00C246D8"/>
    <w:rsid w:val="00C24B79"/>
    <w:rsid w:val="00C35B42"/>
    <w:rsid w:val="00C54CCF"/>
    <w:rsid w:val="00C62162"/>
    <w:rsid w:val="00C64AC3"/>
    <w:rsid w:val="00C84B40"/>
    <w:rsid w:val="00C865DB"/>
    <w:rsid w:val="00C91BD3"/>
    <w:rsid w:val="00CB1D2A"/>
    <w:rsid w:val="00CB5B1E"/>
    <w:rsid w:val="00CB72EC"/>
    <w:rsid w:val="00CB7326"/>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159DD"/>
    <w:rsid w:val="00E24075"/>
    <w:rsid w:val="00E24A95"/>
    <w:rsid w:val="00E3441B"/>
    <w:rsid w:val="00E5593D"/>
    <w:rsid w:val="00E55975"/>
    <w:rsid w:val="00E57B4B"/>
    <w:rsid w:val="00E63BEE"/>
    <w:rsid w:val="00E65D56"/>
    <w:rsid w:val="00E6707A"/>
    <w:rsid w:val="00E70314"/>
    <w:rsid w:val="00E81283"/>
    <w:rsid w:val="00E82F7A"/>
    <w:rsid w:val="00E833E2"/>
    <w:rsid w:val="00E86900"/>
    <w:rsid w:val="00E977DD"/>
    <w:rsid w:val="00EA187D"/>
    <w:rsid w:val="00EA283B"/>
    <w:rsid w:val="00EA534E"/>
    <w:rsid w:val="00EA55D6"/>
    <w:rsid w:val="00EB0A39"/>
    <w:rsid w:val="00EB12DD"/>
    <w:rsid w:val="00EB67D3"/>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1A5BE5"/>
    <w:rsid w:val="00314916"/>
    <w:rsid w:val="004A4FA0"/>
    <w:rsid w:val="00765ACC"/>
    <w:rsid w:val="007B7E43"/>
    <w:rsid w:val="00944B19"/>
    <w:rsid w:val="00CB08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B1523-7D91-4C14-A306-0015AB8C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Jhoncer</cp:lastModifiedBy>
  <cp:revision>13</cp:revision>
  <dcterms:created xsi:type="dcterms:W3CDTF">2017-04-24T23:20:00Z</dcterms:created>
  <dcterms:modified xsi:type="dcterms:W3CDTF">2017-04-29T18:18:00Z</dcterms:modified>
</cp:coreProperties>
</file>