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42CBE7A3" w:rsidR="00BA63A7" w:rsidRPr="001B2245" w:rsidRDefault="00BA63A7" w:rsidP="00500D28">
      <w:pPr>
        <w:rPr>
          <w:rFonts w:ascii="Times New Roman" w:hAnsi="Times New Roman" w:cs="Times New Roman"/>
          <w:color w:val="333333"/>
          <w:sz w:val="21"/>
          <w:szCs w:val="21"/>
        </w:rPr>
      </w:pPr>
      <w:r w:rsidRPr="001B2245">
        <w:rPr>
          <w:rFonts w:ascii="Times New Roman" w:hAnsi="Times New Roman" w:cs="Times New Roman"/>
          <w:color w:val="333333"/>
          <w:sz w:val="21"/>
          <w:szCs w:val="21"/>
        </w:rPr>
        <w:t>Gender</w:t>
      </w:r>
      <w:r w:rsidR="00265868">
        <w:rPr>
          <w:rFonts w:ascii="Times New Roman" w:hAnsi="Times New Roman" w:cs="Times New Roman"/>
          <w:color w:val="333333"/>
          <w:sz w:val="21"/>
          <w:szCs w:val="21"/>
        </w:rPr>
        <w:t xml:space="preserve"> and Inequality</w:t>
      </w:r>
      <w:r w:rsidR="00FA753A" w:rsidRPr="001B2245">
        <w:rPr>
          <w:rFonts w:ascii="Times New Roman" w:hAnsi="Times New Roman" w:cs="Times New Roman"/>
          <w:color w:val="333333"/>
          <w:sz w:val="21"/>
          <w:szCs w:val="21"/>
        </w:rPr>
        <w:t xml:space="preserve">, </w:t>
      </w:r>
      <w:r w:rsidR="000D3BF3">
        <w:rPr>
          <w:rFonts w:ascii="Times New Roman" w:hAnsi="Times New Roman" w:cs="Times New Roman"/>
          <w:color w:val="333333"/>
          <w:sz w:val="21"/>
          <w:szCs w:val="21"/>
        </w:rPr>
        <w:t xml:space="preserve">Organizations, </w:t>
      </w:r>
      <w:r w:rsidR="007A5D86">
        <w:rPr>
          <w:rFonts w:ascii="Times New Roman" w:hAnsi="Times New Roman" w:cs="Times New Roman"/>
          <w:color w:val="333333"/>
          <w:sz w:val="21"/>
          <w:szCs w:val="21"/>
        </w:rPr>
        <w:t xml:space="preserve">Strategy, </w:t>
      </w:r>
      <w:r w:rsidR="00FA753A" w:rsidRPr="001B2245">
        <w:rPr>
          <w:rFonts w:ascii="Times New Roman" w:hAnsi="Times New Roman" w:cs="Times New Roman"/>
          <w:color w:val="333333"/>
          <w:sz w:val="21"/>
          <w:szCs w:val="21"/>
        </w:rPr>
        <w:t>Entrepreneurship and Innovation,</w:t>
      </w:r>
      <w:r w:rsidR="002D3446" w:rsidRPr="001B2245">
        <w:rPr>
          <w:rFonts w:ascii="Times New Roman" w:hAnsi="Times New Roman" w:cs="Times New Roman"/>
          <w:color w:val="333333"/>
          <w:sz w:val="21"/>
          <w:szCs w:val="21"/>
        </w:rPr>
        <w:t xml:space="preserve"> </w:t>
      </w:r>
      <w:r w:rsidR="003F7BFF">
        <w:rPr>
          <w:rFonts w:ascii="Times New Roman" w:hAnsi="Times New Roman" w:cs="Times New Roman"/>
          <w:color w:val="333333"/>
          <w:sz w:val="21"/>
          <w:szCs w:val="21"/>
        </w:rPr>
        <w:t xml:space="preserve">Digitization, </w:t>
      </w:r>
      <w:r w:rsidR="00B550AF" w:rsidRPr="001B2245">
        <w:rPr>
          <w:rFonts w:ascii="Times New Roman" w:hAnsi="Times New Roman" w:cs="Times New Roman"/>
          <w:color w:val="333333"/>
          <w:sz w:val="21"/>
          <w:szCs w:val="21"/>
        </w:rPr>
        <w:t>Experimental Methods, Behavioral Economics</w:t>
      </w:r>
    </w:p>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1B2245"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University of Toronto, </w:t>
      </w:r>
      <w:r w:rsidR="000F48C4" w:rsidRPr="001B2245">
        <w:rPr>
          <w:rFonts w:ascii="Times New Roman" w:hAnsi="Times New Roman" w:cs="Times New Roman"/>
          <w:b/>
          <w:bCs/>
          <w:color w:val="414141"/>
          <w:sz w:val="21"/>
          <w:szCs w:val="21"/>
        </w:rPr>
        <w:t>Rotman School of Management</w:t>
      </w:r>
      <w:r w:rsidR="000F48C4" w:rsidRPr="001B2245">
        <w:rPr>
          <w:rFonts w:ascii="Times New Roman" w:hAnsi="Times New Roman" w:cs="Times New Roman"/>
          <w:b/>
          <w:bCs/>
          <w:color w:val="414141"/>
          <w:sz w:val="21"/>
          <w:szCs w:val="21"/>
        </w:rPr>
        <w:tab/>
        <w:t>Toronto, ON, Canada</w:t>
      </w:r>
    </w:p>
    <w:p w14:paraId="2E8DE2F2" w14:textId="41ABEE2C" w:rsidR="000F48C4"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Doctor of Philosophy (</w:t>
      </w:r>
      <w:proofErr w:type="spellStart"/>
      <w:proofErr w:type="gramStart"/>
      <w:r w:rsidRPr="001B2245">
        <w:rPr>
          <w:rFonts w:ascii="Times New Roman" w:hAnsi="Times New Roman" w:cs="Times New Roman"/>
          <w:sz w:val="21"/>
          <w:szCs w:val="21"/>
        </w:rPr>
        <w:t>Ph.D</w:t>
      </w:r>
      <w:proofErr w:type="spellEnd"/>
      <w:proofErr w:type="gramEnd"/>
      <w:r w:rsidRPr="001B2245">
        <w:rPr>
          <w:rFonts w:ascii="Times New Roman" w:hAnsi="Times New Roman" w:cs="Times New Roman"/>
          <w:sz w:val="21"/>
          <w:szCs w:val="21"/>
        </w:rPr>
        <w:t>) in Management</w:t>
      </w:r>
      <w:r w:rsidRPr="001B2245">
        <w:rPr>
          <w:rFonts w:ascii="Times New Roman" w:hAnsi="Times New Roman" w:cs="Times New Roman"/>
          <w:sz w:val="21"/>
          <w:szCs w:val="21"/>
        </w:rPr>
        <w:tab/>
      </w:r>
      <w:r w:rsidRPr="001B2245">
        <w:rPr>
          <w:rFonts w:ascii="Times New Roman" w:hAnsi="Times New Roman" w:cs="Times New Roman"/>
          <w:i/>
          <w:iCs/>
          <w:sz w:val="21"/>
          <w:szCs w:val="21"/>
        </w:rPr>
        <w:t xml:space="preserve">Sep 2020 </w:t>
      </w:r>
      <w:r w:rsidR="0026095C">
        <w:rPr>
          <w:rFonts w:ascii="Times New Roman" w:hAnsi="Times New Roman" w:cs="Times New Roman"/>
          <w:i/>
          <w:iCs/>
          <w:sz w:val="21"/>
          <w:szCs w:val="21"/>
        </w:rPr>
        <w:t>–</w:t>
      </w:r>
      <w:r w:rsidRPr="001B2245">
        <w:rPr>
          <w:rFonts w:ascii="Times New Roman" w:hAnsi="Times New Roman" w:cs="Times New Roman"/>
          <w:i/>
          <w:iCs/>
          <w:sz w:val="21"/>
          <w:szCs w:val="21"/>
        </w:rPr>
        <w:t xml:space="preserve"> </w:t>
      </w:r>
    </w:p>
    <w:p w14:paraId="3AEF46EB" w14:textId="04AD104D" w:rsidR="0026095C" w:rsidRPr="001B2245"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Pr>
          <w:rFonts w:ascii="Times New Roman" w:hAnsi="Times New Roman" w:cs="Times New Roman"/>
          <w:i/>
          <w:iCs/>
          <w:sz w:val="21"/>
          <w:szCs w:val="21"/>
        </w:rPr>
        <w:tab/>
        <w:t xml:space="preserve">Committee: Nicola </w:t>
      </w:r>
      <w:proofErr w:type="spellStart"/>
      <w:r>
        <w:rPr>
          <w:rFonts w:ascii="Times New Roman" w:hAnsi="Times New Roman" w:cs="Times New Roman"/>
          <w:i/>
          <w:iCs/>
          <w:sz w:val="21"/>
          <w:szCs w:val="21"/>
        </w:rPr>
        <w:t>Lacetera</w:t>
      </w:r>
      <w:proofErr w:type="spellEnd"/>
      <w:r>
        <w:rPr>
          <w:rFonts w:ascii="Times New Roman" w:hAnsi="Times New Roman" w:cs="Times New Roman"/>
          <w:i/>
          <w:iCs/>
          <w:sz w:val="21"/>
          <w:szCs w:val="21"/>
        </w:rPr>
        <w:t xml:space="preserve"> (Chair), Avi Goldfarb, Sarah Kaplan, András </w:t>
      </w:r>
      <w:proofErr w:type="spellStart"/>
      <w:r>
        <w:rPr>
          <w:rFonts w:ascii="Times New Roman" w:hAnsi="Times New Roman" w:cs="Times New Roman"/>
          <w:i/>
          <w:iCs/>
          <w:sz w:val="21"/>
          <w:szCs w:val="21"/>
        </w:rPr>
        <w:t>Tilcsik</w:t>
      </w:r>
      <w:proofErr w:type="spellEnd"/>
      <w:r>
        <w:rPr>
          <w:rFonts w:ascii="Times New Roman" w:hAnsi="Times New Roman" w:cs="Times New Roman"/>
          <w:i/>
          <w:iCs/>
          <w:sz w:val="21"/>
          <w:szCs w:val="21"/>
        </w:rPr>
        <w:t xml:space="preserve"> </w:t>
      </w:r>
    </w:p>
    <w:p w14:paraId="44C5D35C" w14:textId="238360E8" w:rsidR="00BA63A7" w:rsidRPr="001B2245"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Tufts University, </w:t>
      </w:r>
      <w:r w:rsidR="00BA63A7" w:rsidRPr="001B2245">
        <w:rPr>
          <w:rFonts w:ascii="Times New Roman" w:hAnsi="Times New Roman" w:cs="Times New Roman"/>
          <w:b/>
          <w:bCs/>
          <w:color w:val="414141"/>
          <w:sz w:val="21"/>
          <w:szCs w:val="21"/>
        </w:rPr>
        <w:t>Fletcher School of Law and Diplomac</w:t>
      </w:r>
      <w:r>
        <w:rPr>
          <w:rFonts w:ascii="Times New Roman" w:hAnsi="Times New Roman" w:cs="Times New Roman"/>
          <w:b/>
          <w:bCs/>
          <w:color w:val="414141"/>
          <w:sz w:val="21"/>
          <w:szCs w:val="21"/>
        </w:rPr>
        <w:t>y</w:t>
      </w:r>
      <w:r w:rsidR="00BA63A7" w:rsidRPr="001B2245">
        <w:rPr>
          <w:rFonts w:ascii="Times New Roman" w:hAnsi="Times New Roman" w:cs="Times New Roman"/>
          <w:b/>
          <w:bCs/>
          <w:color w:val="414141"/>
          <w:sz w:val="21"/>
          <w:szCs w:val="21"/>
        </w:rPr>
        <w:tab/>
        <w:t>Medford MA, USA</w:t>
      </w:r>
    </w:p>
    <w:p w14:paraId="744A58DE" w14:textId="77777777" w:rsidR="00BA63A7"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Master of Arts in Law and Diplomacy</w:t>
      </w:r>
      <w:r w:rsidR="00BA63A7" w:rsidRPr="001B2245">
        <w:rPr>
          <w:rFonts w:ascii="Times New Roman" w:hAnsi="Times New Roman" w:cs="Times New Roman"/>
          <w:sz w:val="21"/>
          <w:szCs w:val="21"/>
        </w:rPr>
        <w:t xml:space="preserve"> </w:t>
      </w:r>
      <w:r w:rsidR="00BA63A7" w:rsidRPr="001B2245">
        <w:rPr>
          <w:rFonts w:ascii="Times New Roman" w:hAnsi="Times New Roman" w:cs="Times New Roman"/>
          <w:sz w:val="21"/>
          <w:szCs w:val="21"/>
        </w:rPr>
        <w:tab/>
      </w:r>
      <w:r w:rsidR="00BA63A7" w:rsidRPr="001B2245">
        <w:rPr>
          <w:rFonts w:ascii="Times New Roman" w:hAnsi="Times New Roman" w:cs="Times New Roman"/>
          <w:i/>
          <w:iCs/>
          <w:sz w:val="21"/>
          <w:szCs w:val="21"/>
        </w:rPr>
        <w:t>2016 - 2018</w:t>
      </w:r>
    </w:p>
    <w:p w14:paraId="0201FE53" w14:textId="77777777" w:rsidR="00BA63A7" w:rsidRPr="001B2245"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Bern University of Applied Sciences </w:t>
      </w:r>
      <w:r w:rsidRPr="001B2245">
        <w:rPr>
          <w:rFonts w:ascii="Times New Roman" w:hAnsi="Times New Roman" w:cs="Times New Roman"/>
          <w:b/>
          <w:bCs/>
          <w:color w:val="414141"/>
          <w:sz w:val="21"/>
          <w:szCs w:val="21"/>
        </w:rPr>
        <w:tab/>
        <w:t>Bern, BE, Switzerland</w:t>
      </w:r>
    </w:p>
    <w:p w14:paraId="21865B3E" w14:textId="77777777" w:rsidR="00DD2A3C"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 xml:space="preserve">Bachelor of Science in Business Administration (BFH) with Specialization in </w:t>
      </w:r>
      <w:r w:rsidRPr="001B2245">
        <w:rPr>
          <w:rFonts w:ascii="Times New Roman" w:hAnsi="Times New Roman" w:cs="Times New Roman"/>
          <w:sz w:val="21"/>
          <w:szCs w:val="21"/>
        </w:rPr>
        <w:tab/>
      </w:r>
      <w:r w:rsidRPr="009920C5">
        <w:rPr>
          <w:rFonts w:ascii="Times New Roman" w:hAnsi="Times New Roman" w:cs="Times New Roman"/>
          <w:i/>
          <w:iCs/>
          <w:sz w:val="21"/>
          <w:szCs w:val="21"/>
        </w:rPr>
        <w:t>2012 - 2016</w:t>
      </w:r>
    </w:p>
    <w:p w14:paraId="3A672FFE" w14:textId="77777777" w:rsidR="00DD2A3C"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ab/>
        <w:t>Banking and Finance</w:t>
      </w:r>
    </w:p>
    <w:p w14:paraId="263C651D" w14:textId="56596F99" w:rsidR="00BA63A7"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808080" w:themeColor="background1" w:themeShade="80"/>
          <w:sz w:val="21"/>
          <w:szCs w:val="21"/>
        </w:rPr>
      </w:pPr>
      <w:r w:rsidRPr="001B2245">
        <w:rPr>
          <w:rFonts w:ascii="Times New Roman" w:hAnsi="Times New Roman" w:cs="Times New Roman"/>
          <w:color w:val="808080" w:themeColor="background1" w:themeShade="80"/>
          <w:sz w:val="21"/>
          <w:szCs w:val="21"/>
        </w:rPr>
        <w:t>One-year</w:t>
      </w:r>
      <w:r w:rsidR="00BA63A7" w:rsidRPr="001B2245">
        <w:rPr>
          <w:rFonts w:ascii="Times New Roman" w:hAnsi="Times New Roman" w:cs="Times New Roman"/>
          <w:color w:val="808080" w:themeColor="background1" w:themeShade="80"/>
          <w:sz w:val="21"/>
          <w:szCs w:val="21"/>
        </w:rPr>
        <w:t xml:space="preserve"> exchange at the Leicester Business School at De Montfort University in the United Kingdom (2014-2015</w:t>
      </w:r>
      <w:r w:rsidR="00C76047" w:rsidRPr="001B2245">
        <w:rPr>
          <w:rFonts w:ascii="Times New Roman" w:hAnsi="Times New Roman" w:cs="Times New Roman"/>
          <w:color w:val="808080" w:themeColor="background1" w:themeShade="80"/>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0B7623E9" w:rsidR="00166694" w:rsidRPr="003713A1"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rPr>
      </w:pPr>
      <w:r>
        <w:rPr>
          <w:rFonts w:ascii="Times New Roman" w:hAnsi="Times New Roman" w:cs="Times New Roman"/>
          <w:b/>
          <w:bCs/>
          <w:spacing w:val="20"/>
        </w:rPr>
        <w:t>P U B L I C A T I O N S</w:t>
      </w:r>
    </w:p>
    <w:p w14:paraId="2B615160" w14:textId="59D180EE" w:rsidR="003713A1" w:rsidRPr="003713A1"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BD3F0F">
        <w:rPr>
          <w:rFonts w:ascii="Times New Roman" w:hAnsi="Times New Roman" w:cs="Times New Roman"/>
        </w:rPr>
        <w:t xml:space="preserve">Coffman, Katherine B., </w:t>
      </w:r>
      <w:r w:rsidRPr="00BD3F0F">
        <w:rPr>
          <w:rFonts w:ascii="Times New Roman" w:hAnsi="Times New Roman" w:cs="Times New Roman"/>
          <w:b/>
          <w:bCs/>
        </w:rPr>
        <w:t>Manuela R. Collis</w:t>
      </w:r>
      <w:r w:rsidRPr="00BD3F0F">
        <w:rPr>
          <w:rFonts w:ascii="Times New Roman" w:hAnsi="Times New Roman" w:cs="Times New Roman"/>
        </w:rPr>
        <w:t xml:space="preserve">, and Leena Kulkarni. 2023. “Whether to Apply.” </w:t>
      </w:r>
      <w:r w:rsidRPr="00BD3F0F">
        <w:rPr>
          <w:rFonts w:ascii="Times New Roman" w:hAnsi="Times New Roman" w:cs="Times New Roman"/>
          <w:i/>
          <w:iCs/>
        </w:rPr>
        <w:t>Management Science</w:t>
      </w:r>
      <w:r w:rsidRPr="00BD3F0F">
        <w:rPr>
          <w:rFonts w:ascii="Times New Roman" w:hAnsi="Times New Roman" w:cs="Times New Roman"/>
        </w:rPr>
        <w:t>, September. https://doi.org/10.1287/mnsc.2023.4907.</w:t>
      </w:r>
    </w:p>
    <w:p w14:paraId="5378C231" w14:textId="5371F030" w:rsidR="003713A1" w:rsidRPr="003713A1"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3713A1">
        <w:rPr>
          <w:rFonts w:ascii="Times New Roman" w:hAnsi="Times New Roman" w:cs="Times New Roman"/>
        </w:rPr>
        <w:t xml:space="preserve">Coffman, Katherine B., </w:t>
      </w:r>
      <w:r w:rsidRPr="00C92CA8">
        <w:rPr>
          <w:rFonts w:ascii="Times New Roman" w:hAnsi="Times New Roman" w:cs="Times New Roman"/>
          <w:b/>
          <w:bCs/>
        </w:rPr>
        <w:t>Manuela R. Collis</w:t>
      </w:r>
      <w:r w:rsidRPr="003713A1">
        <w:rPr>
          <w:rFonts w:ascii="Times New Roman" w:hAnsi="Times New Roman" w:cs="Times New Roman"/>
        </w:rPr>
        <w:t>, and Leena Kulkarni. 202</w:t>
      </w:r>
      <w:r w:rsidR="00357C6B">
        <w:rPr>
          <w:rFonts w:ascii="Times New Roman" w:hAnsi="Times New Roman" w:cs="Times New Roman"/>
        </w:rPr>
        <w:t>3</w:t>
      </w:r>
      <w:r w:rsidRPr="003713A1">
        <w:rPr>
          <w:rFonts w:ascii="Times New Roman" w:hAnsi="Times New Roman" w:cs="Times New Roman"/>
        </w:rPr>
        <w:t xml:space="preserve">. “Stereotypes and Belief Updating.” </w:t>
      </w:r>
      <w:r w:rsidRPr="003713A1">
        <w:rPr>
          <w:rFonts w:ascii="Times New Roman" w:hAnsi="Times New Roman" w:cs="Times New Roman"/>
          <w:i/>
          <w:iCs/>
        </w:rPr>
        <w:t>Journal of European Economic Association</w:t>
      </w:r>
      <w:r w:rsidRPr="003713A1">
        <w:rPr>
          <w:rFonts w:ascii="Times New Roman" w:hAnsi="Times New Roman" w:cs="Times New Roman"/>
        </w:rPr>
        <w:t>.</w:t>
      </w:r>
      <w:r w:rsidR="00357C6B">
        <w:rPr>
          <w:rFonts w:ascii="Times New Roman" w:hAnsi="Times New Roman" w:cs="Times New Roman"/>
        </w:rPr>
        <w:t xml:space="preserve"> </w:t>
      </w:r>
      <w:r w:rsidR="00BA1823" w:rsidRPr="00BA1823">
        <w:rPr>
          <w:rFonts w:ascii="Times New Roman" w:hAnsi="Times New Roman" w:cs="Times New Roman"/>
        </w:rPr>
        <w:t>https://doi.org/10.1093/jeea/jvad063.</w:t>
      </w:r>
    </w:p>
    <w:p w14:paraId="656C3ACA" w14:textId="0660F8FD" w:rsidR="0010635C"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Pr>
          <w:rFonts w:ascii="Times New Roman" w:hAnsi="Times New Roman" w:cs="Times New Roman"/>
          <w:b/>
          <w:bCs/>
          <w:spacing w:val="20"/>
        </w:rPr>
        <w:t xml:space="preserve">W O R K I N </w:t>
      </w:r>
      <w:proofErr w:type="gramStart"/>
      <w:r>
        <w:rPr>
          <w:rFonts w:ascii="Times New Roman" w:hAnsi="Times New Roman" w:cs="Times New Roman"/>
          <w:b/>
          <w:bCs/>
          <w:spacing w:val="20"/>
        </w:rPr>
        <w:t>G  P</w:t>
      </w:r>
      <w:proofErr w:type="gramEnd"/>
      <w:r>
        <w:rPr>
          <w:rFonts w:ascii="Times New Roman" w:hAnsi="Times New Roman" w:cs="Times New Roman"/>
          <w:b/>
          <w:bCs/>
          <w:spacing w:val="20"/>
        </w:rPr>
        <w:t xml:space="preserve"> A P E R S</w:t>
      </w:r>
    </w:p>
    <w:p w14:paraId="22B6953D" w14:textId="2A2CCA9C" w:rsidR="0010635C" w:rsidRPr="0010635C" w:rsidRDefault="0010635C" w:rsidP="0010635C">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8C3C0D">
        <w:rPr>
          <w:rFonts w:ascii="Times New Roman" w:hAnsi="Times New Roman" w:cs="Times New Roman"/>
          <w:b/>
          <w:bCs/>
        </w:rPr>
        <w:t>Collis, Manuela R</w:t>
      </w:r>
      <w:r>
        <w:rPr>
          <w:rFonts w:ascii="Times New Roman" w:hAnsi="Times New Roman" w:cs="Times New Roman"/>
        </w:rPr>
        <w:t xml:space="preserve"> and </w:t>
      </w:r>
      <w:r w:rsidRPr="003713A1">
        <w:rPr>
          <w:rFonts w:ascii="Times New Roman" w:hAnsi="Times New Roman" w:cs="Times New Roman"/>
        </w:rPr>
        <w:t xml:space="preserve">Clémentine Van </w:t>
      </w:r>
      <w:proofErr w:type="spellStart"/>
      <w:r w:rsidRPr="003713A1">
        <w:rPr>
          <w:rFonts w:ascii="Times New Roman" w:hAnsi="Times New Roman" w:cs="Times New Roman"/>
        </w:rPr>
        <w:t>Effenterre</w:t>
      </w:r>
      <w:proofErr w:type="spellEnd"/>
      <w:r w:rsidRPr="003713A1">
        <w:rPr>
          <w:rFonts w:ascii="Times New Roman" w:hAnsi="Times New Roman" w:cs="Times New Roman"/>
        </w:rPr>
        <w:t>. 202</w:t>
      </w:r>
      <w:r w:rsidR="00CA023F">
        <w:rPr>
          <w:rFonts w:ascii="Times New Roman" w:hAnsi="Times New Roman" w:cs="Times New Roman"/>
        </w:rPr>
        <w:t>4</w:t>
      </w:r>
      <w:r w:rsidRPr="003713A1">
        <w:rPr>
          <w:rFonts w:ascii="Times New Roman" w:hAnsi="Times New Roman" w:cs="Times New Roman"/>
        </w:rPr>
        <w:t>. “</w:t>
      </w:r>
      <w:r>
        <w:rPr>
          <w:rFonts w:ascii="Times New Roman" w:hAnsi="Times New Roman" w:cs="Times New Roman"/>
        </w:rPr>
        <w:t>Workplace Hostility</w:t>
      </w:r>
      <w:r>
        <w:rPr>
          <w:rFonts w:ascii="Times New Roman" w:hAnsi="Times New Roman" w:cs="Times New Roman"/>
          <w:i/>
          <w:iCs/>
        </w:rPr>
        <w:t xml:space="preserve">.” </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651BC900" w14:textId="17F740FC" w:rsidR="00357C6B" w:rsidRDefault="00357C6B" w:rsidP="00357C6B">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sidRPr="00C92CA8">
        <w:rPr>
          <w:rFonts w:ascii="Times New Roman" w:hAnsi="Times New Roman" w:cs="Times New Roman"/>
          <w:b/>
          <w:bCs/>
        </w:rPr>
        <w:t>Collis, Manuela R</w:t>
      </w:r>
      <w:r w:rsidRPr="003713A1">
        <w:rPr>
          <w:rFonts w:ascii="Times New Roman" w:hAnsi="Times New Roman" w:cs="Times New Roman"/>
        </w:rPr>
        <w:t xml:space="preserve">. 2023. “Gender Gaps in Ph.D. Graduation and Scientific Publishing: A Case Study of East and West Germany.” </w:t>
      </w:r>
      <w:r>
        <w:rPr>
          <w:rFonts w:ascii="Times New Roman" w:hAnsi="Times New Roman" w:cs="Times New Roman"/>
          <w:i/>
          <w:iCs/>
        </w:rPr>
        <w:t>Draft available upon request.</w:t>
      </w:r>
      <w:r w:rsidRPr="003713A1">
        <w:rPr>
          <w:rFonts w:ascii="Times New Roman" w:hAnsi="Times New Roman" w:cs="Times New Roman"/>
          <w:sz w:val="21"/>
          <w:szCs w:val="21"/>
        </w:rPr>
        <w:t xml:space="preserve"> </w:t>
      </w:r>
    </w:p>
    <w:p w14:paraId="29A8873C" w14:textId="7B7BF03F" w:rsidR="00E936B2"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rPr>
      </w:pPr>
      <w:r>
        <w:rPr>
          <w:rFonts w:ascii="Times New Roman" w:hAnsi="Times New Roman" w:cs="Times New Roman"/>
          <w:b/>
          <w:bCs/>
        </w:rPr>
        <w:t>Collis, Manuela R</w:t>
      </w:r>
      <w:r w:rsidRPr="00E936B2">
        <w:rPr>
          <w:rFonts w:ascii="Times New Roman" w:hAnsi="Times New Roman" w:cs="Times New Roman"/>
        </w:rPr>
        <w:t>.</w:t>
      </w:r>
      <w:r>
        <w:rPr>
          <w:rFonts w:ascii="Times New Roman" w:hAnsi="Times New Roman" w:cs="Times New Roman"/>
        </w:rPr>
        <w:t xml:space="preserve"> 2024. </w:t>
      </w:r>
      <w:r w:rsidR="00CA023F">
        <w:rPr>
          <w:rFonts w:ascii="Times New Roman" w:hAnsi="Times New Roman" w:cs="Times New Roman"/>
        </w:rPr>
        <w:t xml:space="preserve">“Sexual Misconduct and its effect on organizations, careers, and the field.” </w:t>
      </w:r>
      <w:r w:rsidR="00CA023F">
        <w:rPr>
          <w:rFonts w:ascii="Times New Roman" w:hAnsi="Times New Roman" w:cs="Times New Roman"/>
          <w:i/>
          <w:iCs/>
        </w:rPr>
        <w:t>Data collection.</w:t>
      </w:r>
    </w:p>
    <w:p w14:paraId="55F0798E" w14:textId="26B170AC" w:rsidR="005C6362" w:rsidRPr="005C6362" w:rsidRDefault="005C636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sz w:val="21"/>
          <w:szCs w:val="21"/>
        </w:rPr>
      </w:pPr>
      <w:r>
        <w:rPr>
          <w:rFonts w:ascii="Times New Roman" w:hAnsi="Times New Roman" w:cs="Times New Roman"/>
          <w:b/>
          <w:bCs/>
        </w:rPr>
        <w:t>Collis, Manuela R</w:t>
      </w:r>
      <w:r>
        <w:rPr>
          <w:rFonts w:ascii="Times New Roman" w:hAnsi="Times New Roman" w:cs="Times New Roman"/>
        </w:rPr>
        <w:t xml:space="preserve"> and Clémentine Van </w:t>
      </w:r>
      <w:proofErr w:type="spellStart"/>
      <w:r>
        <w:rPr>
          <w:rFonts w:ascii="Times New Roman" w:hAnsi="Times New Roman" w:cs="Times New Roman"/>
        </w:rPr>
        <w:t>Effenterre</w:t>
      </w:r>
      <w:proofErr w:type="spellEnd"/>
      <w:r>
        <w:rPr>
          <w:rFonts w:ascii="Times New Roman" w:hAnsi="Times New Roman" w:cs="Times New Roman"/>
        </w:rPr>
        <w:t xml:space="preserve">. 2024. “Hostility and Productivity in a group setting.” </w:t>
      </w:r>
      <w:r>
        <w:rPr>
          <w:rFonts w:ascii="Times New Roman" w:hAnsi="Times New Roman" w:cs="Times New Roman"/>
          <w:i/>
          <w:iCs/>
        </w:rPr>
        <w:t>Piloting stage.</w:t>
      </w:r>
    </w:p>
    <w:p w14:paraId="3C1FAAA5" w14:textId="35C41290"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5C3E0C07" w:rsidR="0088314B"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b/>
          <w:bCs/>
          <w:sz w:val="21"/>
          <w:szCs w:val="21"/>
        </w:rPr>
      </w:pPr>
      <w:r w:rsidRPr="00C94AD2">
        <w:rPr>
          <w:rFonts w:ascii="Times New Roman" w:hAnsi="Times New Roman" w:cs="Times New Roman"/>
          <w:sz w:val="21"/>
          <w:szCs w:val="21"/>
        </w:rPr>
        <w:t xml:space="preserve">Teaching Assistant, </w:t>
      </w:r>
      <w:r w:rsidR="0088314B" w:rsidRPr="00C94AD2">
        <w:rPr>
          <w:rFonts w:ascii="Times New Roman" w:hAnsi="Times New Roman" w:cs="Times New Roman"/>
          <w:sz w:val="21"/>
          <w:szCs w:val="21"/>
        </w:rPr>
        <w:t>Entrepreneurial Finance</w:t>
      </w:r>
      <w:r w:rsidR="008B1897">
        <w:rPr>
          <w:rFonts w:ascii="Times New Roman" w:hAnsi="Times New Roman" w:cs="Times New Roman"/>
          <w:sz w:val="21"/>
          <w:szCs w:val="21"/>
        </w:rPr>
        <w:t xml:space="preserve"> and Private Equity</w:t>
      </w:r>
      <w:r>
        <w:rPr>
          <w:rFonts w:ascii="Times New Roman" w:hAnsi="Times New Roman" w:cs="Times New Roman"/>
          <w:sz w:val="21"/>
          <w:szCs w:val="21"/>
        </w:rPr>
        <w:t xml:space="preserve"> (undergraduate level</w:t>
      </w:r>
      <w:r w:rsidR="008B1897">
        <w:rPr>
          <w:rFonts w:ascii="Times New Roman" w:hAnsi="Times New Roman" w:cs="Times New Roman"/>
          <w:sz w:val="21"/>
          <w:szCs w:val="21"/>
        </w:rPr>
        <w:t xml:space="preserve">; topics covered in class: </w:t>
      </w:r>
      <w:r w:rsidR="00B74A9E">
        <w:rPr>
          <w:rFonts w:ascii="Times New Roman" w:hAnsi="Times New Roman" w:cs="Times New Roman"/>
          <w:sz w:val="21"/>
          <w:szCs w:val="21"/>
        </w:rPr>
        <w:t xml:space="preserve">VC as an industry, writing of business plan, </w:t>
      </w:r>
      <w:r w:rsidR="008B1897">
        <w:rPr>
          <w:rFonts w:ascii="Times New Roman" w:hAnsi="Times New Roman" w:cs="Times New Roman"/>
          <w:sz w:val="21"/>
          <w:szCs w:val="21"/>
        </w:rPr>
        <w:t xml:space="preserve">valuation of </w:t>
      </w:r>
      <w:r w:rsidR="0049547F">
        <w:rPr>
          <w:rFonts w:ascii="Times New Roman" w:hAnsi="Times New Roman" w:cs="Times New Roman"/>
          <w:sz w:val="21"/>
          <w:szCs w:val="21"/>
        </w:rPr>
        <w:t>early-stage</w:t>
      </w:r>
      <w:r w:rsidR="008B1897">
        <w:rPr>
          <w:rFonts w:ascii="Times New Roman" w:hAnsi="Times New Roman" w:cs="Times New Roman"/>
          <w:sz w:val="21"/>
          <w:szCs w:val="21"/>
        </w:rPr>
        <w:t xml:space="preserve"> companies</w:t>
      </w:r>
      <w:r w:rsidR="00B74A9E">
        <w:rPr>
          <w:rFonts w:ascii="Times New Roman" w:hAnsi="Times New Roman" w:cs="Times New Roman"/>
          <w:sz w:val="21"/>
          <w:szCs w:val="21"/>
        </w:rPr>
        <w:t>, varieties of early-stage startup financing</w:t>
      </w:r>
      <w:r>
        <w:rPr>
          <w:rFonts w:ascii="Times New Roman" w:hAnsi="Times New Roman" w:cs="Times New Roman"/>
          <w:sz w:val="21"/>
          <w:szCs w:val="21"/>
        </w:rPr>
        <w:t>)</w:t>
      </w:r>
      <w:r w:rsidR="0088314B" w:rsidRPr="00C94AD2">
        <w:rPr>
          <w:rFonts w:ascii="Times New Roman" w:hAnsi="Times New Roman" w:cs="Times New Roman"/>
          <w:sz w:val="21"/>
          <w:szCs w:val="21"/>
        </w:rPr>
        <w:t xml:space="preserve">, </w:t>
      </w:r>
      <w:r w:rsidRPr="00C94AD2">
        <w:rPr>
          <w:rFonts w:ascii="Times New Roman" w:hAnsi="Times New Roman" w:cs="Times New Roman"/>
          <w:sz w:val="21"/>
          <w:szCs w:val="21"/>
        </w:rPr>
        <w:t>University of Toronto</w:t>
      </w:r>
      <w:r>
        <w:rPr>
          <w:rFonts w:ascii="Times New Roman" w:hAnsi="Times New Roman" w:cs="Times New Roman"/>
          <w:sz w:val="21"/>
          <w:szCs w:val="21"/>
        </w:rPr>
        <w:t xml:space="preserve">, Instructor: </w:t>
      </w:r>
      <w:r w:rsidR="0088314B" w:rsidRPr="00C94AD2">
        <w:rPr>
          <w:rFonts w:ascii="Times New Roman" w:hAnsi="Times New Roman" w:cs="Times New Roman"/>
          <w:sz w:val="21"/>
          <w:szCs w:val="21"/>
        </w:rPr>
        <w:t>Prof.</w:t>
      </w:r>
      <w:r w:rsidR="00D21F68">
        <w:rPr>
          <w:rFonts w:ascii="Times New Roman" w:hAnsi="Times New Roman" w:cs="Times New Roman"/>
          <w:sz w:val="21"/>
          <w:szCs w:val="21"/>
        </w:rPr>
        <w:t> </w:t>
      </w:r>
      <w:r w:rsidR="0088314B" w:rsidRPr="00C94AD2">
        <w:rPr>
          <w:rFonts w:ascii="Times New Roman" w:hAnsi="Times New Roman" w:cs="Times New Roman"/>
          <w:sz w:val="21"/>
          <w:szCs w:val="21"/>
        </w:rPr>
        <w:t>Camille</w:t>
      </w:r>
      <w:r w:rsidR="00D21F68">
        <w:rPr>
          <w:rFonts w:ascii="Times New Roman" w:hAnsi="Times New Roman" w:cs="Times New Roman"/>
          <w:sz w:val="21"/>
          <w:szCs w:val="21"/>
        </w:rPr>
        <w:t> </w:t>
      </w:r>
      <w:r w:rsidR="0088314B" w:rsidRPr="00C94AD2">
        <w:rPr>
          <w:rFonts w:ascii="Times New Roman" w:hAnsi="Times New Roman" w:cs="Times New Roman"/>
          <w:sz w:val="21"/>
          <w:szCs w:val="21"/>
        </w:rPr>
        <w:t>Hebert</w:t>
      </w:r>
      <w:r>
        <w:rPr>
          <w:rFonts w:ascii="Times New Roman" w:hAnsi="Times New Roman" w:cs="Times New Roman"/>
          <w:sz w:val="21"/>
          <w:szCs w:val="21"/>
        </w:rPr>
        <w:t xml:space="preserve"> (Winter 2023</w:t>
      </w:r>
      <w:r w:rsidR="001E34D9">
        <w:rPr>
          <w:rFonts w:ascii="Times New Roman" w:hAnsi="Times New Roman" w:cs="Times New Roman"/>
          <w:sz w:val="21"/>
          <w:szCs w:val="21"/>
        </w:rPr>
        <w:t>, 2024</w:t>
      </w:r>
      <w:r>
        <w:rPr>
          <w:rFonts w:ascii="Times New Roman" w:hAnsi="Times New Roman" w:cs="Times New Roman"/>
          <w:sz w:val="21"/>
          <w:szCs w:val="21"/>
        </w:rPr>
        <w:t xml:space="preserve">), </w:t>
      </w:r>
      <w:r w:rsidR="0088314B" w:rsidRPr="00B74A9E">
        <w:rPr>
          <w:rFonts w:ascii="Times New Roman" w:hAnsi="Times New Roman" w:cs="Times New Roman"/>
          <w:b/>
          <w:bCs/>
          <w:sz w:val="21"/>
          <w:szCs w:val="21"/>
        </w:rPr>
        <w:t xml:space="preserve">Guest </w:t>
      </w:r>
      <w:r w:rsidR="0088314B" w:rsidRPr="00B74A9E">
        <w:rPr>
          <w:rFonts w:ascii="Times New Roman" w:hAnsi="Times New Roman" w:cs="Times New Roman"/>
          <w:b/>
          <w:bCs/>
          <w:sz w:val="21"/>
          <w:szCs w:val="21"/>
        </w:rPr>
        <w:lastRenderedPageBreak/>
        <w:t>Lecture (</w:t>
      </w:r>
      <w:r w:rsidR="00FE6148" w:rsidRPr="00B74A9E">
        <w:rPr>
          <w:rFonts w:ascii="Times New Roman" w:hAnsi="Times New Roman" w:cs="Times New Roman"/>
          <w:b/>
          <w:bCs/>
          <w:sz w:val="21"/>
          <w:szCs w:val="21"/>
        </w:rPr>
        <w:t xml:space="preserve">class topic: </w:t>
      </w:r>
      <w:r w:rsidR="0049547F" w:rsidRPr="00B74A9E">
        <w:rPr>
          <w:rFonts w:ascii="Times New Roman" w:hAnsi="Times New Roman" w:cs="Times New Roman"/>
          <w:b/>
          <w:bCs/>
          <w:sz w:val="21"/>
          <w:szCs w:val="21"/>
        </w:rPr>
        <w:t>d</w:t>
      </w:r>
      <w:r w:rsidR="00FE6148" w:rsidRPr="00B74A9E">
        <w:rPr>
          <w:rFonts w:ascii="Times New Roman" w:hAnsi="Times New Roman" w:cs="Times New Roman"/>
          <w:b/>
          <w:bCs/>
          <w:sz w:val="21"/>
          <w:szCs w:val="21"/>
        </w:rPr>
        <w:t xml:space="preserve">iversity in </w:t>
      </w:r>
      <w:r w:rsidR="0049547F" w:rsidRPr="00B74A9E">
        <w:rPr>
          <w:rFonts w:ascii="Times New Roman" w:hAnsi="Times New Roman" w:cs="Times New Roman"/>
          <w:b/>
          <w:bCs/>
          <w:sz w:val="21"/>
          <w:szCs w:val="21"/>
        </w:rPr>
        <w:t>e</w:t>
      </w:r>
      <w:r w:rsidR="00FE6148" w:rsidRPr="00B74A9E">
        <w:rPr>
          <w:rFonts w:ascii="Times New Roman" w:hAnsi="Times New Roman" w:cs="Times New Roman"/>
          <w:b/>
          <w:bCs/>
          <w:sz w:val="21"/>
          <w:szCs w:val="21"/>
        </w:rPr>
        <w:t xml:space="preserve">ntrepreneurial </w:t>
      </w:r>
      <w:r w:rsidR="0049547F" w:rsidRPr="00B74A9E">
        <w:rPr>
          <w:rFonts w:ascii="Times New Roman" w:hAnsi="Times New Roman" w:cs="Times New Roman"/>
          <w:b/>
          <w:bCs/>
          <w:sz w:val="21"/>
          <w:szCs w:val="21"/>
        </w:rPr>
        <w:t>f</w:t>
      </w:r>
      <w:r w:rsidR="00FE6148" w:rsidRPr="00B74A9E">
        <w:rPr>
          <w:rFonts w:ascii="Times New Roman" w:hAnsi="Times New Roman" w:cs="Times New Roman"/>
          <w:b/>
          <w:bCs/>
          <w:sz w:val="21"/>
          <w:szCs w:val="21"/>
        </w:rPr>
        <w:t>inance; style: interactive lecturing and case method; i</w:t>
      </w:r>
      <w:r w:rsidRPr="00B74A9E">
        <w:rPr>
          <w:rFonts w:ascii="Times New Roman" w:hAnsi="Times New Roman" w:cs="Times New Roman"/>
          <w:b/>
          <w:bCs/>
          <w:sz w:val="21"/>
          <w:szCs w:val="21"/>
        </w:rPr>
        <w:t xml:space="preserve">nstructor </w:t>
      </w:r>
      <w:r w:rsidR="00FE6148" w:rsidRPr="00B74A9E">
        <w:rPr>
          <w:rFonts w:ascii="Times New Roman" w:hAnsi="Times New Roman" w:cs="Times New Roman"/>
          <w:b/>
          <w:bCs/>
          <w:sz w:val="21"/>
          <w:szCs w:val="21"/>
        </w:rPr>
        <w:t>e</w:t>
      </w:r>
      <w:r w:rsidRPr="00B74A9E">
        <w:rPr>
          <w:rFonts w:ascii="Times New Roman" w:hAnsi="Times New Roman" w:cs="Times New Roman"/>
          <w:b/>
          <w:bCs/>
          <w:sz w:val="21"/>
          <w:szCs w:val="21"/>
        </w:rPr>
        <w:t>valuations</w:t>
      </w:r>
      <w:r w:rsidR="000C4D12" w:rsidRPr="00B74A9E">
        <w:rPr>
          <w:rFonts w:ascii="Times New Roman" w:hAnsi="Times New Roman" w:cs="Times New Roman"/>
          <w:b/>
          <w:bCs/>
          <w:sz w:val="21"/>
          <w:szCs w:val="21"/>
        </w:rPr>
        <w:t xml:space="preserve">: </w:t>
      </w:r>
      <w:r w:rsidR="0088314B" w:rsidRPr="00B74A9E">
        <w:rPr>
          <w:rFonts w:ascii="Times New Roman" w:hAnsi="Times New Roman" w:cs="Times New Roman"/>
          <w:b/>
          <w:bCs/>
          <w:sz w:val="21"/>
          <w:szCs w:val="21"/>
        </w:rPr>
        <w:t>4.8/5)</w:t>
      </w:r>
    </w:p>
    <w:p w14:paraId="5E63C5D3" w14:textId="6073825B" w:rsidR="003C3016" w:rsidRPr="003C3016"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sz w:val="21"/>
          <w:szCs w:val="21"/>
        </w:rPr>
      </w:pPr>
      <w:r w:rsidRPr="003C3016">
        <w:rPr>
          <w:rFonts w:ascii="Times New Roman" w:hAnsi="Times New Roman" w:cs="Times New Roman"/>
          <w:sz w:val="21"/>
          <w:szCs w:val="21"/>
        </w:rPr>
        <w:t>Guest Lecture, Experimental Economics (</w:t>
      </w:r>
      <w:r>
        <w:rPr>
          <w:rFonts w:ascii="Times New Roman" w:hAnsi="Times New Roman" w:cs="Times New Roman"/>
          <w:sz w:val="21"/>
          <w:szCs w:val="21"/>
        </w:rPr>
        <w:t xml:space="preserve">PhD level; </w:t>
      </w:r>
      <w:r w:rsidRPr="003C3016">
        <w:rPr>
          <w:rFonts w:ascii="Times New Roman" w:hAnsi="Times New Roman" w:cs="Times New Roman"/>
          <w:sz w:val="21"/>
          <w:szCs w:val="21"/>
        </w:rPr>
        <w:t>class topic: Gender; style: interactive lecturing</w:t>
      </w:r>
      <w:r>
        <w:rPr>
          <w:rFonts w:ascii="Times New Roman" w:hAnsi="Times New Roman" w:cs="Times New Roman"/>
          <w:sz w:val="21"/>
          <w:szCs w:val="21"/>
        </w:rPr>
        <w:t xml:space="preserve">; course instructor: Prof. </w:t>
      </w:r>
      <w:proofErr w:type="spellStart"/>
      <w:r>
        <w:rPr>
          <w:rFonts w:ascii="Times New Roman" w:hAnsi="Times New Roman" w:cs="Times New Roman"/>
          <w:sz w:val="21"/>
          <w:szCs w:val="21"/>
        </w:rPr>
        <w:t>Tanjim</w:t>
      </w:r>
      <w:proofErr w:type="spellEnd"/>
      <w:r>
        <w:rPr>
          <w:rFonts w:ascii="Times New Roman" w:hAnsi="Times New Roman" w:cs="Times New Roman"/>
          <w:sz w:val="21"/>
          <w:szCs w:val="21"/>
        </w:rPr>
        <w:t xml:space="preserve"> Hossain (Fall 2023)</w:t>
      </w:r>
      <w:r w:rsidRPr="003C3016">
        <w:rPr>
          <w:rFonts w:ascii="Times New Roman" w:hAnsi="Times New Roman" w:cs="Times New Roman"/>
          <w:sz w:val="21"/>
          <w:szCs w:val="21"/>
        </w:rPr>
        <w:t>)</w:t>
      </w:r>
    </w:p>
    <w:p w14:paraId="567FFFC6" w14:textId="2ECE76D3" w:rsidR="00F15E47" w:rsidRPr="001B2245" w:rsidRDefault="00F15E4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sidR="00316792">
        <w:rPr>
          <w:rFonts w:ascii="Times New Roman" w:hAnsi="Times New Roman" w:cs="Times New Roman"/>
          <w:b/>
          <w:bCs/>
          <w:spacing w:val="14"/>
          <w:sz w:val="25"/>
          <w:szCs w:val="25"/>
        </w:rPr>
        <w:t xml:space="preserve">, </w:t>
      </w:r>
      <w:r w:rsidR="00181DA3" w:rsidRPr="001B2245">
        <w:rPr>
          <w:rFonts w:ascii="Times New Roman" w:hAnsi="Times New Roman" w:cs="Times New Roman"/>
          <w:b/>
          <w:bCs/>
          <w:spacing w:val="14"/>
          <w:sz w:val="25"/>
          <w:szCs w:val="25"/>
        </w:rPr>
        <w:t>Conferences</w:t>
      </w:r>
      <w:r w:rsidR="00316792">
        <w:rPr>
          <w:rFonts w:ascii="Times New Roman" w:hAnsi="Times New Roman" w:cs="Times New Roman"/>
          <w:b/>
          <w:bCs/>
          <w:spacing w:val="14"/>
          <w:sz w:val="25"/>
          <w:szCs w:val="25"/>
        </w:rPr>
        <w:t>, and Workshops</w:t>
      </w:r>
    </w:p>
    <w:p w14:paraId="5D420FD7" w14:textId="41EBA75B" w:rsidR="00E936B2" w:rsidRDefault="003A2A4E" w:rsidP="00E936B2">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2024</w:t>
      </w:r>
      <w:r>
        <w:rPr>
          <w:rFonts w:ascii="Times New Roman" w:hAnsi="Times New Roman" w:cs="Times New Roman"/>
          <w:sz w:val="21"/>
          <w:szCs w:val="21"/>
        </w:rPr>
        <w:tab/>
      </w:r>
      <w:r w:rsidR="00E936B2" w:rsidRPr="00E936B2">
        <w:rPr>
          <w:rFonts w:ascii="Times New Roman" w:hAnsi="Times New Roman" w:cs="Times New Roman"/>
          <w:b/>
          <w:bCs/>
          <w:sz w:val="21"/>
          <w:szCs w:val="21"/>
        </w:rPr>
        <w:t>Conference on Field Experiments in Strategy, INSEAD, Fontainebleau</w:t>
      </w:r>
      <w:r w:rsidR="00E936B2">
        <w:rPr>
          <w:rFonts w:ascii="Times New Roman" w:hAnsi="Times New Roman" w:cs="Times New Roman"/>
          <w:sz w:val="21"/>
          <w:szCs w:val="21"/>
        </w:rPr>
        <w:br/>
        <w:t>Presenter of “Workplace Hostility”</w:t>
      </w:r>
    </w:p>
    <w:p w14:paraId="400FF3D2" w14:textId="6875C925" w:rsidR="00F83CD5" w:rsidRDefault="00F83CD5" w:rsidP="00E936B2">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Pr="00F83CD5">
        <w:rPr>
          <w:rFonts w:ascii="Times New Roman" w:hAnsi="Times New Roman" w:cs="Times New Roman"/>
          <w:b/>
          <w:bCs/>
          <w:sz w:val="21"/>
          <w:szCs w:val="21"/>
        </w:rPr>
        <w:t>People and Organizations Conference, The Wharton School, Philadelphia</w:t>
      </w:r>
      <w:r w:rsidRPr="00F83CD5">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4E9CE05A" w14:textId="5FD86024" w:rsidR="007746F8" w:rsidRDefault="00E936B2" w:rsidP="007746F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0026606C" w:rsidRPr="0026606C">
        <w:rPr>
          <w:rFonts w:ascii="Times New Roman" w:hAnsi="Times New Roman" w:cs="Times New Roman"/>
          <w:b/>
          <w:bCs/>
          <w:sz w:val="21"/>
          <w:szCs w:val="21"/>
        </w:rPr>
        <w:t xml:space="preserve">Research with and within </w:t>
      </w:r>
      <w:r w:rsidR="007262D1" w:rsidRPr="0026606C">
        <w:rPr>
          <w:rFonts w:ascii="Times New Roman" w:hAnsi="Times New Roman" w:cs="Times New Roman"/>
          <w:b/>
          <w:bCs/>
          <w:sz w:val="21"/>
          <w:szCs w:val="21"/>
        </w:rPr>
        <w:t>Organizations</w:t>
      </w:r>
      <w:r w:rsidR="0026606C" w:rsidRPr="0026606C">
        <w:rPr>
          <w:rFonts w:ascii="Times New Roman" w:hAnsi="Times New Roman" w:cs="Times New Roman"/>
          <w:b/>
          <w:bCs/>
          <w:sz w:val="21"/>
          <w:szCs w:val="21"/>
        </w:rPr>
        <w:t>, Leibniz Centre for European Economic Research (ZEW), Mannheim</w:t>
      </w:r>
      <w:r w:rsidR="0026606C">
        <w:rPr>
          <w:rFonts w:ascii="Times New Roman" w:hAnsi="Times New Roman" w:cs="Times New Roman"/>
          <w:sz w:val="21"/>
          <w:szCs w:val="21"/>
        </w:rPr>
        <w:br/>
        <w:t>Presenter of “Workplace Hostility”</w:t>
      </w:r>
      <w:r w:rsidR="007746F8">
        <w:rPr>
          <w:rFonts w:ascii="Times New Roman" w:hAnsi="Times New Roman" w:cs="Times New Roman"/>
          <w:sz w:val="21"/>
          <w:szCs w:val="21"/>
        </w:rPr>
        <w:br/>
      </w:r>
      <w:r w:rsidR="007746F8">
        <w:t xml:space="preserve">● </w:t>
      </w:r>
      <w:r w:rsidR="007746F8" w:rsidRPr="007746F8">
        <w:rPr>
          <w:rFonts w:ascii="Times New Roman" w:hAnsi="Times New Roman" w:cs="Times New Roman"/>
          <w:sz w:val="21"/>
          <w:szCs w:val="21"/>
        </w:rPr>
        <w:t xml:space="preserve">Finalist for </w:t>
      </w:r>
      <w:r w:rsidR="007746F8">
        <w:rPr>
          <w:rFonts w:ascii="Times New Roman" w:hAnsi="Times New Roman" w:cs="Times New Roman"/>
          <w:sz w:val="21"/>
          <w:szCs w:val="21"/>
        </w:rPr>
        <w:t>Early Career Researcher Best Paper Award</w:t>
      </w:r>
    </w:p>
    <w:p w14:paraId="0D693477" w14:textId="29301BD3"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b/>
          <w:bCs/>
          <w:sz w:val="21"/>
          <w:szCs w:val="21"/>
        </w:rPr>
      </w:pPr>
      <w:r>
        <w:rPr>
          <w:rFonts w:ascii="Times New Roman" w:hAnsi="Times New Roman" w:cs="Times New Roman"/>
          <w:sz w:val="21"/>
          <w:szCs w:val="21"/>
        </w:rPr>
        <w:tab/>
      </w:r>
      <w:r w:rsidRPr="0010635C">
        <w:rPr>
          <w:rFonts w:ascii="Times New Roman" w:hAnsi="Times New Roman" w:cs="Times New Roman"/>
          <w:b/>
          <w:bCs/>
          <w:sz w:val="21"/>
          <w:szCs w:val="21"/>
        </w:rPr>
        <w:t xml:space="preserve">European Association of </w:t>
      </w:r>
      <w:proofErr w:type="spellStart"/>
      <w:r w:rsidRPr="0010635C">
        <w:rPr>
          <w:rFonts w:ascii="Times New Roman" w:hAnsi="Times New Roman" w:cs="Times New Roman"/>
          <w:b/>
          <w:bCs/>
          <w:sz w:val="21"/>
          <w:szCs w:val="21"/>
        </w:rPr>
        <w:t>Labour</w:t>
      </w:r>
      <w:proofErr w:type="spellEnd"/>
      <w:r w:rsidRPr="0010635C">
        <w:rPr>
          <w:rFonts w:ascii="Times New Roman" w:hAnsi="Times New Roman" w:cs="Times New Roman"/>
          <w:b/>
          <w:bCs/>
          <w:sz w:val="21"/>
          <w:szCs w:val="21"/>
        </w:rPr>
        <w:t xml:space="preserve"> Economists (EALE) Conference, </w:t>
      </w:r>
      <w:r w:rsidR="00E936B2">
        <w:rPr>
          <w:rFonts w:ascii="Times New Roman" w:hAnsi="Times New Roman" w:cs="Times New Roman"/>
          <w:b/>
          <w:bCs/>
          <w:sz w:val="21"/>
          <w:szCs w:val="21"/>
        </w:rPr>
        <w:t xml:space="preserve">Norwegian School of Economics, </w:t>
      </w:r>
      <w:r w:rsidRPr="0010635C">
        <w:rPr>
          <w:rFonts w:ascii="Times New Roman" w:hAnsi="Times New Roman" w:cs="Times New Roman"/>
          <w:b/>
          <w:bCs/>
          <w:sz w:val="21"/>
          <w:szCs w:val="21"/>
        </w:rPr>
        <w:t>Bergen</w:t>
      </w:r>
      <w:r>
        <w:rPr>
          <w:rFonts w:ascii="Times New Roman" w:hAnsi="Times New Roman" w:cs="Times New Roman"/>
          <w:sz w:val="21"/>
          <w:szCs w:val="21"/>
        </w:rPr>
        <w:br/>
      </w:r>
      <w:r w:rsidR="00B562F6">
        <w:rPr>
          <w:rFonts w:ascii="Times New Roman" w:hAnsi="Times New Roman" w:cs="Times New Roman"/>
          <w:sz w:val="21"/>
          <w:szCs w:val="21"/>
        </w:rPr>
        <w:t>Poster presentation of</w:t>
      </w:r>
      <w:r w:rsidRPr="0010635C">
        <w:rPr>
          <w:rFonts w:ascii="Times New Roman" w:hAnsi="Times New Roman" w:cs="Times New Roman"/>
          <w:sz w:val="21"/>
          <w:szCs w:val="21"/>
        </w:rPr>
        <w:t xml:space="preserve"> “Workplace Hostility”</w:t>
      </w:r>
    </w:p>
    <w:p w14:paraId="041FB28A" w14:textId="180E5E8C"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b/>
          <w:bCs/>
          <w:sz w:val="21"/>
          <w:szCs w:val="21"/>
        </w:rPr>
        <w:tab/>
      </w:r>
      <w:r w:rsidRPr="0010635C">
        <w:rPr>
          <w:rFonts w:ascii="Times New Roman" w:hAnsi="Times New Roman" w:cs="Times New Roman"/>
          <w:b/>
          <w:bCs/>
          <w:sz w:val="21"/>
          <w:szCs w:val="21"/>
        </w:rPr>
        <w:t>Advances with Field Experiments (AFE), London School of Economics, London</w:t>
      </w:r>
      <w:r w:rsidRPr="0010635C">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07FB360D" w14:textId="0A529850"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Pr="0010635C">
        <w:rPr>
          <w:rFonts w:ascii="Times New Roman" w:hAnsi="Times New Roman" w:cs="Times New Roman"/>
          <w:b/>
          <w:bCs/>
          <w:sz w:val="21"/>
          <w:szCs w:val="21"/>
        </w:rPr>
        <w:t>Stanford Institute for Theoretical Economics (SITE), Stanford</w:t>
      </w:r>
      <w:r w:rsidR="00E936B2">
        <w:rPr>
          <w:rFonts w:ascii="Times New Roman" w:hAnsi="Times New Roman" w:cs="Times New Roman"/>
          <w:b/>
          <w:bCs/>
          <w:sz w:val="21"/>
          <w:szCs w:val="21"/>
        </w:rPr>
        <w:t xml:space="preserve"> University, Stanford</w:t>
      </w:r>
      <w:r w:rsidRPr="001B2245">
        <w:rPr>
          <w:rFonts w:ascii="Times New Roman" w:hAnsi="Times New Roman" w:cs="Times New Roman"/>
          <w:sz w:val="21"/>
          <w:szCs w:val="21"/>
        </w:rPr>
        <w:br/>
      </w:r>
      <w:r>
        <w:rPr>
          <w:rFonts w:ascii="Times New Roman" w:hAnsi="Times New Roman" w:cs="Times New Roman"/>
          <w:sz w:val="21"/>
          <w:szCs w:val="21"/>
        </w:rPr>
        <w:t>Presenter of “Workplace Hostility” at Session “Experimental Economics.”</w:t>
      </w:r>
    </w:p>
    <w:p w14:paraId="02D66AC5" w14:textId="48FBC09A" w:rsidR="003A2A4E"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00AC5BB5">
        <w:rPr>
          <w:rFonts w:ascii="Times New Roman" w:hAnsi="Times New Roman" w:cs="Times New Roman"/>
          <w:b/>
          <w:bCs/>
          <w:sz w:val="21"/>
          <w:szCs w:val="21"/>
        </w:rPr>
        <w:t>SMS Strategies for Sustainable Human Development</w:t>
      </w:r>
      <w:r w:rsidR="003A2A4E" w:rsidRPr="001B2245">
        <w:rPr>
          <w:rFonts w:ascii="Times New Roman" w:hAnsi="Times New Roman" w:cs="Times New Roman"/>
          <w:b/>
          <w:bCs/>
          <w:sz w:val="21"/>
          <w:szCs w:val="21"/>
        </w:rPr>
        <w:t xml:space="preserve">, </w:t>
      </w:r>
      <w:r w:rsidR="00E936B2">
        <w:rPr>
          <w:rFonts w:ascii="Times New Roman" w:hAnsi="Times New Roman" w:cs="Times New Roman"/>
          <w:b/>
          <w:bCs/>
          <w:sz w:val="21"/>
          <w:szCs w:val="21"/>
        </w:rPr>
        <w:t xml:space="preserve">Johns Hopkins University, </w:t>
      </w:r>
      <w:r w:rsidR="00AC5BB5">
        <w:rPr>
          <w:rFonts w:ascii="Times New Roman" w:hAnsi="Times New Roman" w:cs="Times New Roman"/>
          <w:b/>
          <w:bCs/>
          <w:sz w:val="21"/>
          <w:szCs w:val="21"/>
        </w:rPr>
        <w:t>Washington D.C.</w:t>
      </w:r>
      <w:r w:rsidR="003A2A4E" w:rsidRPr="001B2245">
        <w:rPr>
          <w:rFonts w:ascii="Times New Roman" w:hAnsi="Times New Roman" w:cs="Times New Roman"/>
          <w:sz w:val="21"/>
          <w:szCs w:val="21"/>
        </w:rPr>
        <w:br/>
      </w:r>
      <w:r w:rsidR="003A2A4E">
        <w:rPr>
          <w:rFonts w:ascii="Times New Roman" w:hAnsi="Times New Roman" w:cs="Times New Roman"/>
          <w:sz w:val="21"/>
          <w:szCs w:val="21"/>
        </w:rPr>
        <w:t>Presenter of “</w:t>
      </w:r>
      <w:r w:rsidR="00AC5BB5">
        <w:rPr>
          <w:rFonts w:ascii="Times New Roman" w:hAnsi="Times New Roman" w:cs="Times New Roman"/>
          <w:sz w:val="21"/>
          <w:szCs w:val="21"/>
        </w:rPr>
        <w:t>Workplace Hostility</w:t>
      </w:r>
      <w:r w:rsidR="003A2A4E">
        <w:rPr>
          <w:rFonts w:ascii="Times New Roman" w:hAnsi="Times New Roman" w:cs="Times New Roman"/>
          <w:sz w:val="21"/>
          <w:szCs w:val="21"/>
        </w:rPr>
        <w:t>” at Sub-Theme:</w:t>
      </w:r>
      <w:r w:rsidR="00256484">
        <w:rPr>
          <w:rFonts w:ascii="Times New Roman" w:hAnsi="Times New Roman" w:cs="Times New Roman"/>
          <w:sz w:val="21"/>
          <w:szCs w:val="21"/>
        </w:rPr>
        <w:t xml:space="preserve"> </w:t>
      </w:r>
      <w:r w:rsidR="003A2A4E">
        <w:rPr>
          <w:rFonts w:ascii="Times New Roman" w:hAnsi="Times New Roman" w:cs="Times New Roman"/>
          <w:sz w:val="21"/>
          <w:szCs w:val="21"/>
        </w:rPr>
        <w:t>“</w:t>
      </w:r>
      <w:r w:rsidR="00AC5BB5">
        <w:rPr>
          <w:rFonts w:ascii="Times New Roman" w:hAnsi="Times New Roman" w:cs="Times New Roman"/>
          <w:sz w:val="21"/>
          <w:szCs w:val="21"/>
        </w:rPr>
        <w:t>Managing Firm Human Capital Sustainably</w:t>
      </w:r>
      <w:r w:rsidR="003A2A4E">
        <w:rPr>
          <w:rFonts w:ascii="Times New Roman" w:hAnsi="Times New Roman" w:cs="Times New Roman"/>
          <w:sz w:val="21"/>
          <w:szCs w:val="21"/>
        </w:rPr>
        <w:t>”</w:t>
      </w:r>
    </w:p>
    <w:p w14:paraId="7AD5A299" w14:textId="51596B4B"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Pr="001B2245">
        <w:rPr>
          <w:rFonts w:ascii="Times New Roman" w:hAnsi="Times New Roman" w:cs="Times New Roman"/>
          <w:b/>
          <w:bCs/>
          <w:sz w:val="21"/>
          <w:szCs w:val="21"/>
        </w:rPr>
        <w:t xml:space="preserve">European Group for Organizational Studies (EGOS) Colloquium, </w:t>
      </w:r>
      <w:r w:rsidR="00CB0550" w:rsidRPr="00CB0550">
        <w:rPr>
          <w:rFonts w:ascii="Times New Roman" w:hAnsi="Times New Roman" w:cs="Times New Roman"/>
          <w:b/>
          <w:bCs/>
          <w:sz w:val="21"/>
          <w:szCs w:val="21"/>
        </w:rPr>
        <w:t>University of Milan-Bicocca</w:t>
      </w:r>
      <w:r w:rsidR="00CB0550">
        <w:rPr>
          <w:rFonts w:ascii="Times New Roman" w:hAnsi="Times New Roman" w:cs="Times New Roman"/>
          <w:b/>
          <w:bCs/>
          <w:sz w:val="21"/>
          <w:szCs w:val="21"/>
        </w:rPr>
        <w:t xml:space="preserve">, </w:t>
      </w:r>
      <w:r>
        <w:rPr>
          <w:rFonts w:ascii="Times New Roman" w:hAnsi="Times New Roman" w:cs="Times New Roman"/>
          <w:b/>
          <w:bCs/>
          <w:sz w:val="21"/>
          <w:szCs w:val="21"/>
        </w:rPr>
        <w:t>Milan</w:t>
      </w:r>
      <w:r w:rsidRPr="001B2245">
        <w:rPr>
          <w:rFonts w:ascii="Times New Roman" w:hAnsi="Times New Roman" w:cs="Times New Roman"/>
          <w:sz w:val="21"/>
          <w:szCs w:val="21"/>
        </w:rPr>
        <w:br/>
      </w:r>
      <w:r>
        <w:rPr>
          <w:rFonts w:ascii="Times New Roman" w:hAnsi="Times New Roman" w:cs="Times New Roman"/>
          <w:sz w:val="21"/>
          <w:szCs w:val="21"/>
        </w:rPr>
        <w:t>Presenter of “Workplace Hostility” at Sub-Theme:</w:t>
      </w:r>
      <w:r w:rsidR="00256484">
        <w:rPr>
          <w:rFonts w:ascii="Times New Roman" w:hAnsi="Times New Roman" w:cs="Times New Roman"/>
          <w:sz w:val="21"/>
          <w:szCs w:val="21"/>
        </w:rPr>
        <w:t xml:space="preserve"> </w:t>
      </w:r>
      <w:r>
        <w:rPr>
          <w:rFonts w:ascii="Times New Roman" w:hAnsi="Times New Roman" w:cs="Times New Roman"/>
          <w:sz w:val="21"/>
          <w:szCs w:val="21"/>
        </w:rPr>
        <w:t>“</w:t>
      </w:r>
      <w:r w:rsidRPr="00DB31B1">
        <w:rPr>
          <w:rFonts w:ascii="Times New Roman" w:hAnsi="Times New Roman" w:cs="Times New Roman"/>
          <w:sz w:val="21"/>
          <w:szCs w:val="21"/>
        </w:rPr>
        <w:t>The Impact of Organizational Practices on Workplace Inequality and Diversity</w:t>
      </w:r>
      <w:r>
        <w:rPr>
          <w:rFonts w:ascii="Times New Roman" w:hAnsi="Times New Roman" w:cs="Times New Roman"/>
          <w:sz w:val="21"/>
          <w:szCs w:val="21"/>
        </w:rPr>
        <w:t>”</w:t>
      </w:r>
    </w:p>
    <w:p w14:paraId="622A6F46" w14:textId="4AA6A467" w:rsidR="00CF3755" w:rsidRDefault="00CF3755"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b/>
          <w:bCs/>
          <w:sz w:val="21"/>
          <w:szCs w:val="21"/>
        </w:rPr>
        <w:tab/>
        <w:t>Canadian Economic Association (CEA) Annual Meeting, Toronto</w:t>
      </w:r>
      <w:r>
        <w:rPr>
          <w:rFonts w:ascii="Times New Roman" w:hAnsi="Times New Roman" w:cs="Times New Roman"/>
          <w:b/>
          <w:bCs/>
          <w:sz w:val="21"/>
          <w:szCs w:val="21"/>
        </w:rPr>
        <w:br/>
      </w:r>
      <w:r w:rsidRPr="00CF3755">
        <w:rPr>
          <w:rFonts w:ascii="Times New Roman" w:hAnsi="Times New Roman" w:cs="Times New Roman"/>
          <w:sz w:val="21"/>
          <w:szCs w:val="21"/>
        </w:rPr>
        <w:t>Presenter of “Workplace Hostility” at Session “The Workplace”</w:t>
      </w:r>
    </w:p>
    <w:p w14:paraId="41BF3F89" w14:textId="345B820F"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b/>
          <w:bCs/>
          <w:sz w:val="21"/>
          <w:szCs w:val="21"/>
        </w:rPr>
        <w:t>Annual Research Roundtable on Gender and the Economy</w:t>
      </w:r>
      <w:r w:rsidR="00AC7629">
        <w:rPr>
          <w:rFonts w:ascii="Times New Roman" w:hAnsi="Times New Roman" w:cs="Times New Roman"/>
          <w:b/>
          <w:bCs/>
          <w:sz w:val="21"/>
          <w:szCs w:val="21"/>
        </w:rPr>
        <w:t xml:space="preserve">, </w:t>
      </w:r>
      <w:proofErr w:type="spellStart"/>
      <w:r w:rsidR="005A5D3D">
        <w:rPr>
          <w:rFonts w:ascii="Times New Roman" w:hAnsi="Times New Roman" w:cs="Times New Roman"/>
          <w:b/>
          <w:bCs/>
          <w:sz w:val="21"/>
          <w:szCs w:val="21"/>
        </w:rPr>
        <w:t>Rotman</w:t>
      </w:r>
      <w:proofErr w:type="spellEnd"/>
      <w:r w:rsidR="005A5D3D">
        <w:rPr>
          <w:rFonts w:ascii="Times New Roman" w:hAnsi="Times New Roman" w:cs="Times New Roman"/>
          <w:b/>
          <w:bCs/>
          <w:sz w:val="21"/>
          <w:szCs w:val="21"/>
        </w:rPr>
        <w:t xml:space="preserve"> School of Management</w:t>
      </w:r>
      <w:r w:rsidR="00AC7629">
        <w:rPr>
          <w:rFonts w:ascii="Times New Roman" w:hAnsi="Times New Roman" w:cs="Times New Roman"/>
          <w:b/>
          <w:bCs/>
          <w:sz w:val="21"/>
          <w:szCs w:val="21"/>
        </w:rPr>
        <w:t>, Toronto</w:t>
      </w:r>
      <w:r>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17E2DA91" w14:textId="0E2941A4" w:rsidR="00940E86" w:rsidRPr="00940E86" w:rsidRDefault="0088314B"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2023</w:t>
      </w:r>
      <w:r w:rsidR="000C4D12">
        <w:rPr>
          <w:rFonts w:ascii="Times New Roman" w:hAnsi="Times New Roman" w:cs="Times New Roman"/>
          <w:sz w:val="21"/>
          <w:szCs w:val="21"/>
        </w:rPr>
        <w:tab/>
      </w:r>
      <w:r w:rsidR="000C4D12" w:rsidRPr="001B2245">
        <w:rPr>
          <w:rFonts w:ascii="Times New Roman" w:hAnsi="Times New Roman" w:cs="Times New Roman"/>
          <w:b/>
          <w:bCs/>
          <w:sz w:val="21"/>
          <w:szCs w:val="21"/>
        </w:rPr>
        <w:t>Academy of Management (AOM) Annual Meeting, Boston</w:t>
      </w:r>
      <w:r w:rsidR="000C4D12">
        <w:rPr>
          <w:rFonts w:ascii="Times New Roman" w:hAnsi="Times New Roman" w:cs="Times New Roman"/>
          <w:b/>
          <w:bCs/>
          <w:sz w:val="21"/>
          <w:szCs w:val="21"/>
        </w:rPr>
        <w:br/>
      </w:r>
      <w:r w:rsidR="00404738" w:rsidRPr="008C3C0D">
        <w:rPr>
          <w:rFonts w:ascii="Times New Roman" w:hAnsi="Times New Roman" w:cs="Times New Roman"/>
          <w:sz w:val="21"/>
          <w:szCs w:val="21"/>
        </w:rPr>
        <w:t xml:space="preserve">Co-chaired </w:t>
      </w:r>
      <w:r w:rsidR="00B20526">
        <w:rPr>
          <w:rFonts w:ascii="Times New Roman" w:hAnsi="Times New Roman" w:cs="Times New Roman"/>
          <w:sz w:val="21"/>
          <w:szCs w:val="21"/>
        </w:rPr>
        <w:t>S</w:t>
      </w:r>
      <w:r w:rsidR="00404738" w:rsidRPr="008C3C0D">
        <w:rPr>
          <w:rFonts w:ascii="Times New Roman" w:hAnsi="Times New Roman" w:cs="Times New Roman"/>
          <w:sz w:val="21"/>
          <w:szCs w:val="21"/>
        </w:rPr>
        <w:t>ymposia:</w:t>
      </w:r>
      <w:r w:rsidR="00404738">
        <w:rPr>
          <w:rFonts w:ascii="Times New Roman" w:hAnsi="Times New Roman" w:cs="Times New Roman"/>
          <w:sz w:val="21"/>
          <w:szCs w:val="21"/>
        </w:rPr>
        <w:br/>
      </w:r>
      <w:r w:rsidR="00404738">
        <w:t xml:space="preserve">● </w:t>
      </w:r>
      <w:r w:rsidR="003713A1">
        <w:rPr>
          <w:rFonts w:ascii="Times New Roman" w:hAnsi="Times New Roman" w:cs="Times New Roman"/>
          <w:sz w:val="21"/>
          <w:szCs w:val="21"/>
        </w:rPr>
        <w:t>Drivers of Racial and Gender Workplace Inequalities</w:t>
      </w:r>
      <w:r w:rsidR="00F27AAA">
        <w:rPr>
          <w:rFonts w:ascii="Times New Roman" w:hAnsi="Times New Roman" w:cs="Times New Roman"/>
          <w:sz w:val="21"/>
          <w:szCs w:val="21"/>
        </w:rPr>
        <w:t xml:space="preserve"> </w:t>
      </w:r>
      <w:r w:rsidR="00404738">
        <w:rPr>
          <w:rFonts w:ascii="Times New Roman" w:hAnsi="Times New Roman" w:cs="Times New Roman"/>
          <w:sz w:val="21"/>
          <w:szCs w:val="21"/>
        </w:rPr>
        <w:t>(</w:t>
      </w:r>
      <w:r w:rsidR="00501E36" w:rsidRPr="00501E36">
        <w:rPr>
          <w:rFonts w:ascii="Times New Roman" w:hAnsi="Times New Roman" w:cs="Times New Roman"/>
          <w:i/>
          <w:iCs/>
          <w:sz w:val="21"/>
          <w:szCs w:val="21"/>
        </w:rPr>
        <w:t>Best Symposium for the Organization and Management Theory Division (runner-up</w:t>
      </w:r>
      <w:r w:rsidR="00501E36" w:rsidRPr="00501E36">
        <w:rPr>
          <w:rFonts w:ascii="Times New Roman" w:hAnsi="Times New Roman" w:cs="Times New Roman"/>
          <w:sz w:val="21"/>
          <w:szCs w:val="21"/>
        </w:rPr>
        <w:t>)</w:t>
      </w:r>
      <w:r w:rsidR="00F27AAA">
        <w:rPr>
          <w:rFonts w:ascii="Times New Roman" w:hAnsi="Times New Roman" w:cs="Times New Roman"/>
          <w:sz w:val="21"/>
          <w:szCs w:val="21"/>
        </w:rPr>
        <w:t>)</w:t>
      </w:r>
      <w:r w:rsidR="00404738">
        <w:rPr>
          <w:rFonts w:ascii="Times New Roman" w:hAnsi="Times New Roman" w:cs="Times New Roman"/>
          <w:sz w:val="21"/>
          <w:szCs w:val="21"/>
        </w:rPr>
        <w:br/>
      </w:r>
      <w:r w:rsidR="00404738">
        <w:t xml:space="preserve">● </w:t>
      </w:r>
      <w:r w:rsidR="00B06E52" w:rsidRPr="00B06E52">
        <w:rPr>
          <w:rFonts w:ascii="Times New Roman" w:hAnsi="Times New Roman" w:cs="Times New Roman"/>
          <w:sz w:val="21"/>
          <w:szCs w:val="21"/>
        </w:rPr>
        <w:t>Diversity in Entrepreneurship - An Experimental Investigation</w:t>
      </w:r>
      <w:r w:rsidR="00404738">
        <w:rPr>
          <w:rFonts w:ascii="Times New Roman" w:hAnsi="Times New Roman" w:cs="Times New Roman"/>
          <w:sz w:val="21"/>
          <w:szCs w:val="21"/>
        </w:rPr>
        <w:br/>
      </w:r>
      <w:r w:rsidR="00404738" w:rsidRPr="008C3C0D">
        <w:rPr>
          <w:rFonts w:ascii="Times New Roman" w:hAnsi="Times New Roman" w:cs="Times New Roman"/>
          <w:sz w:val="21"/>
          <w:szCs w:val="21"/>
        </w:rPr>
        <w:t xml:space="preserve">Host at Personal Development </w:t>
      </w:r>
      <w:r w:rsidR="001B4D9E">
        <w:rPr>
          <w:rFonts w:ascii="Times New Roman" w:hAnsi="Times New Roman" w:cs="Times New Roman"/>
          <w:sz w:val="21"/>
          <w:szCs w:val="21"/>
        </w:rPr>
        <w:t>Workshop</w:t>
      </w:r>
      <w:r w:rsidR="00404738" w:rsidRPr="008C3C0D">
        <w:rPr>
          <w:rFonts w:ascii="Times New Roman" w:hAnsi="Times New Roman" w:cs="Times New Roman"/>
          <w:sz w:val="21"/>
          <w:szCs w:val="21"/>
        </w:rPr>
        <w:t>:</w:t>
      </w:r>
      <w:r w:rsidR="00404738">
        <w:rPr>
          <w:rFonts w:ascii="Times New Roman" w:hAnsi="Times New Roman" w:cs="Times New Roman"/>
          <w:sz w:val="21"/>
          <w:szCs w:val="21"/>
        </w:rPr>
        <w:br/>
      </w:r>
      <w:r w:rsidR="00404738">
        <w:t xml:space="preserve">● </w:t>
      </w:r>
      <w:hyperlink r:id="rId8" w:tooltip="How to Succeed in the PhD Admissions Process: A Consortium for Pre-Doctoral Students" w:history="1">
        <w:r w:rsidR="00501E36" w:rsidRPr="00501E36">
          <w:rPr>
            <w:rFonts w:ascii="Times New Roman" w:hAnsi="Times New Roman" w:cs="Times New Roman"/>
            <w:sz w:val="21"/>
            <w:szCs w:val="21"/>
          </w:rPr>
          <w:t>How to Succeed in the PhD Admissions Process: A Consortium for Pre-Doctoral Students</w:t>
        </w:r>
      </w:hyperlink>
    </w:p>
    <w:p w14:paraId="1EE6BE0E" w14:textId="664EFCF8" w:rsidR="00940E86" w:rsidRDefault="00940E86" w:rsidP="00500D28">
      <w:pPr>
        <w:tabs>
          <w:tab w:val="left" w:pos="900"/>
          <w:tab w:val="right" w:pos="9360"/>
        </w:tabs>
        <w:autoSpaceDE w:val="0"/>
        <w:autoSpaceDN w:val="0"/>
        <w:adjustRightInd w:val="0"/>
        <w:spacing w:line="240" w:lineRule="auto"/>
        <w:ind w:left="806" w:hanging="806"/>
        <w:rPr>
          <w:rFonts w:ascii="Times New Roman" w:hAnsi="Times New Roman" w:cs="Times New Roman"/>
          <w:b/>
          <w:bCs/>
          <w:sz w:val="21"/>
          <w:szCs w:val="21"/>
        </w:rPr>
      </w:pPr>
      <w:r>
        <w:rPr>
          <w:rFonts w:ascii="Times New Roman" w:hAnsi="Times New Roman" w:cs="Times New Roman"/>
          <w:b/>
          <w:bCs/>
          <w:sz w:val="21"/>
          <w:szCs w:val="21"/>
        </w:rPr>
        <w:tab/>
      </w:r>
      <w:r w:rsidRPr="006919DD">
        <w:rPr>
          <w:rFonts w:ascii="Times New Roman" w:hAnsi="Times New Roman" w:cs="Times New Roman"/>
          <w:b/>
          <w:bCs/>
          <w:sz w:val="21"/>
          <w:szCs w:val="21"/>
        </w:rPr>
        <w:t>Medici</w:t>
      </w:r>
      <w:r>
        <w:rPr>
          <w:rFonts w:ascii="Times New Roman" w:hAnsi="Times New Roman" w:cs="Times New Roman"/>
          <w:b/>
          <w:bCs/>
          <w:sz w:val="21"/>
          <w:szCs w:val="21"/>
        </w:rPr>
        <w:t xml:space="preserve"> Summer School</w:t>
      </w:r>
      <w:r w:rsidRPr="006919DD">
        <w:rPr>
          <w:rFonts w:ascii="Times New Roman" w:hAnsi="Times New Roman" w:cs="Times New Roman"/>
          <w:b/>
          <w:bCs/>
          <w:sz w:val="21"/>
          <w:szCs w:val="21"/>
        </w:rPr>
        <w:t>, Cambridge</w:t>
      </w:r>
      <w:r>
        <w:rPr>
          <w:rFonts w:ascii="Times New Roman" w:hAnsi="Times New Roman" w:cs="Times New Roman"/>
          <w:b/>
          <w:bCs/>
          <w:sz w:val="21"/>
          <w:szCs w:val="21"/>
        </w:rPr>
        <w:br/>
      </w:r>
      <w:r w:rsidRPr="00940E86">
        <w:rPr>
          <w:rFonts w:ascii="Times New Roman" w:hAnsi="Times New Roman" w:cs="Times New Roman"/>
          <w:sz w:val="21"/>
          <w:szCs w:val="21"/>
        </w:rPr>
        <w:t>PhD Workshop</w:t>
      </w:r>
    </w:p>
    <w:p w14:paraId="62410F37" w14:textId="672CAD78" w:rsidR="00940E86" w:rsidRDefault="00940E86"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Pr="001B2245">
        <w:rPr>
          <w:rFonts w:ascii="Times New Roman" w:hAnsi="Times New Roman" w:cs="Times New Roman"/>
          <w:b/>
          <w:bCs/>
          <w:sz w:val="21"/>
          <w:szCs w:val="21"/>
        </w:rPr>
        <w:t>National Bureau of Economic Research</w:t>
      </w:r>
      <w:r>
        <w:rPr>
          <w:rFonts w:ascii="Times New Roman" w:hAnsi="Times New Roman" w:cs="Times New Roman"/>
          <w:b/>
          <w:bCs/>
          <w:sz w:val="21"/>
          <w:szCs w:val="21"/>
        </w:rPr>
        <w:t xml:space="preserve"> – Economics of Digitization, San Francisco</w:t>
      </w:r>
      <w:r>
        <w:rPr>
          <w:rFonts w:ascii="Times New Roman" w:hAnsi="Times New Roman" w:cs="Times New Roman"/>
          <w:b/>
          <w:bCs/>
          <w:sz w:val="21"/>
          <w:szCs w:val="21"/>
        </w:rPr>
        <w:br/>
      </w:r>
      <w:r w:rsidR="00D06B35">
        <w:rPr>
          <w:rFonts w:ascii="Times New Roman" w:hAnsi="Times New Roman" w:cs="Times New Roman"/>
          <w:sz w:val="21"/>
          <w:szCs w:val="21"/>
        </w:rPr>
        <w:t xml:space="preserve">Doctoral </w:t>
      </w:r>
      <w:r w:rsidRPr="00265868">
        <w:rPr>
          <w:rFonts w:ascii="Times New Roman" w:hAnsi="Times New Roman" w:cs="Times New Roman"/>
          <w:sz w:val="21"/>
          <w:szCs w:val="21"/>
        </w:rPr>
        <w:t>Digitization Tutorial</w:t>
      </w:r>
      <w:r>
        <w:rPr>
          <w:rFonts w:ascii="Times New Roman" w:hAnsi="Times New Roman" w:cs="Times New Roman"/>
          <w:sz w:val="21"/>
          <w:szCs w:val="21"/>
        </w:rPr>
        <w:t>, NBER Workshop of Digital Economics</w:t>
      </w:r>
    </w:p>
    <w:p w14:paraId="34E51B31" w14:textId="2B36F1F5" w:rsidR="00BA5D05" w:rsidRDefault="00BA5D05" w:rsidP="00BA5D05">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Pr="001B2245">
        <w:rPr>
          <w:rFonts w:ascii="Times New Roman" w:hAnsi="Times New Roman" w:cs="Times New Roman"/>
          <w:b/>
          <w:bCs/>
          <w:sz w:val="21"/>
          <w:szCs w:val="21"/>
        </w:rPr>
        <w:t>National Bureau of Economic Research</w:t>
      </w:r>
      <w:r>
        <w:rPr>
          <w:rFonts w:ascii="Times New Roman" w:hAnsi="Times New Roman" w:cs="Times New Roman"/>
          <w:b/>
          <w:bCs/>
          <w:sz w:val="21"/>
          <w:szCs w:val="21"/>
        </w:rPr>
        <w:t xml:space="preserve"> – Digital Economics and AI, Toronto</w:t>
      </w:r>
      <w:r>
        <w:rPr>
          <w:rFonts w:ascii="Times New Roman" w:hAnsi="Times New Roman" w:cs="Times New Roman"/>
          <w:b/>
          <w:bCs/>
          <w:sz w:val="21"/>
          <w:szCs w:val="21"/>
        </w:rPr>
        <w:br/>
      </w:r>
      <w:r>
        <w:rPr>
          <w:rFonts w:ascii="Times New Roman" w:hAnsi="Times New Roman" w:cs="Times New Roman"/>
          <w:sz w:val="21"/>
          <w:szCs w:val="21"/>
        </w:rPr>
        <w:t>NBER Digital Economics and AI Tutorial, NBER Workshop of Digital Economics and AI</w:t>
      </w:r>
    </w:p>
    <w:p w14:paraId="201D960E" w14:textId="51723166" w:rsidR="003A2A4E" w:rsidRPr="003A2A4E" w:rsidRDefault="003A2A4E" w:rsidP="00BA5D05">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lastRenderedPageBreak/>
        <w:tab/>
        <w:t>Annual Research Roundtable on Gender and the Economy</w:t>
      </w:r>
      <w:r w:rsidR="007D3DD7">
        <w:rPr>
          <w:rFonts w:ascii="Times New Roman" w:hAnsi="Times New Roman" w:cs="Times New Roman"/>
          <w:b/>
          <w:bCs/>
          <w:sz w:val="21"/>
          <w:szCs w:val="21"/>
        </w:rPr>
        <w:t xml:space="preserve">, </w:t>
      </w:r>
      <w:proofErr w:type="spellStart"/>
      <w:r w:rsidR="007D3DD7">
        <w:rPr>
          <w:rFonts w:ascii="Times New Roman" w:hAnsi="Times New Roman" w:cs="Times New Roman"/>
          <w:b/>
          <w:bCs/>
          <w:sz w:val="21"/>
          <w:szCs w:val="21"/>
        </w:rPr>
        <w:t>Rotman</w:t>
      </w:r>
      <w:proofErr w:type="spellEnd"/>
      <w:r w:rsidR="007D3DD7">
        <w:rPr>
          <w:rFonts w:ascii="Times New Roman" w:hAnsi="Times New Roman" w:cs="Times New Roman"/>
          <w:b/>
          <w:bCs/>
          <w:sz w:val="21"/>
          <w:szCs w:val="21"/>
        </w:rPr>
        <w:t xml:space="preserve"> School of Management, Toronto</w:t>
      </w:r>
      <w:r>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50EAE5AD" w14:textId="3FC8B842" w:rsidR="001C7E62" w:rsidRPr="001C7E62" w:rsidRDefault="001C7E62"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Pr>
          <w:rFonts w:ascii="Times New Roman" w:hAnsi="Times New Roman" w:cs="Times New Roman"/>
          <w:b/>
          <w:bCs/>
          <w:sz w:val="21"/>
          <w:szCs w:val="21"/>
        </w:rPr>
        <w:tab/>
      </w:r>
      <w:r w:rsidRPr="001C7E62">
        <w:rPr>
          <w:rFonts w:ascii="Times New Roman" w:hAnsi="Times New Roman" w:cs="Times New Roman"/>
          <w:b/>
          <w:bCs/>
          <w:sz w:val="21"/>
          <w:szCs w:val="21"/>
        </w:rPr>
        <w:t>Collective Impact Doctoral Workshop</w:t>
      </w:r>
      <w:r w:rsidR="003B1881">
        <w:rPr>
          <w:rFonts w:ascii="Times New Roman" w:hAnsi="Times New Roman" w:cs="Times New Roman"/>
          <w:b/>
          <w:bCs/>
          <w:sz w:val="21"/>
          <w:szCs w:val="21"/>
        </w:rPr>
        <w:t>, virtual</w:t>
      </w:r>
    </w:p>
    <w:p w14:paraId="0786CF99" w14:textId="50633AEA" w:rsidR="00A27631" w:rsidRPr="00A27631" w:rsidRDefault="008A723F" w:rsidP="00500D28">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1B2245">
        <w:rPr>
          <w:rFonts w:ascii="Times New Roman" w:hAnsi="Times New Roman" w:cs="Times New Roman"/>
          <w:sz w:val="21"/>
          <w:szCs w:val="21"/>
        </w:rPr>
        <w:t>2022</w:t>
      </w:r>
      <w:r w:rsidRPr="001B2245">
        <w:rPr>
          <w:rFonts w:ascii="Times New Roman" w:hAnsi="Times New Roman" w:cs="Times New Roman"/>
          <w:sz w:val="21"/>
          <w:szCs w:val="21"/>
        </w:rPr>
        <w:tab/>
      </w:r>
      <w:r w:rsidR="00A27631" w:rsidRPr="00A27631">
        <w:rPr>
          <w:rFonts w:ascii="Times New Roman" w:hAnsi="Times New Roman" w:cs="Times New Roman"/>
          <w:b/>
          <w:bCs/>
          <w:sz w:val="21"/>
          <w:szCs w:val="21"/>
        </w:rPr>
        <w:t>National Bureau of Economic Research Economics of Artificial Intelligence (AI)</w:t>
      </w:r>
      <w:r w:rsidR="00A27631" w:rsidRPr="00A27631">
        <w:rPr>
          <w:rFonts w:ascii="Times New Roman" w:hAnsi="Times New Roman" w:cs="Times New Roman"/>
          <w:b/>
          <w:bCs/>
          <w:sz w:val="21"/>
          <w:szCs w:val="21"/>
        </w:rPr>
        <w:br/>
        <w:t>Conference</w:t>
      </w:r>
    </w:p>
    <w:p w14:paraId="2D4CFF90" w14:textId="59D6CD8A" w:rsidR="00940E86" w:rsidRDefault="00A27631"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sz w:val="21"/>
          <w:szCs w:val="21"/>
        </w:rPr>
        <w:tab/>
      </w:r>
      <w:r w:rsidR="00940E86" w:rsidRPr="00484AD3">
        <w:rPr>
          <w:rFonts w:ascii="Times New Roman" w:hAnsi="Times New Roman" w:cs="Times New Roman"/>
          <w:b/>
          <w:bCs/>
          <w:sz w:val="21"/>
          <w:szCs w:val="21"/>
        </w:rPr>
        <w:t>National Bureau of Economic Research Summer Institute</w:t>
      </w:r>
      <w:r w:rsidR="00940E86">
        <w:rPr>
          <w:rFonts w:ascii="Times New Roman" w:hAnsi="Times New Roman" w:cs="Times New Roman"/>
          <w:b/>
          <w:bCs/>
          <w:sz w:val="21"/>
          <w:szCs w:val="21"/>
        </w:rPr>
        <w:t>, Cambridge</w:t>
      </w:r>
      <w:r w:rsidR="00940E86">
        <w:rPr>
          <w:rFonts w:ascii="Times New Roman" w:hAnsi="Times New Roman" w:cs="Times New Roman"/>
          <w:sz w:val="21"/>
          <w:szCs w:val="21"/>
        </w:rPr>
        <w:br/>
        <w:t>NBER Entrepreneurship Research Boot Camp, NBER SI Entrepreneurship Meeting</w:t>
      </w:r>
    </w:p>
    <w:p w14:paraId="2D4106BD" w14:textId="2D3C0871" w:rsidR="008A723F" w:rsidRDefault="003146FB"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008A723F" w:rsidRPr="001B2245">
        <w:rPr>
          <w:rFonts w:ascii="Times New Roman" w:hAnsi="Times New Roman" w:cs="Times New Roman"/>
          <w:b/>
          <w:bCs/>
          <w:sz w:val="21"/>
          <w:szCs w:val="21"/>
        </w:rPr>
        <w:t>European Group for Organizational Studies (EGOS) Colloquium, Vienna</w:t>
      </w:r>
      <w:r w:rsidR="008A723F" w:rsidRPr="001B2245">
        <w:rPr>
          <w:rFonts w:ascii="Times New Roman" w:hAnsi="Times New Roman" w:cs="Times New Roman"/>
          <w:sz w:val="21"/>
          <w:szCs w:val="21"/>
        </w:rPr>
        <w:br/>
      </w:r>
      <w:r w:rsidR="004430F6">
        <w:rPr>
          <w:rFonts w:ascii="Times New Roman" w:hAnsi="Times New Roman" w:cs="Times New Roman"/>
          <w:sz w:val="21"/>
          <w:szCs w:val="21"/>
        </w:rPr>
        <w:t>Presenter of “Whether to Apply” at Sub-Theme:</w:t>
      </w:r>
      <w:r w:rsidR="004430F6">
        <w:rPr>
          <w:rFonts w:ascii="Times New Roman" w:hAnsi="Times New Roman" w:cs="Times New Roman"/>
          <w:sz w:val="21"/>
          <w:szCs w:val="21"/>
        </w:rPr>
        <w:br/>
      </w:r>
      <w:r w:rsidR="004430F6">
        <w:t xml:space="preserve">● </w:t>
      </w:r>
      <w:r w:rsidR="004430F6">
        <w:rPr>
          <w:rFonts w:ascii="Times New Roman" w:hAnsi="Times New Roman" w:cs="Times New Roman"/>
          <w:sz w:val="21"/>
          <w:szCs w:val="21"/>
        </w:rPr>
        <w:t>“</w:t>
      </w:r>
      <w:r w:rsidR="00DB31B1" w:rsidRPr="00DB31B1">
        <w:rPr>
          <w:rFonts w:ascii="Times New Roman" w:hAnsi="Times New Roman" w:cs="Times New Roman"/>
          <w:sz w:val="21"/>
          <w:szCs w:val="21"/>
        </w:rPr>
        <w:t>The Impact of Organizational Practices on Workplace Inequality and Diversity</w:t>
      </w:r>
      <w:r w:rsidR="004430F6">
        <w:rPr>
          <w:rFonts w:ascii="Times New Roman" w:hAnsi="Times New Roman" w:cs="Times New Roman"/>
          <w:sz w:val="21"/>
          <w:szCs w:val="21"/>
        </w:rPr>
        <w:t>”</w:t>
      </w:r>
    </w:p>
    <w:p w14:paraId="385911EA" w14:textId="62335FA8" w:rsidR="00940E86" w:rsidRPr="003146FB" w:rsidRDefault="00F15E47"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sidRPr="001B2245">
        <w:rPr>
          <w:rFonts w:ascii="Times New Roman" w:hAnsi="Times New Roman" w:cs="Times New Roman"/>
          <w:sz w:val="21"/>
          <w:szCs w:val="21"/>
        </w:rPr>
        <w:t>2019</w:t>
      </w:r>
      <w:r w:rsidRPr="001B2245">
        <w:rPr>
          <w:rFonts w:ascii="Times New Roman" w:hAnsi="Times New Roman" w:cs="Times New Roman"/>
          <w:sz w:val="21"/>
          <w:szCs w:val="21"/>
        </w:rPr>
        <w:tab/>
      </w:r>
      <w:r w:rsidRPr="001B2245">
        <w:rPr>
          <w:rFonts w:ascii="Times New Roman" w:hAnsi="Times New Roman" w:cs="Times New Roman"/>
          <w:b/>
          <w:bCs/>
          <w:sz w:val="21"/>
          <w:szCs w:val="21"/>
        </w:rPr>
        <w:t>Academy of Management (AOM) Annual Meeting, Boston</w:t>
      </w:r>
      <w:r w:rsidRPr="001B2245">
        <w:rPr>
          <w:rFonts w:ascii="Times New Roman" w:hAnsi="Times New Roman" w:cs="Times New Roman"/>
          <w:sz w:val="21"/>
          <w:szCs w:val="21"/>
        </w:rPr>
        <w:br/>
      </w:r>
      <w:r w:rsidR="004430F6">
        <w:rPr>
          <w:rFonts w:ascii="Times New Roman" w:hAnsi="Times New Roman" w:cs="Times New Roman"/>
          <w:sz w:val="21"/>
          <w:szCs w:val="21"/>
        </w:rPr>
        <w:t xml:space="preserve">Presenter of “Whether to Apply” at </w:t>
      </w:r>
      <w:r w:rsidR="00AB4DBE">
        <w:rPr>
          <w:rFonts w:ascii="Times New Roman" w:hAnsi="Times New Roman" w:cs="Times New Roman"/>
          <w:sz w:val="21"/>
          <w:szCs w:val="21"/>
        </w:rPr>
        <w:t>S</w:t>
      </w:r>
      <w:r w:rsidR="004430F6">
        <w:rPr>
          <w:rFonts w:ascii="Times New Roman" w:hAnsi="Times New Roman" w:cs="Times New Roman"/>
          <w:sz w:val="21"/>
          <w:szCs w:val="21"/>
        </w:rPr>
        <w:t>ymposi</w:t>
      </w:r>
      <w:r w:rsidR="00AB4DBE">
        <w:rPr>
          <w:rFonts w:ascii="Times New Roman" w:hAnsi="Times New Roman" w:cs="Times New Roman"/>
          <w:sz w:val="21"/>
          <w:szCs w:val="21"/>
        </w:rPr>
        <w:t>um</w:t>
      </w:r>
      <w:r w:rsidR="004430F6">
        <w:rPr>
          <w:rFonts w:ascii="Times New Roman" w:hAnsi="Times New Roman" w:cs="Times New Roman"/>
          <w:sz w:val="21"/>
          <w:szCs w:val="21"/>
        </w:rPr>
        <w:t>:</w:t>
      </w:r>
      <w:r w:rsidR="004430F6">
        <w:rPr>
          <w:rFonts w:ascii="Times New Roman" w:hAnsi="Times New Roman" w:cs="Times New Roman"/>
          <w:sz w:val="21"/>
          <w:szCs w:val="21"/>
        </w:rPr>
        <w:br/>
      </w:r>
      <w:r w:rsidR="004430F6">
        <w:t xml:space="preserve">● </w:t>
      </w:r>
      <w:r w:rsidR="00501E36" w:rsidRPr="00501E36">
        <w:rPr>
          <w:rFonts w:ascii="Times New Roman" w:hAnsi="Times New Roman" w:cs="Times New Roman"/>
          <w:sz w:val="21"/>
          <w:szCs w:val="21"/>
        </w:rPr>
        <w:t>Gender and Workplace Decision-Making: Women’s Strategic Choices Throughout the Pipeline</w:t>
      </w:r>
      <w:r w:rsidR="004430F6">
        <w:rPr>
          <w:rFonts w:ascii="Times New Roman" w:hAnsi="Times New Roman" w:cs="Times New Roman"/>
          <w:sz w:val="21"/>
          <w:szCs w:val="21"/>
        </w:rPr>
        <w:br/>
        <w:t>Participant at Personal Development Session:</w:t>
      </w:r>
      <w:r w:rsidR="004430F6">
        <w:rPr>
          <w:rFonts w:ascii="Times New Roman" w:hAnsi="Times New Roman" w:cs="Times New Roman"/>
          <w:sz w:val="21"/>
          <w:szCs w:val="21"/>
        </w:rPr>
        <w:br/>
      </w:r>
      <w:r w:rsidR="004430F6">
        <w:t xml:space="preserve">● </w:t>
      </w:r>
      <w:r w:rsidR="00940E86" w:rsidRPr="00940E86">
        <w:rPr>
          <w:rFonts w:ascii="Times New Roman" w:hAnsi="Times New Roman" w:cs="Times New Roman"/>
          <w:sz w:val="21"/>
          <w:szCs w:val="21"/>
        </w:rPr>
        <w:t>New Doctoral Student Consortium (NDSC</w:t>
      </w:r>
      <w:r w:rsidR="004430F6">
        <w:rPr>
          <w:rFonts w:ascii="Times New Roman" w:hAnsi="Times New Roman" w:cs="Times New Roman"/>
          <w:sz w:val="21"/>
          <w:szCs w:val="21"/>
        </w:rPr>
        <w:t>)</w:t>
      </w:r>
    </w:p>
    <w:p w14:paraId="429F00BF" w14:textId="17805BFA" w:rsidR="009D4883" w:rsidRPr="001B2245" w:rsidRDefault="009D4883" w:rsidP="009D4883">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105CDF75" w14:textId="44D39EB4" w:rsidR="00A14B85" w:rsidRDefault="00A14B85" w:rsidP="00500D28">
      <w:pPr>
        <w:tabs>
          <w:tab w:val="right" w:pos="9360"/>
        </w:tabs>
        <w:autoSpaceDE w:val="0"/>
        <w:autoSpaceDN w:val="0"/>
        <w:adjustRightInd w:val="0"/>
        <w:spacing w:line="240" w:lineRule="auto"/>
        <w:rPr>
          <w:rStyle w:val="mark3sjt3vhid"/>
          <w:rFonts w:ascii="Times New Roman" w:hAnsi="Times New Roman" w:cs="Times New Roman"/>
          <w:b/>
          <w:bCs/>
          <w:color w:val="000000"/>
          <w:sz w:val="21"/>
          <w:szCs w:val="21"/>
          <w:bdr w:val="none" w:sz="0" w:space="0" w:color="auto" w:frame="1"/>
          <w:shd w:val="clear" w:color="auto" w:fill="FFFFFF"/>
        </w:rPr>
      </w:pPr>
      <w:r>
        <w:rPr>
          <w:rStyle w:val="mark3sjt3vhid"/>
          <w:rFonts w:ascii="Times New Roman" w:hAnsi="Times New Roman" w:cs="Times New Roman"/>
          <w:b/>
          <w:bCs/>
          <w:color w:val="000000"/>
          <w:sz w:val="21"/>
          <w:szCs w:val="21"/>
          <w:bdr w:val="none" w:sz="0" w:space="0" w:color="auto" w:frame="1"/>
          <w:shd w:val="clear" w:color="auto" w:fill="FFFFFF"/>
        </w:rPr>
        <w:t>Schwartz Reisman Institute Graduate Fellowship Award</w:t>
      </w:r>
      <w:r w:rsidR="0037524E">
        <w:rPr>
          <w:rStyle w:val="mark3sjt3vhid"/>
          <w:rFonts w:ascii="Times New Roman" w:hAnsi="Times New Roman" w:cs="Times New Roman"/>
          <w:b/>
          <w:bCs/>
          <w:color w:val="000000"/>
          <w:sz w:val="21"/>
          <w:szCs w:val="21"/>
          <w:bdr w:val="none" w:sz="0" w:space="0" w:color="auto" w:frame="1"/>
          <w:shd w:val="clear" w:color="auto" w:fill="FFFFFF"/>
        </w:rPr>
        <w:br/>
      </w:r>
      <w:r w:rsidR="0037524E" w:rsidRPr="0037524E">
        <w:rPr>
          <w:rStyle w:val="mark3sjt3vhid"/>
          <w:rFonts w:ascii="Times New Roman" w:hAnsi="Times New Roman" w:cs="Times New Roman"/>
          <w:color w:val="000000"/>
          <w:sz w:val="21"/>
          <w:szCs w:val="21"/>
          <w:bdr w:val="none" w:sz="0" w:space="0" w:color="auto" w:frame="1"/>
          <w:shd w:val="clear" w:color="auto" w:fill="FFFFFF"/>
        </w:rPr>
        <w:t>University of Toronto, $7,500, 2024</w:t>
      </w:r>
    </w:p>
    <w:p w14:paraId="22C3435F" w14:textId="7F3E33F9" w:rsidR="008E591F" w:rsidRPr="00265868" w:rsidRDefault="008E591F" w:rsidP="00500D28">
      <w:pPr>
        <w:tabs>
          <w:tab w:val="right" w:pos="9360"/>
        </w:tabs>
        <w:autoSpaceDE w:val="0"/>
        <w:autoSpaceDN w:val="0"/>
        <w:adjustRightInd w:val="0"/>
        <w:spacing w:line="240" w:lineRule="auto"/>
        <w:rPr>
          <w:rStyle w:val="mark3sjt3vhid"/>
          <w:rFonts w:ascii="Times New Roman" w:hAnsi="Times New Roman" w:cs="Times New Roman"/>
          <w:color w:val="000000"/>
          <w:sz w:val="21"/>
          <w:szCs w:val="21"/>
          <w:bdr w:val="none" w:sz="0" w:space="0" w:color="auto" w:frame="1"/>
          <w:shd w:val="clear" w:color="auto" w:fill="FFFFFF"/>
        </w:rPr>
      </w:pPr>
      <w:r w:rsidRPr="00265868">
        <w:rPr>
          <w:rStyle w:val="mark3sjt3vhid"/>
          <w:rFonts w:ascii="Times New Roman" w:hAnsi="Times New Roman" w:cs="Times New Roman"/>
          <w:b/>
          <w:bCs/>
          <w:color w:val="000000"/>
          <w:sz w:val="21"/>
          <w:szCs w:val="21"/>
          <w:bdr w:val="none" w:sz="0" w:space="0" w:color="auto" w:frame="1"/>
          <w:shd w:val="clear" w:color="auto" w:fill="FFFFFF"/>
        </w:rPr>
        <w:t xml:space="preserve">Insights Development Grant </w:t>
      </w:r>
      <w:r w:rsidR="00265868">
        <w:rPr>
          <w:rStyle w:val="mark3sjt3vhid"/>
          <w:rFonts w:ascii="Times New Roman" w:hAnsi="Times New Roman" w:cs="Times New Roman"/>
          <w:color w:val="000000"/>
          <w:sz w:val="21"/>
          <w:szCs w:val="21"/>
          <w:bdr w:val="none" w:sz="0" w:space="0" w:color="auto" w:frame="1"/>
          <w:shd w:val="clear" w:color="auto" w:fill="FFFFFF"/>
        </w:rPr>
        <w:t xml:space="preserve">(joint with Clémentine Van </w:t>
      </w:r>
      <w:proofErr w:type="spellStart"/>
      <w:r w:rsidR="00265868">
        <w:rPr>
          <w:rStyle w:val="mark3sjt3vhid"/>
          <w:rFonts w:ascii="Times New Roman" w:hAnsi="Times New Roman" w:cs="Times New Roman"/>
          <w:color w:val="000000"/>
          <w:sz w:val="21"/>
          <w:szCs w:val="21"/>
          <w:bdr w:val="none" w:sz="0" w:space="0" w:color="auto" w:frame="1"/>
          <w:shd w:val="clear" w:color="auto" w:fill="FFFFFF"/>
        </w:rPr>
        <w:t>Effenterre</w:t>
      </w:r>
      <w:proofErr w:type="spellEnd"/>
      <w:r w:rsidR="009D6136">
        <w:rPr>
          <w:rStyle w:val="mark3sjt3vhid"/>
          <w:rFonts w:ascii="Times New Roman" w:hAnsi="Times New Roman" w:cs="Times New Roman"/>
          <w:color w:val="000000"/>
          <w:sz w:val="21"/>
          <w:szCs w:val="21"/>
          <w:bdr w:val="none" w:sz="0" w:space="0" w:color="auto" w:frame="1"/>
          <w:shd w:val="clear" w:color="auto" w:fill="FFFFFF"/>
        </w:rPr>
        <w:t xml:space="preserve"> and Avner </w:t>
      </w:r>
      <w:proofErr w:type="spellStart"/>
      <w:r w:rsidR="009D6136">
        <w:rPr>
          <w:rStyle w:val="mark3sjt3vhid"/>
          <w:rFonts w:ascii="Times New Roman" w:hAnsi="Times New Roman" w:cs="Times New Roman"/>
          <w:color w:val="000000"/>
          <w:sz w:val="21"/>
          <w:szCs w:val="21"/>
          <w:bdr w:val="none" w:sz="0" w:space="0" w:color="auto" w:frame="1"/>
          <w:shd w:val="clear" w:color="auto" w:fill="FFFFFF"/>
        </w:rPr>
        <w:t>Seror</w:t>
      </w:r>
      <w:proofErr w:type="spellEnd"/>
      <w:r w:rsidR="00265868">
        <w:rPr>
          <w:rStyle w:val="mark3sjt3vhid"/>
          <w:rFonts w:ascii="Times New Roman" w:hAnsi="Times New Roman" w:cs="Times New Roman"/>
          <w:color w:val="000000"/>
          <w:sz w:val="21"/>
          <w:szCs w:val="21"/>
          <w:bdr w:val="none" w:sz="0" w:space="0" w:color="auto" w:frame="1"/>
          <w:shd w:val="clear" w:color="auto" w:fill="FFFFFF"/>
        </w:rPr>
        <w:t>)</w:t>
      </w:r>
      <w:r w:rsidR="00265868" w:rsidRPr="00265868">
        <w:rPr>
          <w:rStyle w:val="mark3sjt3vhid"/>
          <w:rFonts w:ascii="Times New Roman" w:hAnsi="Times New Roman" w:cs="Times New Roman"/>
          <w:b/>
          <w:bCs/>
          <w:color w:val="000000"/>
          <w:sz w:val="21"/>
          <w:szCs w:val="21"/>
          <w:bdr w:val="none" w:sz="0" w:space="0" w:color="auto" w:frame="1"/>
          <w:shd w:val="clear" w:color="auto" w:fill="FFFFFF"/>
        </w:rPr>
        <w:br/>
      </w:r>
      <w:r w:rsidRPr="00265868">
        <w:rPr>
          <w:rStyle w:val="mark3sjt3vhid"/>
          <w:rFonts w:ascii="Times New Roman" w:hAnsi="Times New Roman" w:cs="Times New Roman"/>
          <w:color w:val="000000"/>
          <w:sz w:val="21"/>
          <w:szCs w:val="21"/>
          <w:bdr w:val="none" w:sz="0" w:space="0" w:color="auto" w:frame="1"/>
          <w:shd w:val="clear" w:color="auto" w:fill="FFFFFF"/>
        </w:rPr>
        <w:t>Social Sciences and Humanities Research Council (</w:t>
      </w:r>
      <w:hyperlink r:id="rId9" w:history="1">
        <w:r w:rsidRPr="00DB3F30">
          <w:rPr>
            <w:rStyle w:val="Hyperlink"/>
            <w:rFonts w:ascii="Times New Roman" w:hAnsi="Times New Roman" w:cs="Times New Roman"/>
            <w:sz w:val="21"/>
            <w:szCs w:val="21"/>
            <w:bdr w:val="none" w:sz="0" w:space="0" w:color="auto" w:frame="1"/>
            <w:shd w:val="clear" w:color="auto" w:fill="FFFFFF"/>
          </w:rPr>
          <w:t>SSHRC</w:t>
        </w:r>
      </w:hyperlink>
      <w:r w:rsidRPr="00265868">
        <w:rPr>
          <w:rStyle w:val="mark3sjt3vhid"/>
          <w:rFonts w:ascii="Times New Roman" w:hAnsi="Times New Roman" w:cs="Times New Roman"/>
          <w:color w:val="000000"/>
          <w:sz w:val="21"/>
          <w:szCs w:val="21"/>
          <w:bdr w:val="none" w:sz="0" w:space="0" w:color="auto" w:frame="1"/>
          <w:shd w:val="clear" w:color="auto" w:fill="FFFFFF"/>
        </w:rPr>
        <w:t>), $ 74,645, 2022</w:t>
      </w:r>
    </w:p>
    <w:p w14:paraId="66F0B6D3" w14:textId="78F331B9" w:rsidR="009D4883" w:rsidRDefault="00666738" w:rsidP="00500D28">
      <w:pPr>
        <w:rPr>
          <w:rFonts w:ascii="Times New Roman" w:hAnsi="Times New Roman" w:cs="Times New Roman"/>
          <w:sz w:val="21"/>
          <w:szCs w:val="21"/>
        </w:rPr>
      </w:pPr>
      <w:r w:rsidRPr="001B2245">
        <w:rPr>
          <w:rFonts w:ascii="Times New Roman" w:hAnsi="Times New Roman" w:cs="Times New Roman"/>
          <w:b/>
          <w:bCs/>
          <w:sz w:val="21"/>
          <w:szCs w:val="21"/>
        </w:rPr>
        <w:t>Institute for Gender and the Economy (</w:t>
      </w:r>
      <w:r w:rsidR="009D4883" w:rsidRPr="001B2245">
        <w:rPr>
          <w:rFonts w:ascii="Times New Roman" w:hAnsi="Times New Roman" w:cs="Times New Roman"/>
          <w:b/>
          <w:bCs/>
          <w:sz w:val="21"/>
          <w:szCs w:val="21"/>
        </w:rPr>
        <w:t>GATE</w:t>
      </w:r>
      <w:r w:rsidRPr="001B2245">
        <w:rPr>
          <w:rFonts w:ascii="Times New Roman" w:hAnsi="Times New Roman" w:cs="Times New Roman"/>
          <w:b/>
          <w:bCs/>
          <w:sz w:val="21"/>
          <w:szCs w:val="21"/>
        </w:rPr>
        <w:t>) Research Grant</w:t>
      </w:r>
      <w:r w:rsidR="009D4883" w:rsidRPr="001B2245">
        <w:rPr>
          <w:rFonts w:ascii="Times New Roman" w:hAnsi="Times New Roman" w:cs="Times New Roman"/>
          <w:sz w:val="21"/>
          <w:szCs w:val="21"/>
        </w:rPr>
        <w:br/>
        <w:t>Rotman School of Management, University of Toronto, $</w:t>
      </w:r>
      <w:r w:rsidRPr="001B2245">
        <w:rPr>
          <w:rFonts w:ascii="Times New Roman" w:hAnsi="Times New Roman" w:cs="Times New Roman"/>
          <w:sz w:val="21"/>
          <w:szCs w:val="21"/>
        </w:rPr>
        <w:t>8,000</w:t>
      </w:r>
      <w:r w:rsidR="00E2473C" w:rsidRPr="001B2245">
        <w:rPr>
          <w:rFonts w:ascii="Times New Roman" w:hAnsi="Times New Roman" w:cs="Times New Roman"/>
          <w:sz w:val="21"/>
          <w:szCs w:val="21"/>
        </w:rPr>
        <w:t xml:space="preserve">, 2022 </w:t>
      </w:r>
      <w:r w:rsidR="009D6136">
        <w:rPr>
          <w:rFonts w:ascii="Times New Roman" w:hAnsi="Times New Roman" w:cs="Times New Roman"/>
          <w:sz w:val="21"/>
          <w:szCs w:val="21"/>
        </w:rPr>
        <w:t>–</w:t>
      </w:r>
      <w:r w:rsidR="00E2473C" w:rsidRPr="001B2245">
        <w:rPr>
          <w:rFonts w:ascii="Times New Roman" w:hAnsi="Times New Roman" w:cs="Times New Roman"/>
          <w:sz w:val="21"/>
          <w:szCs w:val="21"/>
        </w:rPr>
        <w:t xml:space="preserve"> 2023</w:t>
      </w:r>
    </w:p>
    <w:p w14:paraId="188B2187" w14:textId="79A48412" w:rsidR="009D6136" w:rsidRPr="009D6136" w:rsidRDefault="009D6136" w:rsidP="00500D28">
      <w:pPr>
        <w:tabs>
          <w:tab w:val="right" w:pos="9360"/>
        </w:tabs>
        <w:autoSpaceDE w:val="0"/>
        <w:autoSpaceDN w:val="0"/>
        <w:adjustRightInd w:val="0"/>
        <w:spacing w:line="240" w:lineRule="auto"/>
        <w:rPr>
          <w:rFonts w:ascii="Times New Roman" w:hAnsi="Times New Roman" w:cs="Times New Roman"/>
          <w:sz w:val="21"/>
          <w:szCs w:val="21"/>
        </w:rPr>
      </w:pPr>
      <w:r w:rsidRPr="001B2245">
        <w:rPr>
          <w:rStyle w:val="mark3sjt3vhid"/>
          <w:rFonts w:ascii="Times New Roman" w:hAnsi="Times New Roman" w:cs="Times New Roman"/>
          <w:b/>
          <w:bCs/>
          <w:color w:val="000000"/>
          <w:sz w:val="20"/>
          <w:szCs w:val="20"/>
          <w:bdr w:val="none" w:sz="0" w:space="0" w:color="auto" w:frame="1"/>
          <w:shd w:val="clear" w:color="auto" w:fill="FFFFFF"/>
        </w:rPr>
        <w:t>TD</w:t>
      </w:r>
      <w:r w:rsidRPr="001B2245">
        <w:rPr>
          <w:rFonts w:ascii="Times New Roman" w:hAnsi="Times New Roman" w:cs="Times New Roman"/>
          <w:b/>
          <w:bCs/>
          <w:color w:val="000000"/>
          <w:sz w:val="20"/>
          <w:szCs w:val="20"/>
          <w:shd w:val="clear" w:color="auto" w:fill="FFFFFF"/>
        </w:rPr>
        <w:t>-Management and Data Analytics Lab</w:t>
      </w:r>
      <w:r w:rsidRPr="001B2245">
        <w:rPr>
          <w:rFonts w:ascii="Times New Roman" w:hAnsi="Times New Roman" w:cs="Times New Roman"/>
          <w:b/>
          <w:bCs/>
          <w:sz w:val="21"/>
          <w:szCs w:val="21"/>
        </w:rPr>
        <w:t xml:space="preserve"> (TD-MDAL) Research Grant</w:t>
      </w:r>
      <w:r w:rsidRPr="001B2245">
        <w:rPr>
          <w:rFonts w:ascii="Times New Roman" w:hAnsi="Times New Roman" w:cs="Times New Roman"/>
          <w:sz w:val="21"/>
          <w:szCs w:val="21"/>
        </w:rPr>
        <w:br/>
        <w:t>Rotman School of Management, University of Toronto, $ 3,349.75, 2022</w:t>
      </w:r>
    </w:p>
    <w:p w14:paraId="372C9F3D" w14:textId="79550C6D" w:rsidR="00630FC9" w:rsidRPr="001B2245" w:rsidRDefault="00630FC9"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w:t>
      </w:r>
      <w:r w:rsidR="00904BAF" w:rsidRPr="001B2245">
        <w:rPr>
          <w:rFonts w:ascii="Times New Roman" w:hAnsi="Times New Roman" w:cs="Times New Roman"/>
          <w:b/>
          <w:bCs/>
          <w:spacing w:val="14"/>
          <w:sz w:val="25"/>
          <w:szCs w:val="25"/>
        </w:rPr>
        <w:t xml:space="preserve">, </w:t>
      </w:r>
      <w:r w:rsidRPr="001B2245">
        <w:rPr>
          <w:rFonts w:ascii="Times New Roman" w:hAnsi="Times New Roman" w:cs="Times New Roman"/>
          <w:b/>
          <w:bCs/>
          <w:spacing w:val="14"/>
          <w:sz w:val="25"/>
          <w:szCs w:val="25"/>
        </w:rPr>
        <w:t>Fellowships</w:t>
      </w:r>
      <w:r w:rsidR="0088314B">
        <w:rPr>
          <w:rFonts w:ascii="Times New Roman" w:hAnsi="Times New Roman" w:cs="Times New Roman"/>
          <w:b/>
          <w:bCs/>
          <w:spacing w:val="14"/>
          <w:sz w:val="25"/>
          <w:szCs w:val="25"/>
        </w:rPr>
        <w:t>, Recognitions</w:t>
      </w:r>
    </w:p>
    <w:p w14:paraId="1A0322FA" w14:textId="717F6759" w:rsidR="0026606C" w:rsidRDefault="0026606C"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Pr>
          <w:rFonts w:ascii="Times New Roman" w:hAnsi="Times New Roman" w:cs="Times New Roman"/>
          <w:sz w:val="21"/>
          <w:szCs w:val="21"/>
        </w:rPr>
        <w:t>2024</w:t>
      </w:r>
      <w:r>
        <w:rPr>
          <w:rFonts w:ascii="Times New Roman" w:hAnsi="Times New Roman" w:cs="Times New Roman"/>
          <w:sz w:val="21"/>
          <w:szCs w:val="21"/>
        </w:rPr>
        <w:tab/>
      </w:r>
      <w:r w:rsidR="00C27F64" w:rsidRPr="00C27F64">
        <w:rPr>
          <w:rFonts w:ascii="Times New Roman" w:hAnsi="Times New Roman" w:cs="Times New Roman"/>
          <w:b/>
          <w:bCs/>
          <w:sz w:val="21"/>
          <w:szCs w:val="21"/>
        </w:rPr>
        <w:t>Schwartz Reisman Institute Graduate Fellowship Award</w:t>
      </w:r>
    </w:p>
    <w:p w14:paraId="0A02A71C" w14:textId="7C711A19" w:rsidR="00C92CA8" w:rsidRDefault="00C92CA8"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Pr>
          <w:rFonts w:ascii="Times New Roman" w:hAnsi="Times New Roman" w:cs="Times New Roman"/>
          <w:sz w:val="21"/>
          <w:szCs w:val="21"/>
        </w:rPr>
        <w:t>2023</w:t>
      </w:r>
      <w:r>
        <w:rPr>
          <w:rFonts w:ascii="Times New Roman" w:hAnsi="Times New Roman" w:cs="Times New Roman"/>
          <w:sz w:val="21"/>
          <w:szCs w:val="21"/>
        </w:rPr>
        <w:tab/>
      </w:r>
      <w:r w:rsidR="00720EDF" w:rsidRPr="00720EDF">
        <w:rPr>
          <w:rFonts w:ascii="Times New Roman" w:hAnsi="Times New Roman" w:cs="Times New Roman"/>
          <w:b/>
          <w:bCs/>
          <w:sz w:val="21"/>
          <w:szCs w:val="21"/>
        </w:rPr>
        <w:t>Best Symposium for the Organization and Management Theory Division (runner-up)</w:t>
      </w:r>
      <w:r w:rsidR="00720EDF">
        <w:rPr>
          <w:rFonts w:ascii="Times New Roman" w:hAnsi="Times New Roman" w:cs="Times New Roman"/>
          <w:sz w:val="21"/>
          <w:szCs w:val="21"/>
        </w:rPr>
        <w:br/>
        <w:t>Academy of Management (AoM) Annual Meeting</w:t>
      </w:r>
    </w:p>
    <w:p w14:paraId="6D79806C" w14:textId="325535EE" w:rsidR="00320BFD" w:rsidRPr="00320BFD" w:rsidRDefault="00320BFD" w:rsidP="00320BFD">
      <w:pPr>
        <w:tabs>
          <w:tab w:val="left" w:pos="1418"/>
          <w:tab w:val="right" w:pos="9360"/>
        </w:tabs>
        <w:autoSpaceDE w:val="0"/>
        <w:autoSpaceDN w:val="0"/>
        <w:adjustRightInd w:val="0"/>
        <w:spacing w:line="240" w:lineRule="auto"/>
        <w:ind w:left="1418" w:hanging="1418"/>
        <w:rPr>
          <w:rFonts w:ascii="Times New Roman" w:hAnsi="Times New Roman" w:cs="Times New Roman"/>
          <w:b/>
          <w:bCs/>
          <w:i/>
          <w:iCs/>
          <w:sz w:val="21"/>
          <w:szCs w:val="21"/>
        </w:rPr>
      </w:pPr>
      <w:r>
        <w:rPr>
          <w:rFonts w:ascii="Times New Roman" w:hAnsi="Times New Roman" w:cs="Times New Roman"/>
          <w:sz w:val="21"/>
          <w:szCs w:val="21"/>
        </w:rPr>
        <w:t>2022 – present</w:t>
      </w:r>
      <w:r>
        <w:rPr>
          <w:rFonts w:ascii="Times New Roman" w:hAnsi="Times New Roman" w:cs="Times New Roman"/>
          <w:sz w:val="21"/>
          <w:szCs w:val="21"/>
        </w:rPr>
        <w:tab/>
      </w:r>
      <w:r w:rsidRPr="00320BFD">
        <w:rPr>
          <w:rFonts w:ascii="Times New Roman" w:hAnsi="Times New Roman" w:cs="Times New Roman"/>
          <w:b/>
          <w:bCs/>
          <w:sz w:val="21"/>
          <w:szCs w:val="21"/>
        </w:rPr>
        <w:t>Institute for Gender and the Economy (GATE) PhD Fellow</w:t>
      </w:r>
      <w:r>
        <w:rPr>
          <w:rFonts w:ascii="Times New Roman" w:hAnsi="Times New Roman" w:cs="Times New Roman"/>
          <w:b/>
          <w:bCs/>
          <w:sz w:val="21"/>
          <w:szCs w:val="21"/>
        </w:rPr>
        <w:br/>
      </w:r>
      <w:r w:rsidRPr="00320BFD">
        <w:rPr>
          <w:rFonts w:ascii="Times New Roman" w:hAnsi="Times New Roman" w:cs="Times New Roman"/>
          <w:i/>
          <w:iCs/>
          <w:sz w:val="21"/>
          <w:szCs w:val="21"/>
        </w:rPr>
        <w:t>Rotman School of Management</w:t>
      </w:r>
      <w:r>
        <w:rPr>
          <w:rFonts w:ascii="Times New Roman" w:hAnsi="Times New Roman" w:cs="Times New Roman"/>
          <w:i/>
          <w:iCs/>
          <w:sz w:val="21"/>
          <w:szCs w:val="21"/>
        </w:rPr>
        <w:t xml:space="preserve"> at University of Toronto</w:t>
      </w:r>
    </w:p>
    <w:p w14:paraId="2DEAAB14" w14:textId="49166843" w:rsidR="00904BAF" w:rsidRPr="001B2245" w:rsidRDefault="00904BAF"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sidRPr="001B2245">
        <w:rPr>
          <w:rFonts w:ascii="Times New Roman" w:hAnsi="Times New Roman" w:cs="Times New Roman"/>
          <w:sz w:val="21"/>
          <w:szCs w:val="21"/>
        </w:rPr>
        <w:t>2020</w:t>
      </w:r>
      <w:r w:rsidR="00265868">
        <w:rPr>
          <w:rFonts w:ascii="Times New Roman" w:hAnsi="Times New Roman" w:cs="Times New Roman"/>
          <w:sz w:val="21"/>
          <w:szCs w:val="21"/>
        </w:rPr>
        <w:t>/</w:t>
      </w:r>
      <w:r w:rsidR="006D05CA" w:rsidRPr="001B2245">
        <w:rPr>
          <w:rFonts w:ascii="Times New Roman" w:hAnsi="Times New Roman" w:cs="Times New Roman"/>
          <w:sz w:val="21"/>
          <w:szCs w:val="21"/>
        </w:rPr>
        <w:t>2021</w:t>
      </w:r>
      <w:r w:rsidRPr="001B2245">
        <w:rPr>
          <w:rFonts w:ascii="Times New Roman" w:hAnsi="Times New Roman" w:cs="Times New Roman"/>
          <w:sz w:val="21"/>
          <w:szCs w:val="21"/>
        </w:rPr>
        <w:tab/>
      </w:r>
      <w:r w:rsidRPr="001B2245">
        <w:rPr>
          <w:rFonts w:ascii="Times New Roman" w:hAnsi="Times New Roman" w:cs="Times New Roman"/>
          <w:b/>
          <w:bCs/>
          <w:sz w:val="21"/>
          <w:szCs w:val="21"/>
        </w:rPr>
        <w:t>D</w:t>
      </w:r>
      <w:r w:rsidR="006D05CA" w:rsidRPr="001B2245">
        <w:rPr>
          <w:rFonts w:ascii="Times New Roman" w:hAnsi="Times New Roman" w:cs="Times New Roman"/>
          <w:b/>
          <w:bCs/>
          <w:sz w:val="21"/>
          <w:szCs w:val="21"/>
        </w:rPr>
        <w:t>irector’s Fellowship</w:t>
      </w:r>
      <w:r w:rsidR="009D4883" w:rsidRPr="001B2245">
        <w:rPr>
          <w:rFonts w:ascii="Times New Roman" w:hAnsi="Times New Roman" w:cs="Times New Roman"/>
          <w:b/>
          <w:bCs/>
          <w:sz w:val="21"/>
          <w:szCs w:val="21"/>
        </w:rPr>
        <w:t xml:space="preserve"> Award</w:t>
      </w:r>
      <w:r w:rsidR="006D05CA" w:rsidRPr="001B2245">
        <w:rPr>
          <w:rFonts w:ascii="Times New Roman" w:hAnsi="Times New Roman" w:cs="Times New Roman"/>
          <w:sz w:val="21"/>
          <w:szCs w:val="21"/>
        </w:rPr>
        <w:br/>
      </w:r>
      <w:r w:rsidR="006D05CA" w:rsidRPr="001B2245">
        <w:rPr>
          <w:rFonts w:ascii="Times New Roman" w:hAnsi="Times New Roman" w:cs="Times New Roman"/>
          <w:i/>
          <w:iCs/>
          <w:sz w:val="21"/>
          <w:szCs w:val="21"/>
        </w:rPr>
        <w:t>Rotman School of Management</w:t>
      </w:r>
      <w:r w:rsidR="00320BFD">
        <w:rPr>
          <w:rFonts w:ascii="Times New Roman" w:hAnsi="Times New Roman" w:cs="Times New Roman"/>
          <w:i/>
          <w:iCs/>
          <w:sz w:val="21"/>
          <w:szCs w:val="21"/>
        </w:rPr>
        <w:t xml:space="preserve"> at University of Toronto</w:t>
      </w:r>
    </w:p>
    <w:p w14:paraId="45E5BD8D" w14:textId="0DF5E8A5" w:rsidR="00630FC9"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i/>
          <w:iCs/>
          <w:sz w:val="21"/>
          <w:szCs w:val="21"/>
        </w:rPr>
      </w:pPr>
      <w:r w:rsidRPr="001B2245">
        <w:rPr>
          <w:rFonts w:ascii="Times New Roman" w:hAnsi="Times New Roman" w:cs="Times New Roman"/>
          <w:sz w:val="21"/>
          <w:szCs w:val="21"/>
        </w:rPr>
        <w:t>2018 - 2019</w:t>
      </w:r>
      <w:r w:rsidRPr="001B2245">
        <w:rPr>
          <w:rFonts w:ascii="Times New Roman" w:hAnsi="Times New Roman" w:cs="Times New Roman"/>
          <w:sz w:val="21"/>
          <w:szCs w:val="21"/>
        </w:rPr>
        <w:tab/>
      </w:r>
      <w:r w:rsidRPr="001B2245">
        <w:rPr>
          <w:rFonts w:ascii="Times New Roman" w:hAnsi="Times New Roman" w:cs="Times New Roman"/>
          <w:b/>
          <w:bCs/>
          <w:sz w:val="21"/>
          <w:szCs w:val="21"/>
        </w:rPr>
        <w:t xml:space="preserve">Women in Public Policy Program (WAPPP) Fellow </w:t>
      </w:r>
      <w:r w:rsidRPr="001B2245">
        <w:rPr>
          <w:rFonts w:ascii="Times New Roman" w:hAnsi="Times New Roman" w:cs="Times New Roman"/>
          <w:sz w:val="21"/>
          <w:szCs w:val="21"/>
        </w:rPr>
        <w:br/>
      </w:r>
      <w:r w:rsidRPr="001B2245">
        <w:rPr>
          <w:rFonts w:ascii="Times New Roman" w:hAnsi="Times New Roman" w:cs="Times New Roman"/>
          <w:i/>
          <w:iCs/>
          <w:sz w:val="21"/>
          <w:szCs w:val="21"/>
        </w:rPr>
        <w:t>Harvard Kennedy School</w:t>
      </w:r>
    </w:p>
    <w:p w14:paraId="67775461" w14:textId="0B8C3D4D" w:rsidR="00630FC9"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i/>
          <w:iCs/>
          <w:sz w:val="21"/>
          <w:szCs w:val="21"/>
        </w:rPr>
      </w:pPr>
      <w:r w:rsidRPr="001B2245">
        <w:rPr>
          <w:rFonts w:ascii="Times New Roman" w:hAnsi="Times New Roman" w:cs="Times New Roman"/>
          <w:sz w:val="21"/>
          <w:szCs w:val="21"/>
        </w:rPr>
        <w:t>2016 - 2018</w:t>
      </w:r>
      <w:r w:rsidRPr="001B2245">
        <w:rPr>
          <w:rFonts w:ascii="Times New Roman" w:hAnsi="Times New Roman" w:cs="Times New Roman"/>
          <w:sz w:val="21"/>
          <w:szCs w:val="21"/>
        </w:rPr>
        <w:tab/>
      </w:r>
      <w:r w:rsidRPr="001B2245">
        <w:rPr>
          <w:rFonts w:ascii="Times New Roman" w:hAnsi="Times New Roman" w:cs="Times New Roman"/>
          <w:b/>
          <w:bCs/>
          <w:sz w:val="21"/>
          <w:szCs w:val="21"/>
        </w:rPr>
        <w:t>Scholarship Award</w:t>
      </w:r>
      <w:r w:rsidRPr="001B2245">
        <w:rPr>
          <w:rFonts w:ascii="Times New Roman" w:hAnsi="Times New Roman" w:cs="Times New Roman"/>
          <w:sz w:val="21"/>
          <w:szCs w:val="21"/>
        </w:rPr>
        <w:br/>
      </w:r>
      <w:r w:rsidRPr="001B2245">
        <w:rPr>
          <w:rFonts w:ascii="Times New Roman" w:hAnsi="Times New Roman" w:cs="Times New Roman"/>
          <w:i/>
          <w:iCs/>
          <w:sz w:val="21"/>
          <w:szCs w:val="21"/>
        </w:rPr>
        <w:t>The Fletcher School at Tufts University</w:t>
      </w:r>
    </w:p>
    <w:p w14:paraId="6D0ECE4D" w14:textId="404BCEB6" w:rsidR="002F7C3D"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b/>
          <w:bCs/>
          <w:spacing w:val="14"/>
          <w:sz w:val="21"/>
          <w:szCs w:val="21"/>
        </w:rPr>
      </w:pPr>
      <w:r w:rsidRPr="001B2245">
        <w:rPr>
          <w:rFonts w:ascii="Times New Roman" w:hAnsi="Times New Roman" w:cs="Times New Roman"/>
          <w:sz w:val="21"/>
          <w:szCs w:val="21"/>
        </w:rPr>
        <w:t>2016 - 2018</w:t>
      </w:r>
      <w:r w:rsidRPr="001B2245">
        <w:rPr>
          <w:rFonts w:ascii="Times New Roman" w:hAnsi="Times New Roman" w:cs="Times New Roman"/>
          <w:sz w:val="21"/>
          <w:szCs w:val="21"/>
        </w:rPr>
        <w:tab/>
      </w:r>
      <w:r w:rsidRPr="001B2245">
        <w:rPr>
          <w:rFonts w:ascii="Times New Roman" w:hAnsi="Times New Roman" w:cs="Times New Roman"/>
          <w:b/>
          <w:bCs/>
          <w:sz w:val="21"/>
          <w:szCs w:val="21"/>
        </w:rPr>
        <w:t>Scholarship Award</w:t>
      </w:r>
      <w:r w:rsidRPr="001B2245">
        <w:rPr>
          <w:rFonts w:ascii="Times New Roman" w:hAnsi="Times New Roman" w:cs="Times New Roman"/>
          <w:sz w:val="21"/>
          <w:szCs w:val="21"/>
        </w:rPr>
        <w:br/>
      </w:r>
      <w:r w:rsidRPr="001B2245">
        <w:rPr>
          <w:rFonts w:ascii="Times New Roman" w:hAnsi="Times New Roman" w:cs="Times New Roman"/>
          <w:i/>
          <w:iCs/>
          <w:sz w:val="21"/>
          <w:szCs w:val="21"/>
        </w:rPr>
        <w:t>Canton of Solothurn, Switzerland</w:t>
      </w:r>
    </w:p>
    <w:p w14:paraId="762EF2C1" w14:textId="77777777" w:rsidR="004C1BF5" w:rsidRPr="001B2245"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Professional Affiliations and Activities</w:t>
      </w:r>
    </w:p>
    <w:p w14:paraId="0223D126" w14:textId="77777777" w:rsidR="004C1BF5" w:rsidRPr="001B2245"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lastRenderedPageBreak/>
        <w:t>Referee Services for</w:t>
      </w:r>
      <w:r w:rsidRPr="001B2245">
        <w:rPr>
          <w:rFonts w:ascii="Times New Roman" w:hAnsi="Times New Roman" w:cs="Times New Roman"/>
          <w:b/>
          <w:bCs/>
          <w:color w:val="414141"/>
          <w:sz w:val="21"/>
          <w:szCs w:val="21"/>
        </w:rPr>
        <w:tab/>
      </w:r>
    </w:p>
    <w:p w14:paraId="331B5C2C" w14:textId="3D568888" w:rsidR="004C1BF5" w:rsidRPr="000E0D3D" w:rsidRDefault="0031345D"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sz w:val="21"/>
          <w:szCs w:val="21"/>
        </w:rPr>
      </w:pPr>
      <w:r w:rsidRPr="000E0D3D">
        <w:rPr>
          <w:rFonts w:ascii="Times New Roman" w:hAnsi="Times New Roman" w:cs="Times New Roman"/>
          <w:sz w:val="21"/>
          <w:szCs w:val="21"/>
        </w:rPr>
        <w:t>Academy of Management Annual Meeting</w:t>
      </w:r>
      <w:r>
        <w:rPr>
          <w:rFonts w:ascii="Times New Roman" w:hAnsi="Times New Roman" w:cs="Times New Roman"/>
          <w:sz w:val="21"/>
          <w:szCs w:val="21"/>
        </w:rPr>
        <w:t xml:space="preserve">, </w:t>
      </w:r>
      <w:r w:rsidR="004C1BF5">
        <w:rPr>
          <w:rFonts w:ascii="Times New Roman" w:hAnsi="Times New Roman" w:cs="Times New Roman"/>
          <w:sz w:val="21"/>
          <w:szCs w:val="21"/>
        </w:rPr>
        <w:t xml:space="preserve">Journal of Human Resources, Journal of Comparative Economics, </w:t>
      </w:r>
      <w:r w:rsidR="00607A6B">
        <w:rPr>
          <w:rFonts w:ascii="Times New Roman" w:hAnsi="Times New Roman" w:cs="Times New Roman"/>
          <w:sz w:val="21"/>
          <w:szCs w:val="21"/>
        </w:rPr>
        <w:t xml:space="preserve">Journal of Economic Psychology, </w:t>
      </w:r>
      <w:r>
        <w:rPr>
          <w:rFonts w:ascii="Times New Roman" w:hAnsi="Times New Roman" w:cs="Times New Roman"/>
          <w:sz w:val="21"/>
          <w:szCs w:val="21"/>
        </w:rPr>
        <w:t>Management Science</w:t>
      </w:r>
    </w:p>
    <w:p w14:paraId="3BABD4C3" w14:textId="250DF992" w:rsidR="004C1BF5" w:rsidRDefault="003C3016"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Member, </w:t>
      </w:r>
      <w:r w:rsidR="004C1BF5" w:rsidRPr="001B2245">
        <w:rPr>
          <w:rFonts w:ascii="Times New Roman" w:hAnsi="Times New Roman" w:cs="Times New Roman"/>
          <w:b/>
          <w:bCs/>
          <w:color w:val="414141"/>
          <w:sz w:val="21"/>
          <w:szCs w:val="21"/>
        </w:rPr>
        <w:t>Academy of Management</w:t>
      </w:r>
      <w:r w:rsidR="004C1BF5" w:rsidRPr="001B2245">
        <w:rPr>
          <w:rFonts w:ascii="Times New Roman" w:hAnsi="Times New Roman" w:cs="Times New Roman"/>
          <w:b/>
          <w:bCs/>
          <w:color w:val="414141"/>
          <w:sz w:val="21"/>
          <w:szCs w:val="21"/>
        </w:rPr>
        <w:tab/>
      </w:r>
      <w:r w:rsidR="004C1BF5" w:rsidRPr="004C1BF5">
        <w:rPr>
          <w:rFonts w:ascii="Times New Roman" w:hAnsi="Times New Roman" w:cs="Times New Roman"/>
          <w:i/>
          <w:iCs/>
          <w:color w:val="414141"/>
          <w:sz w:val="21"/>
          <w:szCs w:val="21"/>
        </w:rPr>
        <w:t>2019 – Present</w:t>
      </w:r>
    </w:p>
    <w:p w14:paraId="119575F9" w14:textId="4FDB0D39" w:rsidR="004B7BD4" w:rsidRPr="004B7BD4" w:rsidRDefault="003C3016" w:rsidP="004B7BD4">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Member, </w:t>
      </w:r>
      <w:r w:rsidR="004C1BF5">
        <w:rPr>
          <w:rFonts w:ascii="Times New Roman" w:hAnsi="Times New Roman" w:cs="Times New Roman"/>
          <w:b/>
          <w:bCs/>
          <w:color w:val="414141"/>
          <w:sz w:val="21"/>
          <w:szCs w:val="21"/>
        </w:rPr>
        <w:t>European Group for Organizational Studies</w:t>
      </w:r>
      <w:r w:rsidR="004C1BF5">
        <w:rPr>
          <w:rFonts w:ascii="Times New Roman" w:hAnsi="Times New Roman" w:cs="Times New Roman"/>
          <w:b/>
          <w:bCs/>
          <w:color w:val="414141"/>
          <w:sz w:val="21"/>
          <w:szCs w:val="21"/>
        </w:rPr>
        <w:tab/>
      </w:r>
      <w:r w:rsidR="004C1BF5" w:rsidRPr="004B7BD4">
        <w:rPr>
          <w:rFonts w:ascii="Times New Roman" w:hAnsi="Times New Roman" w:cs="Times New Roman"/>
          <w:i/>
          <w:iCs/>
          <w:color w:val="414141"/>
          <w:sz w:val="21"/>
          <w:szCs w:val="21"/>
        </w:rPr>
        <w:t>2021 – Present</w:t>
      </w:r>
    </w:p>
    <w:p w14:paraId="3EAA2D73" w14:textId="3F896945" w:rsidR="004B7BD4" w:rsidRPr="004B7BD4" w:rsidRDefault="004B7BD4" w:rsidP="004B7BD4">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4B7BD4">
        <w:rPr>
          <w:rFonts w:ascii="Times New Roman" w:hAnsi="Times New Roman" w:cs="Times New Roman"/>
          <w:b/>
          <w:bCs/>
          <w:color w:val="414141"/>
          <w:sz w:val="21"/>
          <w:szCs w:val="21"/>
        </w:rPr>
        <w:t>Member, Canadian Economic Association</w:t>
      </w:r>
      <w:r w:rsidRPr="004B7BD4">
        <w:rPr>
          <w:rFonts w:ascii="Times New Roman" w:hAnsi="Times New Roman" w:cs="Times New Roman"/>
          <w:b/>
          <w:bCs/>
          <w:color w:val="414141"/>
          <w:sz w:val="21"/>
          <w:szCs w:val="21"/>
        </w:rPr>
        <w:tab/>
      </w:r>
      <w:r w:rsidRPr="004B7BD4">
        <w:rPr>
          <w:rFonts w:ascii="Times New Roman" w:hAnsi="Times New Roman" w:cs="Times New Roman"/>
          <w:i/>
          <w:iCs/>
          <w:color w:val="414141"/>
          <w:sz w:val="21"/>
          <w:szCs w:val="21"/>
        </w:rPr>
        <w:t>2024 – 2025</w:t>
      </w:r>
    </w:p>
    <w:p w14:paraId="073FA228" w14:textId="58891D72" w:rsidR="004B7BD4" w:rsidRPr="004B7BD4" w:rsidRDefault="004B7BD4" w:rsidP="004B7BD4">
      <w:pPr>
        <w:tabs>
          <w:tab w:val="left" w:pos="180"/>
          <w:tab w:val="right" w:pos="9360"/>
        </w:tabs>
        <w:autoSpaceDE w:val="0"/>
        <w:autoSpaceDN w:val="0"/>
        <w:adjustRightInd w:val="0"/>
        <w:spacing w:line="240" w:lineRule="auto"/>
        <w:rPr>
          <w:rFonts w:ascii="Times New Roman" w:hAnsi="Times New Roman" w:cs="Times New Roman"/>
          <w:b/>
          <w:bCs/>
          <w:color w:val="414141"/>
          <w:sz w:val="21"/>
          <w:szCs w:val="21"/>
        </w:rPr>
      </w:pPr>
      <w:r w:rsidRPr="004B7BD4">
        <w:rPr>
          <w:rFonts w:ascii="Times New Roman" w:hAnsi="Times New Roman" w:cs="Times New Roman"/>
          <w:b/>
          <w:bCs/>
          <w:color w:val="414141"/>
          <w:sz w:val="21"/>
          <w:szCs w:val="21"/>
        </w:rPr>
        <w:t>Member, European Association of Labor Economists</w:t>
      </w:r>
      <w:r w:rsidRPr="004B7BD4">
        <w:rPr>
          <w:rFonts w:ascii="Times New Roman" w:hAnsi="Times New Roman" w:cs="Times New Roman"/>
          <w:b/>
          <w:bCs/>
          <w:color w:val="414141"/>
          <w:sz w:val="21"/>
          <w:szCs w:val="21"/>
        </w:rPr>
        <w:tab/>
      </w:r>
      <w:r w:rsidRPr="004B7BD4">
        <w:rPr>
          <w:rFonts w:ascii="Times New Roman" w:hAnsi="Times New Roman" w:cs="Times New Roman"/>
          <w:color w:val="414141"/>
          <w:sz w:val="21"/>
          <w:szCs w:val="21"/>
        </w:rPr>
        <w:t>2024 – 2025</w:t>
      </w:r>
    </w:p>
    <w:p w14:paraId="4E359771" w14:textId="77777777" w:rsidR="004C1BF5" w:rsidRPr="001B2245"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Service and Leadership Activities</w:t>
      </w:r>
    </w:p>
    <w:p w14:paraId="3689AABB" w14:textId="1397E46C" w:rsidR="003C3016" w:rsidRDefault="003C3016"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Pr>
          <w:rFonts w:ascii="Times New Roman" w:hAnsi="Times New Roman" w:cs="Times New Roman"/>
          <w:sz w:val="21"/>
          <w:szCs w:val="21"/>
        </w:rPr>
        <w:t>Co-President of the Rotman PhD Student’s Association, 2023/2024</w:t>
      </w:r>
    </w:p>
    <w:p w14:paraId="5D67C140" w14:textId="2F701254" w:rsidR="0097006D" w:rsidRDefault="002D44B0"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Pr>
          <w:rFonts w:ascii="Times New Roman" w:hAnsi="Times New Roman" w:cs="Times New Roman"/>
          <w:sz w:val="21"/>
          <w:szCs w:val="21"/>
        </w:rPr>
        <w:t>Co-o</w:t>
      </w:r>
      <w:r w:rsidR="0097006D">
        <w:rPr>
          <w:rFonts w:ascii="Times New Roman" w:hAnsi="Times New Roman" w:cs="Times New Roman"/>
          <w:sz w:val="21"/>
          <w:szCs w:val="21"/>
        </w:rPr>
        <w:t xml:space="preserve">rganizer of seminar </w:t>
      </w:r>
      <w:r>
        <w:rPr>
          <w:rFonts w:ascii="Times New Roman" w:hAnsi="Times New Roman" w:cs="Times New Roman"/>
          <w:sz w:val="21"/>
          <w:szCs w:val="21"/>
        </w:rPr>
        <w:t>s</w:t>
      </w:r>
      <w:r w:rsidR="0097006D">
        <w:rPr>
          <w:rFonts w:ascii="Times New Roman" w:hAnsi="Times New Roman" w:cs="Times New Roman"/>
          <w:sz w:val="21"/>
          <w:szCs w:val="21"/>
        </w:rPr>
        <w:t>eries at the Institute for Gender and the Economy, 2023/2024</w:t>
      </w:r>
    </w:p>
    <w:p w14:paraId="78FF981F" w14:textId="11E329D5" w:rsidR="004C1BF5" w:rsidRPr="000E0D3D" w:rsidRDefault="004C1BF5"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1B4D9E">
        <w:rPr>
          <w:rFonts w:ascii="Times New Roman" w:hAnsi="Times New Roman" w:cs="Times New Roman"/>
          <w:sz w:val="21"/>
          <w:szCs w:val="21"/>
        </w:rPr>
        <w:t>Co-organizer, speaker, and mentor at the Summer Research Opportunity Program (SROP)</w:t>
      </w:r>
      <w:r w:rsidRPr="000E0D3D">
        <w:rPr>
          <w:rFonts w:ascii="Times New Roman" w:hAnsi="Times New Roman" w:cs="Times New Roman"/>
          <w:sz w:val="21"/>
          <w:szCs w:val="21"/>
        </w:rPr>
        <w:t xml:space="preserve"> 2021, 2022</w:t>
      </w:r>
      <w:r w:rsidRPr="000E0D3D">
        <w:rPr>
          <w:rFonts w:ascii="Times New Roman" w:hAnsi="Times New Roman" w:cs="Times New Roman"/>
          <w:sz w:val="21"/>
          <w:szCs w:val="21"/>
        </w:rPr>
        <w:br/>
      </w:r>
      <w:r w:rsidRPr="000E0D3D">
        <w:rPr>
          <w:rFonts w:ascii="Times New Roman" w:hAnsi="Times New Roman" w:cs="Times New Roman"/>
          <w:i/>
          <w:iCs/>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97006D" w:rsidRDefault="004C1BF5" w:rsidP="0097006D">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0E0D3D">
        <w:rPr>
          <w:rFonts w:ascii="Times New Roman" w:hAnsi="Times New Roman" w:cs="Times New Roman"/>
          <w:sz w:val="21"/>
          <w:szCs w:val="21"/>
        </w:rPr>
        <w:t>Organize a virtual PhD student coffee chat (randomized student pairing) during the pandemic year of 2020/2021</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1B2245"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Harvard Business School </w:t>
      </w:r>
      <w:r w:rsidRPr="001B2245">
        <w:rPr>
          <w:rFonts w:ascii="Times New Roman" w:hAnsi="Times New Roman" w:cs="Times New Roman"/>
          <w:b/>
          <w:bCs/>
          <w:color w:val="414141"/>
          <w:sz w:val="21"/>
          <w:szCs w:val="21"/>
        </w:rPr>
        <w:tab/>
        <w:t>Boston, MA, USA</w:t>
      </w:r>
    </w:p>
    <w:p w14:paraId="0D9BAFD6"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Associate</w:t>
      </w:r>
      <w:r w:rsidRPr="001B2245">
        <w:rPr>
          <w:rFonts w:ascii="Times New Roman" w:hAnsi="Times New Roman" w:cs="Times New Roman"/>
          <w:sz w:val="21"/>
          <w:szCs w:val="21"/>
        </w:rPr>
        <w:tab/>
      </w:r>
      <w:r w:rsidRPr="001B2245">
        <w:rPr>
          <w:rFonts w:ascii="Times New Roman" w:hAnsi="Times New Roman" w:cs="Times New Roman"/>
          <w:i/>
          <w:iCs/>
          <w:sz w:val="21"/>
          <w:szCs w:val="21"/>
        </w:rPr>
        <w:t>2018 - 2020</w:t>
      </w:r>
    </w:p>
    <w:p w14:paraId="28B5609D"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8F04B9">
        <w:rPr>
          <w:rFonts w:ascii="Times New Roman" w:hAnsi="Times New Roman" w:cs="Times New Roman"/>
          <w:i/>
          <w:iCs/>
          <w:sz w:val="21"/>
          <w:szCs w:val="21"/>
        </w:rPr>
        <w:t>2017 – 2018</w:t>
      </w:r>
    </w:p>
    <w:p w14:paraId="51481F88"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Institute for Democracy and Higher Education / Tisch College of Civic Life </w:t>
      </w:r>
      <w:r w:rsidRPr="001B2245">
        <w:rPr>
          <w:rFonts w:ascii="Times New Roman" w:hAnsi="Times New Roman" w:cs="Times New Roman"/>
          <w:b/>
          <w:bCs/>
          <w:color w:val="414141"/>
          <w:sz w:val="21"/>
          <w:szCs w:val="21"/>
        </w:rPr>
        <w:tab/>
        <w:t>Medford, MA, USA</w:t>
      </w:r>
      <w:r w:rsidRPr="001B2245">
        <w:rPr>
          <w:rFonts w:ascii="Times New Roman" w:hAnsi="Times New Roman" w:cs="Times New Roman"/>
          <w:b/>
          <w:bCs/>
          <w:color w:val="414141"/>
          <w:sz w:val="21"/>
          <w:szCs w:val="21"/>
        </w:rPr>
        <w:br/>
        <w:t>at Tufts University</w:t>
      </w:r>
    </w:p>
    <w:p w14:paraId="56EE7C99"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Quantitative 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2018</w:t>
      </w:r>
    </w:p>
    <w:p w14:paraId="162ECB68"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The Fletcher School at Tufts University </w:t>
      </w:r>
      <w:r w:rsidRPr="001B2245">
        <w:rPr>
          <w:rFonts w:ascii="Times New Roman" w:hAnsi="Times New Roman" w:cs="Times New Roman"/>
          <w:b/>
          <w:bCs/>
          <w:color w:val="414141"/>
          <w:sz w:val="21"/>
          <w:szCs w:val="21"/>
        </w:rPr>
        <w:tab/>
        <w:t>Medford, MA, USA</w:t>
      </w:r>
    </w:p>
    <w:p w14:paraId="1C3E15BF"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Jun 2017 – Dec 2017</w:t>
      </w:r>
    </w:p>
    <w:p w14:paraId="14D5065F"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Bern University of Applied Sciences </w:t>
      </w:r>
      <w:r w:rsidRPr="001B2245">
        <w:rPr>
          <w:rFonts w:ascii="Times New Roman" w:hAnsi="Times New Roman" w:cs="Times New Roman"/>
          <w:b/>
          <w:bCs/>
          <w:color w:val="414141"/>
          <w:sz w:val="21"/>
          <w:szCs w:val="21"/>
        </w:rPr>
        <w:tab/>
        <w:t>Bern, BE, Switzerland</w:t>
      </w:r>
    </w:p>
    <w:p w14:paraId="4B623703"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Jan 2017 – Oct 2017</w:t>
      </w:r>
    </w:p>
    <w:p w14:paraId="11E55964"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proofErr w:type="spellStart"/>
      <w:r w:rsidRPr="001B2245">
        <w:rPr>
          <w:rFonts w:ascii="Times New Roman" w:hAnsi="Times New Roman" w:cs="Times New Roman"/>
          <w:b/>
          <w:bCs/>
          <w:color w:val="414141"/>
          <w:sz w:val="21"/>
          <w:szCs w:val="21"/>
        </w:rPr>
        <w:t>Raiffeisenbank</w:t>
      </w:r>
      <w:proofErr w:type="spellEnd"/>
      <w:r w:rsidRPr="001B2245">
        <w:rPr>
          <w:rFonts w:ascii="Times New Roman" w:hAnsi="Times New Roman" w:cs="Times New Roman"/>
          <w:b/>
          <w:bCs/>
          <w:color w:val="414141"/>
          <w:sz w:val="21"/>
          <w:szCs w:val="21"/>
        </w:rPr>
        <w:t xml:space="preserve"> </w:t>
      </w:r>
      <w:r w:rsidRPr="001B2245">
        <w:rPr>
          <w:rFonts w:ascii="Times New Roman" w:hAnsi="Times New Roman" w:cs="Times New Roman"/>
          <w:b/>
          <w:bCs/>
          <w:color w:val="414141"/>
          <w:sz w:val="21"/>
          <w:szCs w:val="21"/>
        </w:rPr>
        <w:tab/>
      </w:r>
      <w:proofErr w:type="spellStart"/>
      <w:r w:rsidRPr="001B2245">
        <w:rPr>
          <w:rFonts w:ascii="Times New Roman" w:hAnsi="Times New Roman" w:cs="Times New Roman"/>
          <w:b/>
          <w:bCs/>
          <w:color w:val="414141"/>
          <w:sz w:val="21"/>
          <w:szCs w:val="21"/>
        </w:rPr>
        <w:t>Fulenbach</w:t>
      </w:r>
      <w:proofErr w:type="spellEnd"/>
      <w:r w:rsidRPr="001B2245">
        <w:rPr>
          <w:rFonts w:ascii="Times New Roman" w:hAnsi="Times New Roman" w:cs="Times New Roman"/>
          <w:b/>
          <w:bCs/>
          <w:color w:val="414141"/>
          <w:sz w:val="21"/>
          <w:szCs w:val="21"/>
        </w:rPr>
        <w:t>, SO, Switzerland</w:t>
      </w:r>
    </w:p>
    <w:p w14:paraId="26A30900"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Executive Assistant, Financial Advisor, Apprentice</w:t>
      </w:r>
      <w:r>
        <w:rPr>
          <w:rFonts w:ascii="Times New Roman" w:hAnsi="Times New Roman" w:cs="Times New Roman"/>
          <w:sz w:val="21"/>
          <w:szCs w:val="21"/>
        </w:rPr>
        <w:t>ship in Banking</w:t>
      </w:r>
      <w:r w:rsidRPr="001B2245">
        <w:rPr>
          <w:rFonts w:ascii="Times New Roman" w:hAnsi="Times New Roman" w:cs="Times New Roman"/>
          <w:sz w:val="21"/>
          <w:szCs w:val="21"/>
        </w:rPr>
        <w:tab/>
      </w:r>
      <w:r w:rsidRPr="001B2245">
        <w:rPr>
          <w:rFonts w:ascii="Times New Roman" w:hAnsi="Times New Roman" w:cs="Times New Roman"/>
          <w:i/>
          <w:iCs/>
          <w:sz w:val="21"/>
          <w:szCs w:val="21"/>
        </w:rPr>
        <w:t>2006 - 2016</w:t>
      </w:r>
    </w:p>
    <w:p w14:paraId="579D1D44" w14:textId="77777777" w:rsidR="001A472F" w:rsidRPr="00265868" w:rsidRDefault="001A472F" w:rsidP="001A472F">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808080" w:themeColor="background1" w:themeShade="80"/>
          <w:sz w:val="21"/>
          <w:szCs w:val="21"/>
        </w:rPr>
      </w:pPr>
      <w:r w:rsidRPr="001B2245">
        <w:rPr>
          <w:rFonts w:ascii="Times New Roman" w:hAnsi="Times New Roman" w:cs="Times New Roman"/>
          <w:color w:val="808080" w:themeColor="background1" w:themeShade="80"/>
          <w:sz w:val="21"/>
          <w:szCs w:val="21"/>
        </w:rPr>
        <w:t>Raiffeisen is the third largest banking group in Switzerland, employs &gt;10,000 people and has a cooperative legal structure.</w:t>
      </w:r>
    </w:p>
    <w:p w14:paraId="6F25AA9E" w14:textId="77777777" w:rsidR="00C92CA8" w:rsidRPr="00C27F64" w:rsidRDefault="00C92CA8" w:rsidP="00C92CA8">
      <w:pPr>
        <w:pBdr>
          <w:bottom w:val="single" w:sz="4" w:space="1" w:color="auto"/>
        </w:pBdr>
        <w:spacing w:before="400"/>
        <w:rPr>
          <w:rFonts w:ascii="Times New Roman" w:hAnsi="Times New Roman" w:cs="Times New Roman"/>
          <w:b/>
          <w:bCs/>
          <w:spacing w:val="14"/>
          <w:sz w:val="25"/>
          <w:szCs w:val="25"/>
        </w:rPr>
      </w:pPr>
      <w:r w:rsidRPr="00C27F64">
        <w:rPr>
          <w:rFonts w:ascii="Times New Roman" w:hAnsi="Times New Roman" w:cs="Times New Roman"/>
          <w:b/>
          <w:bCs/>
          <w:spacing w:val="14"/>
          <w:sz w:val="25"/>
          <w:szCs w:val="25"/>
        </w:rPr>
        <w:t>Other Publications:</w:t>
      </w:r>
    </w:p>
    <w:p w14:paraId="1B6954C7" w14:textId="76179081" w:rsidR="00C27F64" w:rsidRPr="00C27F64" w:rsidRDefault="00C27F64" w:rsidP="00452068">
      <w:pPr>
        <w:ind w:left="806" w:hanging="806"/>
        <w:rPr>
          <w:rFonts w:ascii="Times New Roman" w:hAnsi="Times New Roman" w:cs="Times New Roman"/>
          <w:b/>
          <w:bCs/>
          <w:sz w:val="21"/>
          <w:szCs w:val="21"/>
        </w:rPr>
      </w:pPr>
      <w:r w:rsidRPr="00C27F64">
        <w:rPr>
          <w:rFonts w:ascii="Times New Roman" w:hAnsi="Times New Roman" w:cs="Times New Roman"/>
          <w:b/>
          <w:bCs/>
          <w:sz w:val="21"/>
          <w:szCs w:val="21"/>
        </w:rPr>
        <w:t>Collis, Manuela R., “</w:t>
      </w:r>
      <w:r w:rsidRPr="00C27F64">
        <w:rPr>
          <w:rFonts w:ascii="Times New Roman" w:hAnsi="Times New Roman" w:cs="Times New Roman"/>
          <w:sz w:val="21"/>
          <w:szCs w:val="21"/>
        </w:rPr>
        <w:t xml:space="preserve">Unpacking </w:t>
      </w:r>
      <w:proofErr w:type="spellStart"/>
      <w:r w:rsidRPr="00C27F64">
        <w:rPr>
          <w:rFonts w:ascii="Times New Roman" w:hAnsi="Times New Roman" w:cs="Times New Roman"/>
          <w:sz w:val="21"/>
          <w:szCs w:val="21"/>
        </w:rPr>
        <w:t>Himpathy</w:t>
      </w:r>
      <w:proofErr w:type="spellEnd"/>
      <w:r w:rsidRPr="00C27F64">
        <w:rPr>
          <w:rFonts w:ascii="Times New Roman" w:hAnsi="Times New Roman" w:cs="Times New Roman"/>
          <w:sz w:val="21"/>
          <w:szCs w:val="21"/>
        </w:rPr>
        <w:t>: Understanding and Addressing Bias in Sexual Assault Allegations</w:t>
      </w:r>
      <w:r w:rsidRPr="00C27F64">
        <w:rPr>
          <w:rFonts w:ascii="Times New Roman" w:hAnsi="Times New Roman" w:cs="Times New Roman"/>
          <w:i/>
          <w:iCs/>
          <w:sz w:val="21"/>
          <w:szCs w:val="21"/>
        </w:rPr>
        <w:t>.” The Institute for Gender and the Economy</w:t>
      </w:r>
      <w:r w:rsidRPr="00C27F64">
        <w:rPr>
          <w:rFonts w:ascii="Times New Roman" w:hAnsi="Times New Roman" w:cs="Times New Roman"/>
          <w:sz w:val="21"/>
          <w:szCs w:val="21"/>
        </w:rPr>
        <w:t>, 2024.</w:t>
      </w:r>
    </w:p>
    <w:p w14:paraId="5A0EA9CE" w14:textId="38DD433D" w:rsidR="003A2A4E" w:rsidRPr="00452068" w:rsidRDefault="003A2A4E" w:rsidP="00452068">
      <w:pPr>
        <w:ind w:left="806" w:hanging="806"/>
        <w:rPr>
          <w:rFonts w:ascii="Times New Roman" w:hAnsi="Times New Roman" w:cs="Times New Roman"/>
          <w:sz w:val="21"/>
          <w:szCs w:val="21"/>
        </w:rPr>
      </w:pPr>
      <w:r w:rsidRPr="00C27F64">
        <w:rPr>
          <w:rFonts w:ascii="Times New Roman" w:hAnsi="Times New Roman" w:cs="Times New Roman"/>
          <w:b/>
          <w:bCs/>
          <w:sz w:val="21"/>
          <w:szCs w:val="21"/>
        </w:rPr>
        <w:t xml:space="preserve">Collis, Manuela R., </w:t>
      </w:r>
      <w:r w:rsidRPr="00C27F64">
        <w:rPr>
          <w:rFonts w:ascii="Times New Roman" w:hAnsi="Times New Roman" w:cs="Times New Roman"/>
          <w:sz w:val="21"/>
          <w:szCs w:val="21"/>
        </w:rPr>
        <w:t>“</w:t>
      </w:r>
      <w:r w:rsidR="00452068" w:rsidRPr="00C27F64">
        <w:rPr>
          <w:rFonts w:ascii="Times New Roman" w:hAnsi="Times New Roman" w:cs="Times New Roman"/>
          <w:sz w:val="21"/>
          <w:szCs w:val="21"/>
        </w:rPr>
        <w:t>Shining a light</w:t>
      </w:r>
      <w:r w:rsidR="00452068" w:rsidRPr="00452068">
        <w:rPr>
          <w:rFonts w:ascii="Times New Roman" w:hAnsi="Times New Roman" w:cs="Times New Roman"/>
          <w:sz w:val="21"/>
          <w:szCs w:val="21"/>
        </w:rPr>
        <w:t xml:space="preserve"> on boardroom diversity: Lessons from comply-or-explain regulations</w:t>
      </w:r>
      <w:r w:rsidRPr="00452068">
        <w:rPr>
          <w:rFonts w:ascii="Times New Roman" w:hAnsi="Times New Roman" w:cs="Times New Roman"/>
          <w:sz w:val="21"/>
          <w:szCs w:val="21"/>
        </w:rPr>
        <w:t xml:space="preserve">?” </w:t>
      </w:r>
      <w:r w:rsidRPr="00452068">
        <w:rPr>
          <w:rFonts w:ascii="Times New Roman" w:hAnsi="Times New Roman" w:cs="Times New Roman"/>
          <w:i/>
          <w:iCs/>
          <w:sz w:val="21"/>
          <w:szCs w:val="21"/>
        </w:rPr>
        <w:t>The Institute for Gender and the Economy</w:t>
      </w:r>
      <w:r w:rsidRPr="00452068">
        <w:rPr>
          <w:rFonts w:ascii="Times New Roman" w:hAnsi="Times New Roman" w:cs="Times New Roman"/>
          <w:sz w:val="21"/>
          <w:szCs w:val="21"/>
        </w:rPr>
        <w:t>, 2024.</w:t>
      </w:r>
    </w:p>
    <w:p w14:paraId="085CC853" w14:textId="224F5F7B" w:rsidR="00E71AE9" w:rsidRPr="00452068" w:rsidRDefault="00E71AE9" w:rsidP="00E71AE9">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sidRPr="00452068">
        <w:rPr>
          <w:rFonts w:ascii="Times New Roman" w:hAnsi="Times New Roman" w:cs="Times New Roman"/>
          <w:b/>
          <w:bCs/>
          <w:sz w:val="21"/>
          <w:szCs w:val="21"/>
        </w:rPr>
        <w:t xml:space="preserve">., </w:t>
      </w:r>
      <w:r w:rsidRPr="00452068">
        <w:rPr>
          <w:rFonts w:ascii="Times New Roman" w:hAnsi="Times New Roman" w:cs="Times New Roman"/>
          <w:sz w:val="21"/>
          <w:szCs w:val="21"/>
        </w:rPr>
        <w:t>“Was It Me or Was It Gender Discrimination?” The Institute for Gender and the Economy,</w:t>
      </w:r>
      <w:r w:rsidRPr="00452068">
        <w:rPr>
          <w:rFonts w:ascii="Times New Roman" w:hAnsi="Times New Roman" w:cs="Times New Roman"/>
          <w:i/>
          <w:iCs/>
          <w:sz w:val="21"/>
          <w:szCs w:val="21"/>
        </w:rPr>
        <w:t xml:space="preserve"> </w:t>
      </w:r>
      <w:r w:rsidRPr="00452068">
        <w:rPr>
          <w:rFonts w:ascii="Times New Roman" w:hAnsi="Times New Roman" w:cs="Times New Roman"/>
          <w:sz w:val="21"/>
          <w:szCs w:val="21"/>
        </w:rPr>
        <w:t>2024.</w:t>
      </w:r>
    </w:p>
    <w:p w14:paraId="25FCF6E5" w14:textId="277E4920" w:rsidR="00E71AE9" w:rsidRPr="00E71AE9" w:rsidRDefault="00E71AE9" w:rsidP="00E71AE9">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w:t>
      </w:r>
      <w:r w:rsidRPr="00E71AE9">
        <w:rPr>
          <w:rFonts w:ascii="Times New Roman" w:hAnsi="Times New Roman" w:cs="Times New Roman"/>
          <w:sz w:val="21"/>
          <w:szCs w:val="21"/>
        </w:rPr>
        <w:t>How the “Specter of Motherhood” impacts All Women in STEM Fields – and Likely Beyond</w:t>
      </w:r>
      <w:r>
        <w:rPr>
          <w:rFonts w:ascii="Times New Roman" w:hAnsi="Times New Roman" w:cs="Times New Roman"/>
          <w:sz w:val="21"/>
          <w:szCs w:val="21"/>
        </w:rPr>
        <w:t xml:space="preserve">”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2024.</w:t>
      </w:r>
    </w:p>
    <w:p w14:paraId="130F6B8F" w14:textId="10D712E8" w:rsidR="00C92CA8" w:rsidRDefault="00C92CA8" w:rsidP="00C92CA8">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xml:space="preserve">., “How Sharing information about others’ beliefs about gender can shape gender norms.”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2023.</w:t>
      </w:r>
    </w:p>
    <w:p w14:paraId="519DFFAD" w14:textId="77777777" w:rsidR="00C92CA8" w:rsidRPr="008E57C7" w:rsidRDefault="00C92CA8" w:rsidP="00C92CA8">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xml:space="preserve">., “How international trade shapes gender gaps in employment.”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2022.</w:t>
      </w:r>
    </w:p>
    <w:p w14:paraId="35666890" w14:textId="77777777" w:rsidR="00C92CA8" w:rsidRPr="009D6136" w:rsidRDefault="00C92CA8" w:rsidP="00C92CA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sidRPr="009D6136">
        <w:rPr>
          <w:rFonts w:ascii="Times New Roman" w:hAnsi="Times New Roman" w:cs="Times New Roman"/>
          <w:color w:val="181818"/>
          <w:sz w:val="21"/>
          <w:szCs w:val="21"/>
          <w:shd w:val="clear" w:color="auto" w:fill="FFFFFF"/>
        </w:rPr>
        <w:lastRenderedPageBreak/>
        <w:t xml:space="preserve">Coffman, Katherine B., Alison Wood Brooks, Judith A. Clair, Katherine Chen, </w:t>
      </w:r>
      <w:r w:rsidRPr="00C92CA8">
        <w:rPr>
          <w:rFonts w:ascii="Times New Roman" w:hAnsi="Times New Roman" w:cs="Times New Roman"/>
          <w:b/>
          <w:bCs/>
          <w:color w:val="181818"/>
          <w:sz w:val="21"/>
          <w:szCs w:val="21"/>
          <w:shd w:val="clear" w:color="auto" w:fill="FFFFFF"/>
        </w:rPr>
        <w:t>Manuela Collis</w:t>
      </w:r>
      <w:r w:rsidRPr="009D6136">
        <w:rPr>
          <w:rFonts w:ascii="Times New Roman" w:hAnsi="Times New Roman" w:cs="Times New Roman"/>
          <w:color w:val="181818"/>
          <w:sz w:val="21"/>
          <w:szCs w:val="21"/>
          <w:shd w:val="clear" w:color="auto" w:fill="FFFFFF"/>
        </w:rPr>
        <w:t>, and Kathleen L. McGinn. "The Boss Has the Wrong Idea." Harvard Business School Teaching Note 920-053, March 2020.</w:t>
      </w:r>
    </w:p>
    <w:p w14:paraId="34C6388D" w14:textId="178D11AD" w:rsidR="00C92CA8" w:rsidRPr="009D6136" w:rsidRDefault="00C92CA8" w:rsidP="00C92CA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sidRPr="009D6136">
        <w:rPr>
          <w:rFonts w:ascii="Times New Roman" w:hAnsi="Times New Roman" w:cs="Times New Roman"/>
          <w:sz w:val="21"/>
          <w:szCs w:val="21"/>
        </w:rPr>
        <w:t xml:space="preserve">Beshears, John, </w:t>
      </w:r>
      <w:r w:rsidRPr="00C92CA8">
        <w:rPr>
          <w:rFonts w:ascii="Times New Roman" w:hAnsi="Times New Roman" w:cs="Times New Roman"/>
          <w:b/>
          <w:bCs/>
          <w:sz w:val="21"/>
          <w:szCs w:val="21"/>
        </w:rPr>
        <w:t>Manuela Collis</w:t>
      </w:r>
      <w:r w:rsidRPr="009D6136">
        <w:rPr>
          <w:rFonts w:ascii="Times New Roman" w:hAnsi="Times New Roman" w:cs="Times New Roman"/>
          <w:sz w:val="21"/>
          <w:szCs w:val="21"/>
        </w:rPr>
        <w:t>, Christine</w:t>
      </w:r>
      <w:r w:rsidR="00F676D2">
        <w:rPr>
          <w:rFonts w:ascii="Times New Roman" w:hAnsi="Times New Roman" w:cs="Times New Roman"/>
          <w:sz w:val="21"/>
          <w:szCs w:val="21"/>
        </w:rPr>
        <w:t xml:space="preserve"> </w:t>
      </w:r>
      <w:proofErr w:type="spellStart"/>
      <w:proofErr w:type="gramStart"/>
      <w:r w:rsidRPr="009D6136">
        <w:rPr>
          <w:rFonts w:ascii="Times New Roman" w:hAnsi="Times New Roman" w:cs="Times New Roman"/>
          <w:sz w:val="21"/>
          <w:szCs w:val="21"/>
        </w:rPr>
        <w:t>L.Exley</w:t>
      </w:r>
      <w:proofErr w:type="spellEnd"/>
      <w:proofErr w:type="gramEnd"/>
      <w:r w:rsidRPr="009D6136">
        <w:rPr>
          <w:rFonts w:ascii="Times New Roman" w:hAnsi="Times New Roman" w:cs="Times New Roman"/>
          <w:sz w:val="21"/>
          <w:szCs w:val="21"/>
        </w:rPr>
        <w:t xml:space="preserve">, and Davis </w:t>
      </w:r>
      <w:proofErr w:type="spellStart"/>
      <w:r w:rsidRPr="009D6136">
        <w:rPr>
          <w:rFonts w:ascii="Times New Roman" w:hAnsi="Times New Roman" w:cs="Times New Roman"/>
          <w:sz w:val="21"/>
          <w:szCs w:val="21"/>
        </w:rPr>
        <w:t>Heniford</w:t>
      </w:r>
      <w:proofErr w:type="spellEnd"/>
      <w:r w:rsidRPr="009D6136">
        <w:rPr>
          <w:rFonts w:ascii="Times New Roman" w:hAnsi="Times New Roman" w:cs="Times New Roman"/>
          <w:sz w:val="21"/>
          <w:szCs w:val="21"/>
        </w:rPr>
        <w:t>. “Negotiating for</w:t>
      </w:r>
      <w:r w:rsidR="007C16E1">
        <w:rPr>
          <w:rFonts w:ascii="Times New Roman" w:hAnsi="Times New Roman" w:cs="Times New Roman"/>
          <w:sz w:val="21"/>
          <w:szCs w:val="21"/>
        </w:rPr>
        <w:t xml:space="preserve"> </w:t>
      </w:r>
      <w:r w:rsidRPr="009D6136">
        <w:rPr>
          <w:rFonts w:ascii="Times New Roman" w:hAnsi="Times New Roman" w:cs="Times New Roman"/>
          <w:sz w:val="21"/>
          <w:szCs w:val="21"/>
        </w:rPr>
        <w:t>Equal Pay: The US Women’s National Soccer Team (A),” Harvard Business School Case 920-029, December 2019.</w:t>
      </w:r>
    </w:p>
    <w:p w14:paraId="337443B4" w14:textId="43DD3027" w:rsidR="00C92CA8" w:rsidRPr="009D6136" w:rsidRDefault="00C92CA8" w:rsidP="00C92CA8">
      <w:pPr>
        <w:tabs>
          <w:tab w:val="left" w:pos="900"/>
          <w:tab w:val="right" w:pos="9360"/>
        </w:tabs>
        <w:autoSpaceDE w:val="0"/>
        <w:autoSpaceDN w:val="0"/>
        <w:adjustRightInd w:val="0"/>
        <w:spacing w:line="240" w:lineRule="auto"/>
        <w:ind w:left="810" w:hanging="810"/>
        <w:rPr>
          <w:rFonts w:ascii="Times New Roman" w:hAnsi="Times New Roman" w:cs="Times New Roman"/>
          <w:i/>
          <w:iCs/>
          <w:sz w:val="21"/>
          <w:szCs w:val="21"/>
        </w:rPr>
      </w:pPr>
      <w:r w:rsidRPr="009D6136">
        <w:rPr>
          <w:rFonts w:ascii="Times New Roman" w:hAnsi="Times New Roman" w:cs="Times New Roman"/>
          <w:sz w:val="21"/>
          <w:szCs w:val="21"/>
        </w:rPr>
        <w:t xml:space="preserve">Beshears, John, </w:t>
      </w:r>
      <w:r w:rsidRPr="00C92CA8">
        <w:rPr>
          <w:rFonts w:ascii="Times New Roman" w:hAnsi="Times New Roman" w:cs="Times New Roman"/>
          <w:b/>
          <w:bCs/>
          <w:sz w:val="21"/>
          <w:szCs w:val="21"/>
        </w:rPr>
        <w:t>Manuela Collis</w:t>
      </w:r>
      <w:r w:rsidRPr="009D6136">
        <w:rPr>
          <w:rFonts w:ascii="Times New Roman" w:hAnsi="Times New Roman" w:cs="Times New Roman"/>
          <w:sz w:val="21"/>
          <w:szCs w:val="21"/>
        </w:rPr>
        <w:t>, Christine</w:t>
      </w:r>
      <w:r w:rsidR="00F676D2">
        <w:rPr>
          <w:rFonts w:ascii="Times New Roman" w:hAnsi="Times New Roman" w:cs="Times New Roman"/>
          <w:sz w:val="21"/>
          <w:szCs w:val="21"/>
        </w:rPr>
        <w:t xml:space="preserve"> </w:t>
      </w:r>
      <w:proofErr w:type="spellStart"/>
      <w:proofErr w:type="gramStart"/>
      <w:r w:rsidRPr="009D6136">
        <w:rPr>
          <w:rFonts w:ascii="Times New Roman" w:hAnsi="Times New Roman" w:cs="Times New Roman"/>
          <w:sz w:val="21"/>
          <w:szCs w:val="21"/>
        </w:rPr>
        <w:t>L.Exley</w:t>
      </w:r>
      <w:proofErr w:type="spellEnd"/>
      <w:proofErr w:type="gramEnd"/>
      <w:r w:rsidRPr="009D6136">
        <w:rPr>
          <w:rFonts w:ascii="Times New Roman" w:hAnsi="Times New Roman" w:cs="Times New Roman"/>
          <w:sz w:val="21"/>
          <w:szCs w:val="21"/>
        </w:rPr>
        <w:t xml:space="preserve">, and Davis </w:t>
      </w:r>
      <w:proofErr w:type="spellStart"/>
      <w:r w:rsidRPr="009D6136">
        <w:rPr>
          <w:rFonts w:ascii="Times New Roman" w:hAnsi="Times New Roman" w:cs="Times New Roman"/>
          <w:sz w:val="21"/>
          <w:szCs w:val="21"/>
        </w:rPr>
        <w:t>Heniford</w:t>
      </w:r>
      <w:proofErr w:type="spellEnd"/>
      <w:r w:rsidRPr="009D6136">
        <w:rPr>
          <w:rFonts w:ascii="Times New Roman" w:hAnsi="Times New Roman" w:cs="Times New Roman"/>
          <w:sz w:val="21"/>
          <w:szCs w:val="21"/>
        </w:rPr>
        <w:t>. “Negotiating for</w:t>
      </w:r>
      <w:r w:rsidR="007C16E1">
        <w:rPr>
          <w:rFonts w:ascii="Times New Roman" w:hAnsi="Times New Roman" w:cs="Times New Roman"/>
          <w:sz w:val="21"/>
          <w:szCs w:val="21"/>
        </w:rPr>
        <w:t xml:space="preserve"> </w:t>
      </w:r>
      <w:r w:rsidRPr="009D6136">
        <w:rPr>
          <w:rFonts w:ascii="Times New Roman" w:hAnsi="Times New Roman" w:cs="Times New Roman"/>
          <w:sz w:val="21"/>
          <w:szCs w:val="21"/>
        </w:rPr>
        <w:t>Equal Pay: The US Women’s National Soccer Team(B),” Harvard Business School Case 920-0303, December 2019.</w:t>
      </w:r>
    </w:p>
    <w:p w14:paraId="0E561900" w14:textId="77777777" w:rsidR="00C92CA8" w:rsidRPr="009D6136" w:rsidRDefault="00C92CA8" w:rsidP="00C92CA8">
      <w:pPr>
        <w:ind w:left="806" w:hanging="806"/>
        <w:rPr>
          <w:rFonts w:ascii="Times New Roman" w:hAnsi="Times New Roman" w:cs="Times New Roman"/>
          <w:i/>
          <w:iCs/>
          <w:sz w:val="21"/>
          <w:szCs w:val="21"/>
        </w:rPr>
      </w:pPr>
      <w:proofErr w:type="spellStart"/>
      <w:r w:rsidRPr="009D6136">
        <w:rPr>
          <w:rFonts w:ascii="Times New Roman" w:hAnsi="Times New Roman" w:cs="Times New Roman"/>
          <w:sz w:val="21"/>
          <w:szCs w:val="21"/>
        </w:rPr>
        <w:t>Bergom</w:t>
      </w:r>
      <w:proofErr w:type="spellEnd"/>
      <w:r w:rsidRPr="009D6136">
        <w:rPr>
          <w:rFonts w:ascii="Times New Roman" w:hAnsi="Times New Roman" w:cs="Times New Roman"/>
          <w:sz w:val="21"/>
          <w:szCs w:val="21"/>
        </w:rPr>
        <w:t>, Inger</w:t>
      </w:r>
      <w:r w:rsidRPr="00C92CA8">
        <w:rPr>
          <w:rFonts w:ascii="Times New Roman" w:hAnsi="Times New Roman" w:cs="Times New Roman"/>
          <w:b/>
          <w:bCs/>
          <w:sz w:val="21"/>
          <w:szCs w:val="21"/>
        </w:rPr>
        <w:t xml:space="preserve">, Manuela </w:t>
      </w:r>
      <w:proofErr w:type="spellStart"/>
      <w:r w:rsidRPr="00C92CA8">
        <w:rPr>
          <w:rFonts w:ascii="Times New Roman" w:hAnsi="Times New Roman" w:cs="Times New Roman"/>
          <w:b/>
          <w:bCs/>
          <w:sz w:val="21"/>
          <w:szCs w:val="21"/>
        </w:rPr>
        <w:t>Jäggi</w:t>
      </w:r>
      <w:proofErr w:type="spellEnd"/>
      <w:r w:rsidRPr="009D6136">
        <w:rPr>
          <w:rFonts w:ascii="Times New Roman" w:hAnsi="Times New Roman" w:cs="Times New Roman"/>
          <w:sz w:val="21"/>
          <w:szCs w:val="21"/>
        </w:rPr>
        <w:t xml:space="preserve">, and Gautam </w:t>
      </w:r>
      <w:proofErr w:type="spellStart"/>
      <w:r w:rsidRPr="009D6136">
        <w:rPr>
          <w:rFonts w:ascii="Times New Roman" w:hAnsi="Times New Roman" w:cs="Times New Roman"/>
          <w:sz w:val="21"/>
          <w:szCs w:val="21"/>
        </w:rPr>
        <w:t>Praphat</w:t>
      </w:r>
      <w:proofErr w:type="spellEnd"/>
      <w:r w:rsidRPr="009D6136">
        <w:rPr>
          <w:rFonts w:ascii="Times New Roman" w:hAnsi="Times New Roman" w:cs="Times New Roman"/>
          <w:sz w:val="21"/>
          <w:szCs w:val="21"/>
        </w:rPr>
        <w:t xml:space="preserve">. “College Student Voter Ineligibility and Its Impact on Turnout Estimates.” </w:t>
      </w:r>
      <w:r w:rsidRPr="009D6136">
        <w:rPr>
          <w:rFonts w:ascii="Times New Roman" w:hAnsi="Times New Roman" w:cs="Times New Roman"/>
          <w:i/>
          <w:iCs/>
          <w:sz w:val="21"/>
          <w:szCs w:val="21"/>
        </w:rPr>
        <w:t>Association for Institutional Research, Data and Decisions for Higher Education</w:t>
      </w:r>
      <w:r w:rsidRPr="009D6136">
        <w:rPr>
          <w:rFonts w:ascii="Times New Roman" w:hAnsi="Times New Roman" w:cs="Times New Roman"/>
          <w:sz w:val="21"/>
          <w:szCs w:val="21"/>
        </w:rPr>
        <w:t xml:space="preserve">, </w:t>
      </w:r>
      <w:r w:rsidRPr="009D6136">
        <w:rPr>
          <w:rFonts w:ascii="Times New Roman" w:hAnsi="Times New Roman" w:cs="Times New Roman"/>
          <w:i/>
          <w:iCs/>
          <w:sz w:val="21"/>
          <w:szCs w:val="21"/>
        </w:rPr>
        <w:t>2018.</w:t>
      </w:r>
    </w:p>
    <w:p w14:paraId="1809C8DA" w14:textId="77777777" w:rsidR="00C92CA8" w:rsidRDefault="00C92CA8" w:rsidP="00C92CA8">
      <w:pPr>
        <w:tabs>
          <w:tab w:val="left" w:pos="900"/>
          <w:tab w:val="right" w:pos="9360"/>
        </w:tabs>
        <w:autoSpaceDE w:val="0"/>
        <w:autoSpaceDN w:val="0"/>
        <w:adjustRightInd w:val="0"/>
        <w:spacing w:line="240" w:lineRule="auto"/>
        <w:ind w:left="806" w:hanging="806"/>
        <w:rPr>
          <w:rFonts w:ascii="Times New Roman" w:hAnsi="Times New Roman" w:cs="Times New Roman"/>
          <w:b/>
          <w:bCs/>
          <w:spacing w:val="20"/>
        </w:rPr>
      </w:pPr>
      <w:proofErr w:type="spellStart"/>
      <w:r w:rsidRPr="00C92CA8">
        <w:rPr>
          <w:rFonts w:ascii="Times New Roman" w:hAnsi="Times New Roman" w:cs="Times New Roman"/>
          <w:b/>
          <w:bCs/>
          <w:sz w:val="21"/>
          <w:szCs w:val="21"/>
        </w:rPr>
        <w:t>Jäggi</w:t>
      </w:r>
      <w:proofErr w:type="spellEnd"/>
      <w:r w:rsidRPr="00C92CA8">
        <w:rPr>
          <w:rFonts w:ascii="Times New Roman" w:hAnsi="Times New Roman" w:cs="Times New Roman"/>
          <w:b/>
          <w:bCs/>
          <w:sz w:val="21"/>
          <w:szCs w:val="21"/>
        </w:rPr>
        <w:t>, Manuela</w:t>
      </w:r>
      <w:r w:rsidRPr="009D6136">
        <w:rPr>
          <w:rFonts w:ascii="Times New Roman" w:hAnsi="Times New Roman" w:cs="Times New Roman"/>
          <w:sz w:val="21"/>
          <w:szCs w:val="21"/>
        </w:rPr>
        <w:t xml:space="preserve"> and Alexander Hunziker, “A Swiss think tank in behavioral economics – why it is needed and how it should be organized,” in Strategic </w:t>
      </w:r>
      <w:proofErr w:type="spellStart"/>
      <w:r w:rsidRPr="009D6136">
        <w:rPr>
          <w:rFonts w:ascii="Times New Roman" w:hAnsi="Times New Roman" w:cs="Times New Roman"/>
          <w:sz w:val="21"/>
          <w:szCs w:val="21"/>
        </w:rPr>
        <w:t>Organisation</w:t>
      </w:r>
      <w:proofErr w:type="spellEnd"/>
      <w:r w:rsidRPr="009D6136">
        <w:rPr>
          <w:rFonts w:ascii="Times New Roman" w:hAnsi="Times New Roman" w:cs="Times New Roman"/>
          <w:sz w:val="21"/>
          <w:szCs w:val="21"/>
        </w:rPr>
        <w:t xml:space="preserve">, ed. Kim Oliver Tokarski, Jochen Schellinger, and Philipp Berchtold, 345-365, Wiesbaden, Springer, 2018 </w:t>
      </w:r>
      <w:r w:rsidRPr="009D6136">
        <w:rPr>
          <w:rFonts w:ascii="Times New Roman" w:hAnsi="Times New Roman" w:cs="Times New Roman"/>
          <w:i/>
          <w:iCs/>
          <w:sz w:val="21"/>
          <w:szCs w:val="21"/>
        </w:rPr>
        <w:t xml:space="preserve">(based on my </w:t>
      </w:r>
      <w:proofErr w:type="gramStart"/>
      <w:r w:rsidRPr="009D6136">
        <w:rPr>
          <w:rFonts w:ascii="Times New Roman" w:hAnsi="Times New Roman" w:cs="Times New Roman"/>
          <w:i/>
          <w:iCs/>
          <w:sz w:val="21"/>
          <w:szCs w:val="21"/>
        </w:rPr>
        <w:t>Bachelor’s</w:t>
      </w:r>
      <w:proofErr w:type="gramEnd"/>
      <w:r w:rsidRPr="009D6136">
        <w:rPr>
          <w:rFonts w:ascii="Times New Roman" w:hAnsi="Times New Roman" w:cs="Times New Roman"/>
          <w:i/>
          <w:iCs/>
          <w:sz w:val="21"/>
          <w:szCs w:val="21"/>
        </w:rPr>
        <w:t xml:space="preserve"> thesis / in German)</w:t>
      </w:r>
    </w:p>
    <w:p w14:paraId="47E654CA" w14:textId="34A1BEA1" w:rsidR="00DD2A3C" w:rsidRPr="001B2245" w:rsidRDefault="00DD2A3C"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Skills and Interests</w:t>
      </w:r>
    </w:p>
    <w:p w14:paraId="6A4F97AE" w14:textId="77777777"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Languages</w:t>
      </w:r>
    </w:p>
    <w:p w14:paraId="0A7AE74C" w14:textId="123D9A63" w:rsidR="00FB3E79" w:rsidRPr="00BF23A0" w:rsidRDefault="00B550AF"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Swiss German (native), </w:t>
      </w:r>
      <w:r w:rsidR="00FB3E79" w:rsidRPr="00BF23A0">
        <w:rPr>
          <w:rFonts w:ascii="Times New Roman" w:hAnsi="Times New Roman" w:cs="Times New Roman"/>
          <w:sz w:val="21"/>
          <w:szCs w:val="21"/>
        </w:rPr>
        <w:t>German (native), English (fluent), French (intermediate)</w:t>
      </w:r>
    </w:p>
    <w:p w14:paraId="59AE941A" w14:textId="77777777" w:rsidR="00F010DE" w:rsidRPr="00500D28" w:rsidRDefault="00F010DE"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16"/>
          <w:szCs w:val="16"/>
        </w:rPr>
      </w:pPr>
    </w:p>
    <w:p w14:paraId="28081678" w14:textId="1B48FA14"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Technical</w:t>
      </w:r>
    </w:p>
    <w:p w14:paraId="5952B47C" w14:textId="63A3FEC6" w:rsidR="00497F7C" w:rsidRPr="00BF23A0" w:rsidRDefault="00FB3E79"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STATA, </w:t>
      </w:r>
      <w:r w:rsidR="00B550AF" w:rsidRPr="00BF23A0">
        <w:rPr>
          <w:rFonts w:ascii="Times New Roman" w:hAnsi="Times New Roman" w:cs="Times New Roman"/>
          <w:sz w:val="21"/>
          <w:szCs w:val="21"/>
        </w:rPr>
        <w:t xml:space="preserve">Python, </w:t>
      </w:r>
      <w:r w:rsidRPr="00BF23A0">
        <w:rPr>
          <w:rFonts w:ascii="Times New Roman" w:hAnsi="Times New Roman" w:cs="Times New Roman"/>
          <w:sz w:val="21"/>
          <w:szCs w:val="21"/>
        </w:rPr>
        <w:t xml:space="preserve">Qualtrics, </w:t>
      </w:r>
      <w:proofErr w:type="spellStart"/>
      <w:r w:rsidR="00B550AF" w:rsidRPr="00BF23A0">
        <w:rPr>
          <w:rFonts w:ascii="Times New Roman" w:hAnsi="Times New Roman" w:cs="Times New Roman"/>
          <w:sz w:val="21"/>
          <w:szCs w:val="21"/>
        </w:rPr>
        <w:t>Javascript</w:t>
      </w:r>
      <w:proofErr w:type="spellEnd"/>
      <w:r w:rsidR="00B550AF" w:rsidRPr="00BF23A0">
        <w:rPr>
          <w:rFonts w:ascii="Times New Roman" w:hAnsi="Times New Roman" w:cs="Times New Roman"/>
          <w:sz w:val="21"/>
          <w:szCs w:val="21"/>
        </w:rPr>
        <w:t xml:space="preserve">, </w:t>
      </w:r>
      <w:proofErr w:type="spellStart"/>
      <w:r w:rsidRPr="00BF23A0">
        <w:rPr>
          <w:rFonts w:ascii="Times New Roman" w:hAnsi="Times New Roman" w:cs="Times New Roman"/>
          <w:sz w:val="21"/>
          <w:szCs w:val="21"/>
        </w:rPr>
        <w:t>oTree</w:t>
      </w:r>
      <w:proofErr w:type="spellEnd"/>
      <w:r w:rsidRPr="00BF23A0">
        <w:rPr>
          <w:rFonts w:ascii="Times New Roman" w:hAnsi="Times New Roman" w:cs="Times New Roman"/>
          <w:sz w:val="21"/>
          <w:szCs w:val="21"/>
        </w:rPr>
        <w:t>, Tableau</w:t>
      </w:r>
      <w:r w:rsidR="00F676D2">
        <w:rPr>
          <w:rFonts w:ascii="Times New Roman" w:hAnsi="Times New Roman" w:cs="Times New Roman"/>
          <w:sz w:val="21"/>
          <w:szCs w:val="21"/>
        </w:rPr>
        <w:t xml:space="preserve">, </w:t>
      </w:r>
      <w:proofErr w:type="spellStart"/>
      <w:r w:rsidR="00F676D2">
        <w:rPr>
          <w:rFonts w:ascii="Times New Roman" w:hAnsi="Times New Roman" w:cs="Times New Roman"/>
          <w:sz w:val="21"/>
          <w:szCs w:val="21"/>
        </w:rPr>
        <w:t>MTurk</w:t>
      </w:r>
      <w:proofErr w:type="spellEnd"/>
      <w:r w:rsidR="00F676D2">
        <w:rPr>
          <w:rFonts w:ascii="Times New Roman" w:hAnsi="Times New Roman" w:cs="Times New Roman"/>
          <w:sz w:val="21"/>
          <w:szCs w:val="21"/>
        </w:rPr>
        <w:t xml:space="preserve">, Prolific, </w:t>
      </w:r>
      <w:proofErr w:type="spellStart"/>
      <w:r w:rsidR="00F676D2">
        <w:rPr>
          <w:rFonts w:ascii="Times New Roman" w:hAnsi="Times New Roman" w:cs="Times New Roman"/>
          <w:sz w:val="21"/>
          <w:szCs w:val="21"/>
        </w:rPr>
        <w:t>CloudResearch</w:t>
      </w:r>
      <w:proofErr w:type="spellEnd"/>
    </w:p>
    <w:p w14:paraId="25FFD7A4" w14:textId="77777777" w:rsidR="00F010DE" w:rsidRPr="00500D28" w:rsidRDefault="00F010DE"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16"/>
          <w:szCs w:val="16"/>
        </w:rPr>
      </w:pPr>
    </w:p>
    <w:p w14:paraId="54E2F068" w14:textId="19748430"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Other</w:t>
      </w:r>
    </w:p>
    <w:p w14:paraId="212DAD2F" w14:textId="0FCA7BB0" w:rsidR="00FB3E79" w:rsidRPr="00BF23A0" w:rsidRDefault="00FB3E79"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Hiking, </w:t>
      </w:r>
      <w:r w:rsidR="00FA753A" w:rsidRPr="00BF23A0">
        <w:rPr>
          <w:rFonts w:ascii="Times New Roman" w:hAnsi="Times New Roman" w:cs="Times New Roman"/>
          <w:sz w:val="21"/>
          <w:szCs w:val="21"/>
        </w:rPr>
        <w:t xml:space="preserve">hot inferno </w:t>
      </w:r>
      <w:proofErr w:type="spellStart"/>
      <w:r w:rsidR="00FA753A" w:rsidRPr="00BF23A0">
        <w:rPr>
          <w:rFonts w:ascii="Times New Roman" w:hAnsi="Times New Roman" w:cs="Times New Roman"/>
          <w:sz w:val="21"/>
          <w:szCs w:val="21"/>
        </w:rPr>
        <w:t>pilates</w:t>
      </w:r>
      <w:proofErr w:type="spellEnd"/>
      <w:r w:rsidRPr="00BF23A0">
        <w:rPr>
          <w:rFonts w:ascii="Times New Roman" w:hAnsi="Times New Roman" w:cs="Times New Roman"/>
          <w:sz w:val="21"/>
          <w:szCs w:val="21"/>
        </w:rPr>
        <w:t>, running, current affairs</w:t>
      </w:r>
      <w:r w:rsidR="00FA753A" w:rsidRPr="00BF23A0">
        <w:rPr>
          <w:rFonts w:ascii="Times New Roman" w:hAnsi="Times New Roman" w:cs="Times New Roman"/>
          <w:sz w:val="21"/>
          <w:szCs w:val="21"/>
        </w:rPr>
        <w:t xml:space="preserve">, </w:t>
      </w:r>
      <w:r w:rsidR="00F676D2" w:rsidRPr="00BF23A0">
        <w:rPr>
          <w:rFonts w:ascii="Times New Roman" w:hAnsi="Times New Roman" w:cs="Times New Roman"/>
          <w:sz w:val="21"/>
          <w:szCs w:val="21"/>
        </w:rPr>
        <w:t>travelling</w:t>
      </w:r>
      <w:r w:rsidR="00F676D2">
        <w:rPr>
          <w:rFonts w:ascii="Times New Roman" w:hAnsi="Times New Roman" w:cs="Times New Roman"/>
          <w:sz w:val="21"/>
          <w:szCs w:val="21"/>
        </w:rPr>
        <w:t>.</w:t>
      </w:r>
    </w:p>
    <w:sectPr w:rsidR="00FB3E79" w:rsidRPr="00BF23A0" w:rsidSect="00B360D8">
      <w:footerReference w:type="default" r:id="rId10"/>
      <w:headerReference w:type="first" r:id="rId11"/>
      <w:footerReference w:type="first" r:id="rId12"/>
      <w:pgSz w:w="12240" w:h="15840" w:code="1"/>
      <w:pgMar w:top="993" w:right="1296" w:bottom="990" w:left="1296"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2F5B6" w14:textId="77777777" w:rsidR="00052270" w:rsidRDefault="00052270" w:rsidP="00BA63A7">
      <w:pPr>
        <w:spacing w:after="0" w:line="240" w:lineRule="auto"/>
      </w:pPr>
      <w:r>
        <w:separator/>
      </w:r>
    </w:p>
  </w:endnote>
  <w:endnote w:type="continuationSeparator" w:id="0">
    <w:p w14:paraId="6F7DA201" w14:textId="77777777" w:rsidR="00052270" w:rsidRDefault="00052270" w:rsidP="00BA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1E6F0" w14:textId="2D2DEC4D"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R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E936B2">
      <w:rPr>
        <w:rFonts w:ascii="Times New Roman" w:hAnsi="Times New Roman" w:cs="Times New Roman"/>
        <w:i/>
        <w:iCs/>
        <w:noProof/>
        <w:color w:val="808080" w:themeColor="background1" w:themeShade="80"/>
      </w:rPr>
      <w:t>August 28,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9F5A5" w14:textId="1C7F6015"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E936B2">
      <w:rPr>
        <w:rFonts w:ascii="Times New Roman" w:hAnsi="Times New Roman" w:cs="Times New Roman"/>
        <w:i/>
        <w:iCs/>
        <w:noProof/>
        <w:color w:val="808080" w:themeColor="background1" w:themeShade="80"/>
      </w:rPr>
      <w:t>August 28,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40D53" w14:textId="77777777" w:rsidR="00052270" w:rsidRDefault="00052270" w:rsidP="00BA63A7">
      <w:pPr>
        <w:spacing w:after="0" w:line="240" w:lineRule="auto"/>
      </w:pPr>
      <w:r>
        <w:separator/>
      </w:r>
    </w:p>
  </w:footnote>
  <w:footnote w:type="continuationSeparator" w:id="0">
    <w:p w14:paraId="066DB4D6" w14:textId="77777777" w:rsidR="00052270" w:rsidRDefault="00052270" w:rsidP="00BA6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B64B023" w:rsidR="00BA63A7" w:rsidRPr="00BA63A7" w:rsidRDefault="00000000" w:rsidP="00BA63A7">
    <w:pPr>
      <w:pStyle w:val="Header"/>
      <w:jc w:val="center"/>
      <w:rPr>
        <w:rFonts w:ascii="Times New Roman" w:hAnsi="Times New Roman" w:cs="Times New Roman"/>
      </w:rPr>
    </w:pPr>
    <w:hyperlink r:id="rId1" w:history="1">
      <w:r w:rsidR="000F48C4"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proofErr w:type="gramStart"/>
    <w:r w:rsidR="00BA63A7" w:rsidRPr="00BA63A7">
      <w:rPr>
        <w:rFonts w:ascii="Times New Roman" w:hAnsi="Times New Roman" w:cs="Times New Roman"/>
      </w:rPr>
      <w:t>www.manuelacollis.com  |</w:t>
    </w:r>
    <w:proofErr w:type="gramEnd"/>
    <w:r w:rsidR="00BA63A7" w:rsidRPr="00BA63A7">
      <w:rPr>
        <w:rFonts w:ascii="Times New Roman" w:hAnsi="Times New Roman" w:cs="Times New Roman"/>
      </w:rPr>
      <w:t xml:space="preserve">  </w:t>
    </w:r>
    <w:r w:rsidR="003043BF">
      <w:rPr>
        <w:noProof/>
      </w:rPr>
      <w:drawing>
        <wp:inline distT="0" distB="0" distL="0" distR="0" wp14:anchorId="0BA1BC88" wp14:editId="56CA66A7">
          <wp:extent cx="111176" cy="101517"/>
          <wp:effectExtent l="0" t="0" r="3175" b="0"/>
          <wp:docPr id="7872116" name="Picture 7872116" descr="C:\Users\manue\AppData\Local\Packages\Microsoft.Office.Desktop_8wekyb3d8bbwe\AC\INetCache\Content.MSO\F53A39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AppData\Local\Packages\Microsoft.Office.Desktop_8wekyb3d8bbwe\AC\INetCache\Content.MSO\F53A3994.tmp"/>
                  <pic:cNvPicPr>
                    <a:picLocks noChangeAspect="1" noChangeArrowheads="1"/>
                  </pic:cNvPicPr>
                </pic:nvPicPr>
                <pic:blipFill rotWithShape="1">
                  <a:blip r:embed="rId2">
                    <a:extLst>
                      <a:ext uri="{28A0092B-C50C-407E-A947-70E740481C1C}">
                        <a14:useLocalDpi xmlns:a14="http://schemas.microsoft.com/office/drawing/2010/main" val="0"/>
                      </a:ext>
                    </a:extLst>
                  </a:blip>
                  <a:srcRect b="8689"/>
                  <a:stretch/>
                </pic:blipFill>
                <pic:spPr bwMode="auto">
                  <a:xfrm>
                    <a:off x="0" y="0"/>
                    <a:ext cx="155684" cy="142158"/>
                  </a:xfrm>
                  <a:prstGeom prst="rect">
                    <a:avLst/>
                  </a:prstGeom>
                  <a:noFill/>
                  <a:ln>
                    <a:noFill/>
                  </a:ln>
                  <a:extLst>
                    <a:ext uri="{53640926-AAD7-44D8-BBD7-CCE9431645EC}">
                      <a14:shadowObscured xmlns:a14="http://schemas.microsoft.com/office/drawing/2010/main"/>
                    </a:ext>
                  </a:extLst>
                </pic:spPr>
              </pic:pic>
            </a:graphicData>
          </a:graphic>
        </wp:inline>
      </w:drawing>
    </w:r>
    <w:r w:rsidR="00BA63A7" w:rsidRPr="00BA63A7">
      <w:rPr>
        <w:rFonts w:ascii="Times New Roman" w:hAnsi="Times New Roman" w:cs="Times New Roman"/>
      </w:rPr>
      <w:t>@manuelacollis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2426907">
    <w:abstractNumId w:val="3"/>
  </w:num>
  <w:num w:numId="2" w16cid:durableId="1795178039">
    <w:abstractNumId w:val="2"/>
  </w:num>
  <w:num w:numId="3" w16cid:durableId="1563520796">
    <w:abstractNumId w:val="0"/>
  </w:num>
  <w:num w:numId="4" w16cid:durableId="1844663148">
    <w:abstractNumId w:val="4"/>
  </w:num>
  <w:num w:numId="5" w16cid:durableId="126445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44EA7"/>
    <w:rsid w:val="00046D3C"/>
    <w:rsid w:val="00052270"/>
    <w:rsid w:val="000717AF"/>
    <w:rsid w:val="000846BD"/>
    <w:rsid w:val="000912A6"/>
    <w:rsid w:val="000C4D12"/>
    <w:rsid w:val="000D3BF3"/>
    <w:rsid w:val="000E0D3D"/>
    <w:rsid w:val="000F0CD5"/>
    <w:rsid w:val="000F48C4"/>
    <w:rsid w:val="001011BC"/>
    <w:rsid w:val="0010635C"/>
    <w:rsid w:val="00122B66"/>
    <w:rsid w:val="00124120"/>
    <w:rsid w:val="00131FE3"/>
    <w:rsid w:val="001450A6"/>
    <w:rsid w:val="00150499"/>
    <w:rsid w:val="00166694"/>
    <w:rsid w:val="00181DA3"/>
    <w:rsid w:val="0018326E"/>
    <w:rsid w:val="00186612"/>
    <w:rsid w:val="001923EC"/>
    <w:rsid w:val="00194435"/>
    <w:rsid w:val="001A472F"/>
    <w:rsid w:val="001B053D"/>
    <w:rsid w:val="001B2245"/>
    <w:rsid w:val="001B28AE"/>
    <w:rsid w:val="001B4D9E"/>
    <w:rsid w:val="001C7E62"/>
    <w:rsid w:val="001E34D9"/>
    <w:rsid w:val="002027B3"/>
    <w:rsid w:val="002169B5"/>
    <w:rsid w:val="002229B4"/>
    <w:rsid w:val="00231D05"/>
    <w:rsid w:val="00241680"/>
    <w:rsid w:val="00256484"/>
    <w:rsid w:val="00256782"/>
    <w:rsid w:val="0026095C"/>
    <w:rsid w:val="002615B7"/>
    <w:rsid w:val="00265868"/>
    <w:rsid w:val="0026606C"/>
    <w:rsid w:val="002B0F9D"/>
    <w:rsid w:val="002D3446"/>
    <w:rsid w:val="002D44B0"/>
    <w:rsid w:val="002D4E9E"/>
    <w:rsid w:val="002F7C3D"/>
    <w:rsid w:val="003043BF"/>
    <w:rsid w:val="0031061E"/>
    <w:rsid w:val="0031345D"/>
    <w:rsid w:val="003146FB"/>
    <w:rsid w:val="00316792"/>
    <w:rsid w:val="00320BFD"/>
    <w:rsid w:val="00322983"/>
    <w:rsid w:val="00336CFE"/>
    <w:rsid w:val="00344692"/>
    <w:rsid w:val="0035166D"/>
    <w:rsid w:val="00357C6B"/>
    <w:rsid w:val="003713A1"/>
    <w:rsid w:val="00372352"/>
    <w:rsid w:val="0037524E"/>
    <w:rsid w:val="00384C7D"/>
    <w:rsid w:val="003915B3"/>
    <w:rsid w:val="003A2A4E"/>
    <w:rsid w:val="003A2E9E"/>
    <w:rsid w:val="003B1881"/>
    <w:rsid w:val="003B6352"/>
    <w:rsid w:val="003C3016"/>
    <w:rsid w:val="003C36ED"/>
    <w:rsid w:val="003D0FDF"/>
    <w:rsid w:val="003E20DF"/>
    <w:rsid w:val="003F7BFF"/>
    <w:rsid w:val="004003B6"/>
    <w:rsid w:val="00404738"/>
    <w:rsid w:val="00420343"/>
    <w:rsid w:val="004215A1"/>
    <w:rsid w:val="004430F6"/>
    <w:rsid w:val="00452068"/>
    <w:rsid w:val="00472811"/>
    <w:rsid w:val="00484AD3"/>
    <w:rsid w:val="0049547F"/>
    <w:rsid w:val="00497F7C"/>
    <w:rsid w:val="004A7BFC"/>
    <w:rsid w:val="004B7BD4"/>
    <w:rsid w:val="004C1BF5"/>
    <w:rsid w:val="004D3E85"/>
    <w:rsid w:val="004E2D07"/>
    <w:rsid w:val="00500D28"/>
    <w:rsid w:val="00501E36"/>
    <w:rsid w:val="005227FB"/>
    <w:rsid w:val="00550A98"/>
    <w:rsid w:val="0055277A"/>
    <w:rsid w:val="00575AC2"/>
    <w:rsid w:val="00585DE5"/>
    <w:rsid w:val="00587732"/>
    <w:rsid w:val="005A5D3D"/>
    <w:rsid w:val="005C2D3E"/>
    <w:rsid w:val="005C6362"/>
    <w:rsid w:val="00607A6B"/>
    <w:rsid w:val="00614A4B"/>
    <w:rsid w:val="00630FC9"/>
    <w:rsid w:val="00651F98"/>
    <w:rsid w:val="006555FD"/>
    <w:rsid w:val="00666738"/>
    <w:rsid w:val="006919DD"/>
    <w:rsid w:val="00697013"/>
    <w:rsid w:val="006A556B"/>
    <w:rsid w:val="006B27D7"/>
    <w:rsid w:val="006C2D9F"/>
    <w:rsid w:val="006C5C79"/>
    <w:rsid w:val="006D05CA"/>
    <w:rsid w:val="006D4CDC"/>
    <w:rsid w:val="006E2881"/>
    <w:rsid w:val="00700013"/>
    <w:rsid w:val="00720EDF"/>
    <w:rsid w:val="007215BE"/>
    <w:rsid w:val="007262D1"/>
    <w:rsid w:val="00744DA2"/>
    <w:rsid w:val="00752B3A"/>
    <w:rsid w:val="007554FE"/>
    <w:rsid w:val="007746F8"/>
    <w:rsid w:val="007A2A4D"/>
    <w:rsid w:val="007A5D86"/>
    <w:rsid w:val="007C16E1"/>
    <w:rsid w:val="007D3DD7"/>
    <w:rsid w:val="008040FD"/>
    <w:rsid w:val="00826872"/>
    <w:rsid w:val="00837C40"/>
    <w:rsid w:val="008560F4"/>
    <w:rsid w:val="008818B5"/>
    <w:rsid w:val="00881F17"/>
    <w:rsid w:val="0088314B"/>
    <w:rsid w:val="008962C0"/>
    <w:rsid w:val="00897856"/>
    <w:rsid w:val="008A347F"/>
    <w:rsid w:val="008A723F"/>
    <w:rsid w:val="008B1897"/>
    <w:rsid w:val="008C14B9"/>
    <w:rsid w:val="008C3C0D"/>
    <w:rsid w:val="008E57C7"/>
    <w:rsid w:val="008E591F"/>
    <w:rsid w:val="008F04B9"/>
    <w:rsid w:val="008F3544"/>
    <w:rsid w:val="008F40B7"/>
    <w:rsid w:val="008F6029"/>
    <w:rsid w:val="00903818"/>
    <w:rsid w:val="009045AF"/>
    <w:rsid w:val="00904BAF"/>
    <w:rsid w:val="00917BE1"/>
    <w:rsid w:val="00940E86"/>
    <w:rsid w:val="009426B5"/>
    <w:rsid w:val="00960978"/>
    <w:rsid w:val="0097006D"/>
    <w:rsid w:val="009773E5"/>
    <w:rsid w:val="009920C5"/>
    <w:rsid w:val="009D4883"/>
    <w:rsid w:val="009D6136"/>
    <w:rsid w:val="009E3339"/>
    <w:rsid w:val="009E346C"/>
    <w:rsid w:val="009F02C9"/>
    <w:rsid w:val="00A01172"/>
    <w:rsid w:val="00A14ADC"/>
    <w:rsid w:val="00A14B85"/>
    <w:rsid w:val="00A23AB3"/>
    <w:rsid w:val="00A27631"/>
    <w:rsid w:val="00A35398"/>
    <w:rsid w:val="00A56CB4"/>
    <w:rsid w:val="00A77764"/>
    <w:rsid w:val="00A823DB"/>
    <w:rsid w:val="00A85198"/>
    <w:rsid w:val="00A90308"/>
    <w:rsid w:val="00A90505"/>
    <w:rsid w:val="00AA0435"/>
    <w:rsid w:val="00AB4DBE"/>
    <w:rsid w:val="00AC5BB5"/>
    <w:rsid w:val="00AC7629"/>
    <w:rsid w:val="00AD63FE"/>
    <w:rsid w:val="00AE4A1A"/>
    <w:rsid w:val="00AF43FE"/>
    <w:rsid w:val="00AF6269"/>
    <w:rsid w:val="00B03FF7"/>
    <w:rsid w:val="00B06E52"/>
    <w:rsid w:val="00B158B5"/>
    <w:rsid w:val="00B20526"/>
    <w:rsid w:val="00B25785"/>
    <w:rsid w:val="00B360D8"/>
    <w:rsid w:val="00B53C4D"/>
    <w:rsid w:val="00B550AF"/>
    <w:rsid w:val="00B562F6"/>
    <w:rsid w:val="00B74A9E"/>
    <w:rsid w:val="00B9727E"/>
    <w:rsid w:val="00BA1823"/>
    <w:rsid w:val="00BA5D05"/>
    <w:rsid w:val="00BA63A7"/>
    <w:rsid w:val="00BD3F0F"/>
    <w:rsid w:val="00BE09BC"/>
    <w:rsid w:val="00BE53A9"/>
    <w:rsid w:val="00BE7D7F"/>
    <w:rsid w:val="00BF23A0"/>
    <w:rsid w:val="00BF7D7D"/>
    <w:rsid w:val="00C11A94"/>
    <w:rsid w:val="00C22729"/>
    <w:rsid w:val="00C27F64"/>
    <w:rsid w:val="00C61039"/>
    <w:rsid w:val="00C6476A"/>
    <w:rsid w:val="00C721B3"/>
    <w:rsid w:val="00C76047"/>
    <w:rsid w:val="00C92CA8"/>
    <w:rsid w:val="00C94AD2"/>
    <w:rsid w:val="00CA023F"/>
    <w:rsid w:val="00CA3B54"/>
    <w:rsid w:val="00CA45DD"/>
    <w:rsid w:val="00CB0550"/>
    <w:rsid w:val="00CB466F"/>
    <w:rsid w:val="00CD7CF0"/>
    <w:rsid w:val="00CE0184"/>
    <w:rsid w:val="00CF3755"/>
    <w:rsid w:val="00D06B35"/>
    <w:rsid w:val="00D14904"/>
    <w:rsid w:val="00D1601F"/>
    <w:rsid w:val="00D21F68"/>
    <w:rsid w:val="00D30B5F"/>
    <w:rsid w:val="00D6408B"/>
    <w:rsid w:val="00D66142"/>
    <w:rsid w:val="00D71244"/>
    <w:rsid w:val="00D83B7A"/>
    <w:rsid w:val="00D85BF2"/>
    <w:rsid w:val="00D95190"/>
    <w:rsid w:val="00DA2911"/>
    <w:rsid w:val="00DB31B1"/>
    <w:rsid w:val="00DB3F30"/>
    <w:rsid w:val="00DB6F98"/>
    <w:rsid w:val="00DD2A3C"/>
    <w:rsid w:val="00DD2EC3"/>
    <w:rsid w:val="00E12B2F"/>
    <w:rsid w:val="00E2473C"/>
    <w:rsid w:val="00E34E8B"/>
    <w:rsid w:val="00E62AAB"/>
    <w:rsid w:val="00E71AE9"/>
    <w:rsid w:val="00E72622"/>
    <w:rsid w:val="00E72BE6"/>
    <w:rsid w:val="00E9358C"/>
    <w:rsid w:val="00E936B2"/>
    <w:rsid w:val="00EB0564"/>
    <w:rsid w:val="00EE56A2"/>
    <w:rsid w:val="00F010DE"/>
    <w:rsid w:val="00F12C77"/>
    <w:rsid w:val="00F15E47"/>
    <w:rsid w:val="00F17C34"/>
    <w:rsid w:val="00F17D70"/>
    <w:rsid w:val="00F22628"/>
    <w:rsid w:val="00F27AAA"/>
    <w:rsid w:val="00F676D2"/>
    <w:rsid w:val="00F83CD5"/>
    <w:rsid w:val="00F91D63"/>
    <w:rsid w:val="00F92EED"/>
    <w:rsid w:val="00FA753A"/>
    <w:rsid w:val="00FB3E79"/>
    <w:rsid w:val="00FB6122"/>
    <w:rsid w:val="00FC4C84"/>
    <w:rsid w:val="00F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Dialog_NoReturnValue('/aommodal.aspx?sid=10297%27,%20null,%20%2790%25%27,%20%2790%25%27,%20%27%27,%20null,%20%27E%27,%20null,%20false,%20false,%20null,%20nu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shrc-crsh.gc.ca/results-resultats/recipients-recipiendaires/2022/idg-sds-eng.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D565A-8C6F-489D-AD08-55E7F8CF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52</cp:revision>
  <cp:lastPrinted>2023-12-15T23:08:00Z</cp:lastPrinted>
  <dcterms:created xsi:type="dcterms:W3CDTF">2023-10-09T01:34:00Z</dcterms:created>
  <dcterms:modified xsi:type="dcterms:W3CDTF">2024-08-28T21:54:00Z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